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D21" w:rsidRDefault="00C93AC4">
      <w:pPr>
        <w:ind w:firstLine="567"/>
        <w:jc w:val="center"/>
        <w:rPr>
          <w:b/>
        </w:rPr>
      </w:pPr>
      <w:r w:rsidRPr="00C93AC4">
        <w:rPr>
          <w:noProof/>
        </w:rPr>
        <w:pict>
          <v:rect id="Изображение1" o:spid="_x0000_s2050" style="position:absolute;left:0;text-align:left;margin-left:571.7pt;margin-top:-8.85pt;width:30.05pt;height:31.05pt;z-index:42;visibility:visible;mso-wrap-distance-left:.1pt;mso-wrap-distance-top:.1pt;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" o:allowincell="f" strokeweight=".05pt">
            <v:stroke joinstyle="round"/>
            <v:textbox>
              <w:txbxContent>
                <w:p w:rsidR="005F0D21" w:rsidRDefault="005F0D21">
                  <w:pPr>
                    <w:pStyle w:val="afb"/>
                    <w:rPr>
                      <w:b/>
                      <w:color w:val="FF0000"/>
                      <w:sz w:val="28"/>
                    </w:rPr>
                  </w:pPr>
                </w:p>
              </w:txbxContent>
            </v:textbox>
          </v:rect>
        </w:pict>
      </w:r>
      <w:r w:rsidR="003545DA">
        <w:rPr>
          <w:b/>
        </w:rPr>
        <w:t xml:space="preserve">Запрос </w:t>
      </w:r>
    </w:p>
    <w:p w:rsidR="005F0D21" w:rsidRDefault="003545DA">
      <w:pPr>
        <w:ind w:firstLine="567"/>
        <w:jc w:val="center"/>
        <w:rPr>
          <w:b/>
        </w:rPr>
      </w:pPr>
      <w:r>
        <w:rPr>
          <w:b/>
        </w:rPr>
        <w:t>о предоставлении ценовой информации</w:t>
      </w:r>
    </w:p>
    <w:p w:rsidR="005F0D21" w:rsidRDefault="003545DA">
      <w:pPr>
        <w:ind w:firstLine="567"/>
        <w:jc w:val="center"/>
        <w:rPr>
          <w:b/>
        </w:rPr>
      </w:pPr>
      <w:r>
        <w:rPr>
          <w:b/>
        </w:rPr>
        <w:t>в целях анализа рынка</w:t>
      </w:r>
    </w:p>
    <w:p w:rsidR="005F0D21" w:rsidRDefault="005F0D21">
      <w:pPr>
        <w:ind w:firstLine="567"/>
        <w:jc w:val="center"/>
        <w:rPr>
          <w:b/>
        </w:rPr>
      </w:pPr>
    </w:p>
    <w:p w:rsidR="005F0D21" w:rsidRDefault="003545DA">
      <w:pPr>
        <w:ind w:firstLine="567"/>
        <w:jc w:val="both"/>
      </w:pPr>
      <w:r>
        <w:t xml:space="preserve">1.Заказчик: 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w:t>
      </w:r>
      <w:r w:rsidR="0049280C" w:rsidRPr="0049280C">
        <w:rPr>
          <w:b/>
          <w:bCs/>
        </w:rPr>
        <w:t>услуг по обучению сотрудник</w:t>
      </w:r>
      <w:r w:rsidR="00BD1F82">
        <w:rPr>
          <w:b/>
          <w:bCs/>
        </w:rPr>
        <w:t>а</w:t>
      </w:r>
      <w:r w:rsidR="0049280C" w:rsidRPr="0049280C">
        <w:rPr>
          <w:b/>
          <w:bCs/>
        </w:rPr>
        <w:t xml:space="preserve"> ГБУСО </w:t>
      </w:r>
      <w:proofErr w:type="gramStart"/>
      <w:r w:rsidR="0049280C" w:rsidRPr="0049280C">
        <w:rPr>
          <w:b/>
          <w:bCs/>
        </w:rPr>
        <w:t>ВО</w:t>
      </w:r>
      <w:proofErr w:type="gramEnd"/>
      <w:r w:rsidR="0049280C" w:rsidRPr="0049280C">
        <w:rPr>
          <w:b/>
          <w:bCs/>
        </w:rPr>
        <w:t xml:space="preserve"> «Комплексный центр социального обслуживания населения </w:t>
      </w:r>
      <w:proofErr w:type="spellStart"/>
      <w:r w:rsidR="0049280C" w:rsidRPr="0049280C">
        <w:rPr>
          <w:b/>
          <w:bCs/>
        </w:rPr>
        <w:t>Юрьев-Польского</w:t>
      </w:r>
      <w:proofErr w:type="spellEnd"/>
      <w:r w:rsidR="0049280C" w:rsidRPr="0049280C">
        <w:rPr>
          <w:b/>
          <w:bCs/>
        </w:rPr>
        <w:t xml:space="preserve"> района» по программе «Оказание первой помощи» с использованием робота-тренажера</w:t>
      </w:r>
      <w:r w:rsidR="004733E0">
        <w:rPr>
          <w:b/>
          <w:bCs/>
        </w:rPr>
        <w:t xml:space="preserve"> </w:t>
      </w:r>
      <w:r>
        <w:t xml:space="preserve">для нужд ГБУСО ВО «Комплексный центр социального обслуживания населения </w:t>
      </w:r>
      <w:proofErr w:type="spellStart"/>
      <w:r>
        <w:t>Юрьев-Польского</w:t>
      </w:r>
      <w:proofErr w:type="spellEnd"/>
      <w:r>
        <w:t xml:space="preserve"> района».</w:t>
      </w:r>
      <w:r>
        <w:rPr>
          <w:color w:val="00B050"/>
        </w:rPr>
        <w:t xml:space="preserve"> </w:t>
      </w:r>
    </w:p>
    <w:p w:rsidR="005F0D21" w:rsidRDefault="003545DA">
      <w:pPr>
        <w:pStyle w:val="af9"/>
        <w:widowControl w:val="0"/>
        <w:tabs>
          <w:tab w:val="left" w:pos="284"/>
        </w:tabs>
        <w:ind w:left="0" w:firstLine="454"/>
        <w:jc w:val="both"/>
      </w:pPr>
      <w:r>
        <w:rPr>
          <w:rFonts w:eastAsia="Times New Roman" w:cs="Times New Roman"/>
          <w:color w:val="000000"/>
          <w:lang w:eastAsia="ar-SA"/>
        </w:rPr>
        <w:t xml:space="preserve">Закупка осуществляется у субъектов малого предпринимательства, социально ориентированных некоммерческих организаций. </w:t>
      </w:r>
    </w:p>
    <w:p w:rsidR="005F0D21" w:rsidRDefault="003545DA">
      <w:pPr>
        <w:ind w:firstLine="567"/>
        <w:jc w:val="both"/>
      </w:pPr>
      <w:r>
        <w:t>Количество, требования к качеству, функциональным характеристикам (потребительским свойствам) представлены в Проекте Договора.</w:t>
      </w:r>
    </w:p>
    <w:p w:rsidR="005F0D21" w:rsidRDefault="003545DA">
      <w:pPr>
        <w:ind w:firstLine="567"/>
        <w:jc w:val="both"/>
      </w:pPr>
      <w:r>
        <w:t xml:space="preserve">2. Цена должна включать в себя стоимость </w:t>
      </w:r>
      <w:r w:rsidR="003369FB">
        <w:t>Услуги</w:t>
      </w:r>
      <w:r>
        <w:t xml:space="preserve">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5F0D21" w:rsidRDefault="003545DA">
      <w:pPr>
        <w:ind w:firstLine="567"/>
        <w:jc w:val="both"/>
        <w:rPr>
          <w:b/>
          <w:u w:val="single"/>
        </w:rPr>
      </w:pPr>
      <w:r>
        <w:rPr>
          <w:b/>
        </w:rPr>
        <w:t xml:space="preserve">Цена не должна превышать: </w:t>
      </w:r>
      <w:r w:rsidR="00BD1F82">
        <w:rPr>
          <w:b/>
        </w:rPr>
        <w:t>590</w:t>
      </w:r>
      <w:r w:rsidR="00A45428">
        <w:rPr>
          <w:b/>
        </w:rPr>
        <w:t>,00</w:t>
      </w:r>
      <w:r w:rsidR="0049280C">
        <w:rPr>
          <w:b/>
        </w:rPr>
        <w:t xml:space="preserve"> </w:t>
      </w:r>
      <w:r>
        <w:rPr>
          <w:b/>
        </w:rPr>
        <w:t xml:space="preserve"> </w:t>
      </w:r>
      <w:r w:rsidR="000974F3">
        <w:rPr>
          <w:b/>
        </w:rPr>
        <w:t>(</w:t>
      </w:r>
      <w:r w:rsidR="00BD1F82">
        <w:rPr>
          <w:b/>
        </w:rPr>
        <w:t>Пятьсот девяносто</w:t>
      </w:r>
      <w:r>
        <w:rPr>
          <w:b/>
          <w:i/>
        </w:rPr>
        <w:t>) рубл</w:t>
      </w:r>
      <w:r w:rsidR="00D33873">
        <w:rPr>
          <w:b/>
          <w:i/>
        </w:rPr>
        <w:t>ей</w:t>
      </w:r>
      <w:r>
        <w:rPr>
          <w:b/>
          <w:i/>
        </w:rPr>
        <w:t xml:space="preserve"> </w:t>
      </w:r>
      <w:r w:rsidR="005557CD">
        <w:rPr>
          <w:b/>
          <w:i/>
        </w:rPr>
        <w:t>0</w:t>
      </w:r>
      <w:r w:rsidR="007F5131">
        <w:rPr>
          <w:b/>
          <w:i/>
        </w:rPr>
        <w:t xml:space="preserve">0 </w:t>
      </w:r>
      <w:r>
        <w:rPr>
          <w:b/>
          <w:i/>
        </w:rPr>
        <w:t>копе</w:t>
      </w:r>
      <w:r w:rsidR="007F5131">
        <w:rPr>
          <w:b/>
          <w:i/>
        </w:rPr>
        <w:t>е</w:t>
      </w:r>
      <w:r>
        <w:rPr>
          <w:b/>
          <w:i/>
        </w:rPr>
        <w:t>к.</w:t>
      </w:r>
    </w:p>
    <w:p w:rsidR="005F0D21" w:rsidRDefault="003545DA">
      <w:pPr>
        <w:ind w:firstLine="567"/>
        <w:jc w:val="both"/>
      </w:pPr>
      <w:r>
        <w:t xml:space="preserve">3. </w:t>
      </w:r>
      <w:r w:rsidR="003369FB">
        <w:t>Оказание услуги</w:t>
      </w:r>
      <w:r>
        <w:t xml:space="preserve"> осуществляется силами и за счет средств Участника.</w:t>
      </w:r>
    </w:p>
    <w:p w:rsidR="005F0D21" w:rsidRDefault="003545DA">
      <w:pPr>
        <w:tabs>
          <w:tab w:val="left" w:pos="360"/>
        </w:tabs>
        <w:ind w:firstLine="567"/>
        <w:jc w:val="both"/>
        <w:rPr>
          <w:b/>
          <w:i/>
        </w:rPr>
      </w:pPr>
      <w:r>
        <w:t xml:space="preserve">Предполагаемые сроки заключения договора: </w:t>
      </w:r>
      <w:r w:rsidR="00BD1F82">
        <w:rPr>
          <w:shd w:val="clear" w:color="auto" w:fill="FFFF00"/>
        </w:rPr>
        <w:t>июнь</w:t>
      </w:r>
      <w:r w:rsidR="004115DA">
        <w:rPr>
          <w:shd w:val="clear" w:color="auto" w:fill="FFFF00"/>
        </w:rPr>
        <w:t xml:space="preserve"> </w:t>
      </w:r>
      <w:r>
        <w:rPr>
          <w:b/>
          <w:i/>
          <w:highlight w:val="yellow"/>
        </w:rPr>
        <w:t>202</w:t>
      </w:r>
      <w:r w:rsidR="000F37A6">
        <w:rPr>
          <w:b/>
          <w:i/>
          <w:highlight w:val="yellow"/>
        </w:rPr>
        <w:t>6</w:t>
      </w:r>
      <w:r>
        <w:rPr>
          <w:b/>
          <w:i/>
          <w:highlight w:val="yellow"/>
        </w:rPr>
        <w:t xml:space="preserve"> года.</w:t>
      </w:r>
    </w:p>
    <w:p w:rsidR="0049280C" w:rsidRDefault="003545DA" w:rsidP="0049280C">
      <w:pPr>
        <w:tabs>
          <w:tab w:val="left" w:pos="360"/>
        </w:tabs>
        <w:ind w:firstLine="567"/>
        <w:jc w:val="both"/>
        <w:rPr>
          <w:b/>
          <w:bCs/>
          <w:i/>
        </w:rPr>
      </w:pPr>
      <w:r>
        <w:rPr>
          <w:b/>
          <w:bCs/>
          <w:i/>
        </w:rPr>
        <w:t xml:space="preserve">Предполагаемые сроки </w:t>
      </w:r>
      <w:r w:rsidR="0049280C">
        <w:rPr>
          <w:b/>
          <w:bCs/>
          <w:i/>
        </w:rPr>
        <w:t>оказания услуги</w:t>
      </w:r>
      <w:r>
        <w:rPr>
          <w:b/>
          <w:bCs/>
          <w:i/>
        </w:rPr>
        <w:t>:</w:t>
      </w:r>
      <w:r w:rsidR="0049280C" w:rsidRPr="0049280C">
        <w:rPr>
          <w:b/>
          <w:bCs/>
          <w:i/>
        </w:rPr>
        <w:t xml:space="preserve"> </w:t>
      </w:r>
      <w:proofErr w:type="gramStart"/>
      <w:r w:rsidR="0049280C" w:rsidRPr="0049280C">
        <w:rPr>
          <w:b/>
          <w:bCs/>
          <w:i/>
        </w:rPr>
        <w:t>с</w:t>
      </w:r>
      <w:r w:rsidR="0049280C">
        <w:rPr>
          <w:b/>
          <w:bCs/>
          <w:i/>
        </w:rPr>
        <w:t xml:space="preserve"> даты</w:t>
      </w:r>
      <w:r w:rsidR="0049280C" w:rsidRPr="0049280C">
        <w:rPr>
          <w:b/>
          <w:bCs/>
          <w:i/>
        </w:rPr>
        <w:t xml:space="preserve"> заключения</w:t>
      </w:r>
      <w:proofErr w:type="gramEnd"/>
      <w:r w:rsidR="0049280C" w:rsidRPr="0049280C">
        <w:rPr>
          <w:b/>
          <w:bCs/>
          <w:i/>
        </w:rPr>
        <w:t xml:space="preserve"> договора до </w:t>
      </w:r>
      <w:r w:rsidR="005635B1">
        <w:rPr>
          <w:b/>
          <w:bCs/>
          <w:i/>
        </w:rPr>
        <w:t>3</w:t>
      </w:r>
      <w:r w:rsidR="00BD1F82">
        <w:rPr>
          <w:b/>
          <w:bCs/>
          <w:i/>
        </w:rPr>
        <w:t>0</w:t>
      </w:r>
      <w:r w:rsidR="0049280C" w:rsidRPr="0049280C">
        <w:rPr>
          <w:b/>
          <w:bCs/>
          <w:i/>
        </w:rPr>
        <w:t>.</w:t>
      </w:r>
      <w:r w:rsidR="005635B1">
        <w:rPr>
          <w:b/>
          <w:bCs/>
          <w:i/>
        </w:rPr>
        <w:t>0</w:t>
      </w:r>
      <w:r w:rsidR="00BD1F82">
        <w:rPr>
          <w:b/>
          <w:bCs/>
          <w:i/>
        </w:rPr>
        <w:t>6</w:t>
      </w:r>
      <w:r w:rsidR="0049280C" w:rsidRPr="0049280C">
        <w:rPr>
          <w:b/>
          <w:bCs/>
          <w:i/>
        </w:rPr>
        <w:t>.202</w:t>
      </w:r>
      <w:r w:rsidR="000F37A6">
        <w:rPr>
          <w:b/>
          <w:bCs/>
          <w:i/>
        </w:rPr>
        <w:t>6</w:t>
      </w:r>
      <w:r w:rsidR="0049280C" w:rsidRPr="0049280C">
        <w:rPr>
          <w:b/>
          <w:bCs/>
          <w:i/>
        </w:rPr>
        <w:t>.</w:t>
      </w:r>
    </w:p>
    <w:p w:rsidR="005F0D21" w:rsidRDefault="003545DA" w:rsidP="0049280C">
      <w:pPr>
        <w:tabs>
          <w:tab w:val="left" w:pos="360"/>
        </w:tabs>
        <w:ind w:firstLine="567"/>
        <w:jc w:val="both"/>
        <w:rPr>
          <w:i/>
        </w:rPr>
      </w:pPr>
      <w:r>
        <w:t xml:space="preserve">4. Порядок оплаты: </w:t>
      </w:r>
      <w:r>
        <w:rPr>
          <w:b/>
          <w:i/>
        </w:rPr>
        <w:t xml:space="preserve">в течение 7 рабочих дней </w:t>
      </w:r>
      <w:proofErr w:type="gramStart"/>
      <w:r>
        <w:rPr>
          <w:b/>
          <w:i/>
        </w:rPr>
        <w:t>с даты подписания</w:t>
      </w:r>
      <w:proofErr w:type="gramEnd"/>
      <w:r>
        <w:rPr>
          <w:b/>
          <w:i/>
        </w:rPr>
        <w:t xml:space="preserve"> заказчиком документов о приемке.</w:t>
      </w:r>
    </w:p>
    <w:p w:rsidR="005F0D21" w:rsidRDefault="003545DA">
      <w:pPr>
        <w:ind w:firstLine="567"/>
        <w:jc w:val="both"/>
        <w:rPr>
          <w:color w:val="000000"/>
        </w:rPr>
      </w:pPr>
      <w:r>
        <w:t xml:space="preserve">5. Предложение рекомендуется направлять по форме, приведенной в </w:t>
      </w:r>
      <w:r>
        <w:rPr>
          <w:b/>
          <w:i/>
        </w:rPr>
        <w:t>Приложении</w:t>
      </w:r>
      <w:r w:rsidR="004733E0">
        <w:rPr>
          <w:b/>
          <w:i/>
        </w:rPr>
        <w:t xml:space="preserve"> </w:t>
      </w:r>
      <w:r>
        <w:rPr>
          <w:b/>
          <w:i/>
        </w:rPr>
        <w:t>№1</w:t>
      </w:r>
      <w:r>
        <w:t xml:space="preserve"> к настоящему запросу о предоставлении ценовой информации</w:t>
      </w:r>
      <w:r>
        <w:rPr>
          <w:color w:val="000000"/>
        </w:rPr>
        <w:t>.</w:t>
      </w:r>
    </w:p>
    <w:p w:rsidR="005F0D21" w:rsidRDefault="003545DA">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5F0D21" w:rsidRDefault="003545DA">
      <w:pPr>
        <w:ind w:firstLine="567"/>
        <w:jc w:val="both"/>
      </w:pPr>
      <w:r>
        <w:t>Предложение также должно быть скреплено печатью Участника (при наличии).</w:t>
      </w:r>
    </w:p>
    <w:p w:rsidR="005F0D21" w:rsidRDefault="003545DA">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5F0D21" w:rsidRDefault="003545DA">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r>
        <w:rPr>
          <w:b/>
          <w:i/>
          <w:lang w:val="en-US"/>
        </w:rPr>
        <w:t>VladZakupki</w:t>
      </w:r>
      <w:proofErr w:type="spell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5F0D21" w:rsidRDefault="003545DA">
      <w:pPr>
        <w:rPr>
          <w:b/>
          <w:i/>
          <w:color w:val="000000" w:themeColor="text1"/>
          <w:highlight w:val="yellow"/>
          <w:u w:val="single"/>
        </w:rPr>
      </w:pPr>
      <w:r>
        <w:t>Срок подачи ценовой информации</w:t>
      </w:r>
      <w:proofErr w:type="gramStart"/>
      <w:r>
        <w:t>:</w:t>
      </w:r>
      <w:r>
        <w:rPr>
          <w:b/>
        </w:rPr>
        <w:t xml:space="preserve"> : </w:t>
      </w:r>
      <w:proofErr w:type="gramEnd"/>
      <w:r>
        <w:rPr>
          <w:b/>
          <w:i/>
          <w:color w:val="000000" w:themeColor="text1"/>
          <w:sz w:val="21"/>
          <w:szCs w:val="21"/>
          <w:highlight w:val="yellow"/>
          <w:u w:val="single"/>
        </w:rPr>
        <w:t xml:space="preserve">с </w:t>
      </w:r>
      <w:r w:rsidR="00BD1F82">
        <w:rPr>
          <w:b/>
          <w:i/>
          <w:color w:val="000000" w:themeColor="text1"/>
          <w:sz w:val="21"/>
          <w:szCs w:val="21"/>
          <w:highlight w:val="yellow"/>
          <w:u w:val="single"/>
        </w:rPr>
        <w:t>17</w:t>
      </w:r>
      <w:r w:rsidR="00493E2A">
        <w:rPr>
          <w:b/>
          <w:i/>
          <w:color w:val="000000" w:themeColor="text1"/>
          <w:sz w:val="21"/>
          <w:szCs w:val="21"/>
          <w:highlight w:val="yellow"/>
          <w:u w:val="single"/>
        </w:rPr>
        <w:t>.</w:t>
      </w:r>
      <w:r w:rsidR="002B4C6C">
        <w:rPr>
          <w:b/>
          <w:i/>
          <w:color w:val="000000" w:themeColor="text1"/>
          <w:sz w:val="21"/>
          <w:szCs w:val="21"/>
          <w:highlight w:val="yellow"/>
          <w:u w:val="single"/>
        </w:rPr>
        <w:t>0</w:t>
      </w:r>
      <w:r w:rsidR="00BD1F82">
        <w:rPr>
          <w:b/>
          <w:i/>
          <w:color w:val="000000" w:themeColor="text1"/>
          <w:sz w:val="21"/>
          <w:szCs w:val="21"/>
          <w:highlight w:val="yellow"/>
          <w:u w:val="single"/>
        </w:rPr>
        <w:t>6</w:t>
      </w:r>
      <w:r w:rsidR="00493E2A">
        <w:rPr>
          <w:b/>
          <w:i/>
          <w:color w:val="000000" w:themeColor="text1"/>
          <w:sz w:val="21"/>
          <w:szCs w:val="21"/>
          <w:highlight w:val="yellow"/>
          <w:u w:val="single"/>
        </w:rPr>
        <w:t>.202</w:t>
      </w:r>
      <w:r w:rsidR="002B4C6C">
        <w:rPr>
          <w:b/>
          <w:i/>
          <w:color w:val="000000" w:themeColor="text1"/>
          <w:sz w:val="21"/>
          <w:szCs w:val="21"/>
          <w:highlight w:val="yellow"/>
          <w:u w:val="single"/>
        </w:rPr>
        <w:t>6</w:t>
      </w:r>
      <w:r>
        <w:rPr>
          <w:b/>
          <w:i/>
          <w:color w:val="000000" w:themeColor="text1"/>
          <w:sz w:val="21"/>
          <w:szCs w:val="21"/>
          <w:highlight w:val="yellow"/>
          <w:u w:val="single"/>
        </w:rPr>
        <w:t xml:space="preserve"> г. до </w:t>
      </w:r>
      <w:r w:rsidR="00BD1F82">
        <w:rPr>
          <w:b/>
          <w:i/>
          <w:color w:val="000000" w:themeColor="text1"/>
          <w:sz w:val="21"/>
          <w:szCs w:val="21"/>
          <w:highlight w:val="yellow"/>
          <w:u w:val="single"/>
        </w:rPr>
        <w:t>19</w:t>
      </w:r>
      <w:r w:rsidR="00493E2A">
        <w:rPr>
          <w:b/>
          <w:i/>
          <w:color w:val="000000" w:themeColor="text1"/>
          <w:sz w:val="21"/>
          <w:szCs w:val="21"/>
          <w:highlight w:val="yellow"/>
          <w:u w:val="single"/>
        </w:rPr>
        <w:t>.</w:t>
      </w:r>
      <w:r w:rsidR="002B4C6C">
        <w:rPr>
          <w:b/>
          <w:i/>
          <w:color w:val="000000" w:themeColor="text1"/>
          <w:sz w:val="21"/>
          <w:szCs w:val="21"/>
          <w:highlight w:val="yellow"/>
          <w:u w:val="single"/>
        </w:rPr>
        <w:t>0</w:t>
      </w:r>
      <w:r w:rsidR="00BD1F82">
        <w:rPr>
          <w:b/>
          <w:i/>
          <w:color w:val="000000" w:themeColor="text1"/>
          <w:sz w:val="21"/>
          <w:szCs w:val="21"/>
          <w:highlight w:val="yellow"/>
          <w:u w:val="single"/>
        </w:rPr>
        <w:t>6</w:t>
      </w:r>
      <w:r w:rsidR="00493E2A">
        <w:rPr>
          <w:b/>
          <w:i/>
          <w:color w:val="000000" w:themeColor="text1"/>
          <w:sz w:val="21"/>
          <w:szCs w:val="21"/>
          <w:highlight w:val="yellow"/>
          <w:u w:val="single"/>
        </w:rPr>
        <w:t>.202</w:t>
      </w:r>
      <w:r w:rsidR="002B4C6C">
        <w:rPr>
          <w:b/>
          <w:i/>
          <w:color w:val="000000" w:themeColor="text1"/>
          <w:sz w:val="21"/>
          <w:szCs w:val="21"/>
          <w:highlight w:val="yellow"/>
          <w:u w:val="single"/>
        </w:rPr>
        <w:t>6</w:t>
      </w:r>
      <w:r>
        <w:rPr>
          <w:b/>
          <w:i/>
          <w:color w:val="000000" w:themeColor="text1"/>
          <w:sz w:val="21"/>
          <w:szCs w:val="21"/>
          <w:highlight w:val="yellow"/>
          <w:u w:val="single"/>
        </w:rPr>
        <w:t xml:space="preserve"> г. </w:t>
      </w:r>
      <w:r w:rsidR="00235A62">
        <w:rPr>
          <w:b/>
          <w:i/>
          <w:color w:val="000000" w:themeColor="text1"/>
          <w:sz w:val="21"/>
          <w:szCs w:val="21"/>
          <w:highlight w:val="yellow"/>
          <w:u w:val="single"/>
        </w:rPr>
        <w:t>1</w:t>
      </w:r>
      <w:r w:rsidR="00A45428">
        <w:rPr>
          <w:b/>
          <w:i/>
          <w:color w:val="000000" w:themeColor="text1"/>
          <w:sz w:val="21"/>
          <w:szCs w:val="21"/>
          <w:highlight w:val="yellow"/>
          <w:u w:val="single"/>
        </w:rPr>
        <w:t>3</w:t>
      </w:r>
      <w:r>
        <w:rPr>
          <w:b/>
          <w:i/>
          <w:color w:val="000000" w:themeColor="text1"/>
          <w:sz w:val="21"/>
          <w:szCs w:val="21"/>
          <w:highlight w:val="yellow"/>
          <w:u w:val="single"/>
        </w:rPr>
        <w:t>ч. 00 мин.</w:t>
      </w:r>
    </w:p>
    <w:p w:rsidR="004733E0" w:rsidRDefault="003545DA" w:rsidP="004733E0">
      <w:pPr>
        <w:ind w:firstLine="567"/>
        <w:jc w:val="both"/>
      </w:pPr>
      <w:r>
        <w:t xml:space="preserve">8. </w:t>
      </w:r>
      <w:proofErr w:type="gramStart"/>
      <w:r>
        <w:rPr>
          <w:b/>
        </w:rPr>
        <w:t xml:space="preserve">Данная процедура является запросом ценовых предложений </w:t>
      </w:r>
      <w:r w:rsidR="00A45428">
        <w:t xml:space="preserve">в соответствии </w:t>
      </w:r>
      <w:r w:rsidR="00A45428">
        <w:rPr>
          <w:rFonts w:ascii="Times New Roman CYR" w:hAnsi="Times New Roman CYR"/>
          <w:color w:val="000000"/>
        </w:rPr>
        <w:t xml:space="preserve">с </w:t>
      </w:r>
      <w:r w:rsidR="001E48E0">
        <w:t xml:space="preserve">п.5 ч.1 ст. 93 </w:t>
      </w:r>
      <w:r w:rsidR="001E48E0" w:rsidRPr="00493E2A">
        <w:t xml:space="preserve">Федеральным законом от 5 апреля 2013 г. N 44-ФЗ "О контрактной системе в сфере </w:t>
      </w:r>
      <w:r w:rsidR="001E48E0" w:rsidRPr="00493E2A">
        <w:lastRenderedPageBreak/>
        <w:t>закупок товаров, работ, услуг для обеспечения государственных и муниципальных нужд"</w:t>
      </w:r>
      <w:r w:rsidR="00A45428">
        <w:rPr>
          <w:rFonts w:eastAsia="Times New Roman" w:cs="Times New Roman"/>
          <w:color w:val="000000"/>
        </w:rPr>
        <w:t>,</w:t>
      </w:r>
      <w:r w:rsidR="00A45428" w:rsidRPr="00ED5658">
        <w:rPr>
          <w:rFonts w:eastAsia="Calibri" w:cs="Times New Roman"/>
          <w:lang w:eastAsia="zh-CN"/>
        </w:rPr>
        <w:t xml:space="preserve"> </w:t>
      </w:r>
      <w:r w:rsidR="00A45428">
        <w:rPr>
          <w:rFonts w:eastAsia="Calibri" w:cs="Times New Roman"/>
          <w:lang w:eastAsia="zh-CN"/>
        </w:rPr>
        <w:t>(далее – Закон</w:t>
      </w:r>
      <w:r w:rsidR="00A45428" w:rsidRPr="00254723">
        <w:rPr>
          <w:rFonts w:eastAsia="Calibri" w:cs="Times New Roman"/>
          <w:lang w:eastAsia="zh-CN"/>
        </w:rPr>
        <w:t>)</w:t>
      </w:r>
      <w:r w:rsidR="00493E2A" w:rsidRPr="00493E2A">
        <w:t xml:space="preserve"> </w:t>
      </w:r>
      <w:r w:rsidR="004733E0">
        <w:t xml:space="preserve"> </w:t>
      </w:r>
      <w:r w:rsidR="004733E0">
        <w:rPr>
          <w:b/>
          <w:bCs/>
        </w:rPr>
        <w:t>и может закончиться подписанием контракта (договора),</w:t>
      </w:r>
      <w:r w:rsidR="004733E0">
        <w:rPr>
          <w:b/>
        </w:rPr>
        <w:t xml:space="preserve"> в случае принятия Заказчиком такого решения.</w:t>
      </w:r>
      <w:proofErr w:type="gramEnd"/>
    </w:p>
    <w:p w:rsidR="005F0D21" w:rsidRDefault="003545DA">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5F0D21" w:rsidRDefault="003545DA">
      <w:pPr>
        <w:ind w:firstLine="567"/>
        <w:jc w:val="both"/>
      </w:pPr>
      <w:r>
        <w:t xml:space="preserve">1) </w:t>
      </w:r>
      <w:proofErr w:type="gramStart"/>
      <w:r>
        <w:t>предложившим</w:t>
      </w:r>
      <w:proofErr w:type="gramEnd"/>
      <w:r>
        <w:t xml:space="preserve"> наименьшую цену;</w:t>
      </w:r>
    </w:p>
    <w:p w:rsidR="005F0D21" w:rsidRDefault="003545DA">
      <w:pPr>
        <w:ind w:firstLine="567"/>
        <w:jc w:val="both"/>
      </w:pPr>
      <w:r>
        <w:t xml:space="preserve">2) лучшие </w:t>
      </w:r>
      <w:proofErr w:type="spellStart"/>
      <w:r>
        <w:t>нестоимостные</w:t>
      </w:r>
      <w:proofErr w:type="spellEnd"/>
      <w:r>
        <w:t xml:space="preserve"> условия;</w:t>
      </w:r>
    </w:p>
    <w:p w:rsidR="005F0D21" w:rsidRDefault="003545DA">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5F0D21" w:rsidRDefault="003545DA">
      <w:pPr>
        <w:ind w:firstLine="567"/>
        <w:jc w:val="both"/>
        <w:rPr>
          <w:b/>
        </w:rPr>
      </w:pPr>
      <w:r>
        <w:rPr>
          <w:b/>
        </w:rPr>
        <w:t>Заказчик оставляет за собой право не заключать договор.</w:t>
      </w:r>
    </w:p>
    <w:p w:rsidR="005F0D21" w:rsidRDefault="003545DA">
      <w:pPr>
        <w:ind w:firstLine="567"/>
        <w:jc w:val="both"/>
      </w:pPr>
      <w:r>
        <w:t>9. Условия рассмотрения ценовых предложений Участников и их оценка.</w:t>
      </w:r>
    </w:p>
    <w:p w:rsidR="005F0D21" w:rsidRDefault="003545DA">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5F0D21" w:rsidRDefault="003545DA">
      <w:pPr>
        <w:ind w:firstLine="567"/>
        <w:jc w:val="both"/>
        <w:rPr>
          <w:bCs/>
        </w:rPr>
      </w:pPr>
      <w:r>
        <w:rPr>
          <w:b/>
        </w:rPr>
        <w:t xml:space="preserve">1) единые требования </w:t>
      </w:r>
      <w:r>
        <w:rPr>
          <w:b/>
          <w:bCs/>
        </w:rPr>
        <w:t>к участникам закупки:</w:t>
      </w:r>
    </w:p>
    <w:p w:rsidR="005F0D21" w:rsidRDefault="003545DA">
      <w:pPr>
        <w:ind w:firstLine="567"/>
        <w:jc w:val="both"/>
        <w:rPr>
          <w:bCs/>
        </w:rPr>
      </w:pPr>
      <w:r>
        <w:rPr>
          <w:bCs/>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bCs/>
        </w:rPr>
        <w:t>являющихся</w:t>
      </w:r>
      <w:proofErr w:type="gramEnd"/>
      <w:r>
        <w:rPr>
          <w:bCs/>
        </w:rPr>
        <w:t xml:space="preserve"> объектом закупки;</w:t>
      </w:r>
    </w:p>
    <w:p w:rsidR="005F0D21" w:rsidRDefault="003545DA">
      <w:pPr>
        <w:ind w:firstLine="567"/>
        <w:jc w:val="both"/>
        <w:rPr>
          <w:bCs/>
        </w:rPr>
      </w:pPr>
      <w:r>
        <w:rPr>
          <w:bCs/>
        </w:rPr>
        <w:t>-</w:t>
      </w:r>
      <w:proofErr w:type="spellStart"/>
      <w:r>
        <w:rPr>
          <w:bCs/>
        </w:rPr>
        <w:t>непроведение</w:t>
      </w:r>
      <w:proofErr w:type="spellEnd"/>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F0D21" w:rsidRDefault="003545DA">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5F0D21" w:rsidRDefault="003545DA">
      <w:pPr>
        <w:ind w:firstLine="567"/>
        <w:jc w:val="both"/>
        <w:rPr>
          <w:bCs/>
        </w:rPr>
      </w:pPr>
      <w:proofErr w:type="gramStart"/>
      <w:r>
        <w:rPr>
          <w:bC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Pr>
          <w:bCs/>
        </w:rPr>
        <w:t>обязанностизаявителя</w:t>
      </w:r>
      <w:proofErr w:type="spellEnd"/>
      <w:proofErr w:type="gramEnd"/>
      <w:r>
        <w:rPr>
          <w:bCs/>
        </w:rPr>
        <w:t xml:space="preserve"> </w:t>
      </w:r>
      <w:proofErr w:type="gramStart"/>
      <w:r>
        <w:rPr>
          <w:bC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bC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rPr>
        <w:t>указанных</w:t>
      </w:r>
      <w:proofErr w:type="gramEnd"/>
      <w:r>
        <w:rPr>
          <w:bC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F0D21" w:rsidRDefault="003545DA">
      <w:pPr>
        <w:ind w:firstLine="567"/>
        <w:jc w:val="both"/>
        <w:rPr>
          <w:bCs/>
        </w:rPr>
      </w:pPr>
      <w:proofErr w:type="gramStart"/>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F0D21" w:rsidRDefault="003545DA">
      <w:pPr>
        <w:ind w:firstLine="567"/>
        <w:jc w:val="both"/>
        <w:rPr>
          <w:bCs/>
        </w:rPr>
      </w:pPr>
      <w:r>
        <w:rPr>
          <w:bC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w:t>
      </w:r>
      <w:r>
        <w:rPr>
          <w:bCs/>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0D21" w:rsidRDefault="003545DA">
      <w:pPr>
        <w:ind w:firstLine="567"/>
        <w:jc w:val="both"/>
        <w:rPr>
          <w:bCs/>
        </w:rPr>
      </w:pPr>
      <w:proofErr w:type="gramStart"/>
      <w:r>
        <w:rPr>
          <w:bC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bCs/>
        </w:rPr>
        <w:t>выгодоприобретателями</w:t>
      </w:r>
      <w:proofErr w:type="spellEnd"/>
      <w:r>
        <w:rPr>
          <w:bCs/>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rPr>
        <w:t xml:space="preserve"> </w:t>
      </w:r>
      <w:proofErr w:type="gramStart"/>
      <w:r>
        <w:rPr>
          <w:bC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rPr>
        <w:t>неполнородными</w:t>
      </w:r>
      <w:proofErr w:type="spellEnd"/>
      <w:r>
        <w:rPr>
          <w:bCs/>
        </w:rPr>
        <w:t xml:space="preserve"> (имеющими общих отца или мать) братьями и сестрами), усыновителями или усыновленными указанных физических лиц.</w:t>
      </w:r>
      <w:proofErr w:type="gramEnd"/>
      <w:r>
        <w:rPr>
          <w:bCs/>
        </w:rPr>
        <w:t xml:space="preserve"> Под </w:t>
      </w:r>
      <w:proofErr w:type="spellStart"/>
      <w:r>
        <w:rPr>
          <w:bCs/>
        </w:rPr>
        <w:t>выгодоприобретателями</w:t>
      </w:r>
      <w:proofErr w:type="spellEnd"/>
      <w:r>
        <w:rPr>
          <w:bCs/>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F0D21" w:rsidRDefault="003545DA">
      <w:pPr>
        <w:ind w:firstLine="567"/>
        <w:jc w:val="both"/>
        <w:rPr>
          <w:bCs/>
        </w:rPr>
      </w:pPr>
      <w:proofErr w:type="gramStart"/>
      <w:r>
        <w:rPr>
          <w:bCs/>
        </w:rPr>
        <w:t xml:space="preserve">- участник закупки не является </w:t>
      </w:r>
      <w:proofErr w:type="spellStart"/>
      <w:r>
        <w:rPr>
          <w:bCs/>
        </w:rPr>
        <w:t>офшорной</w:t>
      </w:r>
      <w:proofErr w:type="spellEnd"/>
      <w:r>
        <w:rPr>
          <w:bCs/>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bCs/>
        </w:rPr>
        <w:t>офшорной</w:t>
      </w:r>
      <w:proofErr w:type="spellEnd"/>
      <w:r>
        <w:rPr>
          <w:bCs/>
        </w:rPr>
        <w:t xml:space="preserve"> компании, а также не имеет </w:t>
      </w:r>
      <w:proofErr w:type="spellStart"/>
      <w:r>
        <w:rPr>
          <w:bCs/>
        </w:rPr>
        <w:t>офшорных</w:t>
      </w:r>
      <w:proofErr w:type="spellEnd"/>
      <w:r>
        <w:rPr>
          <w:bCs/>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bCs/>
        </w:rPr>
        <w:t xml:space="preserve"> (складочном) </w:t>
      </w:r>
      <w:proofErr w:type="gramStart"/>
      <w:r>
        <w:rPr>
          <w:bCs/>
        </w:rPr>
        <w:t>капитале</w:t>
      </w:r>
      <w:proofErr w:type="gramEnd"/>
      <w:r>
        <w:rPr>
          <w:bCs/>
        </w:rPr>
        <w:t xml:space="preserve"> хозяйственного товарищества или общества;</w:t>
      </w:r>
    </w:p>
    <w:p w:rsidR="005F0D21" w:rsidRDefault="003545DA">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5F0D21" w:rsidRDefault="003545DA">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просрочки  поставок товара. </w:t>
      </w:r>
    </w:p>
    <w:p w:rsidR="005F0D21" w:rsidRDefault="003545DA">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p>
    <w:p w:rsidR="005F0D21" w:rsidRDefault="003545DA">
      <w:pPr>
        <w:ind w:firstLine="567"/>
        <w:jc w:val="both"/>
      </w:pPr>
      <w:r>
        <w:rPr>
          <w:b/>
        </w:rPr>
        <w:t>3) отсутствие сведений об Участнике в реестрах недобросовестных поставщиков</w:t>
      </w:r>
      <w:r>
        <w:t xml:space="preserve">  (подрядчиков, исполнителей) на Официальном сайте единой информационной системы в сфере закупок;</w:t>
      </w:r>
    </w:p>
    <w:p w:rsidR="005F0D21" w:rsidRDefault="003545DA">
      <w:pPr>
        <w:ind w:firstLine="567"/>
        <w:jc w:val="both"/>
      </w:pPr>
      <w:proofErr w:type="gramStart"/>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t>предлагаемым</w:t>
      </w:r>
      <w:proofErr w:type="gramEnd"/>
      <w:r>
        <w:t xml:space="preserve"> цене, сумме цен единиц товара;</w:t>
      </w:r>
    </w:p>
    <w:p w:rsidR="005F0D21" w:rsidRDefault="003545DA">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5F0D21" w:rsidRDefault="003545DA">
      <w:pPr>
        <w:ind w:firstLine="567"/>
        <w:jc w:val="both"/>
      </w:pPr>
      <w:r>
        <w:lastRenderedPageBreak/>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просрочки  поставок товара.  </w:t>
      </w:r>
    </w:p>
    <w:p w:rsidR="005F0D21" w:rsidRDefault="003545DA">
      <w:pPr>
        <w:ind w:firstLine="567"/>
        <w:jc w:val="both"/>
      </w:pPr>
      <w:r>
        <w:t>В случае если Заказчиком принимается решение о выборе победителя среди участников:</w:t>
      </w:r>
    </w:p>
    <w:p w:rsidR="005F0D21" w:rsidRDefault="003545DA">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5F0D21" w:rsidRDefault="003545DA">
      <w:pPr>
        <w:ind w:firstLine="567"/>
        <w:jc w:val="both"/>
      </w:pPr>
      <w:proofErr w:type="gramStart"/>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roofErr w:type="gramEnd"/>
    </w:p>
    <w:p w:rsidR="005F0D21" w:rsidRDefault="003545DA">
      <w:pPr>
        <w:ind w:firstLine="567"/>
        <w:jc w:val="both"/>
      </w:pPr>
      <w:r>
        <w:t>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w:t>
      </w:r>
      <w:proofErr w:type="gramStart"/>
      <w:r>
        <w:t>,</w:t>
      </w:r>
      <w:proofErr w:type="gramEnd"/>
      <w: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5F0D21" w:rsidRDefault="003545DA">
      <w:pPr>
        <w:ind w:firstLine="567"/>
        <w:jc w:val="both"/>
      </w:pPr>
      <w:r>
        <w:t>Решение о завершении процедуры анализа рынка без заключения договора принимается в случае, если:</w:t>
      </w:r>
    </w:p>
    <w:p w:rsidR="005F0D21" w:rsidRDefault="003545DA">
      <w:pPr>
        <w:ind w:firstLine="567"/>
        <w:jc w:val="both"/>
      </w:pPr>
      <w:r>
        <w:t>- не подано не одного ценного предложения от Участников;</w:t>
      </w:r>
    </w:p>
    <w:p w:rsidR="005F0D21" w:rsidRDefault="003545DA">
      <w:pPr>
        <w:ind w:firstLine="567"/>
        <w:jc w:val="both"/>
      </w:pPr>
      <w:r>
        <w:t>- из поданных ценовых предложений Участников в расчет и к сравнению цен не принято ни одного предложения.</w:t>
      </w:r>
    </w:p>
    <w:p w:rsidR="005F0D21" w:rsidRDefault="003545DA">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5F0D21" w:rsidRDefault="003545DA">
      <w:pPr>
        <w:ind w:firstLine="567"/>
        <w:jc w:val="both"/>
      </w:pPr>
      <w:r>
        <w:t xml:space="preserve">Решение Заказчика оформляется соответствующим протоколом. </w:t>
      </w:r>
    </w:p>
    <w:p w:rsidR="005F0D21" w:rsidRDefault="003545DA">
      <w:pPr>
        <w:ind w:firstLine="567"/>
        <w:jc w:val="both"/>
      </w:pPr>
      <w:r>
        <w:t>В протоколе указывается обоснование принятия решений:</w:t>
      </w:r>
    </w:p>
    <w:p w:rsidR="005F0D21" w:rsidRDefault="003545DA">
      <w:pPr>
        <w:pStyle w:val="af9"/>
        <w:numPr>
          <w:ilvl w:val="0"/>
          <w:numId w:val="4"/>
        </w:numPr>
        <w:jc w:val="both"/>
      </w:pPr>
      <w:r>
        <w:t>по допуску или не допуску участников к оценке ценовых предложений;</w:t>
      </w:r>
    </w:p>
    <w:p w:rsidR="005F0D21" w:rsidRDefault="003545DA">
      <w:pPr>
        <w:pStyle w:val="af9"/>
        <w:numPr>
          <w:ilvl w:val="0"/>
          <w:numId w:val="4"/>
        </w:numPr>
        <w:jc w:val="both"/>
      </w:pPr>
      <w:r>
        <w:t>по выбору Участника, с которым будет заключен контракт;</w:t>
      </w:r>
    </w:p>
    <w:p w:rsidR="005F0D21" w:rsidRDefault="003545DA">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5F0D21" w:rsidRDefault="005F0D21">
      <w:pPr>
        <w:ind w:firstLine="567"/>
        <w:rPr>
          <w:b/>
        </w:rPr>
      </w:pPr>
    </w:p>
    <w:p w:rsidR="005F0D21" w:rsidRDefault="003545DA">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 xml:space="preserve">тел. 8 (49246) 2-10-05 </w:t>
      </w:r>
      <w:r w:rsidR="00A45428">
        <w:rPr>
          <w:rFonts w:cs="Times New Roman"/>
          <w:b/>
          <w:bCs/>
          <w:sz w:val="22"/>
          <w:szCs w:val="22"/>
        </w:rPr>
        <w:t xml:space="preserve"> Абрамова Мария Павловна</w:t>
      </w:r>
      <w:r>
        <w:rPr>
          <w:rFonts w:cs="Times New Roman"/>
          <w:b/>
          <w:bCs/>
          <w:sz w:val="22"/>
          <w:szCs w:val="22"/>
        </w:rPr>
        <w:t>.</w:t>
      </w:r>
    </w:p>
    <w:p w:rsidR="005F0D21" w:rsidRDefault="003545DA">
      <w:pPr>
        <w:ind w:firstLine="567"/>
      </w:pPr>
      <w:r>
        <w:t>Приложения:</w:t>
      </w:r>
    </w:p>
    <w:p w:rsidR="005F0D21" w:rsidRDefault="003545DA">
      <w:pPr>
        <w:numPr>
          <w:ilvl w:val="0"/>
          <w:numId w:val="1"/>
        </w:numPr>
        <w:ind w:left="0" w:firstLine="567"/>
      </w:pPr>
      <w:r>
        <w:t>Форма Предложения (Приложение № 1).</w:t>
      </w:r>
    </w:p>
    <w:p w:rsidR="005F0D21" w:rsidRDefault="003545DA">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1E0"/>
      </w:tblPr>
      <w:tblGrid>
        <w:gridCol w:w="10031"/>
      </w:tblGrid>
      <w:tr w:rsidR="005F0D21">
        <w:tc>
          <w:tcPr>
            <w:tcW w:w="10031" w:type="dxa"/>
          </w:tcPr>
          <w:p w:rsidR="005F0D21" w:rsidRDefault="005F0D21">
            <w:pPr>
              <w:widowControl w:val="0"/>
              <w:ind w:right="493" w:firstLine="567"/>
            </w:pPr>
          </w:p>
          <w:p w:rsidR="004733E0" w:rsidRPr="00597967" w:rsidRDefault="00597967" w:rsidP="004733E0">
            <w:pPr>
              <w:widowControl w:val="0"/>
              <w:ind w:right="493" w:firstLine="567"/>
              <w:rPr>
                <w:u w:val="single"/>
              </w:rPr>
            </w:pPr>
            <w:r>
              <w:t xml:space="preserve">Директор  </w:t>
            </w:r>
            <w:r w:rsidR="004733E0">
              <w:t xml:space="preserve">                       _________________                      </w:t>
            </w:r>
            <w:r w:rsidR="00A45428">
              <w:rPr>
                <w:u w:val="single"/>
              </w:rPr>
              <w:t xml:space="preserve">Е. А. </w:t>
            </w:r>
            <w:proofErr w:type="spellStart"/>
            <w:r w:rsidR="00A45428">
              <w:rPr>
                <w:u w:val="single"/>
              </w:rPr>
              <w:t>Опрышко</w:t>
            </w:r>
            <w:proofErr w:type="spellEnd"/>
          </w:p>
          <w:p w:rsidR="005F0D21" w:rsidRDefault="005F0D21">
            <w:pPr>
              <w:widowControl w:val="0"/>
              <w:ind w:right="493" w:firstLine="567"/>
              <w:jc w:val="center"/>
              <w:rPr>
                <w:i/>
              </w:rPr>
            </w:pPr>
          </w:p>
        </w:tc>
      </w:tr>
    </w:tbl>
    <w:p w:rsidR="005F0D21" w:rsidRDefault="005F0D21">
      <w:pPr>
        <w:ind w:firstLine="567"/>
      </w:pPr>
    </w:p>
    <w:p w:rsidR="005F0D21" w:rsidRDefault="005F0D21">
      <w:pPr>
        <w:ind w:firstLine="567"/>
      </w:pPr>
    </w:p>
    <w:p w:rsidR="005F0D21" w:rsidRDefault="005F0D21">
      <w:pPr>
        <w:ind w:firstLine="567"/>
      </w:pPr>
    </w:p>
    <w:p w:rsidR="005F0D21" w:rsidRDefault="005F0D21">
      <w:pPr>
        <w:ind w:firstLine="567"/>
      </w:pPr>
    </w:p>
    <w:p w:rsidR="005F0D21" w:rsidRDefault="003545DA">
      <w:pPr>
        <w:jc w:val="right"/>
      </w:pPr>
      <w:r>
        <w:lastRenderedPageBreak/>
        <w:t>Приложение № 1 к запросу</w:t>
      </w:r>
    </w:p>
    <w:p w:rsidR="005F0D21" w:rsidRDefault="005F0D21">
      <w:pPr>
        <w:jc w:val="center"/>
        <w:rPr>
          <w:i/>
        </w:rPr>
      </w:pPr>
    </w:p>
    <w:p w:rsidR="005F0D21" w:rsidRDefault="005F0D21">
      <w:pPr>
        <w:jc w:val="center"/>
        <w:rPr>
          <w:i/>
        </w:rPr>
      </w:pPr>
    </w:p>
    <w:p w:rsidR="005F0D21" w:rsidRDefault="005F0D21">
      <w:pPr>
        <w:jc w:val="center"/>
        <w:rPr>
          <w:i/>
        </w:rPr>
      </w:pPr>
    </w:p>
    <w:p w:rsidR="005F0D21" w:rsidRDefault="003545DA">
      <w:pPr>
        <w:jc w:val="right"/>
        <w:rPr>
          <w:i/>
        </w:rPr>
      </w:pPr>
      <w:r>
        <w:rPr>
          <w:i/>
        </w:rPr>
        <w:t>Форма предложения:</w:t>
      </w:r>
    </w:p>
    <w:p w:rsidR="005F0D21" w:rsidRDefault="005F0D21">
      <w:pPr>
        <w:jc w:val="center"/>
        <w:rPr>
          <w:i/>
        </w:rPr>
      </w:pPr>
    </w:p>
    <w:p w:rsidR="005F0D21" w:rsidRDefault="003545DA">
      <w:pPr>
        <w:rPr>
          <w:i/>
        </w:rPr>
      </w:pPr>
      <w:r>
        <w:rPr>
          <w:i/>
          <w:highlight w:val="yellow"/>
        </w:rPr>
        <w:t xml:space="preserve">Заполняется на бланке участника.  </w:t>
      </w:r>
    </w:p>
    <w:p w:rsidR="005F0D21" w:rsidRDefault="005F0D21">
      <w:pPr>
        <w:tabs>
          <w:tab w:val="left" w:pos="3491"/>
        </w:tabs>
      </w:pPr>
    </w:p>
    <w:p w:rsidR="005F0D21" w:rsidRDefault="003545DA">
      <w:pPr>
        <w:spacing w:before="0" w:after="120"/>
        <w:ind w:left="5668"/>
        <w:rPr>
          <w:lang w:eastAsia="en-US"/>
        </w:rPr>
      </w:pPr>
      <w:r>
        <w:rPr>
          <w:lang w:eastAsia="en-US"/>
        </w:rPr>
        <w:t>Руководителю Заказчика</w:t>
      </w:r>
    </w:p>
    <w:p w:rsidR="005F0D21" w:rsidRDefault="003545DA">
      <w:pPr>
        <w:ind w:left="5668"/>
        <w:rPr>
          <w:lang w:eastAsia="en-US"/>
        </w:rPr>
      </w:pPr>
      <w:r>
        <w:rPr>
          <w:lang w:eastAsia="en-US"/>
        </w:rPr>
        <w:t>___________________________</w:t>
      </w:r>
    </w:p>
    <w:p w:rsidR="005F0D21" w:rsidRDefault="003545DA">
      <w:pPr>
        <w:ind w:left="5668"/>
        <w:rPr>
          <w:i/>
          <w:lang w:eastAsia="en-US"/>
        </w:rPr>
      </w:pPr>
      <w:r>
        <w:rPr>
          <w:i/>
          <w:lang w:eastAsia="en-US"/>
        </w:rPr>
        <w:t>(наименование заказчика)</w:t>
      </w:r>
    </w:p>
    <w:p w:rsidR="005F0D21" w:rsidRDefault="003545DA">
      <w:pPr>
        <w:spacing w:before="0" w:after="120"/>
        <w:ind w:left="5668"/>
        <w:rPr>
          <w:b/>
          <w:lang w:eastAsia="en-US"/>
        </w:rPr>
      </w:pPr>
      <w:r>
        <w:rPr>
          <w:b/>
          <w:highlight w:val="yellow"/>
          <w:lang w:eastAsia="en-US"/>
        </w:rPr>
        <w:t>Извещение №_______________</w:t>
      </w:r>
    </w:p>
    <w:p w:rsidR="005F0D21" w:rsidRDefault="003545DA">
      <w:pPr>
        <w:spacing w:before="0" w:after="120"/>
        <w:ind w:left="5668"/>
        <w:rPr>
          <w:lang w:eastAsia="en-US"/>
        </w:rPr>
      </w:pPr>
      <w:r>
        <w:rPr>
          <w:highlight w:val="yellow"/>
          <w:lang w:eastAsia="en-US"/>
        </w:rPr>
        <w:t>(обязательное поле для заполнения)</w:t>
      </w:r>
    </w:p>
    <w:p w:rsidR="005F0D21" w:rsidRDefault="003545DA">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rsidR="005F0D21" w:rsidRDefault="005F0D21">
      <w:pPr>
        <w:ind w:firstLine="708"/>
        <w:jc w:val="both"/>
      </w:pPr>
    </w:p>
    <w:p w:rsidR="005F0D21" w:rsidRDefault="003545DA">
      <w:pPr>
        <w:spacing w:line="360" w:lineRule="auto"/>
      </w:pPr>
      <w:r>
        <w:rPr>
          <w:highlight w:val="yellow"/>
        </w:rPr>
        <w:t>_____________________(</w:t>
      </w:r>
      <w:r>
        <w:rPr>
          <w:i/>
          <w:highlight w:val="yellow"/>
          <w:u w:val="single"/>
        </w:rPr>
        <w:t>сумма прописью</w:t>
      </w:r>
      <w:r>
        <w:rPr>
          <w:highlight w:val="yellow"/>
        </w:rPr>
        <w:t>) руб</w:t>
      </w:r>
      <w:r>
        <w:t>.</w:t>
      </w:r>
    </w:p>
    <w:p w:rsidR="005F0D21" w:rsidRDefault="003545DA">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5F0D21" w:rsidRDefault="005F0D21">
      <w:pPr>
        <w:ind w:firstLine="708"/>
      </w:pPr>
    </w:p>
    <w:p w:rsidR="005F0D21" w:rsidRDefault="003545DA">
      <w:pPr>
        <w:ind w:firstLine="708"/>
      </w:pPr>
      <w:r>
        <w:t>Цены действительны до «____»________ 20___г.</w:t>
      </w:r>
    </w:p>
    <w:p w:rsidR="005F0D21" w:rsidRDefault="005F0D21">
      <w:pPr>
        <w:ind w:firstLine="708"/>
      </w:pPr>
    </w:p>
    <w:p w:rsidR="005F0D21" w:rsidRDefault="003545DA">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услуги)  в указанные Вами сроки.</w:t>
      </w:r>
    </w:p>
    <w:p w:rsidR="005F0D21" w:rsidRDefault="005F0D21">
      <w:pPr>
        <w:spacing w:line="360" w:lineRule="auto"/>
        <w:ind w:left="6372" w:firstLine="708"/>
        <w:jc w:val="center"/>
      </w:pPr>
    </w:p>
    <w:p w:rsidR="005F0D21" w:rsidRDefault="003545DA">
      <w:pPr>
        <w:spacing w:line="360" w:lineRule="auto"/>
        <w:ind w:left="6372" w:firstLine="708"/>
        <w:jc w:val="center"/>
      </w:pPr>
      <w:r>
        <w:t>Подпись ________________</w:t>
      </w:r>
      <w:r>
        <w:tab/>
      </w:r>
      <w:r>
        <w:tab/>
      </w:r>
      <w:r>
        <w:tab/>
        <w:t>(Ф.И.О. директора)</w:t>
      </w:r>
    </w:p>
    <w:p w:rsidR="005F0D21" w:rsidRDefault="003545DA">
      <w:pPr>
        <w:spacing w:line="360" w:lineRule="auto"/>
        <w:ind w:left="7788" w:firstLine="708"/>
      </w:pPr>
      <w:r>
        <w:t>М.П.</w:t>
      </w:r>
    </w:p>
    <w:p w:rsidR="005F0D21" w:rsidRDefault="003545DA">
      <w:r>
        <w:t>Контакты:</w:t>
      </w:r>
    </w:p>
    <w:p w:rsidR="005F0D21" w:rsidRDefault="003545DA">
      <w:r>
        <w:t>Должность, ФИО</w:t>
      </w:r>
    </w:p>
    <w:p w:rsidR="005F0D21" w:rsidRDefault="003545DA">
      <w:r>
        <w:t>Тел. рабочий, мобильный</w:t>
      </w:r>
    </w:p>
    <w:p w:rsidR="005F0D21" w:rsidRDefault="003545DA">
      <w:r>
        <w:rPr>
          <w:lang w:val="en-US"/>
        </w:rPr>
        <w:t>E</w:t>
      </w:r>
      <w:proofErr w:type="spellStart"/>
      <w:r>
        <w:t>mail</w:t>
      </w:r>
      <w:proofErr w:type="spellEnd"/>
      <w:r>
        <w:t>:</w:t>
      </w:r>
    </w:p>
    <w:p w:rsidR="005F0D21" w:rsidRDefault="005F0D21">
      <w:pPr>
        <w:tabs>
          <w:tab w:val="left" w:pos="3491"/>
        </w:tabs>
      </w:pPr>
    </w:p>
    <w:p w:rsidR="005F0D21" w:rsidRDefault="003545DA">
      <w:pPr>
        <w:tabs>
          <w:tab w:val="left" w:pos="3491"/>
        </w:tabs>
        <w:jc w:val="right"/>
      </w:pPr>
      <w:r>
        <w:t>Приложение № 2 к запросу</w:t>
      </w:r>
    </w:p>
    <w:p w:rsidR="005F0D21" w:rsidRDefault="003545DA">
      <w:pPr>
        <w:rPr>
          <w:b/>
        </w:rPr>
      </w:pPr>
      <w:r>
        <w:rPr>
          <w:b/>
        </w:rPr>
        <w:tab/>
      </w:r>
      <w:r>
        <w:rPr>
          <w:b/>
        </w:rPr>
        <w:tab/>
      </w:r>
    </w:p>
    <w:p w:rsidR="005F0D21" w:rsidRDefault="005F0D21">
      <w:pPr>
        <w:rPr>
          <w:b/>
        </w:rPr>
      </w:pPr>
    </w:p>
    <w:p w:rsidR="005F0D21" w:rsidRDefault="003545DA">
      <w:pPr>
        <w:jc w:val="center"/>
      </w:pPr>
      <w:r>
        <w:rPr>
          <w:b/>
        </w:rPr>
        <w:lastRenderedPageBreak/>
        <w:t xml:space="preserve">Договор </w:t>
      </w:r>
      <w:r>
        <w:t>№ ________</w:t>
      </w:r>
    </w:p>
    <w:p w:rsidR="0049280C" w:rsidRDefault="0049280C">
      <w:pPr>
        <w:jc w:val="center"/>
        <w:rPr>
          <w:b/>
        </w:rPr>
      </w:pPr>
      <w:r w:rsidRPr="0049280C">
        <w:rPr>
          <w:b/>
        </w:rPr>
        <w:t xml:space="preserve">на оказание услуг по обучению сотрудников ГБУСО </w:t>
      </w:r>
      <w:proofErr w:type="gramStart"/>
      <w:r w:rsidRPr="0049280C">
        <w:rPr>
          <w:b/>
        </w:rPr>
        <w:t>ВО</w:t>
      </w:r>
      <w:proofErr w:type="gramEnd"/>
      <w:r w:rsidRPr="0049280C">
        <w:rPr>
          <w:b/>
        </w:rPr>
        <w:t xml:space="preserve"> «Комплексный центр социального обслуживания населения </w:t>
      </w:r>
      <w:proofErr w:type="spellStart"/>
      <w:r w:rsidRPr="0049280C">
        <w:rPr>
          <w:b/>
        </w:rPr>
        <w:t>Юрьев-Польского</w:t>
      </w:r>
      <w:proofErr w:type="spellEnd"/>
      <w:r w:rsidRPr="0049280C">
        <w:rPr>
          <w:b/>
        </w:rPr>
        <w:t xml:space="preserve"> района</w:t>
      </w:r>
      <w:r w:rsidR="001E0B14">
        <w:rPr>
          <w:b/>
        </w:rPr>
        <w:t>»</w:t>
      </w:r>
      <w:r w:rsidRPr="0049280C">
        <w:rPr>
          <w:b/>
        </w:rPr>
        <w:t xml:space="preserve"> по программе «Оказание первой помощи» с </w:t>
      </w:r>
      <w:r w:rsidR="001E0B14">
        <w:rPr>
          <w:b/>
        </w:rPr>
        <w:t>использованием робота-тренажера</w:t>
      </w:r>
    </w:p>
    <w:p w:rsidR="005F0D21" w:rsidRDefault="005F0D21"/>
    <w:p w:rsidR="005F0D21" w:rsidRDefault="003545DA">
      <w:pPr>
        <w:tabs>
          <w:tab w:val="right" w:pos="9540"/>
        </w:tabs>
        <w:spacing w:before="120" w:after="240"/>
      </w:pPr>
      <w:r>
        <w:rPr>
          <w:rFonts w:eastAsia="Times New Roman" w:cs="Times New Roman"/>
        </w:rPr>
        <w:t>г. Юрьев-Польский</w:t>
      </w:r>
      <w:r>
        <w:tab/>
        <w:t xml:space="preserve">            «___» __________202</w:t>
      </w:r>
      <w:r w:rsidR="002B4C6C">
        <w:t>6</w:t>
      </w:r>
      <w:r>
        <w:t xml:space="preserve">г. </w:t>
      </w:r>
    </w:p>
    <w:p w:rsidR="005F0D21" w:rsidRDefault="003545DA">
      <w:pPr>
        <w:jc w:val="both"/>
      </w:pPr>
      <w:r>
        <w:tab/>
      </w:r>
      <w:bookmarkStart w:id="0" w:name="_Hlk532472565"/>
      <w:r>
        <w:t xml:space="preserve">Государственное бюджетное учреждение социального обслуживания Владимирской области (далее ГБУСО </w:t>
      </w:r>
      <w:proofErr w:type="gramStart"/>
      <w:r>
        <w:t>ВО</w:t>
      </w:r>
      <w:proofErr w:type="gramEnd"/>
      <w:r>
        <w:t xml:space="preserve"> «Комплексный центр социального обслуживания населения </w:t>
      </w:r>
      <w:proofErr w:type="spellStart"/>
      <w:r>
        <w:t>Юрьев-Польского</w:t>
      </w:r>
      <w:proofErr w:type="spellEnd"/>
      <w:r>
        <w:t xml:space="preserve"> района»</w:t>
      </w:r>
      <w:bookmarkEnd w:id="0"/>
      <w:r>
        <w:t>), далее именуем</w:t>
      </w:r>
      <w:r>
        <w:rPr>
          <w:rFonts w:eastAsia="Times New Roman" w:cs="Times New Roman"/>
        </w:rPr>
        <w:t>ое</w:t>
      </w:r>
      <w:r>
        <w:t xml:space="preserve"> «Заказчик», в лице </w:t>
      </w:r>
      <w:r w:rsidR="00597967">
        <w:t>директора Ивановой Жанны Николаевны</w:t>
      </w:r>
      <w:r w:rsidR="001E0B14">
        <w:t xml:space="preserve">, действующей на основании </w:t>
      </w:r>
      <w:r w:rsidR="00597967">
        <w:t>Устава,</w:t>
      </w:r>
      <w:r w:rsidR="001E0B14">
        <w:t xml:space="preserve"> с одной стороны, </w:t>
      </w:r>
      <w:proofErr w:type="spellStart"/>
      <w:r w:rsidR="001E0B14">
        <w:t>и</w:t>
      </w:r>
      <w:r w:rsidR="001E0B14">
        <w:rPr>
          <w:b/>
          <w:bCs/>
        </w:rPr>
        <w:t>_________________</w:t>
      </w:r>
      <w:proofErr w:type="spellEnd"/>
      <w:r w:rsidR="001E0B14">
        <w:rPr>
          <w:b/>
        </w:rPr>
        <w:t xml:space="preserve">,  </w:t>
      </w:r>
      <w:r w:rsidR="001E0B14">
        <w:t>далее именуемое  «Поставщик», в лице _________________, действующей на основании ________, с другой стороны, вместе именуемые «Стороны»</w:t>
      </w:r>
      <w:r w:rsidR="002B4C6C">
        <w:t>,</w:t>
      </w:r>
      <w:r w:rsidR="001E0B14">
        <w:t xml:space="preserve">  </w:t>
      </w:r>
      <w:r w:rsidR="002B4C6C">
        <w:t xml:space="preserve">руководствуясь п.5 </w:t>
      </w:r>
      <w:r w:rsidR="001E48E0">
        <w:t xml:space="preserve">ч. 1 </w:t>
      </w:r>
      <w:r w:rsidR="002B4C6C">
        <w:t xml:space="preserve">ст. 93 </w:t>
      </w:r>
      <w:r w:rsidR="002B4C6C" w:rsidRPr="00493E2A">
        <w:t>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r w:rsidR="00A45428">
        <w:rPr>
          <w:rFonts w:eastAsia="Times New Roman" w:cs="Times New Roman"/>
          <w:color w:val="000000"/>
        </w:rPr>
        <w:t>,</w:t>
      </w:r>
      <w:r w:rsidR="00A45428" w:rsidRPr="00ED5658">
        <w:rPr>
          <w:rFonts w:eastAsia="Calibri" w:cs="Times New Roman"/>
          <w:lang w:eastAsia="zh-CN"/>
        </w:rPr>
        <w:t xml:space="preserve"> </w:t>
      </w:r>
      <w:r w:rsidR="00A45428">
        <w:rPr>
          <w:rFonts w:eastAsia="Calibri" w:cs="Times New Roman"/>
          <w:lang w:eastAsia="zh-CN"/>
        </w:rPr>
        <w:t>(далее – Закон</w:t>
      </w:r>
      <w:r w:rsidR="00A45428" w:rsidRPr="00254723">
        <w:rPr>
          <w:rFonts w:eastAsia="Calibri" w:cs="Times New Roman"/>
          <w:lang w:eastAsia="zh-CN"/>
        </w:rPr>
        <w:t>)</w:t>
      </w:r>
      <w:r w:rsidR="00493E2A" w:rsidRPr="00493E2A">
        <w:t xml:space="preserve"> </w:t>
      </w:r>
      <w:r w:rsidR="001E0B14">
        <w:t>заключили настоящий договор о нижеследующем:</w:t>
      </w:r>
    </w:p>
    <w:p w:rsidR="005F0D21" w:rsidRDefault="003545DA">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rsidR="005F0D21" w:rsidRDefault="005F0D21">
      <w:pPr>
        <w:spacing w:before="57" w:after="57"/>
        <w:jc w:val="both"/>
        <w:rPr>
          <w:sz w:val="12"/>
          <w:szCs w:val="12"/>
        </w:rPr>
      </w:pPr>
    </w:p>
    <w:p w:rsidR="005F0D21" w:rsidRDefault="003545DA">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w:t>
      </w:r>
      <w:r w:rsidR="004338E1">
        <w:rPr>
          <w:rFonts w:ascii="Times New Roman" w:hAnsi="Times New Roman" w:cs="Times New Roman"/>
          <w:sz w:val="24"/>
          <w:szCs w:val="24"/>
        </w:rPr>
        <w:t>Исполнитель</w:t>
      </w:r>
      <w:r w:rsidR="003369FB">
        <w:rPr>
          <w:rFonts w:ascii="Times New Roman" w:hAnsi="Times New Roman" w:cs="Times New Roman"/>
          <w:sz w:val="24"/>
          <w:szCs w:val="24"/>
        </w:rPr>
        <w:t xml:space="preserve"> </w:t>
      </w:r>
      <w:r>
        <w:rPr>
          <w:rFonts w:ascii="Times New Roman" w:hAnsi="Times New Roman" w:cs="Times New Roman"/>
          <w:sz w:val="24"/>
          <w:szCs w:val="24"/>
        </w:rPr>
        <w:t xml:space="preserve">обязуется в соответствии с требованиями и условиями настоящего Договора </w:t>
      </w:r>
      <w:r w:rsidR="0049280C" w:rsidRPr="0049280C">
        <w:rPr>
          <w:rFonts w:ascii="Times New Roman" w:hAnsi="Times New Roman" w:cs="Times New Roman"/>
          <w:sz w:val="24"/>
          <w:szCs w:val="24"/>
        </w:rPr>
        <w:t xml:space="preserve">оказать услуги по обучению </w:t>
      </w:r>
      <w:proofErr w:type="spellStart"/>
      <w:r w:rsidR="0049280C" w:rsidRPr="0049280C">
        <w:rPr>
          <w:rFonts w:ascii="Times New Roman" w:hAnsi="Times New Roman" w:cs="Times New Roman"/>
          <w:sz w:val="24"/>
          <w:szCs w:val="24"/>
        </w:rPr>
        <w:t>сотрудник</w:t>
      </w:r>
      <w:r w:rsidR="00BD1F82">
        <w:rPr>
          <w:rFonts w:ascii="Times New Roman" w:hAnsi="Times New Roman" w:cs="Times New Roman"/>
          <w:sz w:val="24"/>
          <w:szCs w:val="24"/>
        </w:rPr>
        <w:t>а</w:t>
      </w:r>
      <w:r w:rsidR="0049280C" w:rsidRPr="0049280C">
        <w:rPr>
          <w:rFonts w:ascii="Times New Roman" w:hAnsi="Times New Roman" w:cs="Times New Roman"/>
          <w:sz w:val="24"/>
          <w:szCs w:val="24"/>
        </w:rPr>
        <w:t>ГБУСО</w:t>
      </w:r>
      <w:proofErr w:type="spellEnd"/>
      <w:r w:rsidR="0049280C" w:rsidRPr="0049280C">
        <w:rPr>
          <w:rFonts w:ascii="Times New Roman" w:hAnsi="Times New Roman" w:cs="Times New Roman"/>
          <w:sz w:val="24"/>
          <w:szCs w:val="24"/>
        </w:rPr>
        <w:t xml:space="preserve"> </w:t>
      </w:r>
      <w:proofErr w:type="gramStart"/>
      <w:r w:rsidR="0049280C" w:rsidRPr="0049280C">
        <w:rPr>
          <w:rFonts w:ascii="Times New Roman" w:hAnsi="Times New Roman" w:cs="Times New Roman"/>
          <w:sz w:val="24"/>
          <w:szCs w:val="24"/>
        </w:rPr>
        <w:t>ВО</w:t>
      </w:r>
      <w:proofErr w:type="gramEnd"/>
      <w:r w:rsidR="0049280C" w:rsidRPr="0049280C">
        <w:rPr>
          <w:rFonts w:ascii="Times New Roman" w:hAnsi="Times New Roman" w:cs="Times New Roman"/>
          <w:sz w:val="24"/>
          <w:szCs w:val="24"/>
        </w:rPr>
        <w:t xml:space="preserve"> «Комплексный центр социального обслуживания населения </w:t>
      </w:r>
      <w:proofErr w:type="spellStart"/>
      <w:r w:rsidR="0049280C" w:rsidRPr="0049280C">
        <w:rPr>
          <w:rFonts w:ascii="Times New Roman" w:hAnsi="Times New Roman" w:cs="Times New Roman"/>
          <w:sz w:val="24"/>
          <w:szCs w:val="24"/>
        </w:rPr>
        <w:t>Юрьев-Польского</w:t>
      </w:r>
      <w:proofErr w:type="spellEnd"/>
      <w:r w:rsidR="0049280C" w:rsidRPr="0049280C">
        <w:rPr>
          <w:rFonts w:ascii="Times New Roman" w:hAnsi="Times New Roman" w:cs="Times New Roman"/>
          <w:sz w:val="24"/>
          <w:szCs w:val="24"/>
        </w:rPr>
        <w:t xml:space="preserve"> района» по программе «Оказание первой помощи» с использованием робота-тренажера</w:t>
      </w:r>
      <w:r w:rsidR="005557CD">
        <w:rPr>
          <w:rFonts w:ascii="Times New Roman" w:hAnsi="Times New Roman" w:cs="Times New Roman"/>
          <w:b/>
          <w:bCs/>
          <w:sz w:val="24"/>
          <w:szCs w:val="24"/>
        </w:rPr>
        <w:t xml:space="preserve"> </w:t>
      </w:r>
      <w:r>
        <w:rPr>
          <w:rFonts w:ascii="Times New Roman" w:hAnsi="Times New Roman" w:cs="Times New Roman"/>
          <w:sz w:val="24"/>
          <w:szCs w:val="24"/>
        </w:rPr>
        <w:t xml:space="preserve">(далее по тексту – </w:t>
      </w:r>
      <w:r w:rsidR="0049280C">
        <w:rPr>
          <w:rFonts w:ascii="Times New Roman" w:hAnsi="Times New Roman" w:cs="Times New Roman"/>
          <w:sz w:val="24"/>
          <w:szCs w:val="24"/>
        </w:rPr>
        <w:t>Услуга</w:t>
      </w:r>
      <w:r>
        <w:rPr>
          <w:rFonts w:ascii="Times New Roman" w:hAnsi="Times New Roman" w:cs="Times New Roman"/>
          <w:sz w:val="24"/>
          <w:szCs w:val="24"/>
        </w:rPr>
        <w:t>)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5F0D21" w:rsidRDefault="003545DA">
      <w:pPr>
        <w:pStyle w:val="23"/>
        <w:tabs>
          <w:tab w:val="left" w:pos="142"/>
          <w:tab w:val="left" w:pos="567"/>
        </w:tabs>
        <w:spacing w:before="57" w:after="57"/>
        <w:ind w:firstLine="0"/>
        <w:jc w:val="both"/>
      </w:pPr>
      <w:r>
        <w:t xml:space="preserve">  1.2. Заказчик обязуется принять и оплатить </w:t>
      </w:r>
      <w:r w:rsidR="0049280C">
        <w:rPr>
          <w:bCs/>
          <w:iCs/>
        </w:rPr>
        <w:t>Услугу</w:t>
      </w:r>
      <w:r>
        <w:rPr>
          <w:bCs/>
          <w:iCs/>
        </w:rPr>
        <w:t xml:space="preserve"> в </w:t>
      </w:r>
      <w:r>
        <w:t>сроки, в порядке и на условиях, оговоренных в настоящем Договоре.</w:t>
      </w:r>
    </w:p>
    <w:p w:rsidR="005F0D21" w:rsidRDefault="003545DA">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rsidR="005F0D21" w:rsidRDefault="005F0D21">
      <w:pPr>
        <w:pStyle w:val="ConsPlusNonformat"/>
        <w:widowControl w:val="0"/>
        <w:ind w:left="1008"/>
        <w:jc w:val="both"/>
      </w:pPr>
    </w:p>
    <w:p w:rsidR="005F0D21" w:rsidRDefault="003545DA">
      <w:pPr>
        <w:pStyle w:val="23"/>
        <w:tabs>
          <w:tab w:val="clear" w:pos="0"/>
          <w:tab w:val="left" w:pos="1134"/>
        </w:tabs>
        <w:spacing w:before="57" w:after="57"/>
        <w:ind w:firstLine="0"/>
        <w:jc w:val="center"/>
        <w:rPr>
          <w:b/>
        </w:rPr>
      </w:pPr>
      <w:r>
        <w:rPr>
          <w:b/>
        </w:rPr>
        <w:t>2. Цена Договора и порядок расчетов.</w:t>
      </w:r>
    </w:p>
    <w:p w:rsidR="005F0D21" w:rsidRDefault="003545DA">
      <w:pPr>
        <w:pStyle w:val="23"/>
        <w:tabs>
          <w:tab w:val="clear" w:pos="0"/>
          <w:tab w:val="left" w:pos="1134"/>
        </w:tabs>
        <w:spacing w:before="120" w:after="57"/>
        <w:ind w:firstLine="567"/>
        <w:jc w:val="both"/>
      </w:pPr>
      <w:r>
        <w:t>2.1. Цена Договора составляет</w:t>
      </w:r>
      <w:proofErr w:type="gramStart"/>
      <w:r>
        <w:t xml:space="preserve"> </w:t>
      </w:r>
      <w:r>
        <w:rPr>
          <w:b/>
        </w:rPr>
        <w:t>_________</w:t>
      </w:r>
      <w:r>
        <w:t xml:space="preserve">(____________________) </w:t>
      </w:r>
      <w:proofErr w:type="gramEnd"/>
      <w:r>
        <w:t>рублей, без учета НДС.</w:t>
      </w:r>
    </w:p>
    <w:p w:rsidR="005F0D21" w:rsidRDefault="003545DA">
      <w:pPr>
        <w:ind w:firstLine="567"/>
        <w:jc w:val="both"/>
      </w:pPr>
      <w:r>
        <w:t xml:space="preserve">При этом цены за единицу измерения каждой позиции </w:t>
      </w:r>
      <w:r w:rsidR="0049280C">
        <w:t>Услуги</w:t>
      </w:r>
      <w:r>
        <w:t xml:space="preserve"> устанавливаются согласно Приложению № 1.</w:t>
      </w:r>
    </w:p>
    <w:p w:rsidR="00A45428" w:rsidRDefault="003545DA" w:rsidP="00A45428">
      <w:pPr>
        <w:pStyle w:val="23"/>
        <w:tabs>
          <w:tab w:val="clear" w:pos="0"/>
          <w:tab w:val="left" w:pos="1134"/>
        </w:tabs>
        <w:spacing w:before="57" w:after="57"/>
        <w:ind w:firstLine="567"/>
        <w:jc w:val="both"/>
        <w:rPr>
          <w:rFonts w:cs="Times New Roman"/>
          <w:lang w:eastAsia="zh-CN"/>
        </w:rPr>
      </w:pPr>
      <w:r>
        <w:t xml:space="preserve">2.2. Источник финансирования: </w:t>
      </w:r>
      <w:r w:rsidR="002B4C6C">
        <w:t xml:space="preserve">Источник финансирования: </w:t>
      </w:r>
      <w:r w:rsidR="002B4C6C" w:rsidRPr="00493E2A">
        <w:rPr>
          <w:b/>
          <w:bCs/>
        </w:rPr>
        <w:t>средства бюджетных учреждений (субсидии из областного бюджета на выполнение государственного задания).</w:t>
      </w:r>
    </w:p>
    <w:p w:rsidR="005F0D21" w:rsidRDefault="003545DA" w:rsidP="00A45428">
      <w:pPr>
        <w:pStyle w:val="23"/>
        <w:tabs>
          <w:tab w:val="clear" w:pos="0"/>
          <w:tab w:val="left" w:pos="1134"/>
        </w:tabs>
        <w:spacing w:before="57" w:after="57"/>
        <w:ind w:firstLine="567"/>
        <w:jc w:val="both"/>
      </w:pPr>
      <w:r>
        <w:t xml:space="preserve">    2.3. Все расчеты по Договору производятся в рублях. Оплата </w:t>
      </w:r>
      <w:r w:rsidR="0049280C">
        <w:t>Услуги</w:t>
      </w:r>
      <w:r>
        <w:t xml:space="preserve"> осуществляется Заказчиком по безналичному расчету путем перечисления Заказчиком денежных средств на расчетный счет </w:t>
      </w:r>
      <w:r w:rsidR="003369FB">
        <w:t>Исполнителя</w:t>
      </w:r>
      <w:r>
        <w:t xml:space="preserve"> в течение </w:t>
      </w:r>
      <w:r>
        <w:rPr>
          <w:rFonts w:eastAsia="Times New Roman" w:cs="Times New Roman"/>
        </w:rPr>
        <w:t>7</w:t>
      </w:r>
      <w:r>
        <w:t xml:space="preserve"> (</w:t>
      </w:r>
      <w:r>
        <w:rPr>
          <w:rFonts w:eastAsia="Times New Roman" w:cs="Times New Roman"/>
        </w:rPr>
        <w:t>семи</w:t>
      </w:r>
      <w:r>
        <w:t xml:space="preserve">) рабочих дней </w:t>
      </w:r>
      <w:proofErr w:type="gramStart"/>
      <w:r>
        <w:t>с даты подписания</w:t>
      </w:r>
      <w:proofErr w:type="gramEnd"/>
      <w:r>
        <w:t xml:space="preserve"> Заказчиком документов о приемке.</w:t>
      </w:r>
    </w:p>
    <w:p w:rsidR="005F0D21" w:rsidRDefault="003545DA">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5F0D21" w:rsidRDefault="003545DA" w:rsidP="00597967">
      <w:pPr>
        <w:pStyle w:val="23"/>
        <w:numPr>
          <w:ilvl w:val="1"/>
          <w:numId w:val="5"/>
        </w:numPr>
        <w:tabs>
          <w:tab w:val="clear" w:pos="0"/>
          <w:tab w:val="left" w:pos="1134"/>
        </w:tabs>
        <w:spacing w:before="57" w:after="57"/>
        <w:ind w:left="0" w:firstLine="567"/>
        <w:jc w:val="both"/>
      </w:pPr>
      <w:r>
        <w:t xml:space="preserve">Цена </w:t>
      </w:r>
      <w:r w:rsidR="0049280C">
        <w:t>Услуги</w:t>
      </w:r>
      <w:r>
        <w:t xml:space="preserve"> включает в себя все установленные законодательством налоги и сборы, а также все расходы и издержки </w:t>
      </w:r>
      <w:r w:rsidR="003369FB">
        <w:t>Исполнителя</w:t>
      </w:r>
      <w:r>
        <w:t xml:space="preserve">, связанные с исполнением Договора (такие как хранение, перевозка, доставка, страхование </w:t>
      </w:r>
      <w:r w:rsidR="0049280C">
        <w:t>Услуги</w:t>
      </w:r>
      <w:r>
        <w:t>, погрузочно-разгрузочные работы, сборка и другое).</w:t>
      </w:r>
    </w:p>
    <w:p w:rsidR="005F0D21" w:rsidRDefault="003545DA">
      <w:pPr>
        <w:pStyle w:val="23"/>
        <w:tabs>
          <w:tab w:val="clear" w:pos="0"/>
          <w:tab w:val="left" w:pos="1134"/>
        </w:tabs>
        <w:spacing w:before="57" w:after="57"/>
        <w:ind w:left="142" w:firstLine="0"/>
        <w:jc w:val="center"/>
        <w:rPr>
          <w:b/>
        </w:rPr>
      </w:pPr>
      <w:r>
        <w:rPr>
          <w:b/>
        </w:rPr>
        <w:t xml:space="preserve">3. Качество, ассортимент и упаковка </w:t>
      </w:r>
      <w:r w:rsidR="003369FB">
        <w:rPr>
          <w:b/>
        </w:rPr>
        <w:t>оказываемой Услуги</w:t>
      </w:r>
      <w:r>
        <w:rPr>
          <w:b/>
        </w:rPr>
        <w:t>.</w:t>
      </w:r>
    </w:p>
    <w:p w:rsidR="005F0D21" w:rsidRDefault="003545DA" w:rsidP="00597967">
      <w:pPr>
        <w:pStyle w:val="23"/>
        <w:tabs>
          <w:tab w:val="clear" w:pos="0"/>
          <w:tab w:val="left" w:pos="1134"/>
        </w:tabs>
        <w:spacing w:before="120" w:after="57"/>
        <w:ind w:firstLine="567"/>
        <w:jc w:val="both"/>
      </w:pPr>
      <w:r>
        <w:t xml:space="preserve">3.1.Качество </w:t>
      </w:r>
      <w:r w:rsidR="0049280C">
        <w:t>оказываемой Услуги</w:t>
      </w:r>
      <w:r>
        <w:t xml:space="preserve"> должно соответствовать требованиям, указанным в Приложениях № 1 и № 2 к Договору.</w:t>
      </w:r>
    </w:p>
    <w:p w:rsidR="005F0D21" w:rsidRDefault="003545DA">
      <w:pPr>
        <w:pStyle w:val="23"/>
        <w:tabs>
          <w:tab w:val="clear" w:pos="0"/>
          <w:tab w:val="left" w:pos="1134"/>
        </w:tabs>
        <w:spacing w:before="57" w:after="57"/>
        <w:ind w:left="142" w:firstLine="0"/>
        <w:jc w:val="center"/>
        <w:rPr>
          <w:b/>
        </w:rPr>
      </w:pPr>
      <w:r>
        <w:rPr>
          <w:b/>
        </w:rPr>
        <w:lastRenderedPageBreak/>
        <w:t xml:space="preserve">4. Порядок, сроки и условия </w:t>
      </w:r>
      <w:r w:rsidR="003369FB">
        <w:rPr>
          <w:b/>
        </w:rPr>
        <w:t>оказания Услуги</w:t>
      </w:r>
      <w:r>
        <w:rPr>
          <w:b/>
        </w:rPr>
        <w:t>.</w:t>
      </w:r>
    </w:p>
    <w:p w:rsidR="004338E1" w:rsidRDefault="003369FB" w:rsidP="004338E1">
      <w:pPr>
        <w:ind w:firstLine="567"/>
      </w:pPr>
      <w:r>
        <w:t>4.1.</w:t>
      </w:r>
      <w:r w:rsidR="004338E1">
        <w:t xml:space="preserve"> Исполнитель обязуется оказать Услуги, предусмотренные Договором, в порядке и в сроки, установленные Приложением № 2 к Договору.</w:t>
      </w:r>
    </w:p>
    <w:p w:rsidR="004338E1" w:rsidRDefault="004338E1" w:rsidP="004338E1">
      <w:pPr>
        <w:ind w:firstLine="567"/>
      </w:pPr>
      <w:r>
        <w:t xml:space="preserve">4.2. После заключения Договора Заказчик направляет </w:t>
      </w:r>
      <w:r w:rsidR="003369FB">
        <w:t>Исполнителю список</w:t>
      </w:r>
      <w:r>
        <w:t xml:space="preserve"> работников Заказчика</w:t>
      </w:r>
      <w:r>
        <w:rPr>
          <w:bCs/>
          <w:caps/>
        </w:rPr>
        <w:t xml:space="preserve">, </w:t>
      </w:r>
      <w:r>
        <w:rPr>
          <w:bCs/>
        </w:rPr>
        <w:t>подлежащих обучению, на основании которых Исполнитель оказывает соответствующие Услуги.</w:t>
      </w:r>
    </w:p>
    <w:p w:rsidR="004338E1" w:rsidRDefault="004338E1" w:rsidP="004338E1">
      <w:pPr>
        <w:ind w:firstLine="567"/>
      </w:pPr>
      <w:r>
        <w:t>4.3. В случае изменения в течение исполнения Договора контингента и состава работников Заказчика, подлежащих обучению</w:t>
      </w:r>
      <w:r>
        <w:rPr>
          <w:bCs/>
        </w:rPr>
        <w:t xml:space="preserve">, </w:t>
      </w:r>
      <w:r>
        <w:t>Договор</w:t>
      </w:r>
      <w:r>
        <w:rPr>
          <w:bCs/>
        </w:rPr>
        <w:t xml:space="preserve"> подлежит изменению в соответствии с пунктом 8.1. </w:t>
      </w:r>
      <w:r>
        <w:t>Договора</w:t>
      </w:r>
      <w:r>
        <w:rPr>
          <w:bCs/>
        </w:rPr>
        <w:t>.</w:t>
      </w:r>
    </w:p>
    <w:p w:rsidR="004338E1" w:rsidRDefault="004338E1" w:rsidP="004338E1">
      <w:pPr>
        <w:ind w:firstLine="567"/>
      </w:pPr>
      <w:r>
        <w:t xml:space="preserve">4.4. Результат оказания Услуг считается сданным Исполнителем и принятым Заказчиком в течение 15 (пятнадцати) дней с момента подписания Акта приемки-передачи оказанных Услуг.  </w:t>
      </w:r>
    </w:p>
    <w:p w:rsidR="004338E1" w:rsidRDefault="004338E1" w:rsidP="004338E1">
      <w:pPr>
        <w:ind w:firstLine="567"/>
      </w:pPr>
      <w:r>
        <w:t xml:space="preserve">4.5. Услуги, не соответствующие требованиям, указанным в Приложении № 2 к Договору, считаются </w:t>
      </w:r>
      <w:proofErr w:type="spellStart"/>
      <w:r>
        <w:t>недооказанными</w:t>
      </w:r>
      <w:proofErr w:type="spellEnd"/>
      <w:r>
        <w:t xml:space="preserve">. </w:t>
      </w:r>
    </w:p>
    <w:p w:rsidR="004338E1" w:rsidRDefault="004338E1" w:rsidP="004338E1">
      <w:pPr>
        <w:ind w:firstLine="567"/>
      </w:pPr>
      <w:r>
        <w:t>4.6. 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убытков.</w:t>
      </w:r>
    </w:p>
    <w:p w:rsidR="004338E1" w:rsidRDefault="004338E1" w:rsidP="004338E1">
      <w:pPr>
        <w:ind w:firstLine="567"/>
      </w:pPr>
      <w:r>
        <w:t xml:space="preserve">4.7. Если во время оказания Услуг станет очевидным, что она не будет оказана надлежащим образом, Заказчик вправе назначить Исполнителю срок для устранения недостатков и в случае неисполнения им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 </w:t>
      </w:r>
    </w:p>
    <w:p w:rsidR="004338E1" w:rsidRDefault="004338E1" w:rsidP="00597967">
      <w:pPr>
        <w:ind w:firstLine="567"/>
      </w:pPr>
      <w:bookmarkStart w:id="1" w:name="_ref_21644136"/>
      <w:r>
        <w:t>4.8. Исполнитель несет ответственность за надлежащее качество оказанных им Услуг.</w:t>
      </w:r>
      <w:bookmarkEnd w:id="1"/>
    </w:p>
    <w:p w:rsidR="005F0D21" w:rsidRDefault="003545DA">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w:t>
      </w:r>
      <w:r w:rsidR="003369FB">
        <w:rPr>
          <w:rFonts w:ascii="Times New Roman" w:hAnsi="Times New Roman"/>
          <w:bCs w:val="0"/>
          <w:color w:val="auto"/>
          <w:sz w:val="24"/>
          <w:szCs w:val="24"/>
        </w:rPr>
        <w:t>оказанной Услуги</w:t>
      </w:r>
      <w:r>
        <w:rPr>
          <w:rFonts w:ascii="Times New Roman" w:hAnsi="Times New Roman"/>
          <w:bCs w:val="0"/>
          <w:color w:val="auto"/>
          <w:sz w:val="24"/>
          <w:szCs w:val="24"/>
        </w:rPr>
        <w:t xml:space="preserve">. </w:t>
      </w:r>
    </w:p>
    <w:p w:rsidR="003369FB" w:rsidRDefault="003369FB" w:rsidP="003369FB">
      <w:pPr>
        <w:ind w:firstLine="539"/>
        <w:jc w:val="both"/>
      </w:pPr>
      <w:r>
        <w:t xml:space="preserve">5.1. Заказчик с участием Исполнителя (либо представителем Исполнителя по доверенности) обязан осуществить осмотр, проверку (экспертизу) и приемку оказанных Услуг (их результаты) с подписанием Акта приемки-передачи оказанных Услуг в течение 15 (пятнадцать) дней </w:t>
      </w:r>
      <w:proofErr w:type="gramStart"/>
      <w:r>
        <w:t>с даты оказания</w:t>
      </w:r>
      <w:proofErr w:type="gramEnd"/>
      <w:r>
        <w:t xml:space="preserve"> Услуг, указанной Исполнителем в соответствии с пунктом 5.2. настоящего Договора.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Приемку Услуг со стороны Заказчика может осуществлять приемочная комиссия (не менее 3 человек) или должностное лицо Заказчика с привлечением экспертов или без таковых.</w:t>
      </w:r>
    </w:p>
    <w:p w:rsidR="003369FB" w:rsidRDefault="003369FB" w:rsidP="003369FB">
      <w:pPr>
        <w:ind w:firstLine="539"/>
        <w:jc w:val="both"/>
      </w:pPr>
      <w:r>
        <w:t>5.2 Исполнитель обязуется письменно известить Заказчика о готовности сдать результаты оказания Услуг  не менее чем за 3 (три) дня до планируемой даты.</w:t>
      </w:r>
    </w:p>
    <w:p w:rsidR="003369FB" w:rsidRDefault="003369FB" w:rsidP="003369FB">
      <w:pPr>
        <w:ind w:firstLine="539"/>
        <w:jc w:val="both"/>
      </w:pPr>
      <w:r>
        <w:t>5.3. При приемке Услуг Заказчик имеет право:</w:t>
      </w:r>
    </w:p>
    <w:p w:rsidR="003369FB" w:rsidRDefault="003369FB" w:rsidP="003369FB">
      <w:pPr>
        <w:ind w:firstLine="539"/>
        <w:jc w:val="both"/>
      </w:pPr>
      <w:r>
        <w:t>5.3.1. Проверять соответствие оказания Услуг (результатов) по количеству и качеству требованиям, установленным Договором.</w:t>
      </w:r>
    </w:p>
    <w:p w:rsidR="003369FB" w:rsidRDefault="003369FB" w:rsidP="003369FB">
      <w:pPr>
        <w:ind w:firstLine="539"/>
        <w:jc w:val="both"/>
      </w:pPr>
      <w:r>
        <w:t>5.3.2. 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3369FB" w:rsidRDefault="003369FB" w:rsidP="003369FB">
      <w:pPr>
        <w:ind w:firstLine="539"/>
        <w:jc w:val="both"/>
      </w:pPr>
      <w:r>
        <w:t>5.3.3. 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rsidR="003369FB" w:rsidRDefault="003369FB" w:rsidP="003369FB">
      <w:pPr>
        <w:ind w:firstLine="539"/>
        <w:jc w:val="both"/>
      </w:pPr>
      <w:r>
        <w:t>5.3.4. Осуществлять иные действия для всесторонней оценки (проверки) соответствия оказания Услуг (результатов) условиям Договора и требованиям законодательства.</w:t>
      </w:r>
    </w:p>
    <w:p w:rsidR="003369FB" w:rsidRDefault="003369FB" w:rsidP="003369FB">
      <w:pPr>
        <w:ind w:firstLine="539"/>
        <w:jc w:val="both"/>
      </w:pPr>
      <w:r>
        <w:lastRenderedPageBreak/>
        <w:t xml:space="preserve">5.4. По письменному согласованию Сторон сроки, указанные в пунктах 5.1., 5.2. настоящего Договора могут быть изменены.  </w:t>
      </w:r>
    </w:p>
    <w:p w:rsidR="003369FB" w:rsidRDefault="003369FB" w:rsidP="003369FB">
      <w:pPr>
        <w:ind w:firstLine="539"/>
        <w:jc w:val="both"/>
      </w:pPr>
      <w:r>
        <w:t>5.5. Приемка оказания Услуг (результатов)  осуществляется по месту оказания Услуг, указанному в Приложение № 2 к Договору.</w:t>
      </w:r>
    </w:p>
    <w:p w:rsidR="003369FB" w:rsidRDefault="003369FB" w:rsidP="003369FB">
      <w:pPr>
        <w:ind w:firstLine="539"/>
        <w:jc w:val="both"/>
      </w:pPr>
      <w:r>
        <w:t>5.6. Исполнитель обязан передать Заказчику вместе с результатом Услуг информацию, касающуюся эксплуатации или иного использования результата Услуг.</w:t>
      </w:r>
    </w:p>
    <w:p w:rsidR="003369FB" w:rsidRDefault="003369FB" w:rsidP="003369FB">
      <w:pPr>
        <w:ind w:firstLine="539"/>
        <w:jc w:val="both"/>
      </w:pPr>
      <w:r>
        <w:t xml:space="preserve">5.7. 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 сторон в нем делается соответствующая </w:t>
      </w:r>
      <w:proofErr w:type="gramStart"/>
      <w:r>
        <w:t>отметка</w:t>
      </w:r>
      <w:proofErr w:type="gramEnd"/>
      <w:r>
        <w:t xml:space="preserve">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rsidR="003369FB" w:rsidRDefault="003369FB" w:rsidP="003369FB">
      <w:pPr>
        <w:ind w:firstLine="539"/>
        <w:jc w:val="both"/>
      </w:pPr>
      <w:r>
        <w:t>5.8. Извещение об обнаружении Заказчиком скрытых недостатков в результате Услуг должно быть направлено Исполнителю не позднее 3 (трех) рабочих дней с момента их обнаружения.</w:t>
      </w:r>
    </w:p>
    <w:p w:rsidR="003369FB" w:rsidRDefault="003369FB" w:rsidP="003369FB">
      <w:pPr>
        <w:ind w:firstLine="539"/>
        <w:jc w:val="both"/>
      </w:pPr>
      <w:r>
        <w:t>5.9. 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экспертиза.</w:t>
      </w:r>
    </w:p>
    <w:p w:rsidR="003369FB" w:rsidRDefault="003369FB" w:rsidP="003369FB">
      <w:pPr>
        <w:ind w:firstLine="539"/>
        <w:jc w:val="both"/>
      </w:pPr>
      <w:r>
        <w:t xml:space="preserve">5.10. Заказчик обязан привлечь экспертов в случае, если закупка осуществляется у единственного Исполнителя согласно нормам Федерального закона № 44-ФЗ. </w:t>
      </w:r>
    </w:p>
    <w:p w:rsidR="003369FB" w:rsidRDefault="003369FB" w:rsidP="003369FB">
      <w:pPr>
        <w:ind w:firstLine="539"/>
        <w:jc w:val="both"/>
      </w:pPr>
      <w:r>
        <w:t xml:space="preserve">5.11 Расходы по оплате услуг эксперта несет Исполнитель. </w:t>
      </w:r>
    </w:p>
    <w:p w:rsidR="003369FB" w:rsidRDefault="003369FB" w:rsidP="003369FB">
      <w:pPr>
        <w:ind w:firstLine="539"/>
        <w:jc w:val="both"/>
      </w:pPr>
      <w:r>
        <w:t>5.12. Риск случайной гибели или случайного повреждения результата Услуг до его приемки Заказчиком несет Исполнитель.</w:t>
      </w:r>
    </w:p>
    <w:p w:rsidR="003369FB" w:rsidRDefault="003369FB" w:rsidP="003369FB">
      <w:pPr>
        <w:ind w:firstLine="539"/>
        <w:jc w:val="both"/>
      </w:pPr>
      <w:r>
        <w:t>5.13. При просрочке передачи или приемки результата Услуг риски случайной гибели или случайного повреждения результата Услуг несет сторона, допустившая просрочку.</w:t>
      </w:r>
    </w:p>
    <w:p w:rsidR="005F0D21" w:rsidRDefault="003369FB" w:rsidP="00597967">
      <w:pPr>
        <w:ind w:firstLine="539"/>
        <w:jc w:val="both"/>
      </w:pPr>
      <w:r>
        <w:t xml:space="preserve">5.14. При уклонении Заказчика от принятия оказанной услуги Исполнитель не вправе продавать результат оказанной услуги в порядке, предусмотренном п. 6 ст. 720 Гражданского кодекса РФ. </w:t>
      </w:r>
    </w:p>
    <w:p w:rsidR="005F0D21" w:rsidRDefault="003545DA">
      <w:pPr>
        <w:pStyle w:val="23"/>
        <w:tabs>
          <w:tab w:val="clear" w:pos="0"/>
          <w:tab w:val="left" w:pos="1134"/>
        </w:tabs>
        <w:ind w:firstLine="0"/>
        <w:jc w:val="center"/>
        <w:rPr>
          <w:b/>
        </w:rPr>
      </w:pPr>
      <w:r>
        <w:rPr>
          <w:b/>
        </w:rPr>
        <w:t>6. Права и обязанности сторон.</w:t>
      </w:r>
    </w:p>
    <w:p w:rsidR="005F0D21" w:rsidRDefault="003545DA">
      <w:pPr>
        <w:pStyle w:val="23"/>
        <w:tabs>
          <w:tab w:val="clear" w:pos="0"/>
          <w:tab w:val="left" w:pos="1134"/>
        </w:tabs>
        <w:ind w:firstLine="567"/>
        <w:jc w:val="both"/>
      </w:pPr>
      <w:r>
        <w:t xml:space="preserve">6.1. </w:t>
      </w:r>
      <w:r w:rsidR="003369FB">
        <w:t xml:space="preserve">Исполнитель </w:t>
      </w:r>
      <w:r>
        <w:t>обязан:</w:t>
      </w:r>
    </w:p>
    <w:p w:rsidR="005F0D21" w:rsidRDefault="003545DA">
      <w:pPr>
        <w:pStyle w:val="23"/>
        <w:tabs>
          <w:tab w:val="clear" w:pos="0"/>
          <w:tab w:val="left" w:pos="1134"/>
        </w:tabs>
        <w:ind w:firstLine="567"/>
        <w:jc w:val="both"/>
      </w:pPr>
      <w:r>
        <w:t xml:space="preserve">6.1.1. </w:t>
      </w:r>
      <w:r w:rsidR="003369FB">
        <w:t xml:space="preserve">Оказать </w:t>
      </w:r>
      <w:r>
        <w:t xml:space="preserve"> Заказчику </w:t>
      </w:r>
      <w:r w:rsidR="003369FB">
        <w:t>Услуги</w:t>
      </w:r>
      <w:r>
        <w:t xml:space="preserve"> надлежащего качества в соответствии с требованиями настоящего договора.</w:t>
      </w:r>
    </w:p>
    <w:p w:rsidR="005F0D21" w:rsidRDefault="003545DA">
      <w:pPr>
        <w:pStyle w:val="23"/>
        <w:tabs>
          <w:tab w:val="clear" w:pos="0"/>
          <w:tab w:val="left" w:pos="1134"/>
        </w:tabs>
        <w:ind w:firstLine="567"/>
        <w:jc w:val="both"/>
      </w:pPr>
      <w:r>
        <w:t xml:space="preserve">6.2. </w:t>
      </w:r>
      <w:r w:rsidR="003369FB">
        <w:t xml:space="preserve">Исполнитель </w:t>
      </w:r>
      <w:r>
        <w:t>вправе:</w:t>
      </w:r>
    </w:p>
    <w:p w:rsidR="005F0D21" w:rsidRDefault="003545DA">
      <w:pPr>
        <w:pStyle w:val="23"/>
        <w:tabs>
          <w:tab w:val="clear" w:pos="0"/>
          <w:tab w:val="left" w:pos="1134"/>
        </w:tabs>
        <w:ind w:firstLine="567"/>
        <w:jc w:val="both"/>
      </w:pPr>
      <w:r>
        <w:t xml:space="preserve">6.2.1. Требовать обеспечения своевременной приемки </w:t>
      </w:r>
      <w:r w:rsidR="003369FB">
        <w:t>оказанной Услуги</w:t>
      </w:r>
      <w:r>
        <w:t xml:space="preserve"> и подписания приемосдаточных документов на условиях, установленных настоящим Договором.</w:t>
      </w:r>
    </w:p>
    <w:p w:rsidR="005F0D21" w:rsidRDefault="003545DA">
      <w:pPr>
        <w:pStyle w:val="23"/>
        <w:tabs>
          <w:tab w:val="clear" w:pos="0"/>
          <w:tab w:val="left" w:pos="1134"/>
        </w:tabs>
        <w:ind w:firstLine="567"/>
        <w:jc w:val="both"/>
      </w:pPr>
      <w:r>
        <w:t>6.3. Заказчик обязан:</w:t>
      </w:r>
    </w:p>
    <w:p w:rsidR="005F0D21" w:rsidRDefault="003545DA">
      <w:pPr>
        <w:pStyle w:val="23"/>
        <w:tabs>
          <w:tab w:val="clear" w:pos="0"/>
          <w:tab w:val="left" w:pos="1134"/>
        </w:tabs>
        <w:ind w:firstLine="567"/>
        <w:jc w:val="both"/>
      </w:pPr>
      <w:r>
        <w:t xml:space="preserve">6.3.1. Обеспечить своевременную приемку </w:t>
      </w:r>
      <w:r w:rsidR="003369FB">
        <w:t>оказанной Услуги</w:t>
      </w:r>
      <w:r>
        <w:t xml:space="preserve"> и подписание приемосдаточных документов на условиях, установленных настоящим Договором.</w:t>
      </w:r>
    </w:p>
    <w:p w:rsidR="005F0D21" w:rsidRDefault="003545DA" w:rsidP="00597967">
      <w:pPr>
        <w:pStyle w:val="23"/>
        <w:tabs>
          <w:tab w:val="clear" w:pos="0"/>
          <w:tab w:val="left" w:pos="1134"/>
        </w:tabs>
        <w:ind w:firstLine="567"/>
        <w:jc w:val="both"/>
      </w:pPr>
      <w:r>
        <w:t xml:space="preserve">6.3.2. Произвести оплату </w:t>
      </w:r>
      <w:r w:rsidR="003369FB">
        <w:t>Услуги</w:t>
      </w:r>
      <w:r>
        <w:t xml:space="preserve"> на условиях, предусмотренных настоящим Договором.</w:t>
      </w:r>
    </w:p>
    <w:p w:rsidR="005F0D21" w:rsidRDefault="003545DA">
      <w:pPr>
        <w:pStyle w:val="23"/>
        <w:tabs>
          <w:tab w:val="clear" w:pos="0"/>
          <w:tab w:val="left" w:pos="1134"/>
        </w:tabs>
        <w:ind w:firstLine="567"/>
        <w:jc w:val="center"/>
        <w:rPr>
          <w:b/>
        </w:rPr>
      </w:pPr>
      <w:r>
        <w:rPr>
          <w:b/>
          <w:bCs/>
        </w:rPr>
        <w:t>7. Форс-мажорные обстоятельства.</w:t>
      </w:r>
    </w:p>
    <w:p w:rsidR="005F0D21" w:rsidRDefault="003545DA">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5F0D21" w:rsidRDefault="003545DA">
      <w:pPr>
        <w:pStyle w:val="23"/>
        <w:tabs>
          <w:tab w:val="clear" w:pos="0"/>
          <w:tab w:val="left" w:pos="1134"/>
        </w:tabs>
        <w:ind w:firstLine="539"/>
        <w:jc w:val="both"/>
      </w:pPr>
      <w:r>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w:t>
      </w:r>
      <w:r>
        <w:lastRenderedPageBreak/>
        <w:t>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5F0D21" w:rsidRDefault="003545DA">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5F0D21" w:rsidRDefault="003545DA" w:rsidP="00597967">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5F0D21" w:rsidRDefault="003545DA">
      <w:pPr>
        <w:pStyle w:val="23"/>
        <w:tabs>
          <w:tab w:val="clear" w:pos="0"/>
          <w:tab w:val="left" w:pos="1134"/>
        </w:tabs>
        <w:spacing w:before="0" w:after="60"/>
        <w:ind w:firstLine="539"/>
        <w:jc w:val="center"/>
        <w:rPr>
          <w:b/>
        </w:rPr>
      </w:pPr>
      <w:r>
        <w:rPr>
          <w:b/>
        </w:rPr>
        <w:t>8. Разрешение споров.</w:t>
      </w:r>
    </w:p>
    <w:p w:rsidR="005F0D21" w:rsidRDefault="003545DA">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5F0D21" w:rsidRDefault="003545DA">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rsidR="005F0D21" w:rsidRDefault="003545DA">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5F0D21" w:rsidRDefault="003545DA" w:rsidP="00597967">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rsidR="005F0D21" w:rsidRDefault="003545DA">
      <w:pPr>
        <w:pStyle w:val="23"/>
        <w:tabs>
          <w:tab w:val="clear" w:pos="0"/>
          <w:tab w:val="left" w:pos="1134"/>
        </w:tabs>
        <w:ind w:firstLine="0"/>
        <w:jc w:val="center"/>
        <w:rPr>
          <w:b/>
        </w:rPr>
      </w:pPr>
      <w:r>
        <w:rPr>
          <w:b/>
        </w:rPr>
        <w:t>9. Ответственность сторон</w:t>
      </w:r>
    </w:p>
    <w:p w:rsidR="005F0D21" w:rsidRDefault="003545DA">
      <w:pPr>
        <w:pStyle w:val="21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5F0D21" w:rsidRDefault="003545DA">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w:t>
      </w:r>
      <w:r w:rsidR="003369FB">
        <w:rPr>
          <w:i w:val="0"/>
          <w:color w:val="auto"/>
          <w:sz w:val="24"/>
          <w:szCs w:val="24"/>
        </w:rPr>
        <w:t>Исполнителем</w:t>
      </w:r>
      <w:r>
        <w:rPr>
          <w:i w:val="0"/>
          <w:color w:val="auto"/>
          <w:sz w:val="24"/>
          <w:szCs w:val="24"/>
        </w:rPr>
        <w:t xml:space="preserve"> обязательств по Договору, Заказчик направляет </w:t>
      </w:r>
      <w:r w:rsidR="004F7410">
        <w:rPr>
          <w:i w:val="0"/>
          <w:color w:val="auto"/>
          <w:sz w:val="24"/>
          <w:szCs w:val="24"/>
        </w:rPr>
        <w:t>Исполнителю</w:t>
      </w:r>
      <w:r>
        <w:rPr>
          <w:i w:val="0"/>
          <w:color w:val="auto"/>
          <w:sz w:val="24"/>
          <w:szCs w:val="24"/>
        </w:rPr>
        <w:t xml:space="preserve">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80001D" w:rsidRPr="0080001D">
        <w:rPr>
          <w:i w:val="0"/>
          <w:color w:val="auto"/>
          <w:sz w:val="24"/>
          <w:szCs w:val="24"/>
        </w:rPr>
        <w:t>Исполнител</w:t>
      </w:r>
      <w:r w:rsidR="0080001D">
        <w:rPr>
          <w:i w:val="0"/>
          <w:color w:val="auto"/>
          <w:sz w:val="24"/>
          <w:szCs w:val="24"/>
        </w:rPr>
        <w:t>ем</w:t>
      </w:r>
      <w:r>
        <w:rPr>
          <w:i w:val="0"/>
          <w:color w:val="auto"/>
          <w:sz w:val="24"/>
          <w:szCs w:val="24"/>
        </w:rPr>
        <w:t xml:space="preserve">. </w:t>
      </w:r>
    </w:p>
    <w:p w:rsidR="005F0D21" w:rsidRDefault="003545DA">
      <w:pPr>
        <w:ind w:firstLine="539"/>
        <w:jc w:val="both"/>
      </w:pPr>
      <w:r>
        <w:t xml:space="preserve">Пеня начисляется за каждый день просрочки исполнения </w:t>
      </w:r>
      <w:r w:rsidR="0080001D" w:rsidRPr="0080001D">
        <w:t>Исполнителем</w:t>
      </w:r>
      <w: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5F0D21" w:rsidRDefault="003545DA">
      <w:pPr>
        <w:ind w:firstLine="539"/>
        <w:jc w:val="both"/>
        <w:rPr>
          <w:lang w:eastAsia="en-US"/>
        </w:rPr>
      </w:pPr>
      <w:r>
        <w:t xml:space="preserve">9.3. </w:t>
      </w:r>
      <w:r>
        <w:rPr>
          <w:lang w:eastAsia="en-US"/>
        </w:rPr>
        <w:t xml:space="preserve">За каждый факт неисполнения или ненадлежащего исполнения </w:t>
      </w:r>
      <w:r w:rsidR="0080001D" w:rsidRPr="0080001D">
        <w:rPr>
          <w:lang w:eastAsia="en-US"/>
        </w:rPr>
        <w:t xml:space="preserve">Исполнителем </w:t>
      </w:r>
      <w:r>
        <w:rPr>
          <w:lang w:eastAsia="en-US"/>
        </w:rPr>
        <w:t>обязательств, предусмотренных Договором</w:t>
      </w:r>
      <w:r>
        <w:t xml:space="preserve">, за исключением просрочки исполнения </w:t>
      </w:r>
      <w:r w:rsidR="0080001D" w:rsidRPr="0080001D">
        <w:t>Исполнителем</w:t>
      </w:r>
      <w:r>
        <w:t xml:space="preserve"> обязательств (в том числе гарантийного обязательства), предусмотренных Договором,  Заказчик направляет </w:t>
      </w:r>
      <w:r w:rsidR="0080001D" w:rsidRPr="0080001D">
        <w:t>Исполнител</w:t>
      </w:r>
      <w:r w:rsidR="0080001D">
        <w:t>ю</w:t>
      </w:r>
      <w:r>
        <w:t xml:space="preserve">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rsidR="005F0D21" w:rsidRDefault="003545DA">
      <w:pPr>
        <w:ind w:firstLine="539"/>
        <w:jc w:val="both"/>
        <w:rPr>
          <w:lang w:eastAsia="en-US"/>
        </w:rPr>
      </w:pPr>
      <w:r>
        <w:rPr>
          <w:lang w:eastAsia="en-US"/>
        </w:rPr>
        <w:t xml:space="preserve">9.4. Общая сумма начисленной неустойки (штрафов, пени) за неисполнение или ненадлежащее исполнение </w:t>
      </w:r>
      <w:r w:rsidR="00864B61" w:rsidRPr="00864B61">
        <w:rPr>
          <w:lang w:eastAsia="en-US"/>
        </w:rPr>
        <w:t>Исполнителем</w:t>
      </w:r>
      <w:r>
        <w:rPr>
          <w:lang w:eastAsia="en-US"/>
        </w:rPr>
        <w:t xml:space="preserve">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9.5. В </w:t>
      </w:r>
      <w:r>
        <w:t xml:space="preserve">случае просрочки исполнения Заказчиком обязательств </w:t>
      </w:r>
      <w:r w:rsidR="00864B61" w:rsidRPr="00864B61">
        <w:t>Исполнител</w:t>
      </w:r>
      <w:r w:rsidR="00864B61">
        <w:t>ь</w:t>
      </w:r>
      <w: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F0D21" w:rsidRDefault="003545DA">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864B61" w:rsidRPr="00864B61">
        <w:t>Исполнител</w:t>
      </w:r>
      <w:r w:rsidR="00864B61">
        <w:t>ь</w:t>
      </w:r>
      <w:r w:rsidR="00864B61" w:rsidRPr="00864B61">
        <w:t xml:space="preserve"> </w:t>
      </w:r>
      <w:r>
        <w:t xml:space="preserve">вправе потребовать уплаты </w:t>
      </w:r>
      <w:r>
        <w:rPr>
          <w:lang w:eastAsia="en-US"/>
        </w:rPr>
        <w:t xml:space="preserve"> штрафа в размере 1000,00 (одна тысяча) рублей. </w:t>
      </w:r>
    </w:p>
    <w:p w:rsidR="005F0D21" w:rsidRDefault="003545DA">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F0D21" w:rsidRDefault="003545DA">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F0D21" w:rsidRPr="00597967" w:rsidRDefault="003545DA" w:rsidP="00597967">
      <w:pPr>
        <w:ind w:firstLine="539"/>
        <w:jc w:val="both"/>
      </w:pPr>
      <w:r>
        <w:t xml:space="preserve">9.9. Заказчик имеет право произвести оплату по Договору за </w:t>
      </w:r>
      <w:r w:rsidR="00864B61">
        <w:t>оказанную Услугу</w:t>
      </w:r>
      <w:r>
        <w:t xml:space="preserve"> за вычетом сумм начисленных пени, штрафов, а так же стоимости экспертизы качества </w:t>
      </w:r>
      <w:r w:rsidR="00864B61">
        <w:t>Услугу</w:t>
      </w:r>
      <w:r>
        <w:t>.</w:t>
      </w:r>
    </w:p>
    <w:p w:rsidR="005F0D21" w:rsidRDefault="003545DA">
      <w:pPr>
        <w:shd w:val="clear" w:color="auto" w:fill="FFFFFF"/>
        <w:tabs>
          <w:tab w:val="left" w:pos="682"/>
        </w:tabs>
        <w:ind w:firstLine="539"/>
        <w:jc w:val="center"/>
        <w:rPr>
          <w:b/>
        </w:rPr>
      </w:pPr>
      <w:r>
        <w:rPr>
          <w:b/>
          <w:color w:val="000000"/>
        </w:rPr>
        <w:t>10. Изменение Договора.</w:t>
      </w:r>
    </w:p>
    <w:p w:rsidR="005F0D21" w:rsidRDefault="003545DA">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5F0D21" w:rsidRDefault="003545DA">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0D21" w:rsidRDefault="003545DA">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5F0D21" w:rsidRDefault="003545DA">
      <w:pPr>
        <w:pStyle w:val="ListParagraph1"/>
        <w:tabs>
          <w:tab w:val="left" w:pos="90"/>
        </w:tabs>
        <w:spacing w:line="100" w:lineRule="atLeast"/>
        <w:ind w:left="0" w:firstLine="539"/>
        <w:jc w:val="both"/>
      </w:pPr>
      <w:r>
        <w:rPr>
          <w:color w:val="000000"/>
          <w:spacing w:val="-5"/>
          <w:sz w:val="24"/>
          <w:szCs w:val="24"/>
        </w:rPr>
        <w:t>10.</w:t>
      </w:r>
      <w:r w:rsidR="00864B61">
        <w:rPr>
          <w:color w:val="000000"/>
          <w:spacing w:val="-5"/>
          <w:sz w:val="24"/>
          <w:szCs w:val="24"/>
        </w:rPr>
        <w:t>2</w:t>
      </w:r>
      <w:r>
        <w:rPr>
          <w:color w:val="000000"/>
          <w:spacing w:val="-5"/>
          <w:sz w:val="24"/>
          <w:szCs w:val="24"/>
        </w:rPr>
        <w:t>.  Расторжение Контракта</w:t>
      </w:r>
      <w:r>
        <w:rPr>
          <w:color w:val="000000"/>
          <w:sz w:val="24"/>
          <w:szCs w:val="24"/>
        </w:rPr>
        <w:t>:</w:t>
      </w:r>
    </w:p>
    <w:p w:rsidR="005F0D21" w:rsidRDefault="003545DA">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w:t>
      </w:r>
      <w:r w:rsidR="00864B61">
        <w:rPr>
          <w:rFonts w:ascii="Times New Roman" w:hAnsi="Times New Roman"/>
          <w:b w:val="0"/>
          <w:i w:val="0"/>
          <w:color w:val="000000"/>
          <w:sz w:val="24"/>
          <w:szCs w:val="24"/>
        </w:rPr>
        <w:t>2</w:t>
      </w:r>
      <w:r>
        <w:rPr>
          <w:rFonts w:ascii="Times New Roman" w:hAnsi="Times New Roman"/>
          <w:b w:val="0"/>
          <w:i w:val="0"/>
          <w:color w:val="000000"/>
          <w:sz w:val="24"/>
          <w:szCs w:val="24"/>
        </w:rPr>
        <w:t>.1.</w:t>
      </w:r>
      <w:r w:rsidR="00864B61">
        <w:rPr>
          <w:rFonts w:ascii="Times New Roman" w:hAnsi="Times New Roman"/>
          <w:b w:val="0"/>
          <w:i w:val="0"/>
          <w:color w:val="000000"/>
          <w:sz w:val="24"/>
          <w:szCs w:val="24"/>
        </w:rPr>
        <w:t xml:space="preserve"> </w:t>
      </w:r>
      <w:r>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rsidR="005F0D21" w:rsidRPr="00597967" w:rsidRDefault="003545DA" w:rsidP="00597967">
      <w:pPr>
        <w:shd w:val="clear" w:color="auto" w:fill="FFFFFF"/>
        <w:ind w:firstLine="567"/>
        <w:jc w:val="both"/>
      </w:pPr>
      <w:r>
        <w:rPr>
          <w:color w:val="000000"/>
        </w:rPr>
        <w:t>10.</w:t>
      </w:r>
      <w:r w:rsidR="00864B61">
        <w:rPr>
          <w:color w:val="000000"/>
        </w:rPr>
        <w:t>2</w:t>
      </w:r>
      <w:r>
        <w:rPr>
          <w:color w:val="000000"/>
        </w:rPr>
        <w:t>.2.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F0D21" w:rsidRDefault="003545DA">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rsidR="001E0B14" w:rsidRDefault="001E0B14" w:rsidP="001E0B14">
      <w:pPr>
        <w:pStyle w:val="23"/>
        <w:tabs>
          <w:tab w:val="clear" w:pos="0"/>
          <w:tab w:val="left" w:pos="1134"/>
        </w:tabs>
        <w:ind w:firstLine="539"/>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Окончание срока действия Договора не освобождает Стороны от ответственности и не прекращает обязательства. Договор составлен в двух экземплярах, имеющих одинаковую юридическую силу, по одному для каждой из Сторон.</w:t>
      </w:r>
    </w:p>
    <w:p w:rsidR="001E0B14" w:rsidRPr="00597967" w:rsidRDefault="001E0B14" w:rsidP="001E0B14">
      <w:pPr>
        <w:tabs>
          <w:tab w:val="left" w:pos="360"/>
        </w:tabs>
        <w:jc w:val="both"/>
        <w:rPr>
          <w:b/>
          <w:sz w:val="22"/>
          <w:szCs w:val="22"/>
        </w:rPr>
      </w:pPr>
      <w:r>
        <w:rPr>
          <w:b/>
        </w:rPr>
        <w:tab/>
      </w:r>
      <w:r w:rsidRPr="00597967">
        <w:rPr>
          <w:b/>
          <w:sz w:val="22"/>
          <w:szCs w:val="22"/>
        </w:rPr>
        <w:tab/>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597967">
        <w:rPr>
          <w:b/>
          <w:color w:val="000000"/>
          <w:sz w:val="22"/>
          <w:szCs w:val="22"/>
        </w:rPr>
        <w:t>программно-аппаратных средств электронной площадки</w:t>
      </w:r>
      <w:r w:rsidRPr="00597967">
        <w:rPr>
          <w:b/>
          <w:sz w:val="22"/>
          <w:szCs w:val="22"/>
        </w:rPr>
        <w:t>«</w:t>
      </w:r>
      <w:proofErr w:type="spellStart"/>
      <w:r w:rsidRPr="00597967">
        <w:rPr>
          <w:b/>
          <w:sz w:val="22"/>
          <w:szCs w:val="22"/>
          <w:lang w:val="en-US"/>
        </w:rPr>
        <w:t>VladZakupki</w:t>
      </w:r>
      <w:proofErr w:type="spellEnd"/>
      <w:r w:rsidRPr="00597967">
        <w:rPr>
          <w:b/>
          <w:sz w:val="22"/>
          <w:szCs w:val="22"/>
        </w:rPr>
        <w:t xml:space="preserve">». </w:t>
      </w:r>
    </w:p>
    <w:p w:rsidR="001E0B14" w:rsidRDefault="001E0B14" w:rsidP="001E0B14">
      <w:pPr>
        <w:tabs>
          <w:tab w:val="left" w:pos="360"/>
        </w:tabs>
        <w:jc w:val="both"/>
      </w:pPr>
      <w:r>
        <w:lastRenderedPageBreak/>
        <w:tab/>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1E0B14" w:rsidRDefault="001E0B14" w:rsidP="001E0B14">
      <w:pPr>
        <w:shd w:val="clear" w:color="auto" w:fill="FFFFFF"/>
        <w:jc w:val="both"/>
      </w:pPr>
      <w:r>
        <w:t>11.3.  С момента заключения Договора Исполнитель обязан:</w:t>
      </w:r>
    </w:p>
    <w:p w:rsidR="001E0B14" w:rsidRDefault="001E0B14" w:rsidP="001E0B14">
      <w:pPr>
        <w:shd w:val="clear" w:color="auto" w:fill="FFFFFF"/>
        <w:ind w:left="74" w:firstLine="635"/>
        <w:jc w:val="both"/>
      </w:pPr>
      <w:r>
        <w:t>- обеспечить постоянно действующую работу собственных сре</w:t>
      </w:r>
      <w:proofErr w:type="gramStart"/>
      <w:r>
        <w:t>дств св</w:t>
      </w:r>
      <w:proofErr w:type="gramEnd"/>
      <w:r>
        <w:t>язи (телефон, факс, электронная почта), указанных в разделе «Исполнитель» параграфа 1</w:t>
      </w:r>
      <w:r>
        <w:rPr>
          <w:rFonts w:eastAsia="Times New Roman" w:cs="Times New Roman"/>
        </w:rPr>
        <w:t>2</w:t>
      </w:r>
      <w:r>
        <w:t xml:space="preserve"> настоящего Договора;</w:t>
      </w:r>
    </w:p>
    <w:p w:rsidR="001E0B14" w:rsidRDefault="001E0B14" w:rsidP="001E0B14">
      <w:pPr>
        <w:pStyle w:val="213"/>
        <w:keepNext w:val="0"/>
        <w:spacing w:before="0" w:after="0"/>
        <w:ind w:firstLine="70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rsidR="001E0B14" w:rsidRDefault="001E0B14" w:rsidP="001E0B14">
      <w:r>
        <w:tab/>
        <w:t>- Приложение № 1</w:t>
      </w:r>
    </w:p>
    <w:p w:rsidR="005F0D21" w:rsidRDefault="001E0B14" w:rsidP="00597967">
      <w:pPr>
        <w:ind w:firstLine="708"/>
      </w:pPr>
      <w:r>
        <w:t>- Приложение № 2</w:t>
      </w:r>
    </w:p>
    <w:p w:rsidR="005F0D21" w:rsidRDefault="003545DA">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tblPr>
      <w:tblGrid>
        <w:gridCol w:w="5017"/>
        <w:gridCol w:w="5120"/>
      </w:tblGrid>
      <w:tr w:rsidR="005F0D21" w:rsidTr="00A45428">
        <w:tc>
          <w:tcPr>
            <w:tcW w:w="5017" w:type="dxa"/>
            <w:tcBorders>
              <w:top w:val="single" w:sz="2" w:space="0" w:color="000000"/>
              <w:left w:val="single" w:sz="2" w:space="0" w:color="000000"/>
              <w:bottom w:val="single" w:sz="2" w:space="0" w:color="000000"/>
              <w:right w:val="single" w:sz="2" w:space="0" w:color="000000"/>
            </w:tcBorders>
          </w:tcPr>
          <w:p w:rsidR="005F0D21" w:rsidRDefault="003545DA">
            <w:pPr>
              <w:keepNext/>
              <w:widowControl w:val="0"/>
              <w:jc w:val="center"/>
            </w:pPr>
            <w:r>
              <w:rPr>
                <w:b/>
              </w:rPr>
              <w:t>Заказчик</w:t>
            </w:r>
          </w:p>
        </w:tc>
        <w:tc>
          <w:tcPr>
            <w:tcW w:w="5120" w:type="dxa"/>
            <w:tcBorders>
              <w:top w:val="single" w:sz="2" w:space="0" w:color="000000"/>
              <w:left w:val="single" w:sz="2" w:space="0" w:color="000000"/>
              <w:bottom w:val="single" w:sz="2" w:space="0" w:color="000000"/>
              <w:right w:val="single" w:sz="2" w:space="0" w:color="000000"/>
            </w:tcBorders>
          </w:tcPr>
          <w:p w:rsidR="005F0D21" w:rsidRDefault="00864B61">
            <w:pPr>
              <w:keepNext/>
              <w:widowControl w:val="0"/>
              <w:jc w:val="center"/>
            </w:pPr>
            <w:r>
              <w:rPr>
                <w:b/>
              </w:rPr>
              <w:t>Исполнитель</w:t>
            </w:r>
          </w:p>
        </w:tc>
      </w:tr>
      <w:tr w:rsidR="00E055E3" w:rsidTr="00A45428">
        <w:tc>
          <w:tcPr>
            <w:tcW w:w="5017" w:type="dxa"/>
            <w:tcBorders>
              <w:top w:val="single" w:sz="2" w:space="0" w:color="000000"/>
              <w:left w:val="single" w:sz="2" w:space="0" w:color="000000"/>
              <w:bottom w:val="single" w:sz="2" w:space="0" w:color="000000"/>
              <w:right w:val="single" w:sz="2" w:space="0" w:color="000000"/>
            </w:tcBorders>
          </w:tcPr>
          <w:p w:rsidR="00E055E3" w:rsidRDefault="00E055E3" w:rsidP="0083440C">
            <w:pPr>
              <w:widowControl w:val="0"/>
              <w:rPr>
                <w:b/>
                <w:sz w:val="18"/>
                <w:szCs w:val="18"/>
              </w:rPr>
            </w:pPr>
            <w:r>
              <w:rPr>
                <w:b/>
                <w:sz w:val="18"/>
                <w:szCs w:val="18"/>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w:t>
            </w:r>
            <w:proofErr w:type="spellStart"/>
            <w:proofErr w:type="gramStart"/>
            <w:r>
              <w:rPr>
                <w:b/>
                <w:sz w:val="18"/>
                <w:szCs w:val="18"/>
              </w:rPr>
              <w:t>Юрьев-Польского</w:t>
            </w:r>
            <w:proofErr w:type="spellEnd"/>
            <w:proofErr w:type="gramEnd"/>
            <w:r>
              <w:rPr>
                <w:b/>
                <w:sz w:val="18"/>
                <w:szCs w:val="18"/>
              </w:rPr>
              <w:t xml:space="preserve"> района»</w:t>
            </w:r>
          </w:p>
          <w:p w:rsidR="00E055E3" w:rsidRDefault="00E055E3" w:rsidP="0083440C">
            <w:pPr>
              <w:widowControl w:val="0"/>
              <w:rPr>
                <w:sz w:val="18"/>
                <w:szCs w:val="18"/>
              </w:rPr>
            </w:pPr>
            <w:r>
              <w:rPr>
                <w:sz w:val="18"/>
                <w:szCs w:val="18"/>
              </w:rPr>
              <w:t xml:space="preserve">(ГБУСО </w:t>
            </w:r>
            <w:proofErr w:type="gramStart"/>
            <w:r>
              <w:rPr>
                <w:sz w:val="18"/>
                <w:szCs w:val="18"/>
              </w:rPr>
              <w:t>ВО</w:t>
            </w:r>
            <w:proofErr w:type="gramEnd"/>
            <w:r>
              <w:rPr>
                <w:sz w:val="18"/>
                <w:szCs w:val="18"/>
              </w:rPr>
              <w:t xml:space="preserve"> «Комплексный центр социального обслуживания населения </w:t>
            </w:r>
            <w:proofErr w:type="spellStart"/>
            <w:r>
              <w:rPr>
                <w:sz w:val="18"/>
                <w:szCs w:val="18"/>
              </w:rPr>
              <w:t>Юрьев-Польского</w:t>
            </w:r>
            <w:proofErr w:type="spellEnd"/>
            <w:r>
              <w:rPr>
                <w:sz w:val="18"/>
                <w:szCs w:val="18"/>
              </w:rPr>
              <w:t xml:space="preserve"> района»)</w:t>
            </w:r>
          </w:p>
          <w:p w:rsidR="00E055E3" w:rsidRDefault="00E055E3" w:rsidP="0083440C">
            <w:pPr>
              <w:widowControl w:val="0"/>
              <w:rPr>
                <w:sz w:val="18"/>
                <w:szCs w:val="18"/>
              </w:rPr>
            </w:pPr>
            <w:r>
              <w:rPr>
                <w:b/>
                <w:sz w:val="18"/>
                <w:szCs w:val="18"/>
              </w:rPr>
              <w:t>Адрес:</w:t>
            </w:r>
            <w:r>
              <w:rPr>
                <w:sz w:val="18"/>
                <w:szCs w:val="18"/>
              </w:rPr>
              <w:t xml:space="preserve"> 601800, Владимирская область, </w:t>
            </w:r>
            <w:proofErr w:type="gramStart"/>
            <w:r>
              <w:rPr>
                <w:sz w:val="18"/>
                <w:szCs w:val="18"/>
              </w:rPr>
              <w:t>г</w:t>
            </w:r>
            <w:proofErr w:type="gramEnd"/>
            <w:r>
              <w:rPr>
                <w:sz w:val="18"/>
                <w:szCs w:val="18"/>
              </w:rPr>
              <w:t>. Юрьев-Польский, ул. Владимирская, д.13</w:t>
            </w:r>
          </w:p>
          <w:p w:rsidR="00E055E3" w:rsidRDefault="00E055E3" w:rsidP="0083440C">
            <w:pPr>
              <w:widowControl w:val="0"/>
              <w:rPr>
                <w:b/>
                <w:sz w:val="18"/>
                <w:szCs w:val="18"/>
              </w:rPr>
            </w:pPr>
            <w:r>
              <w:rPr>
                <w:b/>
                <w:sz w:val="18"/>
                <w:szCs w:val="18"/>
              </w:rPr>
              <w:t>ИНН</w:t>
            </w:r>
            <w:r>
              <w:rPr>
                <w:sz w:val="18"/>
                <w:szCs w:val="18"/>
              </w:rPr>
              <w:t xml:space="preserve"> 3326005722 </w:t>
            </w:r>
            <w:r>
              <w:rPr>
                <w:b/>
                <w:sz w:val="18"/>
                <w:szCs w:val="18"/>
              </w:rPr>
              <w:t>КПП</w:t>
            </w:r>
            <w:r>
              <w:rPr>
                <w:sz w:val="18"/>
                <w:szCs w:val="18"/>
              </w:rPr>
              <w:t xml:space="preserve"> 332601001 </w:t>
            </w:r>
            <w:r>
              <w:rPr>
                <w:b/>
                <w:sz w:val="18"/>
                <w:szCs w:val="18"/>
              </w:rPr>
              <w:t xml:space="preserve">ОГРН </w:t>
            </w:r>
            <w:r>
              <w:rPr>
                <w:sz w:val="18"/>
                <w:szCs w:val="18"/>
              </w:rPr>
              <w:t xml:space="preserve">1043301600506 </w:t>
            </w:r>
            <w:r>
              <w:rPr>
                <w:b/>
                <w:sz w:val="18"/>
                <w:szCs w:val="18"/>
              </w:rPr>
              <w:t>ОКТМО</w:t>
            </w:r>
            <w:r>
              <w:rPr>
                <w:sz w:val="18"/>
                <w:szCs w:val="18"/>
              </w:rPr>
              <w:t xml:space="preserve"> 17</w:t>
            </w:r>
            <w:r w:rsidR="002A0DD5">
              <w:rPr>
                <w:sz w:val="18"/>
                <w:szCs w:val="18"/>
              </w:rPr>
              <w:t>556000</w:t>
            </w:r>
          </w:p>
          <w:p w:rsidR="00E055E3" w:rsidRDefault="00E055E3" w:rsidP="0083440C">
            <w:pPr>
              <w:pStyle w:val="Normalunindented"/>
              <w:keepNext/>
              <w:widowControl w:val="0"/>
              <w:jc w:val="left"/>
              <w:rPr>
                <w:sz w:val="18"/>
                <w:szCs w:val="18"/>
              </w:rPr>
            </w:pPr>
            <w:r>
              <w:rPr>
                <w:b/>
                <w:sz w:val="18"/>
                <w:szCs w:val="18"/>
              </w:rPr>
              <w:t>Номер счета получателя платежа</w:t>
            </w:r>
            <w:r>
              <w:rPr>
                <w:sz w:val="18"/>
                <w:szCs w:val="18"/>
              </w:rPr>
              <w:t xml:space="preserve"> 03224643170000003201 </w:t>
            </w:r>
          </w:p>
          <w:p w:rsidR="00E055E3" w:rsidRPr="002B0B97" w:rsidRDefault="00E055E3" w:rsidP="0083440C">
            <w:pPr>
              <w:spacing w:after="0"/>
              <w:jc w:val="both"/>
              <w:rPr>
                <w:rFonts w:cs="Times New Roman"/>
                <w:sz w:val="18"/>
                <w:szCs w:val="18"/>
              </w:rPr>
            </w:pPr>
            <w:r>
              <w:rPr>
                <w:b/>
                <w:sz w:val="18"/>
                <w:szCs w:val="18"/>
              </w:rPr>
              <w:t>Наименование банка получателя платежа</w:t>
            </w:r>
            <w:r>
              <w:rPr>
                <w:sz w:val="18"/>
                <w:szCs w:val="18"/>
              </w:rPr>
              <w:t xml:space="preserve">: </w:t>
            </w:r>
            <w:r w:rsidRPr="002B0B97">
              <w:rPr>
                <w:rFonts w:cs="Times New Roman"/>
                <w:sz w:val="18"/>
                <w:szCs w:val="18"/>
              </w:rPr>
              <w:t xml:space="preserve">ОКЦ № 1 ВВГУ Банка России //УФК по Нижегородской области, </w:t>
            </w:r>
            <w:proofErr w:type="gramStart"/>
            <w:r w:rsidRPr="002B0B97">
              <w:rPr>
                <w:rFonts w:cs="Times New Roman"/>
                <w:sz w:val="18"/>
                <w:szCs w:val="18"/>
              </w:rPr>
              <w:t>г</w:t>
            </w:r>
            <w:proofErr w:type="gramEnd"/>
            <w:r w:rsidRPr="002B0B97">
              <w:rPr>
                <w:rFonts w:cs="Times New Roman"/>
                <w:sz w:val="18"/>
                <w:szCs w:val="18"/>
              </w:rPr>
              <w:t xml:space="preserve"> Нижний Новгород</w:t>
            </w:r>
          </w:p>
          <w:p w:rsidR="00E055E3" w:rsidRDefault="00E055E3" w:rsidP="0083440C">
            <w:pPr>
              <w:pStyle w:val="Normalunindented"/>
              <w:keepNext/>
              <w:widowControl w:val="0"/>
              <w:jc w:val="left"/>
              <w:rPr>
                <w:sz w:val="18"/>
                <w:szCs w:val="18"/>
              </w:rPr>
            </w:pPr>
            <w:r>
              <w:rPr>
                <w:b/>
                <w:sz w:val="18"/>
                <w:szCs w:val="18"/>
              </w:rPr>
              <w:t>БИК</w:t>
            </w:r>
            <w:r>
              <w:rPr>
                <w:sz w:val="18"/>
                <w:szCs w:val="18"/>
              </w:rPr>
              <w:t xml:space="preserve"> 012202102 </w:t>
            </w:r>
          </w:p>
          <w:p w:rsidR="00E055E3" w:rsidRDefault="00E055E3" w:rsidP="0083440C">
            <w:pPr>
              <w:pStyle w:val="Normalunindented"/>
              <w:keepNext/>
              <w:widowControl w:val="0"/>
              <w:jc w:val="left"/>
              <w:rPr>
                <w:sz w:val="18"/>
                <w:szCs w:val="18"/>
              </w:rPr>
            </w:pPr>
            <w:r>
              <w:rPr>
                <w:b/>
                <w:sz w:val="18"/>
                <w:szCs w:val="18"/>
              </w:rPr>
              <w:t>Номер корреспондентского счета бан</w:t>
            </w:r>
            <w:r>
              <w:rPr>
                <w:sz w:val="18"/>
                <w:szCs w:val="18"/>
              </w:rPr>
              <w:t xml:space="preserve">ка 40102810745370000024 </w:t>
            </w:r>
          </w:p>
          <w:p w:rsidR="00E055E3" w:rsidRDefault="00E055E3" w:rsidP="0083440C">
            <w:pPr>
              <w:widowControl w:val="0"/>
              <w:rPr>
                <w:rFonts w:eastAsia="Times New Roman" w:cs="Times New Roman"/>
                <w:sz w:val="18"/>
                <w:szCs w:val="18"/>
              </w:rPr>
            </w:pPr>
            <w:r>
              <w:rPr>
                <w:b/>
                <w:sz w:val="18"/>
                <w:szCs w:val="18"/>
              </w:rPr>
              <w:t>Лицевой счет получателя платежа</w:t>
            </w:r>
            <w:r>
              <w:rPr>
                <w:sz w:val="18"/>
                <w:szCs w:val="18"/>
              </w:rPr>
              <w:t xml:space="preserve"> 802X8072000 </w:t>
            </w:r>
            <w:r>
              <w:rPr>
                <w:rFonts w:eastAsia="Times New Roman" w:cs="Times New Roman"/>
                <w:sz w:val="18"/>
                <w:szCs w:val="18"/>
              </w:rPr>
              <w:t xml:space="preserve">МФ  ВО (ГБУСО </w:t>
            </w:r>
            <w:proofErr w:type="gramStart"/>
            <w:r>
              <w:rPr>
                <w:rFonts w:eastAsia="Times New Roman" w:cs="Times New Roman"/>
                <w:sz w:val="18"/>
                <w:szCs w:val="18"/>
              </w:rPr>
              <w:t>ВО</w:t>
            </w:r>
            <w:proofErr w:type="gramEnd"/>
            <w:r>
              <w:rPr>
                <w:rFonts w:eastAsia="Times New Roman" w:cs="Times New Roman"/>
                <w:sz w:val="18"/>
                <w:szCs w:val="18"/>
              </w:rPr>
              <w:t xml:space="preserve"> «Комплексный центр социального обслуживания населения </w:t>
            </w:r>
            <w:proofErr w:type="spellStart"/>
            <w:r>
              <w:rPr>
                <w:rFonts w:eastAsia="Times New Roman" w:cs="Times New Roman"/>
                <w:sz w:val="18"/>
                <w:szCs w:val="18"/>
              </w:rPr>
              <w:t>Юрьев-Польского</w:t>
            </w:r>
            <w:proofErr w:type="spellEnd"/>
            <w:r>
              <w:rPr>
                <w:rFonts w:eastAsia="Times New Roman" w:cs="Times New Roman"/>
                <w:sz w:val="18"/>
                <w:szCs w:val="18"/>
              </w:rPr>
              <w:t xml:space="preserve"> района»)</w:t>
            </w:r>
          </w:p>
          <w:p w:rsidR="00E055E3" w:rsidRDefault="00E055E3" w:rsidP="0083440C">
            <w:pPr>
              <w:widowControl w:val="0"/>
              <w:rPr>
                <w:sz w:val="18"/>
                <w:szCs w:val="18"/>
              </w:rPr>
            </w:pPr>
            <w:r>
              <w:rPr>
                <w:b/>
                <w:sz w:val="18"/>
                <w:szCs w:val="18"/>
              </w:rPr>
              <w:t>Телефон:</w:t>
            </w:r>
            <w:r>
              <w:rPr>
                <w:sz w:val="18"/>
                <w:szCs w:val="18"/>
              </w:rPr>
              <w:t>(49246) 2-37-65,</w:t>
            </w:r>
          </w:p>
          <w:p w:rsidR="00E055E3" w:rsidRDefault="00E055E3" w:rsidP="0083440C">
            <w:pPr>
              <w:widowControl w:val="0"/>
              <w:rPr>
                <w:sz w:val="18"/>
                <w:szCs w:val="18"/>
              </w:rPr>
            </w:pPr>
            <w:r>
              <w:rPr>
                <w:b/>
                <w:sz w:val="18"/>
                <w:szCs w:val="18"/>
              </w:rPr>
              <w:t>Факс:</w:t>
            </w:r>
            <w:r>
              <w:rPr>
                <w:sz w:val="18"/>
                <w:szCs w:val="18"/>
              </w:rPr>
              <w:t xml:space="preserve"> (49246) 2-23-32;</w:t>
            </w:r>
          </w:p>
          <w:p w:rsidR="00E055E3" w:rsidRDefault="00E055E3" w:rsidP="0083440C">
            <w:pPr>
              <w:widowControl w:val="0"/>
            </w:pPr>
            <w:r>
              <w:rPr>
                <w:b/>
                <w:sz w:val="18"/>
                <w:szCs w:val="18"/>
              </w:rPr>
              <w:t>Электронная почта:</w:t>
            </w:r>
            <w:r w:rsidR="00BD1F82">
              <w:t xml:space="preserve"> </w:t>
            </w:r>
            <w:hyperlink r:id="rId11" w:history="1">
              <w:r w:rsidR="00BD1F82" w:rsidRPr="005E3481">
                <w:rPr>
                  <w:rStyle w:val="ad"/>
                  <w:lang w:val="en-US"/>
                </w:rPr>
                <w:t>yuriev</w:t>
              </w:r>
              <w:r w:rsidR="00BD1F82" w:rsidRPr="005E3481">
                <w:rPr>
                  <w:rStyle w:val="ad"/>
                </w:rPr>
                <w:t>_</w:t>
              </w:r>
              <w:r w:rsidR="00BD1F82" w:rsidRPr="005E3481">
                <w:rPr>
                  <w:rStyle w:val="ad"/>
                  <w:lang w:val="en-US"/>
                </w:rPr>
                <w:t>kcson</w:t>
              </w:r>
              <w:r w:rsidR="00BD1F82" w:rsidRPr="005E3481">
                <w:rPr>
                  <w:rStyle w:val="ad"/>
                </w:rPr>
                <w:t>@</w:t>
              </w:r>
              <w:r w:rsidR="00BD1F82" w:rsidRPr="005E3481">
                <w:rPr>
                  <w:rStyle w:val="ad"/>
                  <w:lang w:val="en-US"/>
                </w:rPr>
                <w:t>social</w:t>
              </w:r>
              <w:r w:rsidR="00BD1F82" w:rsidRPr="005E3481">
                <w:rPr>
                  <w:rStyle w:val="ad"/>
                </w:rPr>
                <w:t>.</w:t>
              </w:r>
              <w:r w:rsidR="00BD1F82" w:rsidRPr="005E3481">
                <w:rPr>
                  <w:rStyle w:val="ad"/>
                  <w:lang w:val="en-US"/>
                </w:rPr>
                <w:t>gov</w:t>
              </w:r>
              <w:r w:rsidR="00BD1F82" w:rsidRPr="005E3481">
                <w:rPr>
                  <w:rStyle w:val="ad"/>
                </w:rPr>
                <w:t>33.</w:t>
              </w:r>
              <w:r w:rsidR="00BD1F82" w:rsidRPr="005E3481">
                <w:rPr>
                  <w:rStyle w:val="ad"/>
                  <w:lang w:val="en-US"/>
                </w:rPr>
                <w:t>ru</w:t>
              </w:r>
            </w:hyperlink>
          </w:p>
          <w:p w:rsidR="00E055E3" w:rsidRDefault="00E055E3" w:rsidP="0083440C">
            <w:pPr>
              <w:widowControl w:val="0"/>
              <w:rPr>
                <w:sz w:val="18"/>
                <w:szCs w:val="18"/>
              </w:rPr>
            </w:pPr>
          </w:p>
        </w:tc>
        <w:tc>
          <w:tcPr>
            <w:tcW w:w="5120" w:type="dxa"/>
            <w:tcBorders>
              <w:top w:val="single" w:sz="2" w:space="0" w:color="000000"/>
              <w:left w:val="single" w:sz="2" w:space="0" w:color="000000"/>
              <w:bottom w:val="single" w:sz="2" w:space="0" w:color="000000"/>
              <w:right w:val="single" w:sz="2" w:space="0" w:color="000000"/>
            </w:tcBorders>
          </w:tcPr>
          <w:p w:rsidR="00E055E3" w:rsidRDefault="00E055E3">
            <w:pPr>
              <w:widowControl w:val="0"/>
            </w:pPr>
          </w:p>
        </w:tc>
      </w:tr>
      <w:tr w:rsidR="00E055E3" w:rsidTr="00A45428">
        <w:tc>
          <w:tcPr>
            <w:tcW w:w="5017" w:type="dxa"/>
            <w:tcBorders>
              <w:top w:val="single" w:sz="2" w:space="0" w:color="000000"/>
              <w:left w:val="single" w:sz="2" w:space="0" w:color="000000"/>
              <w:bottom w:val="single" w:sz="2" w:space="0" w:color="000000"/>
              <w:right w:val="single" w:sz="2" w:space="0" w:color="000000"/>
            </w:tcBorders>
          </w:tcPr>
          <w:p w:rsidR="00E055E3" w:rsidRDefault="00E055E3" w:rsidP="0083440C">
            <w:pPr>
              <w:pStyle w:val="Normalunindented"/>
              <w:keepNext/>
              <w:widowControl w:val="0"/>
              <w:spacing w:before="0" w:after="0" w:line="240" w:lineRule="auto"/>
              <w:jc w:val="left"/>
              <w:rPr>
                <w:sz w:val="18"/>
                <w:szCs w:val="18"/>
              </w:rPr>
            </w:pPr>
            <w:r>
              <w:rPr>
                <w:sz w:val="18"/>
                <w:szCs w:val="18"/>
              </w:rPr>
              <w:t>от имени Заказчика:</w:t>
            </w:r>
          </w:p>
          <w:p w:rsidR="00E055E3" w:rsidRDefault="00E055E3" w:rsidP="0083440C">
            <w:pPr>
              <w:pStyle w:val="Normalunindented"/>
              <w:keepNext/>
              <w:widowControl w:val="0"/>
              <w:spacing w:before="0" w:after="0" w:line="240" w:lineRule="auto"/>
              <w:jc w:val="left"/>
              <w:rPr>
                <w:sz w:val="18"/>
                <w:szCs w:val="18"/>
                <w:u w:val="single"/>
              </w:rPr>
            </w:pPr>
          </w:p>
          <w:p w:rsidR="00E055E3" w:rsidRDefault="00E055E3" w:rsidP="0083440C">
            <w:pPr>
              <w:pStyle w:val="Normalunindented"/>
              <w:keepNext/>
              <w:widowControl w:val="0"/>
              <w:spacing w:before="0" w:after="0" w:line="240" w:lineRule="auto"/>
              <w:jc w:val="left"/>
              <w:rPr>
                <w:sz w:val="18"/>
                <w:szCs w:val="18"/>
              </w:rPr>
            </w:pPr>
            <w:r>
              <w:rPr>
                <w:sz w:val="18"/>
                <w:szCs w:val="18"/>
                <w:u w:val="single"/>
              </w:rPr>
              <w:t>    (подпись)    </w:t>
            </w:r>
            <w:r>
              <w:rPr>
                <w:sz w:val="18"/>
                <w:szCs w:val="18"/>
              </w:rPr>
              <w:t>/</w:t>
            </w:r>
            <w:r>
              <w:rPr>
                <w:sz w:val="18"/>
                <w:szCs w:val="18"/>
                <w:u w:val="single"/>
              </w:rPr>
              <w:t xml:space="preserve">Е.А. </w:t>
            </w:r>
            <w:proofErr w:type="spellStart"/>
            <w:r>
              <w:rPr>
                <w:sz w:val="18"/>
                <w:szCs w:val="18"/>
                <w:u w:val="single"/>
              </w:rPr>
              <w:t>Опрышко</w:t>
            </w:r>
            <w:proofErr w:type="spellEnd"/>
            <w:r>
              <w:rPr>
                <w:sz w:val="18"/>
                <w:szCs w:val="18"/>
                <w:u w:val="single"/>
              </w:rPr>
              <w:t>/</w:t>
            </w:r>
          </w:p>
          <w:p w:rsidR="00E055E3" w:rsidRDefault="00E055E3" w:rsidP="0083440C">
            <w:pPr>
              <w:pStyle w:val="Normalunindented"/>
              <w:keepNext/>
              <w:widowControl w:val="0"/>
              <w:snapToGrid w:val="0"/>
              <w:spacing w:before="0" w:after="0" w:line="240" w:lineRule="auto"/>
              <w:jc w:val="left"/>
              <w:rPr>
                <w:sz w:val="18"/>
                <w:szCs w:val="18"/>
                <w:u w:val="single"/>
              </w:rPr>
            </w:pPr>
            <w:r>
              <w:rPr>
                <w:sz w:val="18"/>
                <w:szCs w:val="18"/>
              </w:rPr>
              <w:t>М.П.</w:t>
            </w:r>
          </w:p>
        </w:tc>
        <w:tc>
          <w:tcPr>
            <w:tcW w:w="5120" w:type="dxa"/>
            <w:tcBorders>
              <w:top w:val="single" w:sz="2" w:space="0" w:color="000000"/>
              <w:left w:val="single" w:sz="2" w:space="0" w:color="000000"/>
              <w:bottom w:val="single" w:sz="2" w:space="0" w:color="000000"/>
              <w:right w:val="single" w:sz="2" w:space="0" w:color="000000"/>
            </w:tcBorders>
          </w:tcPr>
          <w:p w:rsidR="00E055E3" w:rsidRDefault="00E055E3">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E055E3" w:rsidRDefault="00E055E3">
            <w:pPr>
              <w:pStyle w:val="Normalunindented"/>
              <w:keepNext/>
              <w:widowControl w:val="0"/>
              <w:spacing w:before="0" w:after="0" w:line="240" w:lineRule="auto"/>
              <w:jc w:val="left"/>
              <w:rPr>
                <w:sz w:val="24"/>
                <w:szCs w:val="24"/>
                <w:u w:val="single"/>
              </w:rPr>
            </w:pPr>
          </w:p>
          <w:p w:rsidR="00E055E3" w:rsidRDefault="00E055E3">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E055E3" w:rsidRDefault="00E055E3">
            <w:pPr>
              <w:pStyle w:val="Normalunindented"/>
              <w:keepNext/>
              <w:widowControl w:val="0"/>
              <w:spacing w:before="0" w:after="0" w:line="240" w:lineRule="auto"/>
              <w:jc w:val="left"/>
              <w:rPr>
                <w:sz w:val="24"/>
                <w:szCs w:val="24"/>
                <w:u w:val="single"/>
              </w:rPr>
            </w:pPr>
            <w:r>
              <w:rPr>
                <w:sz w:val="24"/>
                <w:szCs w:val="24"/>
              </w:rPr>
              <w:t>М.П.</w:t>
            </w:r>
          </w:p>
        </w:tc>
      </w:tr>
    </w:tbl>
    <w:p w:rsidR="005F0D21" w:rsidRDefault="005F0D21">
      <w:pPr>
        <w:sectPr w:rsidR="005F0D21" w:rsidSect="00D756F2">
          <w:footerReference w:type="even" r:id="rId12"/>
          <w:footerReference w:type="default" r:id="rId13"/>
          <w:footerReference w:type="first" r:id="rId14"/>
          <w:pgSz w:w="11906" w:h="16838"/>
          <w:pgMar w:top="567" w:right="851" w:bottom="766" w:left="1134" w:header="0" w:footer="709" w:gutter="0"/>
          <w:cols w:space="720"/>
          <w:formProt w:val="0"/>
          <w:docGrid w:linePitch="360" w:charSpace="8192"/>
        </w:sectPr>
      </w:pPr>
    </w:p>
    <w:p w:rsidR="005F0D21" w:rsidRDefault="003545DA">
      <w:pPr>
        <w:jc w:val="right"/>
      </w:pPr>
      <w:r>
        <w:lastRenderedPageBreak/>
        <w:t xml:space="preserve">Приложение № 1 к Договору </w:t>
      </w:r>
      <w:r>
        <w:br/>
        <w:t xml:space="preserve">№ </w:t>
      </w:r>
      <w:proofErr w:type="spellStart"/>
      <w:r>
        <w:t>___от</w:t>
      </w:r>
      <w:proofErr w:type="spellEnd"/>
      <w:r>
        <w:t xml:space="preserve"> «____» ___________  202</w:t>
      </w:r>
      <w:r w:rsidR="000E24A7">
        <w:t>6</w:t>
      </w:r>
      <w:r>
        <w:t xml:space="preserve">  г.</w:t>
      </w:r>
    </w:p>
    <w:p w:rsidR="005F0D21" w:rsidRDefault="003545DA">
      <w:pPr>
        <w:ind w:firstLine="567"/>
        <w:jc w:val="center"/>
        <w:rPr>
          <w:b/>
          <w:bCs/>
          <w:kern w:val="2"/>
        </w:rPr>
      </w:pPr>
      <w:r>
        <w:rPr>
          <w:b/>
          <w:bCs/>
          <w:kern w:val="2"/>
        </w:rPr>
        <w:t>Спецификация</w:t>
      </w:r>
    </w:p>
    <w:p w:rsidR="005F0D21" w:rsidRDefault="00597967">
      <w:pPr>
        <w:spacing w:before="120" w:after="120" w:line="276" w:lineRule="auto"/>
        <w:ind w:firstLine="567"/>
        <w:jc w:val="both"/>
        <w:outlineLvl w:val="0"/>
      </w:pPr>
      <w:r>
        <w:t>Исполнитель</w:t>
      </w:r>
      <w:r w:rsidR="003545DA">
        <w:t xml:space="preserve"> обязуется по заданию Заказчика </w:t>
      </w:r>
      <w:r w:rsidR="00864B61">
        <w:t>оказать следующую Услугу</w:t>
      </w:r>
      <w:r w:rsidR="003545DA">
        <w:t>, и передать в установленные сроки Заказчику:</w:t>
      </w:r>
    </w:p>
    <w:p w:rsidR="005F0D21" w:rsidRDefault="005F0D21"/>
    <w:tbl>
      <w:tblPr>
        <w:tblW w:w="16062" w:type="dxa"/>
        <w:tblInd w:w="-53" w:type="dxa"/>
        <w:tblLayout w:type="fixed"/>
        <w:tblCellMar>
          <w:top w:w="55" w:type="dxa"/>
          <w:left w:w="55" w:type="dxa"/>
          <w:bottom w:w="55" w:type="dxa"/>
          <w:right w:w="55" w:type="dxa"/>
        </w:tblCellMar>
        <w:tblLook w:val="04A0"/>
      </w:tblPr>
      <w:tblGrid>
        <w:gridCol w:w="51"/>
        <w:gridCol w:w="630"/>
        <w:gridCol w:w="2325"/>
        <w:gridCol w:w="733"/>
        <w:gridCol w:w="1024"/>
        <w:gridCol w:w="1020"/>
        <w:gridCol w:w="1469"/>
        <w:gridCol w:w="698"/>
        <w:gridCol w:w="7407"/>
        <w:gridCol w:w="705"/>
      </w:tblGrid>
      <w:tr w:rsidR="00864B61" w:rsidTr="00A45428">
        <w:trPr>
          <w:gridBefore w:val="1"/>
          <w:gridAfter w:val="1"/>
          <w:wBefore w:w="51" w:type="dxa"/>
          <w:wAfter w:w="705" w:type="dxa"/>
          <w:trHeight w:val="1200"/>
        </w:trPr>
        <w:tc>
          <w:tcPr>
            <w:tcW w:w="630"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rPr>
                <w:rFonts w:cs="Times New Roman"/>
                <w:b/>
                <w:bCs/>
              </w:rPr>
            </w:pPr>
            <w:bookmarkStart w:id="2" w:name="_Hlk126658077"/>
            <w:bookmarkEnd w:id="2"/>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2325"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cs="Times New Roman"/>
                <w:b/>
                <w:bCs/>
              </w:rPr>
            </w:pPr>
            <w:r>
              <w:rPr>
                <w:rFonts w:eastAsia="Calibri" w:cs="Times New Roman"/>
                <w:b/>
                <w:bCs/>
              </w:rPr>
              <w:t>Наименование</w:t>
            </w:r>
          </w:p>
        </w:tc>
        <w:tc>
          <w:tcPr>
            <w:tcW w:w="733"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cs="Times New Roman"/>
                <w:b/>
                <w:bCs/>
              </w:rPr>
            </w:pPr>
            <w:r>
              <w:rPr>
                <w:rFonts w:eastAsia="Calibri" w:cs="Times New Roman"/>
                <w:b/>
                <w:bCs/>
              </w:rPr>
              <w:t>Ед.</w:t>
            </w:r>
          </w:p>
          <w:p w:rsidR="00864B61" w:rsidRDefault="00864B61">
            <w:pPr>
              <w:widowControl w:val="0"/>
              <w:spacing w:before="0" w:after="0"/>
              <w:jc w:val="center"/>
              <w:rPr>
                <w:rFonts w:cs="Times New Roman"/>
                <w:b/>
                <w:bCs/>
              </w:rPr>
            </w:pPr>
            <w:proofErr w:type="spellStart"/>
            <w:r>
              <w:rPr>
                <w:rFonts w:eastAsia="Calibri" w:cs="Times New Roman"/>
                <w:b/>
                <w:bCs/>
              </w:rPr>
              <w:t>изм</w:t>
            </w:r>
            <w:proofErr w:type="spellEnd"/>
            <w:r>
              <w:rPr>
                <w:rFonts w:eastAsia="Calibri" w:cs="Times New Roman"/>
                <w:b/>
                <w:bCs/>
              </w:rPr>
              <w:t>.</w:t>
            </w:r>
          </w:p>
        </w:tc>
        <w:tc>
          <w:tcPr>
            <w:tcW w:w="1024"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eastAsia="Calibri" w:cs="Times New Roman"/>
                <w:b/>
                <w:bCs/>
              </w:rPr>
            </w:pPr>
            <w:r>
              <w:rPr>
                <w:rFonts w:eastAsia="Calibri" w:cs="Times New Roman"/>
                <w:b/>
                <w:bCs/>
              </w:rPr>
              <w:t>Количество</w:t>
            </w:r>
          </w:p>
        </w:tc>
        <w:tc>
          <w:tcPr>
            <w:tcW w:w="1020"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cs="Times New Roman"/>
                <w:b/>
                <w:bCs/>
              </w:rPr>
            </w:pPr>
            <w:r>
              <w:rPr>
                <w:rFonts w:eastAsia="Calibri" w:cs="Times New Roman"/>
                <w:b/>
                <w:bCs/>
              </w:rPr>
              <w:t xml:space="preserve">Цена за ед. </w:t>
            </w:r>
            <w:proofErr w:type="spellStart"/>
            <w:r>
              <w:rPr>
                <w:rFonts w:eastAsia="Calibri" w:cs="Times New Roman"/>
                <w:b/>
                <w:bCs/>
              </w:rPr>
              <w:t>изм</w:t>
            </w:r>
            <w:proofErr w:type="spellEnd"/>
            <w:r>
              <w:rPr>
                <w:rFonts w:eastAsia="Calibri" w:cs="Times New Roman"/>
                <w:b/>
                <w:bCs/>
              </w:rPr>
              <w:t>.</w:t>
            </w:r>
          </w:p>
        </w:tc>
        <w:tc>
          <w:tcPr>
            <w:tcW w:w="1469"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cs="Times New Roman"/>
                <w:b/>
                <w:bCs/>
              </w:rPr>
            </w:pPr>
            <w:r>
              <w:rPr>
                <w:rFonts w:eastAsia="Calibri" w:cs="Times New Roman"/>
                <w:b/>
                <w:bCs/>
              </w:rPr>
              <w:t>Сумма, руб.</w:t>
            </w:r>
          </w:p>
        </w:tc>
        <w:tc>
          <w:tcPr>
            <w:tcW w:w="8105" w:type="dxa"/>
            <w:gridSpan w:val="2"/>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cs="Times New Roman"/>
                <w:b/>
                <w:bCs/>
              </w:rPr>
            </w:pPr>
            <w:r>
              <w:rPr>
                <w:rFonts w:eastAsia="Calibri" w:cs="Times New Roman"/>
                <w:b/>
                <w:bCs/>
              </w:rPr>
              <w:t>Техническое задание</w:t>
            </w:r>
          </w:p>
        </w:tc>
      </w:tr>
      <w:tr w:rsidR="00864B61" w:rsidTr="00A45428">
        <w:trPr>
          <w:gridBefore w:val="1"/>
          <w:gridAfter w:val="1"/>
          <w:wBefore w:w="51" w:type="dxa"/>
          <w:wAfter w:w="705" w:type="dxa"/>
          <w:trHeight w:val="4272"/>
        </w:trPr>
        <w:tc>
          <w:tcPr>
            <w:tcW w:w="6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61" w:rsidRDefault="00864B61">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2325" w:type="dxa"/>
            <w:tcBorders>
              <w:top w:val="single" w:sz="4" w:space="0" w:color="000000"/>
              <w:left w:val="single" w:sz="4" w:space="0" w:color="000000"/>
              <w:bottom w:val="single" w:sz="4" w:space="0" w:color="000000"/>
              <w:right w:val="single" w:sz="4" w:space="0" w:color="000000"/>
            </w:tcBorders>
            <w:shd w:val="clear" w:color="auto" w:fill="auto"/>
          </w:tcPr>
          <w:p w:rsidR="00864B61" w:rsidRPr="00864B61" w:rsidRDefault="00864B61" w:rsidP="00864B61">
            <w:pPr>
              <w:widowControl w:val="0"/>
              <w:spacing w:before="0" w:after="0"/>
              <w:rPr>
                <w:rFonts w:eastAsia="Calibri" w:cs="Times New Roman"/>
                <w:color w:val="333333"/>
                <w:shd w:val="clear" w:color="auto" w:fill="FFFFFF"/>
              </w:rPr>
            </w:pPr>
            <w:r w:rsidRPr="00864B61">
              <w:rPr>
                <w:rFonts w:eastAsia="Calibri" w:cs="Times New Roman"/>
                <w:color w:val="333333"/>
                <w:shd w:val="clear" w:color="auto" w:fill="FFFFFF"/>
              </w:rPr>
              <w:t>Обучение сотрудник</w:t>
            </w:r>
            <w:r w:rsidR="00BD1F82">
              <w:rPr>
                <w:rFonts w:eastAsia="Calibri" w:cs="Times New Roman"/>
                <w:color w:val="333333"/>
                <w:shd w:val="clear" w:color="auto" w:fill="FFFFFF"/>
              </w:rPr>
              <w:t>а</w:t>
            </w:r>
            <w:r w:rsidRPr="00864B61">
              <w:rPr>
                <w:rFonts w:eastAsia="Calibri" w:cs="Times New Roman"/>
                <w:color w:val="333333"/>
                <w:shd w:val="clear" w:color="auto" w:fill="FFFFFF"/>
              </w:rPr>
              <w:t xml:space="preserve"> ГБУСО </w:t>
            </w:r>
            <w:proofErr w:type="gramStart"/>
            <w:r w:rsidRPr="00864B61">
              <w:rPr>
                <w:rFonts w:eastAsia="Calibri" w:cs="Times New Roman"/>
                <w:color w:val="333333"/>
                <w:shd w:val="clear" w:color="auto" w:fill="FFFFFF"/>
              </w:rPr>
              <w:t>ВО</w:t>
            </w:r>
            <w:proofErr w:type="gramEnd"/>
            <w:r w:rsidRPr="00864B61">
              <w:rPr>
                <w:rFonts w:eastAsia="Calibri" w:cs="Times New Roman"/>
                <w:color w:val="333333"/>
                <w:shd w:val="clear" w:color="auto" w:fill="FFFFFF"/>
              </w:rPr>
              <w:t xml:space="preserve"> «Комплексный центр социального обслуживания населения </w:t>
            </w:r>
            <w:proofErr w:type="spellStart"/>
            <w:r w:rsidRPr="00864B61">
              <w:rPr>
                <w:rFonts w:eastAsia="Calibri" w:cs="Times New Roman"/>
                <w:color w:val="333333"/>
                <w:shd w:val="clear" w:color="auto" w:fill="FFFFFF"/>
              </w:rPr>
              <w:t>Юрьев-Польского</w:t>
            </w:r>
            <w:proofErr w:type="spellEnd"/>
            <w:r w:rsidRPr="00864B61">
              <w:rPr>
                <w:rFonts w:eastAsia="Calibri" w:cs="Times New Roman"/>
                <w:color w:val="333333"/>
                <w:shd w:val="clear" w:color="auto" w:fill="FFFFFF"/>
              </w:rPr>
              <w:t xml:space="preserve"> района» по программе «Оказание первой помощи» с использованием робота-тренажера </w:t>
            </w:r>
          </w:p>
          <w:p w:rsidR="00864B61" w:rsidRDefault="00864B61" w:rsidP="00126A1F">
            <w:pPr>
              <w:widowControl w:val="0"/>
              <w:spacing w:before="0" w:after="0"/>
              <w:rPr>
                <w:rFonts w:eastAsia="Calibri" w:cs="Times New Roman"/>
                <w:color w:val="333333"/>
                <w:shd w:val="clear" w:color="auto" w:fill="FFFFFF"/>
                <w:lang w:val="en-US"/>
              </w:rPr>
            </w:pPr>
            <w:r w:rsidRPr="00864B61">
              <w:rPr>
                <w:rFonts w:eastAsia="Calibri" w:cs="Times New Roman"/>
                <w:color w:val="333333"/>
                <w:shd w:val="clear" w:color="auto" w:fill="FFFFFF"/>
              </w:rPr>
              <w:t>85.42.19.</w:t>
            </w:r>
            <w:r w:rsidR="00126A1F">
              <w:rPr>
                <w:rFonts w:eastAsia="Calibri" w:cs="Times New Roman"/>
                <w:color w:val="333333"/>
                <w:shd w:val="clear" w:color="auto" w:fill="FFFFFF"/>
              </w:rPr>
              <w:t>9</w:t>
            </w:r>
            <w:r w:rsidRPr="00864B61">
              <w:rPr>
                <w:rFonts w:eastAsia="Calibri" w:cs="Times New Roman"/>
                <w:color w:val="333333"/>
                <w:shd w:val="clear" w:color="auto" w:fill="FFFFFF"/>
              </w:rPr>
              <w:t>00</w:t>
            </w:r>
          </w:p>
        </w:tc>
        <w:tc>
          <w:tcPr>
            <w:tcW w:w="733" w:type="dxa"/>
            <w:tcBorders>
              <w:top w:val="single" w:sz="4" w:space="0" w:color="000000"/>
              <w:left w:val="single" w:sz="4" w:space="0" w:color="000000"/>
              <w:bottom w:val="single" w:sz="4" w:space="0" w:color="000000"/>
              <w:right w:val="single" w:sz="4" w:space="0" w:color="000000"/>
            </w:tcBorders>
          </w:tcPr>
          <w:p w:rsidR="00864B61" w:rsidRDefault="00F10529">
            <w:pPr>
              <w:widowControl w:val="0"/>
              <w:spacing w:before="0" w:after="0"/>
              <w:jc w:val="center"/>
              <w:rPr>
                <w:rFonts w:eastAsia="Calibri" w:cs="Times New Roman"/>
                <w:color w:val="000000"/>
              </w:rPr>
            </w:pPr>
            <w:r>
              <w:rPr>
                <w:rFonts w:eastAsia="Calibri" w:cs="Times New Roman"/>
                <w:color w:val="000000"/>
              </w:rPr>
              <w:t>чел</w:t>
            </w:r>
          </w:p>
        </w:tc>
        <w:tc>
          <w:tcPr>
            <w:tcW w:w="1024" w:type="dxa"/>
            <w:tcBorders>
              <w:top w:val="single" w:sz="4" w:space="0" w:color="000000"/>
              <w:left w:val="single" w:sz="4" w:space="0" w:color="000000"/>
              <w:bottom w:val="single" w:sz="4" w:space="0" w:color="000000"/>
              <w:right w:val="single" w:sz="4" w:space="0" w:color="000000"/>
            </w:tcBorders>
            <w:shd w:val="clear" w:color="auto" w:fill="auto"/>
          </w:tcPr>
          <w:p w:rsidR="00864B61" w:rsidRDefault="00BD1F82">
            <w:pPr>
              <w:widowControl w:val="0"/>
              <w:spacing w:before="0" w:after="0"/>
              <w:jc w:val="center"/>
              <w:rPr>
                <w:rFonts w:eastAsia="Calibri" w:cs="Times New Roman"/>
                <w:color w:val="000000"/>
              </w:rPr>
            </w:pPr>
            <w:r>
              <w:rPr>
                <w:rFonts w:eastAsia="Calibri" w:cs="Times New Roman"/>
                <w:color w:val="000000"/>
              </w:rPr>
              <w:t>1</w:t>
            </w:r>
          </w:p>
        </w:tc>
        <w:tc>
          <w:tcPr>
            <w:tcW w:w="1020" w:type="dxa"/>
            <w:tcBorders>
              <w:top w:val="single" w:sz="4" w:space="0" w:color="000000"/>
              <w:left w:val="single" w:sz="4" w:space="0" w:color="000000"/>
              <w:bottom w:val="single" w:sz="4" w:space="0" w:color="000000"/>
              <w:right w:val="single" w:sz="4" w:space="0" w:color="000000"/>
            </w:tcBorders>
          </w:tcPr>
          <w:p w:rsidR="00864B61" w:rsidRDefault="00864B61">
            <w:pPr>
              <w:widowControl w:val="0"/>
              <w:spacing w:before="0" w:after="0"/>
              <w:jc w:val="center"/>
              <w:rPr>
                <w:rFonts w:eastAsia="Calibri" w:cs="Times New Roman"/>
                <w:color w:val="000000"/>
              </w:rPr>
            </w:pPr>
          </w:p>
        </w:tc>
        <w:tc>
          <w:tcPr>
            <w:tcW w:w="1469" w:type="dxa"/>
            <w:tcBorders>
              <w:top w:val="single" w:sz="4" w:space="0" w:color="000000"/>
              <w:left w:val="single" w:sz="4" w:space="0" w:color="000000"/>
              <w:bottom w:val="single" w:sz="4" w:space="0" w:color="000000"/>
              <w:right w:val="single" w:sz="4" w:space="0" w:color="000000"/>
            </w:tcBorders>
          </w:tcPr>
          <w:p w:rsidR="00864B61" w:rsidRPr="007F5131" w:rsidRDefault="00864B61">
            <w:pPr>
              <w:widowControl w:val="0"/>
              <w:spacing w:before="0" w:after="0"/>
              <w:jc w:val="center"/>
              <w:rPr>
                <w:rFonts w:eastAsia="Calibri" w:cs="Times New Roman"/>
                <w:color w:val="000000"/>
              </w:rPr>
            </w:pPr>
          </w:p>
        </w:tc>
        <w:tc>
          <w:tcPr>
            <w:tcW w:w="8105" w:type="dxa"/>
            <w:gridSpan w:val="2"/>
            <w:tcBorders>
              <w:top w:val="single" w:sz="4" w:space="0" w:color="000000"/>
              <w:left w:val="single" w:sz="4" w:space="0" w:color="000000"/>
              <w:bottom w:val="single" w:sz="4" w:space="0" w:color="000000"/>
              <w:right w:val="single" w:sz="4" w:space="0" w:color="000000"/>
            </w:tcBorders>
          </w:tcPr>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1.</w:t>
            </w:r>
            <w:r w:rsidRPr="00864B61">
              <w:rPr>
                <w:rFonts w:eastAsia="Calibri"/>
                <w:color w:val="101010"/>
              </w:rPr>
              <w:tab/>
              <w:t>Цели и правовое основание на оказание услуг.</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Целью данной закупки является оказание услуг по обучению сотрудников ГБУСО </w:t>
            </w:r>
            <w:proofErr w:type="gramStart"/>
            <w:r w:rsidRPr="00864B61">
              <w:rPr>
                <w:rFonts w:eastAsia="Calibri"/>
                <w:color w:val="101010"/>
              </w:rPr>
              <w:t>ВО</w:t>
            </w:r>
            <w:proofErr w:type="gramEnd"/>
            <w:r w:rsidRPr="00864B61">
              <w:rPr>
                <w:rFonts w:eastAsia="Calibri"/>
                <w:color w:val="101010"/>
              </w:rPr>
              <w:t xml:space="preserve"> «Комплексный центр социального обслуживания населения </w:t>
            </w:r>
            <w:proofErr w:type="spellStart"/>
            <w:r w:rsidRPr="00864B61">
              <w:rPr>
                <w:rFonts w:eastAsia="Calibri"/>
                <w:color w:val="101010"/>
              </w:rPr>
              <w:t>Юрьев-Польского</w:t>
            </w:r>
            <w:proofErr w:type="spellEnd"/>
            <w:r w:rsidRPr="00864B61">
              <w:rPr>
                <w:rFonts w:eastAsia="Calibri"/>
                <w:color w:val="101010"/>
              </w:rPr>
              <w:t xml:space="preserve"> района» по программе «Оказание первой помощи» с и</w:t>
            </w:r>
            <w:r w:rsidRPr="00864B61">
              <w:rPr>
                <w:rFonts w:eastAsia="Calibri"/>
                <w:color w:val="101010"/>
              </w:rPr>
              <w:t>с</w:t>
            </w:r>
            <w:r w:rsidR="001E0B14">
              <w:rPr>
                <w:rFonts w:eastAsia="Calibri"/>
                <w:color w:val="101010"/>
              </w:rPr>
              <w:t xml:space="preserve">пользованием робота-тренажера. </w:t>
            </w:r>
            <w:r w:rsidRPr="00864B61">
              <w:rPr>
                <w:rFonts w:eastAsia="Calibri"/>
                <w:color w:val="101010"/>
              </w:rPr>
              <w:t>Исполнитель гарантирует оказание услуг в соответствии с действующими образовательными стандартами Российской Федерации.</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2.</w:t>
            </w:r>
            <w:r w:rsidRPr="00864B61">
              <w:rPr>
                <w:rFonts w:eastAsia="Calibri"/>
                <w:color w:val="101010"/>
              </w:rPr>
              <w:tab/>
              <w:t>Место, сроки (периоды) оказания услуг:</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2.1. </w:t>
            </w:r>
            <w:r w:rsidRPr="00493E2A">
              <w:rPr>
                <w:rFonts w:eastAsia="Calibri"/>
                <w:b/>
                <w:bCs/>
                <w:color w:val="101010"/>
              </w:rPr>
              <w:t xml:space="preserve">Адрес места оказания услуг: Владимирская </w:t>
            </w:r>
            <w:proofErr w:type="spellStart"/>
            <w:proofErr w:type="gramStart"/>
            <w:r w:rsidRPr="00493E2A">
              <w:rPr>
                <w:rFonts w:eastAsia="Calibri"/>
                <w:b/>
                <w:bCs/>
                <w:color w:val="101010"/>
              </w:rPr>
              <w:t>обл</w:t>
            </w:r>
            <w:proofErr w:type="spellEnd"/>
            <w:proofErr w:type="gramEnd"/>
            <w:r w:rsidRPr="00493E2A">
              <w:rPr>
                <w:rFonts w:eastAsia="Calibri"/>
                <w:b/>
                <w:bCs/>
                <w:color w:val="101010"/>
              </w:rPr>
              <w:t xml:space="preserve">, </w:t>
            </w:r>
            <w:r w:rsidR="00526E28">
              <w:rPr>
                <w:rFonts w:eastAsia="Calibri"/>
                <w:b/>
                <w:bCs/>
                <w:color w:val="101010"/>
              </w:rPr>
              <w:t xml:space="preserve">г. Владимир, </w:t>
            </w:r>
            <w:r w:rsidRPr="00493E2A">
              <w:rPr>
                <w:rFonts w:eastAsia="Calibri"/>
                <w:b/>
                <w:bCs/>
                <w:color w:val="101010"/>
              </w:rPr>
              <w:t>г. Юрьев-Польский</w:t>
            </w:r>
            <w:r w:rsidR="00493E2A" w:rsidRPr="00493E2A">
              <w:rPr>
                <w:rFonts w:eastAsia="Calibri"/>
                <w:b/>
                <w:bCs/>
                <w:color w:val="101010"/>
              </w:rPr>
              <w:t xml:space="preserve"> или г. Кольчугино*</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2.2. Сроки оказания услуг: </w:t>
            </w:r>
            <w:proofErr w:type="gramStart"/>
            <w:r w:rsidRPr="00864B61">
              <w:rPr>
                <w:rFonts w:eastAsia="Calibri"/>
                <w:color w:val="101010"/>
              </w:rPr>
              <w:t xml:space="preserve">с </w:t>
            </w:r>
            <w:r w:rsidR="001E0B14">
              <w:rPr>
                <w:rFonts w:eastAsia="Calibri"/>
                <w:color w:val="101010"/>
              </w:rPr>
              <w:t>даты</w:t>
            </w:r>
            <w:r w:rsidRPr="00864B61">
              <w:rPr>
                <w:rFonts w:eastAsia="Calibri"/>
                <w:color w:val="101010"/>
              </w:rPr>
              <w:t xml:space="preserve"> заключения</w:t>
            </w:r>
            <w:proofErr w:type="gramEnd"/>
            <w:r w:rsidRPr="00864B61">
              <w:rPr>
                <w:rFonts w:eastAsia="Calibri"/>
                <w:color w:val="101010"/>
              </w:rPr>
              <w:t xml:space="preserve"> договора до </w:t>
            </w:r>
            <w:r w:rsidR="002A0DD5">
              <w:rPr>
                <w:rFonts w:eastAsia="Calibri"/>
                <w:color w:val="101010"/>
              </w:rPr>
              <w:t>3</w:t>
            </w:r>
            <w:r w:rsidR="00BD1F82">
              <w:rPr>
                <w:rFonts w:eastAsia="Calibri"/>
                <w:color w:val="101010"/>
              </w:rPr>
              <w:t>0</w:t>
            </w:r>
            <w:r w:rsidR="00493E2A">
              <w:rPr>
                <w:rFonts w:eastAsia="Calibri"/>
                <w:color w:val="101010"/>
              </w:rPr>
              <w:t>.</w:t>
            </w:r>
            <w:r w:rsidR="002A0DD5">
              <w:rPr>
                <w:rFonts w:eastAsia="Calibri"/>
                <w:color w:val="101010"/>
              </w:rPr>
              <w:t>0</w:t>
            </w:r>
            <w:r w:rsidR="00BD1F82">
              <w:rPr>
                <w:rFonts w:eastAsia="Calibri"/>
                <w:color w:val="101010"/>
              </w:rPr>
              <w:t>6</w:t>
            </w:r>
            <w:r w:rsidR="00493E2A">
              <w:rPr>
                <w:rFonts w:eastAsia="Calibri"/>
                <w:color w:val="101010"/>
              </w:rPr>
              <w:t>.202</w:t>
            </w:r>
            <w:r w:rsidR="002A0DD5">
              <w:rPr>
                <w:rFonts w:eastAsia="Calibri"/>
                <w:color w:val="101010"/>
              </w:rPr>
              <w:t>6</w:t>
            </w:r>
            <w:r w:rsidR="00493E2A">
              <w:rPr>
                <w:rFonts w:eastAsia="Calibri"/>
                <w:color w:val="101010"/>
              </w:rPr>
              <w:t xml:space="preserve"> года</w:t>
            </w:r>
            <w:r w:rsidRPr="00864B61">
              <w:rPr>
                <w:rFonts w:eastAsia="Calibri"/>
                <w:color w:val="101010"/>
              </w:rPr>
              <w:t>.</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w:t>
            </w:r>
            <w:r w:rsidRPr="00864B61">
              <w:rPr>
                <w:rFonts w:eastAsia="Calibri"/>
                <w:color w:val="101010"/>
              </w:rPr>
              <w:tab/>
              <w:t xml:space="preserve">Краткие характеристики и требования к оказываемой услуге: </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3.1. Услуга по обучению сотрудников заказчика правилам оказания первой </w:t>
            </w:r>
            <w:r w:rsidRPr="00864B61">
              <w:rPr>
                <w:rFonts w:eastAsia="Calibri"/>
                <w:color w:val="101010"/>
              </w:rPr>
              <w:lastRenderedPageBreak/>
              <w:t xml:space="preserve">помощи с </w:t>
            </w:r>
            <w:r w:rsidR="001E0B14">
              <w:rPr>
                <w:rFonts w:eastAsia="Calibri"/>
                <w:color w:val="101010"/>
              </w:rPr>
              <w:t>использованием робота-тренажера.</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3.2. В рамках обучения слушателей учебный процесс должен:</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быть </w:t>
            </w:r>
            <w:proofErr w:type="gramStart"/>
            <w:r w:rsidRPr="00864B61">
              <w:rPr>
                <w:rFonts w:eastAsia="Calibri"/>
                <w:color w:val="101010"/>
              </w:rPr>
              <w:t>организован</w:t>
            </w:r>
            <w:proofErr w:type="gramEnd"/>
            <w:r w:rsidRPr="00864B61">
              <w:rPr>
                <w:rFonts w:eastAsia="Calibri"/>
                <w:color w:val="101010"/>
              </w:rPr>
              <w:t xml:space="preserve"> на современном уровне с применением инновационных технологий и методик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особенности групп и категорий слушателей при разработке пр</w:t>
            </w:r>
            <w:r w:rsidRPr="00864B61">
              <w:rPr>
                <w:rFonts w:eastAsia="Calibri"/>
                <w:color w:val="101010"/>
              </w:rPr>
              <w:t>о</w:t>
            </w:r>
            <w:r w:rsidRPr="00864B61">
              <w:rPr>
                <w:rFonts w:eastAsia="Calibri"/>
                <w:color w:val="101010"/>
              </w:rPr>
              <w:t>граммы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требования законодательных и иных нормативных актов (в том числе отраслевых);</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обеспечить получение слушателями знаний, умений и навыков применения нормативных правовых актов;</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учитывать практику и опыт работы.</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3.3. Учебно-материальная база обучаемого центра, в месте проведения об</w:t>
            </w:r>
            <w:r w:rsidRPr="00864B61">
              <w:rPr>
                <w:rFonts w:eastAsia="Calibri"/>
                <w:color w:val="101010"/>
              </w:rPr>
              <w:t>у</w:t>
            </w:r>
            <w:r w:rsidRPr="00864B61">
              <w:rPr>
                <w:rFonts w:eastAsia="Calibri"/>
                <w:color w:val="101010"/>
              </w:rPr>
              <w:t>чения должна обеспечивать учебный процесс, в том числе исчерпывающим набором учебно-методических материалов с исчерпывающим набором д</w:t>
            </w:r>
            <w:r w:rsidRPr="00864B61">
              <w:rPr>
                <w:rFonts w:eastAsia="Calibri"/>
                <w:color w:val="101010"/>
              </w:rPr>
              <w:t>и</w:t>
            </w:r>
            <w:r w:rsidRPr="00864B61">
              <w:rPr>
                <w:rFonts w:eastAsia="Calibri"/>
                <w:color w:val="101010"/>
              </w:rPr>
              <w:t>дактических, учебно-методических материалов, изучение которых пред</w:t>
            </w:r>
            <w:r w:rsidRPr="00864B61">
              <w:rPr>
                <w:rFonts w:eastAsia="Calibri"/>
                <w:color w:val="101010"/>
              </w:rPr>
              <w:t>у</w:t>
            </w:r>
            <w:r w:rsidRPr="00864B61">
              <w:rPr>
                <w:rFonts w:eastAsia="Calibri"/>
                <w:color w:val="101010"/>
              </w:rPr>
              <w:t>смотрено программой, из расчета по одному полному комплекту на каждого слушателя.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3.4. Программы обучения должны соответствовать квалификационным тр</w:t>
            </w:r>
            <w:r w:rsidRPr="00864B61">
              <w:rPr>
                <w:rFonts w:eastAsia="Calibri"/>
                <w:color w:val="101010"/>
              </w:rPr>
              <w:t>е</w:t>
            </w:r>
            <w:r w:rsidRPr="00864B61">
              <w:rPr>
                <w:rFonts w:eastAsia="Calibri"/>
                <w:color w:val="101010"/>
              </w:rPr>
              <w:t xml:space="preserve">бованиям к профессиям и должностям обучаемых, быть оптимальными по длительности обучения, сочетанию лекционных и практических занятий, а </w:t>
            </w:r>
            <w:r w:rsidRPr="00864B61">
              <w:rPr>
                <w:rFonts w:eastAsia="Calibri"/>
                <w:color w:val="101010"/>
              </w:rPr>
              <w:lastRenderedPageBreak/>
              <w:t>также по видам и нормативам учебной нагрузки.</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3.5. Программы должны быть </w:t>
            </w:r>
            <w:proofErr w:type="gramStart"/>
            <w:r w:rsidRPr="00864B61">
              <w:rPr>
                <w:rFonts w:eastAsia="Calibri"/>
                <w:color w:val="101010"/>
              </w:rPr>
              <w:t>ориентирована</w:t>
            </w:r>
            <w:proofErr w:type="gramEnd"/>
            <w:r w:rsidRPr="00864B61">
              <w:rPr>
                <w:rFonts w:eastAsia="Calibri"/>
                <w:color w:val="101010"/>
              </w:rPr>
              <w:t xml:space="preserve"> на современные инновацио</w:t>
            </w:r>
            <w:r w:rsidRPr="00864B61">
              <w:rPr>
                <w:rFonts w:eastAsia="Calibri"/>
                <w:color w:val="101010"/>
              </w:rPr>
              <w:t>н</w:t>
            </w:r>
            <w:r w:rsidRPr="00864B61">
              <w:rPr>
                <w:rFonts w:eastAsia="Calibri"/>
                <w:color w:val="101010"/>
              </w:rPr>
              <w:t>ные образовательные технологии и средства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3.6. В процессе обучения необходимо обеспечить надлежащий уровень пр</w:t>
            </w:r>
            <w:r w:rsidRPr="00864B61">
              <w:rPr>
                <w:rFonts w:eastAsia="Calibri"/>
                <w:color w:val="101010"/>
              </w:rPr>
              <w:t>о</w:t>
            </w:r>
            <w:r w:rsidRPr="00864B61">
              <w:rPr>
                <w:rFonts w:eastAsia="Calibri"/>
                <w:color w:val="101010"/>
              </w:rPr>
              <w:t>фессионального образования с использованием активных методов ведения занятий и применения технических средств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3.7. После освоения Слушателем</w:t>
            </w:r>
            <w:proofErr w:type="gramStart"/>
            <w:r w:rsidRPr="00864B61">
              <w:rPr>
                <w:rFonts w:eastAsia="Calibri"/>
                <w:color w:val="101010"/>
              </w:rPr>
              <w:t xml:space="preserve"> (-</w:t>
            </w:r>
            <w:proofErr w:type="spellStart"/>
            <w:proofErr w:type="gramEnd"/>
            <w:r w:rsidRPr="00864B61">
              <w:rPr>
                <w:rFonts w:eastAsia="Calibri"/>
                <w:color w:val="101010"/>
              </w:rPr>
              <w:t>ями</w:t>
            </w:r>
            <w:proofErr w:type="spellEnd"/>
            <w:r w:rsidRPr="00864B61">
              <w:rPr>
                <w:rFonts w:eastAsia="Calibri"/>
                <w:color w:val="101010"/>
              </w:rPr>
              <w:t>) образовательной программы и у</w:t>
            </w:r>
            <w:r w:rsidRPr="00864B61">
              <w:rPr>
                <w:rFonts w:eastAsia="Calibri"/>
                <w:color w:val="101010"/>
              </w:rPr>
              <w:t>с</w:t>
            </w:r>
            <w:r w:rsidRPr="00864B61">
              <w:rPr>
                <w:rFonts w:eastAsia="Calibri"/>
                <w:color w:val="101010"/>
              </w:rPr>
              <w:t>пешного прохождения итоговой аттестации (если применимо) ему (им) в</w:t>
            </w:r>
            <w:r w:rsidRPr="00864B61">
              <w:rPr>
                <w:rFonts w:eastAsia="Calibri"/>
                <w:color w:val="101010"/>
              </w:rPr>
              <w:t>ы</w:t>
            </w:r>
            <w:r w:rsidRPr="00864B61">
              <w:rPr>
                <w:rFonts w:eastAsia="Calibri"/>
                <w:color w:val="101010"/>
              </w:rPr>
              <w:t>даются документы, форму которых исполнитель устанавливает самосто</w:t>
            </w:r>
            <w:r w:rsidRPr="00864B61">
              <w:rPr>
                <w:rFonts w:eastAsia="Calibri"/>
                <w:color w:val="101010"/>
              </w:rPr>
              <w:t>я</w:t>
            </w:r>
            <w:r w:rsidRPr="00864B61">
              <w:rPr>
                <w:rFonts w:eastAsia="Calibri"/>
                <w:color w:val="101010"/>
              </w:rPr>
              <w:t>тельно, не позднее 10 рабочих дней с момента окончания обучения. Ориг</w:t>
            </w:r>
            <w:r w:rsidRPr="00864B61">
              <w:rPr>
                <w:rFonts w:eastAsia="Calibri"/>
                <w:color w:val="101010"/>
              </w:rPr>
              <w:t>и</w:t>
            </w:r>
            <w:r w:rsidRPr="00864B61">
              <w:rPr>
                <w:rFonts w:eastAsia="Calibri"/>
                <w:color w:val="101010"/>
              </w:rPr>
              <w:t xml:space="preserve">налы документов предоставляются Заказчику по адресу: Владимирская </w:t>
            </w:r>
            <w:proofErr w:type="spellStart"/>
            <w:proofErr w:type="gramStart"/>
            <w:r w:rsidRPr="00864B61">
              <w:rPr>
                <w:rFonts w:eastAsia="Calibri"/>
                <w:color w:val="101010"/>
              </w:rPr>
              <w:t>обл</w:t>
            </w:r>
            <w:proofErr w:type="spellEnd"/>
            <w:proofErr w:type="gramEnd"/>
            <w:r w:rsidRPr="00864B61">
              <w:rPr>
                <w:rFonts w:eastAsia="Calibri"/>
                <w:color w:val="101010"/>
              </w:rPr>
              <w:t>, г. Юрьев-Польский, ул. Владимирская, д.13</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3.8. По результатам оказанных услуг Стороны подписывают Акт оказанных услуг.</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w:t>
            </w:r>
            <w:r w:rsidRPr="00864B61">
              <w:rPr>
                <w:rFonts w:eastAsia="Calibri"/>
                <w:color w:val="101010"/>
              </w:rPr>
              <w:tab/>
              <w:t>Требования к Исполнителю услуг</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4.1. Исполнитель должен предоставить копию действующей лицензии на осуществление образовательной деятельности (Требование установлено пунктом 40 части 1 статьи 12 Федерального закона от 04.05.2011 № 99-ФЗ «О лицензировании отдельных видов деятельности»).</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4.2. Исполнитель должен предоставить копию свидетельства аккредитации </w:t>
            </w:r>
            <w:r w:rsidRPr="00864B61">
              <w:rPr>
                <w:rFonts w:eastAsia="Calibri"/>
                <w:color w:val="101010"/>
              </w:rPr>
              <w:lastRenderedPageBreak/>
              <w:t>установленного образца;</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4.3. Услуги должны оказываться преподавателями, подготовленными в о</w:t>
            </w:r>
            <w:r w:rsidRPr="00864B61">
              <w:rPr>
                <w:rFonts w:eastAsia="Calibri"/>
                <w:color w:val="101010"/>
              </w:rPr>
              <w:t>б</w:t>
            </w:r>
            <w:r w:rsidRPr="00864B61">
              <w:rPr>
                <w:rFonts w:eastAsia="Calibri"/>
                <w:color w:val="101010"/>
              </w:rPr>
              <w:t>ласти правил оказания первой помощи в соответствии с действующим зак</w:t>
            </w:r>
            <w:r w:rsidRPr="00864B61">
              <w:rPr>
                <w:rFonts w:eastAsia="Calibri"/>
                <w:color w:val="101010"/>
              </w:rPr>
              <w:t>о</w:t>
            </w:r>
            <w:r w:rsidRPr="00864B61">
              <w:rPr>
                <w:rFonts w:eastAsia="Calibri"/>
                <w:color w:val="101010"/>
              </w:rPr>
              <w:t>нодательством;</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4.4. Обучение должно проводиться в соответствии с учебными планами, к</w:t>
            </w:r>
            <w:r w:rsidRPr="00864B61">
              <w:rPr>
                <w:rFonts w:eastAsia="Calibri"/>
                <w:color w:val="101010"/>
              </w:rPr>
              <w:t>о</w:t>
            </w:r>
            <w:r w:rsidRPr="00864B61">
              <w:rPr>
                <w:rFonts w:eastAsia="Calibri"/>
                <w:color w:val="101010"/>
              </w:rPr>
              <w:t>торые представляются Заказчику в течение 3-х (трех) рабочих дней с моме</w:t>
            </w:r>
            <w:r w:rsidRPr="00864B61">
              <w:rPr>
                <w:rFonts w:eastAsia="Calibri"/>
                <w:color w:val="101010"/>
              </w:rPr>
              <w:t>н</w:t>
            </w:r>
            <w:r w:rsidRPr="00864B61">
              <w:rPr>
                <w:rFonts w:eastAsia="Calibri"/>
                <w:color w:val="101010"/>
              </w:rPr>
              <w:t>та начала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обучение в форме лекционных и практических занятий в соответствии с учебной программой, обеспечение современного уровня ведения обучающ</w:t>
            </w:r>
            <w:r w:rsidRPr="00864B61">
              <w:rPr>
                <w:rFonts w:eastAsia="Calibri"/>
                <w:color w:val="101010"/>
              </w:rPr>
              <w:t>е</w:t>
            </w:r>
            <w:r w:rsidRPr="00864B61">
              <w:rPr>
                <w:rFonts w:eastAsia="Calibri"/>
                <w:color w:val="101010"/>
              </w:rPr>
              <w:t>го процесса, с применением методических и информационных технологий.</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4.5. Количество часов обучения одного работника – не менее </w:t>
            </w:r>
            <w:r>
              <w:rPr>
                <w:rFonts w:eastAsia="Calibri"/>
                <w:color w:val="101010"/>
              </w:rPr>
              <w:t>8</w:t>
            </w:r>
            <w:r w:rsidRPr="00864B61">
              <w:rPr>
                <w:rFonts w:eastAsia="Calibri"/>
                <w:color w:val="101010"/>
              </w:rPr>
              <w:t xml:space="preserve"> часов</w:t>
            </w:r>
            <w:r w:rsidR="00526E28">
              <w:rPr>
                <w:rFonts w:eastAsia="Calibri"/>
                <w:color w:val="101010"/>
              </w:rPr>
              <w:t xml:space="preserve"> в очной форме обучения</w:t>
            </w:r>
            <w:r w:rsidRPr="00864B61">
              <w:rPr>
                <w:rFonts w:eastAsia="Calibri"/>
                <w:color w:val="101010"/>
              </w:rPr>
              <w:t>.</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4.6. Организация-исполнитель обязана обеспечить:</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 качество проведения </w:t>
            </w:r>
            <w:proofErr w:type="gramStart"/>
            <w:r w:rsidRPr="00864B61">
              <w:rPr>
                <w:rFonts w:eastAsia="Calibri"/>
                <w:color w:val="101010"/>
              </w:rPr>
              <w:t>обучения по</w:t>
            </w:r>
            <w:proofErr w:type="gramEnd"/>
            <w:r w:rsidRPr="00864B61">
              <w:rPr>
                <w:rFonts w:eastAsia="Calibri"/>
                <w:color w:val="101010"/>
              </w:rPr>
              <w:t xml:space="preserve"> соответствующей программе, подгото</w:t>
            </w:r>
            <w:r w:rsidRPr="00864B61">
              <w:rPr>
                <w:rFonts w:eastAsia="Calibri"/>
                <w:color w:val="101010"/>
              </w:rPr>
              <w:t>в</w:t>
            </w:r>
            <w:r w:rsidRPr="00864B61">
              <w:rPr>
                <w:rFonts w:eastAsia="Calibri"/>
                <w:color w:val="101010"/>
              </w:rPr>
              <w:t>ленной и утвержденной в установленном порядке. Соблюдение нормативов времени обучения. Выполнения требований утвержденных учебных планов и программ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оказание услуг надлежащего качества.</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w:t>
            </w:r>
            <w:r w:rsidRPr="00864B61">
              <w:rPr>
                <w:rFonts w:eastAsia="Calibri"/>
                <w:color w:val="101010"/>
              </w:rPr>
              <w:tab/>
              <w:t xml:space="preserve">Требования к качеству и безопасности услуг. </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5.1. Качество услуг должно соответствовать требованиям, обычно предъя</w:t>
            </w:r>
            <w:r w:rsidRPr="00864B61">
              <w:rPr>
                <w:rFonts w:eastAsia="Calibri"/>
                <w:color w:val="101010"/>
              </w:rPr>
              <w:t>в</w:t>
            </w:r>
            <w:r w:rsidRPr="00864B61">
              <w:rPr>
                <w:rFonts w:eastAsia="Calibri"/>
                <w:color w:val="101010"/>
              </w:rPr>
              <w:lastRenderedPageBreak/>
              <w:t>ляемым к услугам соответствующего рода (обязательные требования), либо превышать требования к качеству услуг по сравнению с обязательными тр</w:t>
            </w:r>
            <w:r w:rsidRPr="00864B61">
              <w:rPr>
                <w:rFonts w:eastAsia="Calibri"/>
                <w:color w:val="101010"/>
              </w:rPr>
              <w:t>е</w:t>
            </w:r>
            <w:r w:rsidRPr="00864B61">
              <w:rPr>
                <w:rFonts w:eastAsia="Calibri"/>
                <w:color w:val="101010"/>
              </w:rPr>
              <w:t>бованиями.</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5.2. Обеспечение условий и соблюдения Исполнителем требований техники безопасности и пожарной безопасности.</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5.3. Учебная программа должна соответствовать государственным требов</w:t>
            </w:r>
            <w:r w:rsidRPr="00864B61">
              <w:rPr>
                <w:rFonts w:eastAsia="Calibri"/>
                <w:color w:val="101010"/>
              </w:rPr>
              <w:t>а</w:t>
            </w:r>
            <w:r w:rsidRPr="00864B61">
              <w:rPr>
                <w:rFonts w:eastAsia="Calibri"/>
                <w:color w:val="101010"/>
              </w:rPr>
              <w:t>ниям к профессиональной переподготовке, повышению квалификации и стажировке сотрудников и обеспечить получение необходимых знаний по курсу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5.4. Программа должна обеспечить получение слушателями теоретических знаний и практических навыков по курсу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5.5. Учебная программа должна содержать перечень учебно-методических материалов, используемых при её изучении. Проведение зачетов, тестов, э</w:t>
            </w:r>
            <w:r w:rsidRPr="00864B61">
              <w:rPr>
                <w:rFonts w:eastAsia="Calibri"/>
                <w:color w:val="101010"/>
              </w:rPr>
              <w:t>к</w:t>
            </w:r>
            <w:r w:rsidRPr="00864B61">
              <w:rPr>
                <w:rFonts w:eastAsia="Calibri"/>
                <w:color w:val="101010"/>
              </w:rPr>
              <w:t>заменов, предоставление раздаточного учебного материала, выдача докуме</w:t>
            </w:r>
            <w:r w:rsidRPr="00864B61">
              <w:rPr>
                <w:rFonts w:eastAsia="Calibri"/>
                <w:color w:val="101010"/>
              </w:rPr>
              <w:t>н</w:t>
            </w:r>
            <w:r w:rsidRPr="00864B61">
              <w:rPr>
                <w:rFonts w:eastAsia="Calibri"/>
                <w:color w:val="101010"/>
              </w:rPr>
              <w:t>тов об образовании входит в стоимость обучения.</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5.6. Подтверждением качества оказываемых исполнителем услуг является их соответствие условиям договора и действующему законодательству, а также отсутствие претензий со стороны Заказчика.</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w:t>
            </w:r>
            <w:r w:rsidRPr="00864B61">
              <w:rPr>
                <w:rFonts w:eastAsia="Calibri"/>
                <w:color w:val="101010"/>
              </w:rPr>
              <w:tab/>
              <w:t>Объем оказываемых услуг.</w:t>
            </w:r>
          </w:p>
          <w:p w:rsidR="00E055E3" w:rsidRPr="00E055E3" w:rsidRDefault="00864B61" w:rsidP="00CD1B22">
            <w:pPr>
              <w:shd w:val="clear" w:color="auto" w:fill="FFFFFF"/>
              <w:suppressAutoHyphens w:val="0"/>
              <w:spacing w:before="0" w:after="0" w:line="450" w:lineRule="atLeast"/>
              <w:textAlignment w:val="baseline"/>
              <w:rPr>
                <w:rFonts w:eastAsia="Calibri"/>
                <w:color w:val="101010"/>
                <w:sz w:val="20"/>
                <w:szCs w:val="20"/>
              </w:rPr>
            </w:pPr>
            <w:r w:rsidRPr="00864B61">
              <w:rPr>
                <w:rFonts w:eastAsia="Calibri"/>
                <w:color w:val="101010"/>
              </w:rPr>
              <w:t>6.1.</w:t>
            </w:r>
            <w:r w:rsidRPr="00864B61">
              <w:rPr>
                <w:rFonts w:eastAsia="Calibri"/>
                <w:color w:val="101010"/>
              </w:rPr>
              <w:tab/>
              <w:t xml:space="preserve">Количество сотрудников по программе «Оказание первой помощи» с </w:t>
            </w:r>
            <w:r w:rsidRPr="00864B61">
              <w:rPr>
                <w:rFonts w:eastAsia="Calibri"/>
                <w:color w:val="101010"/>
              </w:rPr>
              <w:lastRenderedPageBreak/>
              <w:t>использованием робота-тр</w:t>
            </w:r>
            <w:r w:rsidR="001E0B14">
              <w:rPr>
                <w:rFonts w:eastAsia="Calibri"/>
                <w:color w:val="101010"/>
              </w:rPr>
              <w:t xml:space="preserve">енажера </w:t>
            </w:r>
            <w:r w:rsidRPr="00864B61">
              <w:rPr>
                <w:rFonts w:eastAsia="Calibri"/>
                <w:color w:val="101010"/>
              </w:rPr>
              <w:t xml:space="preserve">- </w:t>
            </w:r>
            <w:r w:rsidR="00BD1F82">
              <w:rPr>
                <w:rFonts w:eastAsia="Calibri"/>
                <w:color w:val="101010"/>
              </w:rPr>
              <w:t>1</w:t>
            </w:r>
            <w:r w:rsidRPr="00864B61">
              <w:rPr>
                <w:rFonts w:eastAsia="Calibri"/>
                <w:color w:val="101010"/>
              </w:rPr>
              <w:t xml:space="preserve"> человек</w:t>
            </w:r>
            <w:r w:rsidR="00CD1B22">
              <w:rPr>
                <w:rFonts w:eastAsia="Calibri"/>
                <w:color w:val="101010"/>
              </w:rPr>
              <w:t xml:space="preserve"> (</w:t>
            </w:r>
            <w:r w:rsidR="00BD1F82">
              <w:rPr>
                <w:rFonts w:eastAsia="Calibri"/>
                <w:color w:val="101010"/>
              </w:rPr>
              <w:t>июнь</w:t>
            </w:r>
            <w:r w:rsidR="00CD1B22">
              <w:rPr>
                <w:rFonts w:eastAsia="Calibri"/>
                <w:color w:val="101010"/>
              </w:rPr>
              <w:t>).</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6.2.</w:t>
            </w:r>
            <w:r w:rsidRPr="00864B61">
              <w:rPr>
                <w:rFonts w:eastAsia="Calibri"/>
                <w:color w:val="101010"/>
              </w:rPr>
              <w:tab/>
              <w:t xml:space="preserve">Заказчик предоставляет заявку Исполнителю на обучение работников Заказчика течение 2-х (двух) рабочих дней </w:t>
            </w:r>
            <w:proofErr w:type="gramStart"/>
            <w:r w:rsidRPr="00864B61">
              <w:rPr>
                <w:rFonts w:eastAsia="Calibri"/>
                <w:color w:val="101010"/>
              </w:rPr>
              <w:t>с даты подписания</w:t>
            </w:r>
            <w:proofErr w:type="gramEnd"/>
            <w:r w:rsidRPr="00864B61">
              <w:rPr>
                <w:rFonts w:eastAsia="Calibri"/>
                <w:color w:val="101010"/>
              </w:rPr>
              <w:t xml:space="preserve"> договора.</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6.3.</w:t>
            </w:r>
            <w:r w:rsidRPr="00864B61">
              <w:rPr>
                <w:rFonts w:eastAsia="Calibri"/>
                <w:color w:val="101010"/>
              </w:rPr>
              <w:tab/>
              <w:t>Заказчик после согласования с Исполнителем списка сотрудников в письменном виде в форме заявки с указанием ФИО, должности сотрудника. Заявка составляется в письменной форме и подписывается уполномоченным лицом со стороны Заказчика.</w:t>
            </w:r>
          </w:p>
          <w:p w:rsidR="00864B61" w:rsidRPr="00864B6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Заявка направляется Исполнителю средствами факсимильной связи или электронной почтой.</w:t>
            </w:r>
          </w:p>
          <w:p w:rsidR="00864B61" w:rsidRPr="007F5131" w:rsidRDefault="00864B61" w:rsidP="00864B61">
            <w:pPr>
              <w:shd w:val="clear" w:color="auto" w:fill="FFFFFF"/>
              <w:suppressAutoHyphens w:val="0"/>
              <w:spacing w:before="0" w:after="0" w:line="450" w:lineRule="atLeast"/>
              <w:textAlignment w:val="baseline"/>
              <w:rPr>
                <w:rFonts w:eastAsia="Calibri"/>
                <w:color w:val="101010"/>
              </w:rPr>
            </w:pPr>
            <w:r w:rsidRPr="00864B61">
              <w:rPr>
                <w:rFonts w:eastAsia="Calibri"/>
                <w:color w:val="101010"/>
              </w:rPr>
              <w:t xml:space="preserve">6.3.  </w:t>
            </w:r>
            <w:proofErr w:type="gramStart"/>
            <w:r w:rsidRPr="00864B61">
              <w:rPr>
                <w:rFonts w:eastAsia="Calibri"/>
                <w:color w:val="101010"/>
              </w:rPr>
              <w:t>Если сотрудник, включенный в список сотрудников, направляемых на обучение не может пройти обучение по обстоятельствам, не зависящим от Исполнителя, Заказчик производит замену указанного сотрудника на другого или по согласованию с Исполнителем переносит срок обучения в пределах срока, установленного договором.</w:t>
            </w:r>
            <w:proofErr w:type="gramEnd"/>
          </w:p>
        </w:tc>
      </w:tr>
      <w:tr w:rsidR="00864B61" w:rsidTr="00A45428">
        <w:trPr>
          <w:gridBefore w:val="1"/>
          <w:gridAfter w:val="1"/>
          <w:wBefore w:w="51" w:type="dxa"/>
          <w:wAfter w:w="705" w:type="dxa"/>
          <w:trHeight w:val="933"/>
        </w:trPr>
        <w:tc>
          <w:tcPr>
            <w:tcW w:w="57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64B61" w:rsidRPr="005557CD" w:rsidRDefault="00864B61" w:rsidP="000974F3">
            <w:pPr>
              <w:widowControl w:val="0"/>
              <w:spacing w:before="0" w:after="0"/>
              <w:rPr>
                <w:rFonts w:eastAsia="Calibri" w:cs="Times New Roman"/>
                <w:color w:val="000000"/>
              </w:rPr>
            </w:pPr>
            <w:r>
              <w:rPr>
                <w:rFonts w:eastAsia="Calibri" w:cs="Times New Roman"/>
                <w:color w:val="000000"/>
              </w:rPr>
              <w:lastRenderedPageBreak/>
              <w:t>Итого</w:t>
            </w:r>
          </w:p>
        </w:tc>
        <w:tc>
          <w:tcPr>
            <w:tcW w:w="1469" w:type="dxa"/>
            <w:tcBorders>
              <w:top w:val="single" w:sz="4" w:space="0" w:color="000000"/>
              <w:left w:val="single" w:sz="4" w:space="0" w:color="000000"/>
              <w:bottom w:val="single" w:sz="4" w:space="0" w:color="000000"/>
              <w:right w:val="single" w:sz="4" w:space="0" w:color="000000"/>
            </w:tcBorders>
          </w:tcPr>
          <w:p w:rsidR="00864B61" w:rsidRPr="007F5131" w:rsidRDefault="00864B61" w:rsidP="000974F3">
            <w:pPr>
              <w:widowControl w:val="0"/>
              <w:spacing w:before="0" w:after="0"/>
              <w:jc w:val="center"/>
              <w:rPr>
                <w:rFonts w:eastAsia="Calibri" w:cs="Times New Roman"/>
                <w:color w:val="000000"/>
              </w:rPr>
            </w:pPr>
          </w:p>
        </w:tc>
        <w:tc>
          <w:tcPr>
            <w:tcW w:w="8105" w:type="dxa"/>
            <w:gridSpan w:val="2"/>
            <w:tcBorders>
              <w:top w:val="single" w:sz="4" w:space="0" w:color="000000"/>
              <w:left w:val="single" w:sz="4" w:space="0" w:color="000000"/>
              <w:bottom w:val="single" w:sz="4" w:space="0" w:color="000000"/>
              <w:right w:val="single" w:sz="4" w:space="0" w:color="000000"/>
            </w:tcBorders>
          </w:tcPr>
          <w:p w:rsidR="00864B61" w:rsidRDefault="00864B61" w:rsidP="000974F3">
            <w:pPr>
              <w:widowControl w:val="0"/>
              <w:suppressAutoHyphens w:val="0"/>
              <w:rPr>
                <w:rFonts w:cs="Times New Roman"/>
                <w:color w:val="000000"/>
              </w:rPr>
            </w:pPr>
          </w:p>
        </w:tc>
      </w:tr>
      <w:tr w:rsidR="00493E2A" w:rsidTr="00A45428">
        <w:trPr>
          <w:gridBefore w:val="1"/>
          <w:gridAfter w:val="1"/>
          <w:wBefore w:w="51" w:type="dxa"/>
          <w:wAfter w:w="705" w:type="dxa"/>
          <w:trHeight w:val="933"/>
        </w:trPr>
        <w:tc>
          <w:tcPr>
            <w:tcW w:w="1530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93E2A" w:rsidRDefault="00493E2A" w:rsidP="000974F3">
            <w:pPr>
              <w:widowControl w:val="0"/>
              <w:suppressAutoHyphens w:val="0"/>
              <w:rPr>
                <w:rFonts w:cs="Times New Roman"/>
                <w:color w:val="000000"/>
              </w:rPr>
            </w:pPr>
            <w:r>
              <w:rPr>
                <w:rFonts w:cs="Times New Roman"/>
                <w:color w:val="000000"/>
              </w:rPr>
              <w:t>*участник закупки указывает конкретное значение</w:t>
            </w:r>
          </w:p>
        </w:tc>
      </w:tr>
      <w:tr w:rsidR="007D296E" w:rsidTr="00A45428">
        <w:tblPrEx>
          <w:tblCellMar>
            <w:top w:w="0" w:type="dxa"/>
            <w:left w:w="108" w:type="dxa"/>
            <w:bottom w:w="0" w:type="dxa"/>
            <w:right w:w="108" w:type="dxa"/>
          </w:tblCellMar>
        </w:tblPrEx>
        <w:tc>
          <w:tcPr>
            <w:tcW w:w="7950" w:type="dxa"/>
            <w:gridSpan w:val="8"/>
          </w:tcPr>
          <w:p w:rsidR="007D296E" w:rsidRDefault="003545DA" w:rsidP="00D82912">
            <w:pPr>
              <w:pStyle w:val="Normalunindented"/>
              <w:keepNext/>
              <w:widowControl w:val="0"/>
              <w:spacing w:before="0" w:after="0" w:line="240" w:lineRule="auto"/>
              <w:jc w:val="left"/>
              <w:rPr>
                <w:sz w:val="24"/>
                <w:szCs w:val="24"/>
              </w:rPr>
            </w:pPr>
            <w:r>
              <w:lastRenderedPageBreak/>
              <w:t xml:space="preserve">  </w:t>
            </w:r>
            <w:r w:rsidR="007D296E">
              <w:rPr>
                <w:sz w:val="24"/>
                <w:szCs w:val="24"/>
              </w:rPr>
              <w:t>от имени Заказчика:</w:t>
            </w:r>
          </w:p>
          <w:p w:rsidR="007D296E" w:rsidRPr="001E0B14" w:rsidRDefault="007D296E" w:rsidP="00D82912">
            <w:pPr>
              <w:pStyle w:val="Normalunindented"/>
              <w:keepNext/>
              <w:widowControl w:val="0"/>
              <w:spacing w:before="0" w:after="0" w:line="240" w:lineRule="auto"/>
              <w:jc w:val="left"/>
              <w:rPr>
                <w:sz w:val="24"/>
                <w:szCs w:val="24"/>
              </w:rPr>
            </w:pPr>
          </w:p>
          <w:p w:rsidR="007D296E" w:rsidRDefault="007D296E" w:rsidP="00D82912">
            <w:pPr>
              <w:pStyle w:val="Normalunindented"/>
              <w:keepNext/>
              <w:widowControl w:val="0"/>
              <w:spacing w:before="0" w:after="0" w:line="240" w:lineRule="auto"/>
              <w:jc w:val="left"/>
              <w:rPr>
                <w:sz w:val="24"/>
                <w:szCs w:val="24"/>
              </w:rPr>
            </w:pPr>
            <w:r>
              <w:rPr>
                <w:sz w:val="24"/>
                <w:szCs w:val="24"/>
                <w:u w:val="single"/>
              </w:rPr>
              <w:t>   _________   </w:t>
            </w:r>
            <w:r>
              <w:rPr>
                <w:sz w:val="24"/>
                <w:szCs w:val="24"/>
              </w:rPr>
              <w:t>/</w:t>
            </w:r>
            <w:r w:rsidR="00EA2297">
              <w:rPr>
                <w:sz w:val="24"/>
                <w:szCs w:val="24"/>
              </w:rPr>
              <w:t>Е.А.</w:t>
            </w:r>
            <w:r w:rsidR="00A45428">
              <w:rPr>
                <w:sz w:val="24"/>
                <w:szCs w:val="24"/>
              </w:rPr>
              <w:t xml:space="preserve"> </w:t>
            </w:r>
            <w:proofErr w:type="spellStart"/>
            <w:r w:rsidR="00A45428">
              <w:rPr>
                <w:sz w:val="24"/>
                <w:szCs w:val="24"/>
              </w:rPr>
              <w:t>Опрышко</w:t>
            </w:r>
            <w:proofErr w:type="spellEnd"/>
            <w:r>
              <w:rPr>
                <w:sz w:val="24"/>
                <w:szCs w:val="24"/>
              </w:rPr>
              <w:t>/</w:t>
            </w:r>
          </w:p>
          <w:p w:rsidR="007D296E" w:rsidRDefault="007D296E" w:rsidP="00D82912">
            <w:pPr>
              <w:pStyle w:val="Normalunindented"/>
              <w:keepNext/>
              <w:widowControl w:val="0"/>
              <w:snapToGrid w:val="0"/>
              <w:spacing w:before="0" w:after="0" w:line="240" w:lineRule="auto"/>
              <w:jc w:val="left"/>
              <w:rPr>
                <w:sz w:val="24"/>
                <w:szCs w:val="24"/>
                <w:u w:val="single"/>
              </w:rPr>
            </w:pPr>
            <w:r>
              <w:rPr>
                <w:sz w:val="24"/>
                <w:szCs w:val="24"/>
              </w:rPr>
              <w:t>М.П.</w:t>
            </w:r>
          </w:p>
        </w:tc>
        <w:tc>
          <w:tcPr>
            <w:tcW w:w="8112" w:type="dxa"/>
            <w:gridSpan w:val="2"/>
          </w:tcPr>
          <w:p w:rsidR="007D296E" w:rsidRDefault="007D296E" w:rsidP="00D82912">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7D296E" w:rsidRDefault="007D296E" w:rsidP="00D82912">
            <w:pPr>
              <w:pStyle w:val="Normalunindented"/>
              <w:keepNext/>
              <w:widowControl w:val="0"/>
              <w:spacing w:before="0" w:after="0" w:line="240" w:lineRule="auto"/>
              <w:jc w:val="left"/>
              <w:rPr>
                <w:sz w:val="24"/>
                <w:szCs w:val="24"/>
                <w:u w:val="single"/>
              </w:rPr>
            </w:pPr>
          </w:p>
          <w:p w:rsidR="007D296E" w:rsidRDefault="007D296E" w:rsidP="00D82912">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7D296E" w:rsidRDefault="007D296E" w:rsidP="00D82912">
            <w:pPr>
              <w:pStyle w:val="Normalunindented"/>
              <w:keepNext/>
              <w:widowControl w:val="0"/>
              <w:spacing w:before="0" w:after="0" w:line="240" w:lineRule="auto"/>
              <w:jc w:val="left"/>
              <w:rPr>
                <w:sz w:val="24"/>
                <w:szCs w:val="24"/>
                <w:u w:val="single"/>
              </w:rPr>
            </w:pPr>
            <w:r>
              <w:rPr>
                <w:sz w:val="24"/>
                <w:szCs w:val="24"/>
              </w:rPr>
              <w:t>М.П.</w:t>
            </w:r>
          </w:p>
        </w:tc>
      </w:tr>
    </w:tbl>
    <w:p w:rsidR="005F0D21" w:rsidRDefault="005F0D21">
      <w:pPr>
        <w:pStyle w:val="af9"/>
        <w:ind w:left="1440"/>
      </w:pPr>
    </w:p>
    <w:p w:rsidR="007D296E" w:rsidRDefault="007D296E" w:rsidP="007D296E">
      <w:pPr>
        <w:keepNext/>
        <w:keepLines/>
        <w:tabs>
          <w:tab w:val="left" w:pos="2373"/>
          <w:tab w:val="center" w:pos="4818"/>
        </w:tabs>
        <w:rPr>
          <w:vertAlign w:val="superscript"/>
        </w:rPr>
      </w:pPr>
    </w:p>
    <w:p w:rsidR="005F0D21" w:rsidRDefault="003545DA">
      <w:pPr>
        <w:keepNext/>
        <w:keepLines/>
        <w:tabs>
          <w:tab w:val="left" w:pos="2373"/>
          <w:tab w:val="center" w:pos="4818"/>
        </w:tabs>
        <w:jc w:val="right"/>
      </w:pPr>
      <w:r>
        <w:t>Приложение № 2 к Договору</w:t>
      </w:r>
    </w:p>
    <w:p w:rsidR="005F0D21" w:rsidRDefault="003545DA">
      <w:pPr>
        <w:ind w:left="5580"/>
        <w:jc w:val="right"/>
      </w:pPr>
      <w:r>
        <w:t>от «__»_________________202</w:t>
      </w:r>
      <w:r w:rsidR="000E24A7">
        <w:t xml:space="preserve">6 </w:t>
      </w:r>
      <w:r>
        <w:t>г. № ____</w:t>
      </w:r>
    </w:p>
    <w:p w:rsidR="005F0D21" w:rsidRDefault="003545DA">
      <w:pPr>
        <w:jc w:val="center"/>
        <w:rPr>
          <w:b/>
          <w:bCs/>
        </w:rPr>
      </w:pPr>
      <w:r>
        <w:rPr>
          <w:b/>
          <w:bCs/>
        </w:rPr>
        <w:t>КАЛЕНДАРНЫЙ ПЛАН</w:t>
      </w:r>
    </w:p>
    <w:p w:rsidR="005F0D21" w:rsidRDefault="001E0B14">
      <w:pPr>
        <w:jc w:val="center"/>
        <w:rPr>
          <w:b/>
          <w:bCs/>
        </w:rPr>
      </w:pPr>
      <w:r>
        <w:rPr>
          <w:b/>
          <w:bCs/>
        </w:rPr>
        <w:t>оказания услуг</w:t>
      </w:r>
      <w:r w:rsidR="003545DA">
        <w:rPr>
          <w:b/>
          <w:bCs/>
        </w:rPr>
        <w:t xml:space="preserve"> по Договору</w:t>
      </w:r>
    </w:p>
    <w:tbl>
      <w:tblPr>
        <w:tblW w:w="16062" w:type="dxa"/>
        <w:tblLayout w:type="fixed"/>
        <w:tblCellMar>
          <w:top w:w="55" w:type="dxa"/>
          <w:bottom w:w="55" w:type="dxa"/>
        </w:tblCellMar>
        <w:tblLook w:val="04A0"/>
      </w:tblPr>
      <w:tblGrid>
        <w:gridCol w:w="675"/>
        <w:gridCol w:w="3185"/>
        <w:gridCol w:w="1691"/>
        <w:gridCol w:w="2399"/>
        <w:gridCol w:w="3278"/>
        <w:gridCol w:w="2086"/>
        <w:gridCol w:w="2748"/>
      </w:tblGrid>
      <w:tr w:rsidR="003E4155" w:rsidTr="00B22976">
        <w:trPr>
          <w:gridAfter w:val="1"/>
          <w:wAfter w:w="2748" w:type="dxa"/>
          <w:trHeight w:val="260"/>
        </w:trPr>
        <w:tc>
          <w:tcPr>
            <w:tcW w:w="675" w:type="dxa"/>
            <w:tcBorders>
              <w:top w:val="single" w:sz="4" w:space="0" w:color="000000"/>
              <w:left w:val="single" w:sz="4" w:space="0" w:color="000000"/>
              <w:bottom w:val="single" w:sz="4" w:space="0" w:color="000000"/>
              <w:right w:val="single" w:sz="4" w:space="0" w:color="000000"/>
            </w:tcBorders>
          </w:tcPr>
          <w:p w:rsidR="003E4155" w:rsidRDefault="003E4155">
            <w:pPr>
              <w:widowControl w:val="0"/>
              <w:spacing w:before="0" w:after="0"/>
              <w:rPr>
                <w:rFonts w:cs="Times New Roman"/>
                <w:b/>
                <w:bCs/>
              </w:rPr>
            </w:pPr>
            <w:r>
              <w:rPr>
                <w:rFonts w:eastAsia="Calibri" w:cs="Times New Roman"/>
                <w:b/>
                <w:bCs/>
              </w:rPr>
              <w:t xml:space="preserve">№ </w:t>
            </w:r>
            <w:proofErr w:type="spellStart"/>
            <w:proofErr w:type="gramStart"/>
            <w:r>
              <w:rPr>
                <w:rFonts w:eastAsia="Calibri" w:cs="Times New Roman"/>
                <w:b/>
                <w:bCs/>
              </w:rPr>
              <w:t>п</w:t>
            </w:r>
            <w:proofErr w:type="spellEnd"/>
            <w:proofErr w:type="gramEnd"/>
            <w:r>
              <w:rPr>
                <w:rFonts w:eastAsia="Calibri" w:cs="Times New Roman"/>
                <w:b/>
                <w:bCs/>
              </w:rPr>
              <w:t>/</w:t>
            </w:r>
            <w:proofErr w:type="spellStart"/>
            <w:r>
              <w:rPr>
                <w:rFonts w:eastAsia="Calibri" w:cs="Times New Roman"/>
                <w:b/>
                <w:bCs/>
              </w:rPr>
              <w:t>п</w:t>
            </w:r>
            <w:proofErr w:type="spellEnd"/>
          </w:p>
        </w:tc>
        <w:tc>
          <w:tcPr>
            <w:tcW w:w="3185" w:type="dxa"/>
            <w:tcBorders>
              <w:top w:val="single" w:sz="4" w:space="0" w:color="000000"/>
              <w:left w:val="single" w:sz="4" w:space="0" w:color="000000"/>
              <w:bottom w:val="single" w:sz="4" w:space="0" w:color="000000"/>
              <w:right w:val="single" w:sz="4" w:space="0" w:color="000000"/>
            </w:tcBorders>
          </w:tcPr>
          <w:p w:rsidR="003E4155" w:rsidRDefault="003E4155">
            <w:pPr>
              <w:widowControl w:val="0"/>
              <w:spacing w:before="0" w:after="0"/>
              <w:jc w:val="center"/>
              <w:rPr>
                <w:rFonts w:cs="Times New Roman"/>
                <w:b/>
                <w:bCs/>
              </w:rPr>
            </w:pPr>
            <w:r>
              <w:rPr>
                <w:rFonts w:eastAsia="Calibri" w:cs="Times New Roman"/>
                <w:b/>
                <w:bCs/>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rsidR="003E4155" w:rsidRDefault="003E4155" w:rsidP="001E0B14">
            <w:pPr>
              <w:widowControl w:val="0"/>
              <w:jc w:val="center"/>
            </w:pPr>
            <w:r>
              <w:t xml:space="preserve">Срок </w:t>
            </w:r>
            <w:r w:rsidR="001E0B14">
              <w:t>оказания услуги</w:t>
            </w:r>
          </w:p>
        </w:tc>
        <w:tc>
          <w:tcPr>
            <w:tcW w:w="5677" w:type="dxa"/>
            <w:gridSpan w:val="2"/>
            <w:tcBorders>
              <w:top w:val="single" w:sz="4" w:space="0" w:color="000000"/>
              <w:left w:val="single" w:sz="4" w:space="0" w:color="000000"/>
              <w:bottom w:val="single" w:sz="4" w:space="0" w:color="000000"/>
              <w:right w:val="single" w:sz="4" w:space="0" w:color="000000"/>
            </w:tcBorders>
          </w:tcPr>
          <w:p w:rsidR="003E4155" w:rsidRDefault="003E4155">
            <w:pPr>
              <w:widowControl w:val="0"/>
              <w:spacing w:before="0" w:after="0"/>
              <w:jc w:val="center"/>
              <w:rPr>
                <w:rFonts w:eastAsia="Calibri" w:cs="Times New Roman"/>
              </w:rPr>
            </w:pPr>
            <w:r>
              <w:rPr>
                <w:rFonts w:eastAsia="Calibri" w:cs="Times New Roman"/>
              </w:rPr>
              <w:t>Место и условия оказания услуги</w:t>
            </w:r>
          </w:p>
        </w:tc>
        <w:tc>
          <w:tcPr>
            <w:tcW w:w="2086" w:type="dxa"/>
            <w:tcBorders>
              <w:top w:val="single" w:sz="4" w:space="0" w:color="000000"/>
              <w:left w:val="single" w:sz="4" w:space="0" w:color="000000"/>
              <w:bottom w:val="single" w:sz="4" w:space="0" w:color="000000"/>
              <w:right w:val="single" w:sz="4" w:space="0" w:color="000000"/>
            </w:tcBorders>
          </w:tcPr>
          <w:p w:rsidR="003E4155" w:rsidRDefault="003E4155">
            <w:pPr>
              <w:widowControl w:val="0"/>
              <w:spacing w:before="0" w:after="0"/>
              <w:jc w:val="center"/>
              <w:rPr>
                <w:rFonts w:eastAsia="Calibri"/>
                <w:lang w:eastAsia="ar-SA"/>
              </w:rPr>
            </w:pPr>
            <w:r>
              <w:rPr>
                <w:rFonts w:eastAsia="Calibri" w:cs="Times New Roman"/>
                <w:lang w:eastAsia="ar-SA"/>
              </w:rPr>
              <w:t>Документы, предоставляемые Исполнителем Заказчику при оказании услуги</w:t>
            </w:r>
          </w:p>
        </w:tc>
      </w:tr>
      <w:tr w:rsidR="003E4155" w:rsidTr="00B22976">
        <w:trPr>
          <w:gridAfter w:val="1"/>
          <w:wAfter w:w="2748" w:type="dxa"/>
          <w:trHeight w:val="430"/>
        </w:trPr>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4155" w:rsidRDefault="003E4155" w:rsidP="005557CD">
            <w:pPr>
              <w:widowControl w:val="0"/>
              <w:spacing w:before="0" w:after="0"/>
              <w:jc w:val="center"/>
              <w:rPr>
                <w:rFonts w:eastAsia="Calibri" w:cs="Times New Roman"/>
                <w:color w:val="000000"/>
                <w:lang w:eastAsia="zh-CN"/>
              </w:rPr>
            </w:pPr>
            <w:r>
              <w:rPr>
                <w:rFonts w:eastAsia="Calibri" w:cs="Times New Roman"/>
                <w:color w:val="000000"/>
                <w:lang w:eastAsia="zh-CN"/>
              </w:rPr>
              <w:t>1</w:t>
            </w:r>
          </w:p>
        </w:tc>
        <w:tc>
          <w:tcPr>
            <w:tcW w:w="3185" w:type="dxa"/>
            <w:tcBorders>
              <w:top w:val="single" w:sz="4" w:space="0" w:color="000000"/>
              <w:left w:val="single" w:sz="4" w:space="0" w:color="000000"/>
              <w:bottom w:val="single" w:sz="4" w:space="0" w:color="auto"/>
              <w:right w:val="single" w:sz="4" w:space="0" w:color="000000"/>
            </w:tcBorders>
            <w:shd w:val="clear" w:color="auto" w:fill="auto"/>
          </w:tcPr>
          <w:p w:rsidR="003E4155" w:rsidRPr="003E4155" w:rsidRDefault="003E4155" w:rsidP="003E4155">
            <w:pPr>
              <w:widowControl w:val="0"/>
              <w:spacing w:before="0" w:after="0"/>
              <w:rPr>
                <w:rFonts w:eastAsia="Calibri" w:cs="Times New Roman"/>
                <w:color w:val="333333"/>
                <w:shd w:val="clear" w:color="auto" w:fill="FFFFFF"/>
              </w:rPr>
            </w:pPr>
            <w:r w:rsidRPr="003E4155">
              <w:rPr>
                <w:rFonts w:eastAsia="Calibri" w:cs="Times New Roman"/>
                <w:color w:val="333333"/>
                <w:shd w:val="clear" w:color="auto" w:fill="FFFFFF"/>
              </w:rPr>
              <w:t xml:space="preserve">Обучение </w:t>
            </w:r>
            <w:proofErr w:type="spellStart"/>
            <w:r w:rsidRPr="003E4155">
              <w:rPr>
                <w:rFonts w:eastAsia="Calibri" w:cs="Times New Roman"/>
                <w:color w:val="333333"/>
                <w:shd w:val="clear" w:color="auto" w:fill="FFFFFF"/>
              </w:rPr>
              <w:t>сотрудник</w:t>
            </w:r>
            <w:r w:rsidR="00BD1F82">
              <w:rPr>
                <w:rFonts w:eastAsia="Calibri" w:cs="Times New Roman"/>
                <w:color w:val="333333"/>
                <w:shd w:val="clear" w:color="auto" w:fill="FFFFFF"/>
              </w:rPr>
              <w:t>а</w:t>
            </w:r>
            <w:r w:rsidRPr="003E4155">
              <w:rPr>
                <w:rFonts w:eastAsia="Calibri" w:cs="Times New Roman"/>
                <w:color w:val="333333"/>
                <w:shd w:val="clear" w:color="auto" w:fill="FFFFFF"/>
              </w:rPr>
              <w:t>ГБУСО</w:t>
            </w:r>
            <w:proofErr w:type="spellEnd"/>
            <w:r w:rsidRPr="003E4155">
              <w:rPr>
                <w:rFonts w:eastAsia="Calibri" w:cs="Times New Roman"/>
                <w:color w:val="333333"/>
                <w:shd w:val="clear" w:color="auto" w:fill="FFFFFF"/>
              </w:rPr>
              <w:t xml:space="preserve"> </w:t>
            </w:r>
            <w:proofErr w:type="gramStart"/>
            <w:r w:rsidRPr="003E4155">
              <w:rPr>
                <w:rFonts w:eastAsia="Calibri" w:cs="Times New Roman"/>
                <w:color w:val="333333"/>
                <w:shd w:val="clear" w:color="auto" w:fill="FFFFFF"/>
              </w:rPr>
              <w:t>ВО</w:t>
            </w:r>
            <w:proofErr w:type="gramEnd"/>
            <w:r w:rsidRPr="003E4155">
              <w:rPr>
                <w:rFonts w:eastAsia="Calibri" w:cs="Times New Roman"/>
                <w:color w:val="333333"/>
                <w:shd w:val="clear" w:color="auto" w:fill="FFFFFF"/>
              </w:rPr>
              <w:t xml:space="preserve"> «Комплексный центр социального обслуживания населения </w:t>
            </w:r>
            <w:proofErr w:type="spellStart"/>
            <w:r w:rsidRPr="003E4155">
              <w:rPr>
                <w:rFonts w:eastAsia="Calibri" w:cs="Times New Roman"/>
                <w:color w:val="333333"/>
                <w:shd w:val="clear" w:color="auto" w:fill="FFFFFF"/>
              </w:rPr>
              <w:t>Юрьев-Польского</w:t>
            </w:r>
            <w:proofErr w:type="spellEnd"/>
            <w:r w:rsidRPr="003E4155">
              <w:rPr>
                <w:rFonts w:eastAsia="Calibri" w:cs="Times New Roman"/>
                <w:color w:val="333333"/>
                <w:shd w:val="clear" w:color="auto" w:fill="FFFFFF"/>
              </w:rPr>
              <w:t xml:space="preserve"> района» по программе «Оказание первой помощи» с исполь</w:t>
            </w:r>
            <w:r w:rsidR="001E0B14">
              <w:rPr>
                <w:rFonts w:eastAsia="Calibri" w:cs="Times New Roman"/>
                <w:color w:val="333333"/>
                <w:shd w:val="clear" w:color="auto" w:fill="FFFFFF"/>
              </w:rPr>
              <w:t>зованием робота-тренажера</w:t>
            </w:r>
          </w:p>
          <w:p w:rsidR="003E4155" w:rsidRDefault="003E4155" w:rsidP="00126A1F">
            <w:pPr>
              <w:widowControl w:val="0"/>
              <w:spacing w:before="0" w:after="0"/>
              <w:rPr>
                <w:rFonts w:eastAsia="Calibri" w:cs="Times New Roman"/>
                <w:color w:val="333333"/>
                <w:shd w:val="clear" w:color="auto" w:fill="FFFFFF"/>
                <w:lang w:val="en-US"/>
              </w:rPr>
            </w:pPr>
            <w:r w:rsidRPr="003E4155">
              <w:rPr>
                <w:rFonts w:eastAsia="Calibri" w:cs="Times New Roman"/>
                <w:color w:val="333333"/>
                <w:shd w:val="clear" w:color="auto" w:fill="FFFFFF"/>
              </w:rPr>
              <w:t>85.42.19.</w:t>
            </w:r>
            <w:r w:rsidR="00126A1F">
              <w:rPr>
                <w:rFonts w:eastAsia="Calibri" w:cs="Times New Roman"/>
                <w:color w:val="333333"/>
                <w:shd w:val="clear" w:color="auto" w:fill="FFFFFF"/>
              </w:rPr>
              <w:t>9</w:t>
            </w:r>
            <w:r w:rsidRPr="003E4155">
              <w:rPr>
                <w:rFonts w:eastAsia="Calibri" w:cs="Times New Roman"/>
                <w:color w:val="333333"/>
                <w:shd w:val="clear" w:color="auto" w:fill="FFFFFF"/>
              </w:rPr>
              <w:t>00</w:t>
            </w:r>
          </w:p>
        </w:tc>
        <w:tc>
          <w:tcPr>
            <w:tcW w:w="1691" w:type="dxa"/>
            <w:tcBorders>
              <w:top w:val="single" w:sz="4" w:space="0" w:color="000000"/>
              <w:left w:val="single" w:sz="4" w:space="0" w:color="000000"/>
              <w:bottom w:val="single" w:sz="4" w:space="0" w:color="auto"/>
              <w:right w:val="single" w:sz="4" w:space="0" w:color="000000"/>
            </w:tcBorders>
          </w:tcPr>
          <w:p w:rsidR="003E4155" w:rsidRDefault="001970C1" w:rsidP="005557CD">
            <w:pPr>
              <w:widowControl w:val="0"/>
              <w:tabs>
                <w:tab w:val="left" w:pos="360"/>
              </w:tabs>
              <w:rPr>
                <w:rFonts w:eastAsia="Calibri" w:cs="Times New Roman"/>
                <w:b/>
                <w:bCs/>
                <w:i/>
                <w:color w:val="000000"/>
                <w:lang w:eastAsia="ar-SA"/>
              </w:rPr>
            </w:pPr>
            <w:r>
              <w:rPr>
                <w:rFonts w:eastAsia="Calibri" w:cs="Times New Roman"/>
                <w:b/>
                <w:bCs/>
                <w:i/>
                <w:color w:val="000000"/>
                <w:lang w:eastAsia="ar-SA"/>
              </w:rPr>
              <w:t xml:space="preserve">  </w:t>
            </w:r>
            <w:proofErr w:type="gramStart"/>
            <w:r>
              <w:rPr>
                <w:rFonts w:eastAsia="Calibri" w:cs="Times New Roman"/>
                <w:b/>
                <w:bCs/>
                <w:i/>
                <w:color w:val="000000"/>
                <w:lang w:eastAsia="ar-SA"/>
              </w:rPr>
              <w:t>С даты заключения</w:t>
            </w:r>
            <w:proofErr w:type="gramEnd"/>
            <w:r>
              <w:rPr>
                <w:rFonts w:eastAsia="Calibri" w:cs="Times New Roman"/>
                <w:b/>
                <w:bCs/>
                <w:i/>
                <w:color w:val="000000"/>
                <w:lang w:eastAsia="ar-SA"/>
              </w:rPr>
              <w:t xml:space="preserve"> договора </w:t>
            </w:r>
            <w:r w:rsidR="00EA2297">
              <w:rPr>
                <w:rFonts w:eastAsia="Calibri" w:cs="Times New Roman"/>
                <w:b/>
                <w:bCs/>
                <w:i/>
                <w:color w:val="000000"/>
                <w:lang w:eastAsia="ar-SA"/>
              </w:rPr>
              <w:t>д</w:t>
            </w:r>
            <w:r w:rsidR="003E4155">
              <w:rPr>
                <w:rFonts w:eastAsia="Calibri" w:cs="Times New Roman"/>
                <w:b/>
                <w:bCs/>
                <w:i/>
                <w:color w:val="000000"/>
                <w:lang w:eastAsia="ar-SA"/>
              </w:rPr>
              <w:t xml:space="preserve">о </w:t>
            </w:r>
            <w:r w:rsidR="002A0DD5">
              <w:rPr>
                <w:rFonts w:eastAsia="Calibri" w:cs="Times New Roman"/>
                <w:b/>
                <w:bCs/>
                <w:i/>
                <w:color w:val="000000"/>
                <w:lang w:eastAsia="ar-SA"/>
              </w:rPr>
              <w:t>3</w:t>
            </w:r>
            <w:r w:rsidR="00BD1F82">
              <w:rPr>
                <w:rFonts w:eastAsia="Calibri" w:cs="Times New Roman"/>
                <w:b/>
                <w:bCs/>
                <w:i/>
                <w:color w:val="000000"/>
                <w:lang w:eastAsia="ar-SA"/>
              </w:rPr>
              <w:t>0</w:t>
            </w:r>
            <w:r w:rsidR="00AB3369">
              <w:rPr>
                <w:rFonts w:eastAsia="Calibri" w:cs="Times New Roman"/>
                <w:b/>
                <w:bCs/>
                <w:i/>
                <w:color w:val="000000"/>
                <w:lang w:eastAsia="ar-SA"/>
              </w:rPr>
              <w:t>.</w:t>
            </w:r>
            <w:r w:rsidR="002A0DD5">
              <w:rPr>
                <w:rFonts w:eastAsia="Calibri" w:cs="Times New Roman"/>
                <w:b/>
                <w:bCs/>
                <w:i/>
                <w:color w:val="000000"/>
                <w:lang w:eastAsia="ar-SA"/>
              </w:rPr>
              <w:t>0</w:t>
            </w:r>
            <w:r w:rsidR="00BD1F82">
              <w:rPr>
                <w:rFonts w:eastAsia="Calibri" w:cs="Times New Roman"/>
                <w:b/>
                <w:bCs/>
                <w:i/>
                <w:color w:val="000000"/>
                <w:lang w:eastAsia="ar-SA"/>
              </w:rPr>
              <w:t>6</w:t>
            </w:r>
            <w:r w:rsidR="00AB3369">
              <w:rPr>
                <w:rFonts w:eastAsia="Calibri" w:cs="Times New Roman"/>
                <w:b/>
                <w:bCs/>
                <w:i/>
                <w:color w:val="000000"/>
                <w:lang w:eastAsia="ar-SA"/>
              </w:rPr>
              <w:t>.</w:t>
            </w:r>
            <w:r w:rsidR="003E4155">
              <w:rPr>
                <w:rFonts w:eastAsia="Calibri" w:cs="Times New Roman"/>
                <w:b/>
                <w:bCs/>
                <w:i/>
                <w:color w:val="000000"/>
                <w:lang w:eastAsia="ar-SA"/>
              </w:rPr>
              <w:t>202</w:t>
            </w:r>
            <w:r w:rsidR="00A57D84">
              <w:rPr>
                <w:rFonts w:eastAsia="Calibri" w:cs="Times New Roman"/>
                <w:b/>
                <w:bCs/>
                <w:i/>
                <w:color w:val="000000"/>
                <w:lang w:eastAsia="ar-SA"/>
              </w:rPr>
              <w:t>6г</w:t>
            </w:r>
          </w:p>
          <w:p w:rsidR="003E4155" w:rsidRDefault="003E4155" w:rsidP="00EA2297">
            <w:pPr>
              <w:widowControl w:val="0"/>
              <w:spacing w:before="0" w:after="0"/>
              <w:jc w:val="center"/>
            </w:pPr>
          </w:p>
        </w:tc>
        <w:tc>
          <w:tcPr>
            <w:tcW w:w="5677" w:type="dxa"/>
            <w:gridSpan w:val="2"/>
            <w:tcBorders>
              <w:top w:val="single" w:sz="4" w:space="0" w:color="000000"/>
              <w:left w:val="single" w:sz="4" w:space="0" w:color="000000"/>
              <w:bottom w:val="single" w:sz="4" w:space="0" w:color="auto"/>
              <w:right w:val="single" w:sz="4" w:space="0" w:color="000000"/>
            </w:tcBorders>
          </w:tcPr>
          <w:p w:rsidR="003E4155" w:rsidRDefault="00526E28" w:rsidP="005557CD">
            <w:pPr>
              <w:widowControl w:val="0"/>
              <w:jc w:val="both"/>
              <w:rPr>
                <w:b/>
                <w:bCs/>
              </w:rPr>
            </w:pPr>
            <w:r>
              <w:rPr>
                <w:rFonts w:eastAsia="Calibri" w:cs="Times New Roman"/>
                <w:b/>
                <w:bCs/>
                <w:color w:val="000000"/>
                <w:lang w:eastAsia="ar-SA"/>
              </w:rPr>
              <w:t xml:space="preserve">Г. Владимир, </w:t>
            </w:r>
            <w:proofErr w:type="gramStart"/>
            <w:r w:rsidR="003E4155">
              <w:rPr>
                <w:rFonts w:eastAsia="Calibri" w:cs="Times New Roman"/>
                <w:b/>
                <w:bCs/>
                <w:color w:val="000000"/>
                <w:lang w:eastAsia="ar-SA"/>
              </w:rPr>
              <w:t>г</w:t>
            </w:r>
            <w:proofErr w:type="gramEnd"/>
            <w:r w:rsidR="003E4155">
              <w:rPr>
                <w:rFonts w:eastAsia="Calibri" w:cs="Times New Roman"/>
                <w:b/>
                <w:bCs/>
                <w:color w:val="000000"/>
                <w:lang w:eastAsia="ar-SA"/>
              </w:rPr>
              <w:t xml:space="preserve">. Юрьев-Польский </w:t>
            </w:r>
            <w:r w:rsidR="00AB3369">
              <w:rPr>
                <w:rFonts w:eastAsia="Calibri" w:cs="Times New Roman"/>
                <w:b/>
                <w:bCs/>
                <w:color w:val="000000"/>
                <w:lang w:eastAsia="ar-SA"/>
              </w:rPr>
              <w:t xml:space="preserve"> или г. Кольчугино*</w:t>
            </w:r>
            <w:r w:rsidR="003E4155">
              <w:rPr>
                <w:rFonts w:eastAsia="Calibri" w:cs="Times New Roman"/>
                <w:b/>
                <w:bCs/>
                <w:color w:val="000000"/>
                <w:lang w:eastAsia="ar-SA"/>
              </w:rPr>
              <w:t xml:space="preserve"> </w:t>
            </w:r>
          </w:p>
          <w:p w:rsidR="003E4155" w:rsidRDefault="003E4155" w:rsidP="005557CD">
            <w:pPr>
              <w:widowControl w:val="0"/>
              <w:jc w:val="both"/>
              <w:rPr>
                <w:b/>
                <w:bCs/>
              </w:rPr>
            </w:pPr>
            <w:r>
              <w:rPr>
                <w:rFonts w:eastAsia="Calibri" w:cs="Times New Roman"/>
                <w:b/>
                <w:bCs/>
                <w:color w:val="000000"/>
                <w:lang w:eastAsia="ar-SA"/>
              </w:rPr>
              <w:t xml:space="preserve"> </w:t>
            </w:r>
          </w:p>
        </w:tc>
        <w:tc>
          <w:tcPr>
            <w:tcW w:w="2086" w:type="dxa"/>
            <w:tcBorders>
              <w:top w:val="single" w:sz="4" w:space="0" w:color="000000"/>
              <w:left w:val="single" w:sz="4" w:space="0" w:color="000000"/>
              <w:bottom w:val="single" w:sz="4" w:space="0" w:color="auto"/>
              <w:right w:val="single" w:sz="4" w:space="0" w:color="000000"/>
            </w:tcBorders>
          </w:tcPr>
          <w:p w:rsidR="003E4155" w:rsidRDefault="003E4155" w:rsidP="005557CD">
            <w:pPr>
              <w:widowControl w:val="0"/>
              <w:spacing w:before="0" w:after="0"/>
              <w:jc w:val="center"/>
              <w:rPr>
                <w:bCs/>
              </w:rPr>
            </w:pPr>
            <w:r>
              <w:rPr>
                <w:bCs/>
              </w:rPr>
              <w:t xml:space="preserve"> </w:t>
            </w:r>
          </w:p>
          <w:p w:rsidR="003E4155" w:rsidRDefault="003E4155" w:rsidP="005557CD">
            <w:pPr>
              <w:widowControl w:val="0"/>
              <w:spacing w:before="0" w:after="0"/>
              <w:jc w:val="center"/>
              <w:rPr>
                <w:rFonts w:eastAsia="Calibri" w:cs="Times New Roman"/>
                <w:b/>
                <w:lang w:eastAsia="ar-SA"/>
              </w:rPr>
            </w:pPr>
            <w:r w:rsidRPr="003E4155">
              <w:rPr>
                <w:lang w:eastAsia="ar-SA"/>
              </w:rPr>
              <w:t>копи</w:t>
            </w:r>
            <w:r>
              <w:rPr>
                <w:lang w:eastAsia="ar-SA"/>
              </w:rPr>
              <w:t>я</w:t>
            </w:r>
            <w:r w:rsidRPr="003E4155">
              <w:rPr>
                <w:lang w:eastAsia="ar-SA"/>
              </w:rPr>
              <w:t xml:space="preserve"> действующей лицензии на осущес</w:t>
            </w:r>
            <w:r w:rsidR="007D296E">
              <w:rPr>
                <w:lang w:eastAsia="ar-SA"/>
              </w:rPr>
              <w:t>твление образовательной деятель</w:t>
            </w:r>
            <w:r w:rsidRPr="003E4155">
              <w:rPr>
                <w:lang w:eastAsia="ar-SA"/>
              </w:rPr>
              <w:t xml:space="preserve">ности (Требование установлено пунктом 40 части 1 статьи 12 Федерального закона от 04.05.2011 № 99-ФЗ «О лицензировании </w:t>
            </w:r>
            <w:r w:rsidRPr="003E4155">
              <w:rPr>
                <w:lang w:eastAsia="ar-SA"/>
              </w:rPr>
              <w:lastRenderedPageBreak/>
              <w:t xml:space="preserve">отдельных видов </w:t>
            </w:r>
            <w:r w:rsidR="007D296E">
              <w:rPr>
                <w:lang w:eastAsia="ar-SA"/>
              </w:rPr>
              <w:t>дея</w:t>
            </w:r>
            <w:r w:rsidRPr="003E4155">
              <w:rPr>
                <w:lang w:eastAsia="ar-SA"/>
              </w:rPr>
              <w:t>тельности»)</w:t>
            </w:r>
          </w:p>
          <w:p w:rsidR="003E4155" w:rsidRDefault="003E4155" w:rsidP="005557CD">
            <w:pPr>
              <w:widowControl w:val="0"/>
              <w:spacing w:before="0" w:after="0"/>
              <w:jc w:val="center"/>
              <w:rPr>
                <w:rFonts w:eastAsia="Calibri" w:cs="Times New Roman"/>
                <w:b/>
                <w:lang w:eastAsia="ar-SA"/>
              </w:rPr>
            </w:pPr>
          </w:p>
        </w:tc>
      </w:tr>
      <w:tr w:rsidR="007D296E" w:rsidTr="007D296E">
        <w:tblPrEx>
          <w:tblCellMar>
            <w:top w:w="0" w:type="dxa"/>
            <w:bottom w:w="0" w:type="dxa"/>
          </w:tblCellMar>
        </w:tblPrEx>
        <w:tc>
          <w:tcPr>
            <w:tcW w:w="7950" w:type="dxa"/>
            <w:gridSpan w:val="4"/>
          </w:tcPr>
          <w:p w:rsidR="007D296E" w:rsidRDefault="007D296E" w:rsidP="00D82912">
            <w:pPr>
              <w:pStyle w:val="Normalunindented"/>
              <w:keepNext/>
              <w:widowControl w:val="0"/>
              <w:spacing w:before="0" w:after="0" w:line="240" w:lineRule="auto"/>
              <w:jc w:val="left"/>
              <w:rPr>
                <w:sz w:val="24"/>
                <w:szCs w:val="24"/>
              </w:rPr>
            </w:pPr>
            <w:r>
              <w:rPr>
                <w:sz w:val="24"/>
                <w:szCs w:val="24"/>
              </w:rPr>
              <w:lastRenderedPageBreak/>
              <w:t>от имени Заказчика:</w:t>
            </w:r>
          </w:p>
          <w:p w:rsidR="007D296E" w:rsidRPr="001E0B14" w:rsidRDefault="007D296E" w:rsidP="00D82912">
            <w:pPr>
              <w:pStyle w:val="Normalunindented"/>
              <w:keepNext/>
              <w:widowControl w:val="0"/>
              <w:spacing w:before="0" w:after="0" w:line="240" w:lineRule="auto"/>
              <w:jc w:val="left"/>
              <w:rPr>
                <w:sz w:val="24"/>
                <w:szCs w:val="24"/>
              </w:rPr>
            </w:pPr>
          </w:p>
          <w:p w:rsidR="007D296E" w:rsidRDefault="007D296E" w:rsidP="00D82912">
            <w:pPr>
              <w:pStyle w:val="Normalunindented"/>
              <w:keepNext/>
              <w:widowControl w:val="0"/>
              <w:spacing w:before="0" w:after="0" w:line="240" w:lineRule="auto"/>
              <w:jc w:val="left"/>
              <w:rPr>
                <w:sz w:val="24"/>
                <w:szCs w:val="24"/>
              </w:rPr>
            </w:pPr>
            <w:r>
              <w:rPr>
                <w:sz w:val="24"/>
                <w:szCs w:val="24"/>
                <w:u w:val="single"/>
              </w:rPr>
              <w:t>   _________   </w:t>
            </w:r>
            <w:r>
              <w:rPr>
                <w:sz w:val="24"/>
                <w:szCs w:val="24"/>
              </w:rPr>
              <w:t>/</w:t>
            </w:r>
            <w:r w:rsidR="00EA2297">
              <w:rPr>
                <w:sz w:val="24"/>
                <w:szCs w:val="24"/>
              </w:rPr>
              <w:t xml:space="preserve">Е.А. </w:t>
            </w:r>
            <w:proofErr w:type="spellStart"/>
            <w:r w:rsidR="00EA2297">
              <w:rPr>
                <w:sz w:val="24"/>
                <w:szCs w:val="24"/>
              </w:rPr>
              <w:t>Опрышко</w:t>
            </w:r>
            <w:proofErr w:type="spellEnd"/>
            <w:r>
              <w:rPr>
                <w:sz w:val="24"/>
                <w:szCs w:val="24"/>
              </w:rPr>
              <w:t>/</w:t>
            </w:r>
          </w:p>
          <w:p w:rsidR="007D296E" w:rsidRDefault="007D296E" w:rsidP="00D82912">
            <w:pPr>
              <w:pStyle w:val="Normalunindented"/>
              <w:keepNext/>
              <w:widowControl w:val="0"/>
              <w:snapToGrid w:val="0"/>
              <w:spacing w:before="0" w:after="0" w:line="240" w:lineRule="auto"/>
              <w:jc w:val="left"/>
              <w:rPr>
                <w:sz w:val="24"/>
                <w:szCs w:val="24"/>
                <w:u w:val="single"/>
              </w:rPr>
            </w:pPr>
            <w:r>
              <w:rPr>
                <w:sz w:val="24"/>
                <w:szCs w:val="24"/>
              </w:rPr>
              <w:t>М.П.</w:t>
            </w:r>
          </w:p>
        </w:tc>
        <w:tc>
          <w:tcPr>
            <w:tcW w:w="8112" w:type="dxa"/>
            <w:gridSpan w:val="3"/>
          </w:tcPr>
          <w:p w:rsidR="007D296E" w:rsidRDefault="007D296E" w:rsidP="00D82912">
            <w:pPr>
              <w:pStyle w:val="Normalunindented"/>
              <w:keepNext/>
              <w:widowControl w:val="0"/>
              <w:spacing w:before="0" w:after="0" w:line="240" w:lineRule="auto"/>
              <w:jc w:val="left"/>
              <w:rPr>
                <w:sz w:val="24"/>
                <w:szCs w:val="24"/>
              </w:rPr>
            </w:pPr>
            <w:r>
              <w:rPr>
                <w:sz w:val="24"/>
                <w:szCs w:val="24"/>
              </w:rPr>
              <w:t xml:space="preserve">от имени </w:t>
            </w:r>
            <w:r w:rsidRPr="00864B61">
              <w:rPr>
                <w:sz w:val="24"/>
                <w:szCs w:val="24"/>
              </w:rPr>
              <w:t>Исполнител</w:t>
            </w:r>
            <w:r>
              <w:rPr>
                <w:sz w:val="24"/>
                <w:szCs w:val="24"/>
              </w:rPr>
              <w:t>я:</w:t>
            </w:r>
          </w:p>
          <w:p w:rsidR="007D296E" w:rsidRDefault="007D296E" w:rsidP="00D82912">
            <w:pPr>
              <w:pStyle w:val="Normalunindented"/>
              <w:keepNext/>
              <w:widowControl w:val="0"/>
              <w:spacing w:before="0" w:after="0" w:line="240" w:lineRule="auto"/>
              <w:jc w:val="left"/>
              <w:rPr>
                <w:sz w:val="24"/>
                <w:szCs w:val="24"/>
                <w:u w:val="single"/>
              </w:rPr>
            </w:pPr>
          </w:p>
          <w:p w:rsidR="007D296E" w:rsidRDefault="007D296E" w:rsidP="00D82912">
            <w:pPr>
              <w:pStyle w:val="Normalunindented"/>
              <w:keepNext/>
              <w:widowControl w:val="0"/>
              <w:spacing w:before="0" w:after="0" w:line="240" w:lineRule="auto"/>
              <w:jc w:val="left"/>
              <w:rPr>
                <w:sz w:val="24"/>
                <w:szCs w:val="24"/>
              </w:rPr>
            </w:pPr>
            <w:r>
              <w:rPr>
                <w:sz w:val="24"/>
                <w:szCs w:val="24"/>
                <w:u w:val="single"/>
              </w:rPr>
              <w:t>_____________</w:t>
            </w:r>
            <w:r>
              <w:rPr>
                <w:sz w:val="24"/>
                <w:szCs w:val="24"/>
              </w:rPr>
              <w:t>/______/</w:t>
            </w:r>
          </w:p>
          <w:p w:rsidR="007D296E" w:rsidRDefault="007D296E" w:rsidP="00D82912">
            <w:pPr>
              <w:pStyle w:val="Normalunindented"/>
              <w:keepNext/>
              <w:widowControl w:val="0"/>
              <w:spacing w:before="0" w:after="0" w:line="240" w:lineRule="auto"/>
              <w:jc w:val="left"/>
              <w:rPr>
                <w:sz w:val="24"/>
                <w:szCs w:val="24"/>
                <w:u w:val="single"/>
              </w:rPr>
            </w:pPr>
            <w:r>
              <w:rPr>
                <w:sz w:val="24"/>
                <w:szCs w:val="24"/>
              </w:rPr>
              <w:t>М.П.</w:t>
            </w:r>
          </w:p>
        </w:tc>
      </w:tr>
    </w:tbl>
    <w:p w:rsidR="005F0D21" w:rsidRDefault="005F0D21">
      <w:pPr>
        <w:jc w:val="both"/>
      </w:pPr>
    </w:p>
    <w:p w:rsidR="005F0D21" w:rsidRDefault="005F0D21">
      <w:pPr>
        <w:shd w:val="clear" w:color="auto" w:fill="FFFFFF"/>
        <w:ind w:left="1416"/>
        <w:jc w:val="both"/>
      </w:pPr>
    </w:p>
    <w:sectPr w:rsidR="005F0D21" w:rsidSect="0080028D">
      <w:headerReference w:type="even" r:id="rId15"/>
      <w:headerReference w:type="default" r:id="rId16"/>
      <w:footerReference w:type="even" r:id="rId17"/>
      <w:footerReference w:type="default" r:id="rId18"/>
      <w:headerReference w:type="first" r:id="rId19"/>
      <w:footerReference w:type="first" r:id="rId20"/>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893" w:rsidRDefault="00DC0893">
      <w:pPr>
        <w:spacing w:before="0" w:after="0"/>
      </w:pPr>
      <w:r>
        <w:separator/>
      </w:r>
    </w:p>
  </w:endnote>
  <w:endnote w:type="continuationSeparator" w:id="0">
    <w:p w:rsidR="00DC0893" w:rsidRDefault="00DC0893">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1"/>
    <w:family w:val="roman"/>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pPr>
      <w:pStyle w:val="af8"/>
      <w:ind w:right="360"/>
    </w:pPr>
    <w:r>
      <w:rPr>
        <w:noProof/>
      </w:rPr>
      <w:pict>
        <v:rect id="Врезка1" o:spid="_x0000_s1033" style="position:absolute;margin-left:-692.8pt;margin-top:.05pt;width:3.2pt;height:3.2pt;z-index:251655680;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" o:allowincell="f" filled="f" stroked="f" strokeweight="0">
          <v:textbox style="mso-fit-shape-to-text:t" inset="0,0,0,0">
            <w:txbxContent>
              <w:p w:rsidR="005F0D21" w:rsidRDefault="00C93AC4">
                <w:pPr>
                  <w:pStyle w:val="af8"/>
                  <w:rPr>
                    <w:rStyle w:val="a4"/>
                  </w:rPr>
                </w:pPr>
                <w:r>
                  <w:rPr>
                    <w:rStyle w:val="a4"/>
                    <w:color w:val="000000"/>
                  </w:rPr>
                  <w:fldChar w:fldCharType="begin"/>
                </w:r>
                <w:r w:rsidR="003545DA">
                  <w:rPr>
                    <w:rStyle w:val="a4"/>
                    <w:color w:val="000000"/>
                  </w:rPr>
                  <w:instrText xml:space="preserve"> PAGE </w:instrText>
                </w:r>
                <w:r>
                  <w:rPr>
                    <w:rStyle w:val="a4"/>
                    <w:color w:val="000000"/>
                  </w:rPr>
                  <w:fldChar w:fldCharType="separate"/>
                </w:r>
                <w:r w:rsidR="003545DA">
                  <w:rPr>
                    <w:rStyle w:val="a4"/>
                    <w:color w:val="000000"/>
                  </w:rPr>
                  <w:t>0</w:t>
                </w:r>
                <w:r>
                  <w:rPr>
                    <w:rStyle w:val="a4"/>
                    <w:color w:val="000000"/>
                  </w:rPr>
                  <w:fldChar w:fldCharType="end"/>
                </w:r>
              </w:p>
            </w:txbxContent>
          </v:textbox>
          <w10:wrap type="square"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pPr>
      <w:pStyle w:val="af8"/>
      <w:ind w:right="360"/>
    </w:pPr>
    <w:r>
      <w:rPr>
        <w:noProof/>
      </w:rPr>
      <w:pict>
        <v:rect id="Врезка2" o:spid="_x0000_s1032" style="position:absolute;margin-left:-541.5pt;margin-top:.05pt;width:12.1pt;height:18.7pt;z-index:251660800;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sIQ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e7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Ox7CEM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F0D21" w:rsidRDefault="00C93AC4">
                <w:pPr>
                  <w:pStyle w:val="af8"/>
                  <w:rPr>
                    <w:rStyle w:val="a4"/>
                  </w:rPr>
                </w:pPr>
                <w:r>
                  <w:rPr>
                    <w:rStyle w:val="a4"/>
                    <w:color w:val="000000"/>
                  </w:rPr>
                  <w:fldChar w:fldCharType="begin"/>
                </w:r>
                <w:r w:rsidR="003545DA">
                  <w:rPr>
                    <w:rStyle w:val="a4"/>
                    <w:color w:val="000000"/>
                  </w:rPr>
                  <w:instrText xml:space="preserve"> PAGE </w:instrText>
                </w:r>
                <w:r>
                  <w:rPr>
                    <w:rStyle w:val="a4"/>
                    <w:color w:val="000000"/>
                  </w:rPr>
                  <w:fldChar w:fldCharType="separate"/>
                </w:r>
                <w:r w:rsidR="00BD1F82">
                  <w:rPr>
                    <w:rStyle w:val="a4"/>
                    <w:noProof/>
                    <w:color w:val="000000"/>
                  </w:rPr>
                  <w:t>4</w:t>
                </w:r>
                <w:r>
                  <w:rPr>
                    <w:rStyle w:val="a4"/>
                    <w:color w:val="000000"/>
                  </w:rPr>
                  <w:fldChar w:fldCharType="end"/>
                </w:r>
              </w:p>
            </w:txbxContent>
          </v:textbox>
          <w10:wrap type="square"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pPr>
      <w:pStyle w:val="af8"/>
      <w:ind w:right="360"/>
    </w:pPr>
    <w:r>
      <w:rPr>
        <w:noProof/>
      </w:rPr>
      <w:pict>
        <v:rect id="_x0000_s1031" style="position:absolute;margin-left:-541.5pt;margin-top:.05pt;width:12.1pt;height:18.7pt;z-index:251661824;visibility:visible;mso-wrap-distance-left:0;mso-wrap-distance-right:0;mso-wrap-distance-bottom:.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" o:allowincell="f" filled="f" stroked="f" strokeweight="0">
          <v:textbox style="mso-fit-shape-to-text:t" inset="0,0,0,0">
            <w:txbxContent>
              <w:p w:rsidR="005F0D21" w:rsidRDefault="00C93AC4">
                <w:pPr>
                  <w:pStyle w:val="af8"/>
                  <w:rPr>
                    <w:rStyle w:val="a4"/>
                  </w:rPr>
                </w:pPr>
                <w:r>
                  <w:rPr>
                    <w:rStyle w:val="a4"/>
                    <w:color w:val="000000"/>
                  </w:rPr>
                  <w:fldChar w:fldCharType="begin"/>
                </w:r>
                <w:r w:rsidR="003545DA">
                  <w:rPr>
                    <w:rStyle w:val="a4"/>
                    <w:color w:val="000000"/>
                  </w:rPr>
                  <w:instrText xml:space="preserve"> PAGE </w:instrText>
                </w:r>
                <w:r>
                  <w:rPr>
                    <w:rStyle w:val="a4"/>
                    <w:color w:val="000000"/>
                  </w:rPr>
                  <w:fldChar w:fldCharType="separate"/>
                </w:r>
                <w:r w:rsidR="003545DA">
                  <w:rPr>
                    <w:rStyle w:val="a4"/>
                    <w:color w:val="000000"/>
                  </w:rPr>
                  <w:t>11</w:t>
                </w:r>
                <w:r>
                  <w:rPr>
                    <w:rStyle w:val="a4"/>
                    <w:color w:val="000000"/>
                  </w:rPr>
                  <w:fldChar w:fldCharType="end"/>
                </w:r>
              </w:p>
            </w:txbxContent>
          </v:textbox>
          <w10:wrap type="square" anchorx="margin"/>
        </v:rect>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pPr>
      <w:pStyle w:val="af8"/>
    </w:pPr>
    <w:r>
      <w:rPr>
        <w:noProof/>
      </w:rPr>
      <w:pict>
        <v:rect id="Врезка5" o:spid="_x0000_s1027" style="position:absolute;margin-left:0;margin-top:.05pt;width:3.2pt;height:3.2pt;z-index:25165363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HAXzx3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F0D21" w:rsidRDefault="00C93AC4">
                <w:pPr>
                  <w:pStyle w:val="af8"/>
                  <w:rPr>
                    <w:rStyle w:val="a4"/>
                  </w:rPr>
                </w:pPr>
                <w:r>
                  <w:rPr>
                    <w:rStyle w:val="a4"/>
                    <w:color w:val="000000"/>
                  </w:rPr>
                  <w:fldChar w:fldCharType="begin"/>
                </w:r>
                <w:r w:rsidR="003545DA">
                  <w:rPr>
                    <w:rStyle w:val="a4"/>
                    <w:color w:val="000000"/>
                  </w:rPr>
                  <w:instrText xml:space="preserve"> PAGE </w:instrText>
                </w:r>
                <w:r>
                  <w:rPr>
                    <w:rStyle w:val="a4"/>
                    <w:color w:val="000000"/>
                  </w:rPr>
                  <w:fldChar w:fldCharType="separate"/>
                </w:r>
                <w:r w:rsidR="003545DA">
                  <w:rPr>
                    <w:rStyle w:val="a4"/>
                    <w:color w:val="000000"/>
                  </w:rPr>
                  <w:t>0</w:t>
                </w:r>
                <w:r>
                  <w:rPr>
                    <w:rStyle w:val="a4"/>
                    <w:color w:val="000000"/>
                  </w:rPr>
                  <w:fldChar w:fldCharType="end"/>
                </w:r>
              </w:p>
            </w:txbxContent>
          </v:textbox>
          <w10:wrap type="square" anchorx="margin"/>
        </v:rect>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r>
      <w:rPr>
        <w:noProof/>
      </w:rPr>
      <w:pict>
        <v:rect id="Изображение2" o:spid="_x0000_s1026" style="position:absolute;margin-left:0;margin-top:.05pt;width:3.2pt;height:18.7pt;z-index:251656704;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" o:allowincell="f" filled="f" stroked="f" strokeweight="0">
          <v:textbox style="mso-fit-shape-to-text:t" inset="0,0,0,0">
            <w:txbxContent>
              <w:p w:rsidR="005F0D21" w:rsidRDefault="005F0D21">
                <w:pPr>
                  <w:pStyle w:val="afb"/>
                  <w:rPr>
                    <w:color w:val="000000"/>
                  </w:rPr>
                </w:pPr>
              </w:p>
            </w:txbxContent>
          </v:textbox>
          <w10:wrap type="square" side="largest" anchorx="margin"/>
        </v:rect>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r>
      <w:rPr>
        <w:noProof/>
      </w:rPr>
      <w:pict>
        <v:rect id="_x0000_s1025" style="position:absolute;margin-left:0;margin-top:.05pt;width:3.2pt;height:18.7pt;z-index:251657728;visibility:visible;mso-wrap-distance-left:0;mso-wrap-distance-right:0;mso-wrap-distance-bottom:.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" o:allowincell="f" filled="f" stroked="f" strokeweight="0">
          <v:textbox style="mso-fit-shape-to-text:t" inset="0,0,0,0">
            <w:txbxContent>
              <w:p w:rsidR="005F0D21" w:rsidRDefault="005F0D21">
                <w:pPr>
                  <w:pStyle w:val="afb"/>
                  <w:rPr>
                    <w:color w:val="000000"/>
                  </w:rPr>
                </w:pP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893" w:rsidRDefault="00DC0893">
      <w:pPr>
        <w:spacing w:before="0" w:after="0"/>
      </w:pPr>
      <w:r>
        <w:separator/>
      </w:r>
    </w:p>
  </w:footnote>
  <w:footnote w:type="continuationSeparator" w:id="0">
    <w:p w:rsidR="00DC0893" w:rsidRDefault="00DC0893">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C93AC4">
    <w:pPr>
      <w:pStyle w:val="af7"/>
    </w:pPr>
    <w:r>
      <w:rPr>
        <w:noProof/>
      </w:rPr>
      <w:pict>
        <v:rect id="Врезка4" o:spid="_x0000_s1028" style="position:absolute;margin-left:0;margin-top:.05pt;width:3.2pt;height:3.2pt;z-index:251654656;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" o:allowincell="f" filled="f" stroked="f" strokeweight="0">
          <v:textbox style="mso-fit-shape-to-text:t" inset="0,0,0,0">
            <w:txbxContent>
              <w:p w:rsidR="005F0D21" w:rsidRDefault="00C93AC4">
                <w:pPr>
                  <w:pStyle w:val="af7"/>
                  <w:rPr>
                    <w:rStyle w:val="a4"/>
                  </w:rPr>
                </w:pPr>
                <w:r>
                  <w:rPr>
                    <w:rStyle w:val="a4"/>
                    <w:color w:val="000000"/>
                  </w:rPr>
                  <w:fldChar w:fldCharType="begin"/>
                </w:r>
                <w:r w:rsidR="003545DA">
                  <w:rPr>
                    <w:rStyle w:val="a4"/>
                    <w:color w:val="000000"/>
                  </w:rPr>
                  <w:instrText xml:space="preserve"> PAGE </w:instrText>
                </w:r>
                <w:r>
                  <w:rPr>
                    <w:rStyle w:val="a4"/>
                    <w:color w:val="000000"/>
                  </w:rPr>
                  <w:fldChar w:fldCharType="separate"/>
                </w:r>
                <w:r w:rsidR="003545DA">
                  <w:rPr>
                    <w:rStyle w:val="a4"/>
                    <w:color w:val="000000"/>
                  </w:rPr>
                  <w:t>0</w:t>
                </w:r>
                <w:r>
                  <w:rPr>
                    <w:rStyle w:val="a4"/>
                    <w:color w:val="000000"/>
                  </w:rPr>
                  <w:fldChar w:fldCharType="end"/>
                </w:r>
              </w:p>
            </w:txbxContent>
          </v:textbox>
          <w10:wrap type="square" anchorx="margin"/>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5F0D21">
    <w:pPr>
      <w:pStyle w:val="af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D21" w:rsidRDefault="005F0D21">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50C5C"/>
    <w:multiLevelType w:val="multilevel"/>
    <w:tmpl w:val="B5C24E9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nsid w:val="10262D03"/>
    <w:multiLevelType w:val="multilevel"/>
    <w:tmpl w:val="19A2C7B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nsid w:val="1AC66137"/>
    <w:multiLevelType w:val="hybridMultilevel"/>
    <w:tmpl w:val="873C71C0"/>
    <w:lvl w:ilvl="0" w:tplc="426A59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C117C1"/>
    <w:multiLevelType w:val="hybridMultilevel"/>
    <w:tmpl w:val="06706B30"/>
    <w:lvl w:ilvl="0" w:tplc="4B44CFA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B1A0D"/>
    <w:multiLevelType w:val="multilevel"/>
    <w:tmpl w:val="1460EB80"/>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3DDE3513"/>
    <w:multiLevelType w:val="multilevel"/>
    <w:tmpl w:val="B85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C104FD"/>
    <w:multiLevelType w:val="multilevel"/>
    <w:tmpl w:val="3A00742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7">
    <w:nsid w:val="483145C1"/>
    <w:multiLevelType w:val="multilevel"/>
    <w:tmpl w:val="85AEEDA2"/>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8">
    <w:nsid w:val="4A542E9C"/>
    <w:multiLevelType w:val="multilevel"/>
    <w:tmpl w:val="A7E692C0"/>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9">
    <w:nsid w:val="562C1962"/>
    <w:multiLevelType w:val="multilevel"/>
    <w:tmpl w:val="F56846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7"/>
  </w:num>
  <w:num w:numId="3">
    <w:abstractNumId w:val="6"/>
  </w:num>
  <w:num w:numId="4">
    <w:abstractNumId w:val="1"/>
  </w:num>
  <w:num w:numId="5">
    <w:abstractNumId w:val="4"/>
  </w:num>
  <w:num w:numId="6">
    <w:abstractNumId w:val="8"/>
  </w:num>
  <w:num w:numId="7">
    <w:abstractNumId w:val="9"/>
  </w:num>
  <w:num w:numId="8">
    <w:abstractNumId w:val="5"/>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18434"/>
    <o:shapelayout v:ext="edit">
      <o:idmap v:ext="edit" data="1"/>
    </o:shapelayout>
  </w:hdrShapeDefaults>
  <w:footnotePr>
    <w:footnote w:id="-1"/>
    <w:footnote w:id="0"/>
  </w:footnotePr>
  <w:endnotePr>
    <w:endnote w:id="-1"/>
    <w:endnote w:id="0"/>
  </w:endnotePr>
  <w:compat/>
  <w:rsids>
    <w:rsidRoot w:val="005F0D21"/>
    <w:rsid w:val="0009266B"/>
    <w:rsid w:val="000974F3"/>
    <w:rsid w:val="000B4EDC"/>
    <w:rsid w:val="000D1F78"/>
    <w:rsid w:val="000E24A7"/>
    <w:rsid w:val="000F37A6"/>
    <w:rsid w:val="00126A1F"/>
    <w:rsid w:val="00130351"/>
    <w:rsid w:val="00132645"/>
    <w:rsid w:val="001970C1"/>
    <w:rsid w:val="001E0B14"/>
    <w:rsid w:val="001E48E0"/>
    <w:rsid w:val="00235A62"/>
    <w:rsid w:val="00237786"/>
    <w:rsid w:val="002A0DD5"/>
    <w:rsid w:val="002B4C6C"/>
    <w:rsid w:val="002B64EC"/>
    <w:rsid w:val="002E387E"/>
    <w:rsid w:val="002F6300"/>
    <w:rsid w:val="003369FB"/>
    <w:rsid w:val="0035293B"/>
    <w:rsid w:val="003545DA"/>
    <w:rsid w:val="00396333"/>
    <w:rsid w:val="003A41ED"/>
    <w:rsid w:val="003B66F5"/>
    <w:rsid w:val="003E01B6"/>
    <w:rsid w:val="003E4155"/>
    <w:rsid w:val="003F7253"/>
    <w:rsid w:val="004115DA"/>
    <w:rsid w:val="004338E1"/>
    <w:rsid w:val="00447111"/>
    <w:rsid w:val="00447918"/>
    <w:rsid w:val="004733E0"/>
    <w:rsid w:val="0048727C"/>
    <w:rsid w:val="0049280C"/>
    <w:rsid w:val="00493E2A"/>
    <w:rsid w:val="004941C2"/>
    <w:rsid w:val="004F7410"/>
    <w:rsid w:val="00526E28"/>
    <w:rsid w:val="005557CD"/>
    <w:rsid w:val="005635B1"/>
    <w:rsid w:val="005776CE"/>
    <w:rsid w:val="00582F2C"/>
    <w:rsid w:val="00597967"/>
    <w:rsid w:val="005C2BEE"/>
    <w:rsid w:val="005F0D21"/>
    <w:rsid w:val="0066440B"/>
    <w:rsid w:val="006B338C"/>
    <w:rsid w:val="007004AB"/>
    <w:rsid w:val="00712858"/>
    <w:rsid w:val="007510AE"/>
    <w:rsid w:val="00763329"/>
    <w:rsid w:val="007B3F92"/>
    <w:rsid w:val="007B4AE2"/>
    <w:rsid w:val="007B4D4F"/>
    <w:rsid w:val="007C0EB0"/>
    <w:rsid w:val="007D296E"/>
    <w:rsid w:val="007E0A57"/>
    <w:rsid w:val="007F5131"/>
    <w:rsid w:val="007F70F0"/>
    <w:rsid w:val="0080001D"/>
    <w:rsid w:val="0080028D"/>
    <w:rsid w:val="00801109"/>
    <w:rsid w:val="0081120E"/>
    <w:rsid w:val="00846095"/>
    <w:rsid w:val="00864B61"/>
    <w:rsid w:val="009001DD"/>
    <w:rsid w:val="00910320"/>
    <w:rsid w:val="0094067C"/>
    <w:rsid w:val="00943F56"/>
    <w:rsid w:val="00975C68"/>
    <w:rsid w:val="00A45428"/>
    <w:rsid w:val="00A53764"/>
    <w:rsid w:val="00A57D84"/>
    <w:rsid w:val="00A86946"/>
    <w:rsid w:val="00AB3369"/>
    <w:rsid w:val="00AC5DB3"/>
    <w:rsid w:val="00B22976"/>
    <w:rsid w:val="00B47256"/>
    <w:rsid w:val="00B80B37"/>
    <w:rsid w:val="00B8599F"/>
    <w:rsid w:val="00BA60CF"/>
    <w:rsid w:val="00BA7584"/>
    <w:rsid w:val="00BB1085"/>
    <w:rsid w:val="00BD1F82"/>
    <w:rsid w:val="00BF1894"/>
    <w:rsid w:val="00BF7207"/>
    <w:rsid w:val="00C306DD"/>
    <w:rsid w:val="00C3544F"/>
    <w:rsid w:val="00C80EAF"/>
    <w:rsid w:val="00C93AC4"/>
    <w:rsid w:val="00CD1A81"/>
    <w:rsid w:val="00CD1B22"/>
    <w:rsid w:val="00D33873"/>
    <w:rsid w:val="00D57223"/>
    <w:rsid w:val="00D756F2"/>
    <w:rsid w:val="00DA060A"/>
    <w:rsid w:val="00DC0893"/>
    <w:rsid w:val="00E055E3"/>
    <w:rsid w:val="00E27E7D"/>
    <w:rsid w:val="00E90C72"/>
    <w:rsid w:val="00EA2297"/>
    <w:rsid w:val="00F10529"/>
    <w:rsid w:val="00F146E0"/>
    <w:rsid w:val="00F47F70"/>
    <w:rsid w:val="00FC4DFA"/>
    <w:rsid w:val="00FD36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8D"/>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80028D"/>
    <w:rPr>
      <w:color w:val="800080"/>
      <w:u w:val="single"/>
    </w:rPr>
  </w:style>
  <w:style w:type="character" w:customStyle="1" w:styleId="CITE">
    <w:name w:val="CITE"/>
    <w:qFormat/>
    <w:rsid w:val="0080028D"/>
    <w:rPr>
      <w:i/>
    </w:rPr>
  </w:style>
  <w:style w:type="character" w:customStyle="1" w:styleId="CODE">
    <w:name w:val="CODE"/>
    <w:qFormat/>
    <w:rsid w:val="0080028D"/>
    <w:rPr>
      <w:rFonts w:ascii="Courier New" w:hAnsi="Courier New"/>
      <w:sz w:val="20"/>
    </w:rPr>
  </w:style>
  <w:style w:type="character" w:customStyle="1" w:styleId="Keyboard">
    <w:name w:val="Keyboard"/>
    <w:qFormat/>
    <w:rsid w:val="0080028D"/>
    <w:rPr>
      <w:rFonts w:ascii="Courier New" w:hAnsi="Courier New"/>
      <w:b/>
      <w:sz w:val="20"/>
    </w:rPr>
  </w:style>
  <w:style w:type="character" w:customStyle="1" w:styleId="Sample">
    <w:name w:val="Sample"/>
    <w:qFormat/>
    <w:rsid w:val="0080028D"/>
    <w:rPr>
      <w:rFonts w:ascii="Courier New" w:hAnsi="Courier New"/>
    </w:rPr>
  </w:style>
  <w:style w:type="character" w:styleId="ac">
    <w:name w:val="Strong"/>
    <w:qFormat/>
    <w:rsid w:val="0080028D"/>
    <w:rPr>
      <w:b/>
    </w:rPr>
  </w:style>
  <w:style w:type="character" w:customStyle="1" w:styleId="Typewriter">
    <w:name w:val="Typewriter"/>
    <w:qFormat/>
    <w:rsid w:val="0080028D"/>
    <w:rPr>
      <w:rFonts w:ascii="Courier New" w:hAnsi="Courier New"/>
      <w:sz w:val="20"/>
    </w:rPr>
  </w:style>
  <w:style w:type="character" w:customStyle="1" w:styleId="HTMLMarkup">
    <w:name w:val="HTML Markup"/>
    <w:qFormat/>
    <w:rsid w:val="0080028D"/>
    <w:rPr>
      <w:vanish/>
      <w:color w:val="FF0000"/>
    </w:rPr>
  </w:style>
  <w:style w:type="character" w:customStyle="1" w:styleId="Comment">
    <w:name w:val="Comment"/>
    <w:qFormat/>
    <w:rsid w:val="0080028D"/>
    <w:rPr>
      <w:vanish/>
    </w:rPr>
  </w:style>
  <w:style w:type="character" w:styleId="ad">
    <w:name w:val="Hyperlink"/>
    <w:rsid w:val="0080028D"/>
    <w:rPr>
      <w:color w:val="000080"/>
      <w:u w:val="single"/>
    </w:rPr>
  </w:style>
  <w:style w:type="character" w:customStyle="1" w:styleId="ae">
    <w:name w:val="Обычный без отступа Знак"/>
    <w:qFormat/>
    <w:rsid w:val="0080028D"/>
    <w:rPr>
      <w:sz w:val="24"/>
      <w:szCs w:val="24"/>
      <w:lang w:val="ru-RU"/>
    </w:rPr>
  </w:style>
  <w:style w:type="paragraph" w:styleId="af">
    <w:name w:val="Title"/>
    <w:basedOn w:val="a"/>
    <w:next w:val="af0"/>
    <w:qFormat/>
    <w:rsid w:val="0080028D"/>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80028D"/>
    <w:rPr>
      <w:rFonts w:cs="Mangal"/>
    </w:rPr>
  </w:style>
  <w:style w:type="paragraph" w:styleId="af2">
    <w:name w:val="caption"/>
    <w:basedOn w:val="a"/>
    <w:qFormat/>
    <w:rsid w:val="0080028D"/>
    <w:pPr>
      <w:suppressLineNumbers/>
      <w:spacing w:before="120" w:after="120"/>
    </w:pPr>
    <w:rPr>
      <w:rFonts w:cs="Mangal"/>
      <w:i/>
      <w:iCs/>
    </w:rPr>
  </w:style>
  <w:style w:type="paragraph" w:styleId="af3">
    <w:name w:val="index heading"/>
    <w:basedOn w:val="a"/>
    <w:qFormat/>
    <w:rsid w:val="0080028D"/>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80028D"/>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80028D"/>
  </w:style>
  <w:style w:type="paragraph" w:customStyle="1" w:styleId="DefinitionTerm">
    <w:name w:val="Definition Term"/>
    <w:basedOn w:val="a"/>
    <w:qFormat/>
    <w:rsid w:val="0080028D"/>
  </w:style>
  <w:style w:type="paragraph" w:customStyle="1" w:styleId="DefinitionList">
    <w:name w:val="Definition List"/>
    <w:basedOn w:val="a"/>
    <w:qFormat/>
    <w:rsid w:val="0080028D"/>
    <w:pPr>
      <w:ind w:left="360"/>
    </w:pPr>
  </w:style>
  <w:style w:type="paragraph" w:customStyle="1" w:styleId="H1">
    <w:name w:val="H1"/>
    <w:basedOn w:val="a"/>
    <w:qFormat/>
    <w:rsid w:val="0080028D"/>
    <w:pPr>
      <w:keepNext/>
      <w:outlineLvl w:val="1"/>
    </w:pPr>
    <w:rPr>
      <w:b/>
      <w:kern w:val="2"/>
      <w:sz w:val="48"/>
    </w:rPr>
  </w:style>
  <w:style w:type="paragraph" w:customStyle="1" w:styleId="H2">
    <w:name w:val="H2"/>
    <w:basedOn w:val="a"/>
    <w:qFormat/>
    <w:rsid w:val="0080028D"/>
    <w:pPr>
      <w:keepNext/>
      <w:outlineLvl w:val="2"/>
    </w:pPr>
    <w:rPr>
      <w:b/>
      <w:sz w:val="36"/>
    </w:rPr>
  </w:style>
  <w:style w:type="paragraph" w:customStyle="1" w:styleId="H3">
    <w:name w:val="H3"/>
    <w:basedOn w:val="a"/>
    <w:qFormat/>
    <w:rsid w:val="0080028D"/>
    <w:pPr>
      <w:keepNext/>
      <w:outlineLvl w:val="3"/>
    </w:pPr>
    <w:rPr>
      <w:b/>
      <w:sz w:val="28"/>
    </w:rPr>
  </w:style>
  <w:style w:type="paragraph" w:customStyle="1" w:styleId="H4">
    <w:name w:val="H4"/>
    <w:basedOn w:val="a"/>
    <w:qFormat/>
    <w:rsid w:val="0080028D"/>
    <w:pPr>
      <w:keepNext/>
      <w:outlineLvl w:val="4"/>
    </w:pPr>
    <w:rPr>
      <w:b/>
    </w:rPr>
  </w:style>
  <w:style w:type="paragraph" w:customStyle="1" w:styleId="H5">
    <w:name w:val="H5"/>
    <w:basedOn w:val="a"/>
    <w:qFormat/>
    <w:rsid w:val="0080028D"/>
    <w:pPr>
      <w:keepNext/>
      <w:outlineLvl w:val="5"/>
    </w:pPr>
    <w:rPr>
      <w:b/>
      <w:sz w:val="20"/>
    </w:rPr>
  </w:style>
  <w:style w:type="paragraph" w:customStyle="1" w:styleId="H6">
    <w:name w:val="H6"/>
    <w:basedOn w:val="a"/>
    <w:qFormat/>
    <w:rsid w:val="0080028D"/>
    <w:pPr>
      <w:keepNext/>
      <w:outlineLvl w:val="6"/>
    </w:pPr>
    <w:rPr>
      <w:b/>
      <w:sz w:val="16"/>
    </w:rPr>
  </w:style>
  <w:style w:type="paragraph" w:customStyle="1" w:styleId="Address">
    <w:name w:val="Address"/>
    <w:basedOn w:val="a"/>
    <w:qFormat/>
    <w:rsid w:val="0080028D"/>
    <w:rPr>
      <w:i/>
    </w:rPr>
  </w:style>
  <w:style w:type="paragraph" w:customStyle="1" w:styleId="Blockquote">
    <w:name w:val="Blockquote"/>
    <w:basedOn w:val="a"/>
    <w:qFormat/>
    <w:rsid w:val="0080028D"/>
    <w:pPr>
      <w:ind w:left="360" w:right="360"/>
    </w:pPr>
  </w:style>
  <w:style w:type="paragraph" w:customStyle="1" w:styleId="Preformatted">
    <w:name w:val="Preformatted"/>
    <w:basedOn w:val="a"/>
    <w:qFormat/>
    <w:rsid w:val="0080028D"/>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80028D"/>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80028D"/>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80028D"/>
    <w:pPr>
      <w:widowControl w:val="0"/>
      <w:suppressLineNumbers/>
    </w:pPr>
  </w:style>
  <w:style w:type="paragraph" w:customStyle="1" w:styleId="afd">
    <w:name w:val="Заголовок таблицы"/>
    <w:basedOn w:val="afc"/>
    <w:qFormat/>
    <w:rsid w:val="0080028D"/>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afe">
    <w:name w:val="Заголовок списка"/>
    <w:basedOn w:val="a"/>
    <w:next w:val="aff"/>
    <w:qFormat/>
    <w:rsid w:val="0080028D"/>
  </w:style>
  <w:style w:type="paragraph" w:customStyle="1" w:styleId="aff">
    <w:name w:val="Содержимое списка"/>
    <w:basedOn w:val="a"/>
    <w:qFormat/>
    <w:rsid w:val="0080028D"/>
    <w:pPr>
      <w:ind w:left="567"/>
    </w:pPr>
  </w:style>
  <w:style w:type="table" w:styleId="aff0">
    <w:name w:val="Table Grid"/>
    <w:basedOn w:val="a2"/>
    <w:rsid w:val="00015E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erties-item">
    <w:name w:val="properties-item"/>
    <w:basedOn w:val="a"/>
    <w:rsid w:val="007F5131"/>
    <w:pPr>
      <w:suppressAutoHyphens w:val="0"/>
      <w:spacing w:beforeAutospacing="1" w:afterAutospacing="1"/>
    </w:pPr>
    <w:rPr>
      <w:rFonts w:eastAsia="Times New Roman" w:cs="Times New Roman"/>
    </w:rPr>
  </w:style>
  <w:style w:type="character" w:customStyle="1" w:styleId="212">
    <w:name w:val="Основной текст 2 Знак1"/>
    <w:qFormat/>
    <w:rsid w:val="001E0B14"/>
    <w:rPr>
      <w:sz w:val="24"/>
      <w:szCs w:val="24"/>
    </w:rPr>
  </w:style>
  <w:style w:type="paragraph" w:customStyle="1" w:styleId="213">
    <w:name w:val="Заголовок 21"/>
    <w:basedOn w:val="a"/>
    <w:next w:val="a"/>
    <w:qFormat/>
    <w:rsid w:val="001E0B14"/>
    <w:pPr>
      <w:keepNext/>
      <w:spacing w:before="240" w:after="60"/>
      <w:outlineLvl w:val="1"/>
    </w:pPr>
    <w:rPr>
      <w:rFonts w:ascii="Arial" w:hAnsi="Arial"/>
      <w:b/>
      <w:bCs/>
      <w:i/>
      <w:iCs/>
      <w:sz w:val="28"/>
      <w:szCs w:val="28"/>
    </w:rPr>
  </w:style>
</w:styles>
</file>

<file path=word/webSettings.xml><?xml version="1.0" encoding="utf-8"?>
<w:webSettings xmlns:r="http://schemas.openxmlformats.org/officeDocument/2006/relationships" xmlns:w="http://schemas.openxmlformats.org/wordprocessingml/2006/main">
  <w:divs>
    <w:div w:id="1061831303">
      <w:bodyDiv w:val="1"/>
      <w:marLeft w:val="0"/>
      <w:marRight w:val="0"/>
      <w:marTop w:val="0"/>
      <w:marBottom w:val="0"/>
      <w:divBdr>
        <w:top w:val="none" w:sz="0" w:space="0" w:color="auto"/>
        <w:left w:val="none" w:sz="0" w:space="0" w:color="auto"/>
        <w:bottom w:val="none" w:sz="0" w:space="0" w:color="auto"/>
        <w:right w:val="none" w:sz="0" w:space="0" w:color="auto"/>
      </w:divBdr>
      <w:divsChild>
        <w:div w:id="1003046697">
          <w:marLeft w:val="0"/>
          <w:marRight w:val="0"/>
          <w:marTop w:val="0"/>
          <w:marBottom w:val="0"/>
          <w:divBdr>
            <w:top w:val="single" w:sz="6" w:space="4" w:color="EBEBEB"/>
            <w:left w:val="none" w:sz="0" w:space="0" w:color="auto"/>
            <w:bottom w:val="single" w:sz="6" w:space="4" w:color="EBEBEB"/>
            <w:right w:val="none" w:sz="0" w:space="0" w:color="auto"/>
          </w:divBdr>
          <w:divsChild>
            <w:div w:id="1466312902">
              <w:marLeft w:val="0"/>
              <w:marRight w:val="0"/>
              <w:marTop w:val="0"/>
              <w:marBottom w:val="0"/>
              <w:divBdr>
                <w:top w:val="none" w:sz="0" w:space="0" w:color="auto"/>
                <w:left w:val="none" w:sz="0" w:space="0" w:color="auto"/>
                <w:bottom w:val="none" w:sz="0" w:space="0" w:color="auto"/>
                <w:right w:val="none" w:sz="0" w:space="0" w:color="auto"/>
              </w:divBdr>
            </w:div>
          </w:divsChild>
        </w:div>
        <w:div w:id="1832745933">
          <w:marLeft w:val="0"/>
          <w:marRight w:val="0"/>
          <w:marTop w:val="0"/>
          <w:marBottom w:val="0"/>
          <w:divBdr>
            <w:top w:val="single" w:sz="6" w:space="4" w:color="EBEBEB"/>
            <w:left w:val="none" w:sz="0" w:space="0" w:color="auto"/>
            <w:bottom w:val="single" w:sz="6" w:space="4" w:color="EBEBEB"/>
            <w:right w:val="none" w:sz="0" w:space="0" w:color="auto"/>
          </w:divBdr>
          <w:divsChild>
            <w:div w:id="135417481">
              <w:marLeft w:val="0"/>
              <w:marRight w:val="0"/>
              <w:marTop w:val="0"/>
              <w:marBottom w:val="0"/>
              <w:divBdr>
                <w:top w:val="none" w:sz="0" w:space="0" w:color="auto"/>
                <w:left w:val="none" w:sz="0" w:space="0" w:color="auto"/>
                <w:bottom w:val="none" w:sz="0" w:space="0" w:color="auto"/>
                <w:right w:val="none" w:sz="0" w:space="0" w:color="auto"/>
              </w:divBdr>
            </w:div>
          </w:divsChild>
        </w:div>
        <w:div w:id="575240278">
          <w:marLeft w:val="0"/>
          <w:marRight w:val="0"/>
          <w:marTop w:val="0"/>
          <w:marBottom w:val="0"/>
          <w:divBdr>
            <w:top w:val="single" w:sz="6" w:space="4" w:color="EBEBEB"/>
            <w:left w:val="none" w:sz="0" w:space="0" w:color="auto"/>
            <w:bottom w:val="single" w:sz="6" w:space="4" w:color="EBEBEB"/>
            <w:right w:val="none" w:sz="0" w:space="0" w:color="auto"/>
          </w:divBdr>
          <w:divsChild>
            <w:div w:id="179243006">
              <w:marLeft w:val="0"/>
              <w:marRight w:val="0"/>
              <w:marTop w:val="0"/>
              <w:marBottom w:val="0"/>
              <w:divBdr>
                <w:top w:val="none" w:sz="0" w:space="0" w:color="auto"/>
                <w:left w:val="none" w:sz="0" w:space="0" w:color="auto"/>
                <w:bottom w:val="none" w:sz="0" w:space="0" w:color="auto"/>
                <w:right w:val="none" w:sz="0" w:space="0" w:color="auto"/>
              </w:divBdr>
            </w:div>
          </w:divsChild>
        </w:div>
        <w:div w:id="1548908403">
          <w:marLeft w:val="0"/>
          <w:marRight w:val="0"/>
          <w:marTop w:val="0"/>
          <w:marBottom w:val="0"/>
          <w:divBdr>
            <w:top w:val="single" w:sz="6" w:space="4" w:color="EBEBEB"/>
            <w:left w:val="none" w:sz="0" w:space="0" w:color="auto"/>
            <w:bottom w:val="single" w:sz="6" w:space="4" w:color="EBEBEB"/>
            <w:right w:val="none" w:sz="0" w:space="0" w:color="auto"/>
          </w:divBdr>
          <w:divsChild>
            <w:div w:id="695498759">
              <w:marLeft w:val="0"/>
              <w:marRight w:val="0"/>
              <w:marTop w:val="0"/>
              <w:marBottom w:val="0"/>
              <w:divBdr>
                <w:top w:val="none" w:sz="0" w:space="0" w:color="auto"/>
                <w:left w:val="none" w:sz="0" w:space="0" w:color="auto"/>
                <w:bottom w:val="none" w:sz="0" w:space="0" w:color="auto"/>
                <w:right w:val="none" w:sz="0" w:space="0" w:color="auto"/>
              </w:divBdr>
            </w:div>
          </w:divsChild>
        </w:div>
        <w:div w:id="1385056955">
          <w:marLeft w:val="0"/>
          <w:marRight w:val="0"/>
          <w:marTop w:val="0"/>
          <w:marBottom w:val="0"/>
          <w:divBdr>
            <w:top w:val="single" w:sz="6" w:space="4" w:color="EBEBEB"/>
            <w:left w:val="none" w:sz="0" w:space="0" w:color="auto"/>
            <w:bottom w:val="single" w:sz="6" w:space="4" w:color="EBEBEB"/>
            <w:right w:val="none" w:sz="0" w:space="0" w:color="auto"/>
          </w:divBdr>
          <w:divsChild>
            <w:div w:id="641346475">
              <w:marLeft w:val="0"/>
              <w:marRight w:val="0"/>
              <w:marTop w:val="0"/>
              <w:marBottom w:val="0"/>
              <w:divBdr>
                <w:top w:val="none" w:sz="0" w:space="0" w:color="auto"/>
                <w:left w:val="none" w:sz="0" w:space="0" w:color="auto"/>
                <w:bottom w:val="none" w:sz="0" w:space="0" w:color="auto"/>
                <w:right w:val="none" w:sz="0" w:space="0" w:color="auto"/>
              </w:divBdr>
            </w:div>
          </w:divsChild>
        </w:div>
        <w:div w:id="1663510836">
          <w:marLeft w:val="0"/>
          <w:marRight w:val="0"/>
          <w:marTop w:val="0"/>
          <w:marBottom w:val="0"/>
          <w:divBdr>
            <w:top w:val="single" w:sz="6" w:space="4" w:color="EBEBEB"/>
            <w:left w:val="none" w:sz="0" w:space="0" w:color="auto"/>
            <w:bottom w:val="single" w:sz="6" w:space="4" w:color="EBEBEB"/>
            <w:right w:val="none" w:sz="0" w:space="0" w:color="auto"/>
          </w:divBdr>
          <w:divsChild>
            <w:div w:id="4199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45315">
      <w:bodyDiv w:val="1"/>
      <w:marLeft w:val="0"/>
      <w:marRight w:val="0"/>
      <w:marTop w:val="0"/>
      <w:marBottom w:val="0"/>
      <w:divBdr>
        <w:top w:val="none" w:sz="0" w:space="0" w:color="auto"/>
        <w:left w:val="none" w:sz="0" w:space="0" w:color="auto"/>
        <w:bottom w:val="none" w:sz="0" w:space="0" w:color="auto"/>
        <w:right w:val="none" w:sz="0" w:space="0" w:color="auto"/>
      </w:divBdr>
      <w:divsChild>
        <w:div w:id="466776911">
          <w:marLeft w:val="0"/>
          <w:marRight w:val="0"/>
          <w:marTop w:val="0"/>
          <w:marBottom w:val="0"/>
          <w:divBdr>
            <w:top w:val="none" w:sz="0" w:space="0" w:color="auto"/>
            <w:left w:val="none" w:sz="0" w:space="0" w:color="auto"/>
            <w:bottom w:val="none" w:sz="0" w:space="0" w:color="auto"/>
            <w:right w:val="none" w:sz="0" w:space="0" w:color="auto"/>
          </w:divBdr>
        </w:div>
        <w:div w:id="1370763782">
          <w:marLeft w:val="0"/>
          <w:marRight w:val="0"/>
          <w:marTop w:val="0"/>
          <w:marBottom w:val="0"/>
          <w:divBdr>
            <w:top w:val="none" w:sz="0" w:space="0" w:color="auto"/>
            <w:left w:val="none" w:sz="0" w:space="0" w:color="auto"/>
            <w:bottom w:val="none" w:sz="0" w:space="0" w:color="auto"/>
            <w:right w:val="none" w:sz="0" w:space="0" w:color="auto"/>
          </w:divBdr>
        </w:div>
        <w:div w:id="657460777">
          <w:marLeft w:val="0"/>
          <w:marRight w:val="0"/>
          <w:marTop w:val="0"/>
          <w:marBottom w:val="0"/>
          <w:divBdr>
            <w:top w:val="none" w:sz="0" w:space="0" w:color="auto"/>
            <w:left w:val="none" w:sz="0" w:space="0" w:color="auto"/>
            <w:bottom w:val="none" w:sz="0" w:space="0" w:color="auto"/>
            <w:right w:val="none" w:sz="0" w:space="0" w:color="auto"/>
          </w:divBdr>
        </w:div>
      </w:divsChild>
    </w:div>
    <w:div w:id="1498303264">
      <w:bodyDiv w:val="1"/>
      <w:marLeft w:val="0"/>
      <w:marRight w:val="0"/>
      <w:marTop w:val="0"/>
      <w:marBottom w:val="0"/>
      <w:divBdr>
        <w:top w:val="none" w:sz="0" w:space="0" w:color="auto"/>
        <w:left w:val="none" w:sz="0" w:space="0" w:color="auto"/>
        <w:bottom w:val="none" w:sz="0" w:space="0" w:color="auto"/>
        <w:right w:val="none" w:sz="0" w:space="0" w:color="auto"/>
      </w:divBdr>
      <w:divsChild>
        <w:div w:id="1119690621">
          <w:marLeft w:val="0"/>
          <w:marRight w:val="0"/>
          <w:marTop w:val="0"/>
          <w:marBottom w:val="0"/>
          <w:divBdr>
            <w:top w:val="single" w:sz="6" w:space="4" w:color="EBEBEB"/>
            <w:left w:val="none" w:sz="0" w:space="0" w:color="auto"/>
            <w:bottom w:val="single" w:sz="6" w:space="4" w:color="EBEBEB"/>
            <w:right w:val="none" w:sz="0" w:space="0" w:color="auto"/>
          </w:divBdr>
          <w:divsChild>
            <w:div w:id="386149541">
              <w:marLeft w:val="0"/>
              <w:marRight w:val="0"/>
              <w:marTop w:val="0"/>
              <w:marBottom w:val="0"/>
              <w:divBdr>
                <w:top w:val="none" w:sz="0" w:space="0" w:color="auto"/>
                <w:left w:val="none" w:sz="0" w:space="0" w:color="auto"/>
                <w:bottom w:val="none" w:sz="0" w:space="0" w:color="auto"/>
                <w:right w:val="none" w:sz="0" w:space="0" w:color="auto"/>
              </w:divBdr>
            </w:div>
          </w:divsChild>
        </w:div>
        <w:div w:id="450318693">
          <w:marLeft w:val="0"/>
          <w:marRight w:val="0"/>
          <w:marTop w:val="0"/>
          <w:marBottom w:val="0"/>
          <w:divBdr>
            <w:top w:val="single" w:sz="6" w:space="4" w:color="EBEBEB"/>
            <w:left w:val="none" w:sz="0" w:space="0" w:color="auto"/>
            <w:bottom w:val="single" w:sz="6" w:space="4" w:color="EBEBEB"/>
            <w:right w:val="none" w:sz="0" w:space="0" w:color="auto"/>
          </w:divBdr>
          <w:divsChild>
            <w:div w:id="112023128">
              <w:marLeft w:val="0"/>
              <w:marRight w:val="0"/>
              <w:marTop w:val="0"/>
              <w:marBottom w:val="0"/>
              <w:divBdr>
                <w:top w:val="none" w:sz="0" w:space="0" w:color="auto"/>
                <w:left w:val="none" w:sz="0" w:space="0" w:color="auto"/>
                <w:bottom w:val="none" w:sz="0" w:space="0" w:color="auto"/>
                <w:right w:val="none" w:sz="0" w:space="0" w:color="auto"/>
              </w:divBdr>
            </w:div>
          </w:divsChild>
        </w:div>
        <w:div w:id="459110298">
          <w:marLeft w:val="0"/>
          <w:marRight w:val="0"/>
          <w:marTop w:val="0"/>
          <w:marBottom w:val="0"/>
          <w:divBdr>
            <w:top w:val="single" w:sz="6" w:space="4" w:color="EBEBEB"/>
            <w:left w:val="none" w:sz="0" w:space="0" w:color="auto"/>
            <w:bottom w:val="single" w:sz="6" w:space="4" w:color="EBEBEB"/>
            <w:right w:val="none" w:sz="0" w:space="0" w:color="auto"/>
          </w:divBdr>
          <w:divsChild>
            <w:div w:id="602302071">
              <w:marLeft w:val="0"/>
              <w:marRight w:val="0"/>
              <w:marTop w:val="0"/>
              <w:marBottom w:val="0"/>
              <w:divBdr>
                <w:top w:val="none" w:sz="0" w:space="0" w:color="auto"/>
                <w:left w:val="none" w:sz="0" w:space="0" w:color="auto"/>
                <w:bottom w:val="none" w:sz="0" w:space="0" w:color="auto"/>
                <w:right w:val="none" w:sz="0" w:space="0" w:color="auto"/>
              </w:divBdr>
            </w:div>
          </w:divsChild>
        </w:div>
        <w:div w:id="1772624228">
          <w:marLeft w:val="0"/>
          <w:marRight w:val="0"/>
          <w:marTop w:val="0"/>
          <w:marBottom w:val="0"/>
          <w:divBdr>
            <w:top w:val="single" w:sz="6" w:space="4" w:color="EBEBEB"/>
            <w:left w:val="none" w:sz="0" w:space="0" w:color="auto"/>
            <w:bottom w:val="single" w:sz="6" w:space="4" w:color="EBEBEB"/>
            <w:right w:val="none" w:sz="0" w:space="0" w:color="auto"/>
          </w:divBdr>
          <w:divsChild>
            <w:div w:id="2092656857">
              <w:marLeft w:val="0"/>
              <w:marRight w:val="0"/>
              <w:marTop w:val="0"/>
              <w:marBottom w:val="0"/>
              <w:divBdr>
                <w:top w:val="none" w:sz="0" w:space="0" w:color="auto"/>
                <w:left w:val="none" w:sz="0" w:space="0" w:color="auto"/>
                <w:bottom w:val="none" w:sz="0" w:space="0" w:color="auto"/>
                <w:right w:val="none" w:sz="0" w:space="0" w:color="auto"/>
              </w:divBdr>
            </w:div>
          </w:divsChild>
        </w:div>
        <w:div w:id="433331934">
          <w:marLeft w:val="0"/>
          <w:marRight w:val="0"/>
          <w:marTop w:val="0"/>
          <w:marBottom w:val="0"/>
          <w:divBdr>
            <w:top w:val="single" w:sz="6" w:space="4" w:color="EBEBEB"/>
            <w:left w:val="none" w:sz="0" w:space="0" w:color="auto"/>
            <w:bottom w:val="single" w:sz="6" w:space="4" w:color="EBEBEB"/>
            <w:right w:val="none" w:sz="0" w:space="0" w:color="auto"/>
          </w:divBdr>
          <w:divsChild>
            <w:div w:id="755789846">
              <w:marLeft w:val="0"/>
              <w:marRight w:val="0"/>
              <w:marTop w:val="0"/>
              <w:marBottom w:val="0"/>
              <w:divBdr>
                <w:top w:val="none" w:sz="0" w:space="0" w:color="auto"/>
                <w:left w:val="none" w:sz="0" w:space="0" w:color="auto"/>
                <w:bottom w:val="none" w:sz="0" w:space="0" w:color="auto"/>
                <w:right w:val="none" w:sz="0" w:space="0" w:color="auto"/>
              </w:divBdr>
            </w:div>
          </w:divsChild>
        </w:div>
        <w:div w:id="1784838584">
          <w:marLeft w:val="0"/>
          <w:marRight w:val="0"/>
          <w:marTop w:val="0"/>
          <w:marBottom w:val="0"/>
          <w:divBdr>
            <w:top w:val="single" w:sz="6" w:space="4" w:color="EBEBEB"/>
            <w:left w:val="none" w:sz="0" w:space="0" w:color="auto"/>
            <w:bottom w:val="single" w:sz="6" w:space="4" w:color="EBEBEB"/>
            <w:right w:val="none" w:sz="0" w:space="0" w:color="auto"/>
          </w:divBdr>
          <w:divsChild>
            <w:div w:id="910575363">
              <w:marLeft w:val="0"/>
              <w:marRight w:val="0"/>
              <w:marTop w:val="0"/>
              <w:marBottom w:val="0"/>
              <w:divBdr>
                <w:top w:val="none" w:sz="0" w:space="0" w:color="auto"/>
                <w:left w:val="none" w:sz="0" w:space="0" w:color="auto"/>
                <w:bottom w:val="none" w:sz="0" w:space="0" w:color="auto"/>
                <w:right w:val="none" w:sz="0" w:space="0" w:color="auto"/>
              </w:divBdr>
            </w:div>
          </w:divsChild>
        </w:div>
        <w:div w:id="1534339054">
          <w:marLeft w:val="0"/>
          <w:marRight w:val="0"/>
          <w:marTop w:val="0"/>
          <w:marBottom w:val="0"/>
          <w:divBdr>
            <w:top w:val="single" w:sz="6" w:space="4" w:color="EBEBEB"/>
            <w:left w:val="none" w:sz="0" w:space="0" w:color="auto"/>
            <w:bottom w:val="none" w:sz="0" w:space="0" w:color="auto"/>
            <w:right w:val="none" w:sz="0" w:space="0" w:color="auto"/>
          </w:divBdr>
          <w:divsChild>
            <w:div w:id="85376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4517">
      <w:bodyDiv w:val="1"/>
      <w:marLeft w:val="0"/>
      <w:marRight w:val="0"/>
      <w:marTop w:val="0"/>
      <w:marBottom w:val="0"/>
      <w:divBdr>
        <w:top w:val="none" w:sz="0" w:space="0" w:color="auto"/>
        <w:left w:val="none" w:sz="0" w:space="0" w:color="auto"/>
        <w:bottom w:val="none" w:sz="0" w:space="0" w:color="auto"/>
        <w:right w:val="none" w:sz="0" w:space="0" w:color="auto"/>
      </w:divBdr>
      <w:divsChild>
        <w:div w:id="263349518">
          <w:marLeft w:val="0"/>
          <w:marRight w:val="0"/>
          <w:marTop w:val="0"/>
          <w:marBottom w:val="0"/>
          <w:divBdr>
            <w:top w:val="single" w:sz="6" w:space="4" w:color="EBEBEB"/>
            <w:left w:val="none" w:sz="0" w:space="0" w:color="auto"/>
            <w:bottom w:val="single" w:sz="6" w:space="4" w:color="EBEBEB"/>
            <w:right w:val="none" w:sz="0" w:space="0" w:color="auto"/>
          </w:divBdr>
          <w:divsChild>
            <w:div w:id="1616206765">
              <w:marLeft w:val="0"/>
              <w:marRight w:val="0"/>
              <w:marTop w:val="0"/>
              <w:marBottom w:val="0"/>
              <w:divBdr>
                <w:top w:val="none" w:sz="0" w:space="0" w:color="auto"/>
                <w:left w:val="none" w:sz="0" w:space="0" w:color="auto"/>
                <w:bottom w:val="none" w:sz="0" w:space="0" w:color="auto"/>
                <w:right w:val="none" w:sz="0" w:space="0" w:color="auto"/>
              </w:divBdr>
            </w:div>
          </w:divsChild>
        </w:div>
        <w:div w:id="2046711978">
          <w:marLeft w:val="0"/>
          <w:marRight w:val="0"/>
          <w:marTop w:val="0"/>
          <w:marBottom w:val="0"/>
          <w:divBdr>
            <w:top w:val="single" w:sz="6" w:space="4" w:color="EBEBEB"/>
            <w:left w:val="none" w:sz="0" w:space="0" w:color="auto"/>
            <w:bottom w:val="single" w:sz="6" w:space="4" w:color="EBEBEB"/>
            <w:right w:val="none" w:sz="0" w:space="0" w:color="auto"/>
          </w:divBdr>
          <w:divsChild>
            <w:div w:id="1579827354">
              <w:marLeft w:val="0"/>
              <w:marRight w:val="0"/>
              <w:marTop w:val="0"/>
              <w:marBottom w:val="0"/>
              <w:divBdr>
                <w:top w:val="none" w:sz="0" w:space="0" w:color="auto"/>
                <w:left w:val="none" w:sz="0" w:space="0" w:color="auto"/>
                <w:bottom w:val="none" w:sz="0" w:space="0" w:color="auto"/>
                <w:right w:val="none" w:sz="0" w:space="0" w:color="auto"/>
              </w:divBdr>
            </w:div>
          </w:divsChild>
        </w:div>
        <w:div w:id="1794012327">
          <w:marLeft w:val="0"/>
          <w:marRight w:val="0"/>
          <w:marTop w:val="0"/>
          <w:marBottom w:val="0"/>
          <w:divBdr>
            <w:top w:val="single" w:sz="6" w:space="4" w:color="EBEBEB"/>
            <w:left w:val="none" w:sz="0" w:space="0" w:color="auto"/>
            <w:bottom w:val="single" w:sz="6" w:space="4" w:color="EBEBEB"/>
            <w:right w:val="none" w:sz="0" w:space="0" w:color="auto"/>
          </w:divBdr>
          <w:divsChild>
            <w:div w:id="392630246">
              <w:marLeft w:val="0"/>
              <w:marRight w:val="0"/>
              <w:marTop w:val="0"/>
              <w:marBottom w:val="0"/>
              <w:divBdr>
                <w:top w:val="none" w:sz="0" w:space="0" w:color="auto"/>
                <w:left w:val="none" w:sz="0" w:space="0" w:color="auto"/>
                <w:bottom w:val="none" w:sz="0" w:space="0" w:color="auto"/>
                <w:right w:val="none" w:sz="0" w:space="0" w:color="auto"/>
              </w:divBdr>
            </w:div>
          </w:divsChild>
        </w:div>
        <w:div w:id="1632126816">
          <w:marLeft w:val="0"/>
          <w:marRight w:val="0"/>
          <w:marTop w:val="0"/>
          <w:marBottom w:val="0"/>
          <w:divBdr>
            <w:top w:val="single" w:sz="6" w:space="4" w:color="EBEBEB"/>
            <w:left w:val="none" w:sz="0" w:space="0" w:color="auto"/>
            <w:bottom w:val="none" w:sz="0" w:space="0" w:color="auto"/>
            <w:right w:val="none" w:sz="0" w:space="0" w:color="auto"/>
          </w:divBdr>
          <w:divsChild>
            <w:div w:id="15904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442526">
      <w:bodyDiv w:val="1"/>
      <w:marLeft w:val="0"/>
      <w:marRight w:val="0"/>
      <w:marTop w:val="0"/>
      <w:marBottom w:val="0"/>
      <w:divBdr>
        <w:top w:val="none" w:sz="0" w:space="0" w:color="auto"/>
        <w:left w:val="none" w:sz="0" w:space="0" w:color="auto"/>
        <w:bottom w:val="none" w:sz="0" w:space="0" w:color="auto"/>
        <w:right w:val="none" w:sz="0" w:space="0" w:color="auto"/>
      </w:divBdr>
      <w:divsChild>
        <w:div w:id="466166641">
          <w:marLeft w:val="0"/>
          <w:marRight w:val="0"/>
          <w:marTop w:val="0"/>
          <w:marBottom w:val="0"/>
          <w:divBdr>
            <w:top w:val="single" w:sz="6" w:space="4" w:color="EBEBEB"/>
            <w:left w:val="none" w:sz="0" w:space="0" w:color="auto"/>
            <w:bottom w:val="single" w:sz="6" w:space="4" w:color="EBEBEB"/>
            <w:right w:val="none" w:sz="0" w:space="0" w:color="auto"/>
          </w:divBdr>
          <w:divsChild>
            <w:div w:id="1338265886">
              <w:marLeft w:val="0"/>
              <w:marRight w:val="0"/>
              <w:marTop w:val="0"/>
              <w:marBottom w:val="0"/>
              <w:divBdr>
                <w:top w:val="none" w:sz="0" w:space="0" w:color="auto"/>
                <w:left w:val="none" w:sz="0" w:space="0" w:color="auto"/>
                <w:bottom w:val="none" w:sz="0" w:space="0" w:color="auto"/>
                <w:right w:val="none" w:sz="0" w:space="0" w:color="auto"/>
              </w:divBdr>
            </w:div>
          </w:divsChild>
        </w:div>
        <w:div w:id="955796827">
          <w:marLeft w:val="0"/>
          <w:marRight w:val="0"/>
          <w:marTop w:val="0"/>
          <w:marBottom w:val="0"/>
          <w:divBdr>
            <w:top w:val="single" w:sz="6" w:space="4" w:color="EBEBEB"/>
            <w:left w:val="none" w:sz="0" w:space="0" w:color="auto"/>
            <w:bottom w:val="single" w:sz="6" w:space="4" w:color="EBEBEB"/>
            <w:right w:val="none" w:sz="0" w:space="0" w:color="auto"/>
          </w:divBdr>
          <w:divsChild>
            <w:div w:id="749498184">
              <w:marLeft w:val="0"/>
              <w:marRight w:val="0"/>
              <w:marTop w:val="0"/>
              <w:marBottom w:val="0"/>
              <w:divBdr>
                <w:top w:val="none" w:sz="0" w:space="0" w:color="auto"/>
                <w:left w:val="none" w:sz="0" w:space="0" w:color="auto"/>
                <w:bottom w:val="none" w:sz="0" w:space="0" w:color="auto"/>
                <w:right w:val="none" w:sz="0" w:space="0" w:color="auto"/>
              </w:divBdr>
            </w:div>
          </w:divsChild>
        </w:div>
        <w:div w:id="2114091160">
          <w:marLeft w:val="0"/>
          <w:marRight w:val="0"/>
          <w:marTop w:val="0"/>
          <w:marBottom w:val="0"/>
          <w:divBdr>
            <w:top w:val="single" w:sz="6" w:space="4" w:color="EBEBEB"/>
            <w:left w:val="none" w:sz="0" w:space="0" w:color="auto"/>
            <w:bottom w:val="single" w:sz="6" w:space="4" w:color="EBEBEB"/>
            <w:right w:val="none" w:sz="0" w:space="0" w:color="auto"/>
          </w:divBdr>
          <w:divsChild>
            <w:div w:id="844131352">
              <w:marLeft w:val="0"/>
              <w:marRight w:val="0"/>
              <w:marTop w:val="0"/>
              <w:marBottom w:val="0"/>
              <w:divBdr>
                <w:top w:val="none" w:sz="0" w:space="0" w:color="auto"/>
                <w:left w:val="none" w:sz="0" w:space="0" w:color="auto"/>
                <w:bottom w:val="none" w:sz="0" w:space="0" w:color="auto"/>
                <w:right w:val="none" w:sz="0" w:space="0" w:color="auto"/>
              </w:divBdr>
            </w:div>
          </w:divsChild>
        </w:div>
        <w:div w:id="287472414">
          <w:marLeft w:val="0"/>
          <w:marRight w:val="0"/>
          <w:marTop w:val="0"/>
          <w:marBottom w:val="0"/>
          <w:divBdr>
            <w:top w:val="single" w:sz="6" w:space="4" w:color="EBEBEB"/>
            <w:left w:val="none" w:sz="0" w:space="0" w:color="auto"/>
            <w:bottom w:val="single" w:sz="6" w:space="4" w:color="EBEBEB"/>
            <w:right w:val="none" w:sz="0" w:space="0" w:color="auto"/>
          </w:divBdr>
          <w:divsChild>
            <w:div w:id="462969969">
              <w:marLeft w:val="0"/>
              <w:marRight w:val="0"/>
              <w:marTop w:val="0"/>
              <w:marBottom w:val="0"/>
              <w:divBdr>
                <w:top w:val="none" w:sz="0" w:space="0" w:color="auto"/>
                <w:left w:val="none" w:sz="0" w:space="0" w:color="auto"/>
                <w:bottom w:val="none" w:sz="0" w:space="0" w:color="auto"/>
                <w:right w:val="none" w:sz="0" w:space="0" w:color="auto"/>
              </w:divBdr>
            </w:div>
          </w:divsChild>
        </w:div>
        <w:div w:id="1186015571">
          <w:marLeft w:val="0"/>
          <w:marRight w:val="0"/>
          <w:marTop w:val="0"/>
          <w:marBottom w:val="0"/>
          <w:divBdr>
            <w:top w:val="single" w:sz="6" w:space="4" w:color="EBEBEB"/>
            <w:left w:val="none" w:sz="0" w:space="0" w:color="auto"/>
            <w:bottom w:val="single" w:sz="6" w:space="4" w:color="EBEBEB"/>
            <w:right w:val="none" w:sz="0" w:space="0" w:color="auto"/>
          </w:divBdr>
          <w:divsChild>
            <w:div w:id="1319306646">
              <w:marLeft w:val="0"/>
              <w:marRight w:val="0"/>
              <w:marTop w:val="0"/>
              <w:marBottom w:val="0"/>
              <w:divBdr>
                <w:top w:val="none" w:sz="0" w:space="0" w:color="auto"/>
                <w:left w:val="none" w:sz="0" w:space="0" w:color="auto"/>
                <w:bottom w:val="none" w:sz="0" w:space="0" w:color="auto"/>
                <w:right w:val="none" w:sz="0" w:space="0" w:color="auto"/>
              </w:divBdr>
            </w:div>
          </w:divsChild>
        </w:div>
        <w:div w:id="290134729">
          <w:marLeft w:val="0"/>
          <w:marRight w:val="0"/>
          <w:marTop w:val="0"/>
          <w:marBottom w:val="0"/>
          <w:divBdr>
            <w:top w:val="single" w:sz="6" w:space="4" w:color="EBEBEB"/>
            <w:left w:val="none" w:sz="0" w:space="0" w:color="auto"/>
            <w:bottom w:val="single" w:sz="6" w:space="4" w:color="EBEBEB"/>
            <w:right w:val="none" w:sz="0" w:space="0" w:color="auto"/>
          </w:divBdr>
          <w:divsChild>
            <w:div w:id="1454591322">
              <w:marLeft w:val="0"/>
              <w:marRight w:val="0"/>
              <w:marTop w:val="0"/>
              <w:marBottom w:val="0"/>
              <w:divBdr>
                <w:top w:val="none" w:sz="0" w:space="0" w:color="auto"/>
                <w:left w:val="none" w:sz="0" w:space="0" w:color="auto"/>
                <w:bottom w:val="none" w:sz="0" w:space="0" w:color="auto"/>
                <w:right w:val="none" w:sz="0" w:space="0" w:color="auto"/>
              </w:divBdr>
            </w:div>
          </w:divsChild>
        </w:div>
        <w:div w:id="1155951510">
          <w:marLeft w:val="0"/>
          <w:marRight w:val="0"/>
          <w:marTop w:val="0"/>
          <w:marBottom w:val="0"/>
          <w:divBdr>
            <w:top w:val="single" w:sz="6" w:space="4" w:color="EBEBEB"/>
            <w:left w:val="none" w:sz="0" w:space="0" w:color="auto"/>
            <w:bottom w:val="single" w:sz="6" w:space="4" w:color="EBEBEB"/>
            <w:right w:val="none" w:sz="0" w:space="0" w:color="auto"/>
          </w:divBdr>
          <w:divsChild>
            <w:div w:id="502428518">
              <w:marLeft w:val="0"/>
              <w:marRight w:val="0"/>
              <w:marTop w:val="0"/>
              <w:marBottom w:val="0"/>
              <w:divBdr>
                <w:top w:val="none" w:sz="0" w:space="0" w:color="auto"/>
                <w:left w:val="none" w:sz="0" w:space="0" w:color="auto"/>
                <w:bottom w:val="none" w:sz="0" w:space="0" w:color="auto"/>
                <w:right w:val="none" w:sz="0" w:space="0" w:color="auto"/>
              </w:divBdr>
            </w:div>
          </w:divsChild>
        </w:div>
        <w:div w:id="1197813743">
          <w:marLeft w:val="0"/>
          <w:marRight w:val="0"/>
          <w:marTop w:val="0"/>
          <w:marBottom w:val="0"/>
          <w:divBdr>
            <w:top w:val="single" w:sz="6" w:space="4" w:color="EBEBEB"/>
            <w:left w:val="none" w:sz="0" w:space="0" w:color="auto"/>
            <w:bottom w:val="none" w:sz="0" w:space="0" w:color="auto"/>
            <w:right w:val="none" w:sz="0" w:space="0" w:color="auto"/>
          </w:divBdr>
          <w:divsChild>
            <w:div w:id="1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ev_kcson@social.gov33.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96E0-47CC-4070-9D1C-FDC02D88C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19</Pages>
  <Words>5992</Words>
  <Characters>34155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40067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Экономист2к</cp:lastModifiedBy>
  <cp:revision>38</cp:revision>
  <cp:lastPrinted>2026-01-30T08:29:00Z</cp:lastPrinted>
  <dcterms:created xsi:type="dcterms:W3CDTF">2024-03-20T11:52:00Z</dcterms:created>
  <dcterms:modified xsi:type="dcterms:W3CDTF">2026-06-16T10:51:00Z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