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522A4B3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FA3062">
        <w:rPr>
          <w:b/>
          <w:bCs/>
          <w:i/>
          <w:iCs/>
          <w:sz w:val="24"/>
          <w:szCs w:val="24"/>
        </w:rPr>
        <w:t>беседки садовой</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BBE607D"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F33158">
        <w:rPr>
          <w:b/>
          <w:sz w:val="24"/>
          <w:szCs w:val="24"/>
        </w:rPr>
        <w:t>:</w:t>
      </w:r>
      <w:r w:rsidR="00991B43" w:rsidRPr="00F33158">
        <w:rPr>
          <w:b/>
          <w:i/>
          <w:iCs/>
          <w:sz w:val="24"/>
          <w:szCs w:val="24"/>
        </w:rPr>
        <w:t xml:space="preserve"> </w:t>
      </w:r>
      <w:r w:rsidR="00153B8C">
        <w:rPr>
          <w:rFonts w:asciiTheme="majorBidi" w:hAnsiTheme="majorBidi" w:cstheme="majorBidi"/>
          <w:b/>
          <w:i/>
          <w:iCs/>
          <w:sz w:val="22"/>
          <w:szCs w:val="22"/>
        </w:rPr>
        <w:t>45 272</w:t>
      </w:r>
      <w:r w:rsidR="00A20128" w:rsidRPr="00F33158">
        <w:rPr>
          <w:b/>
          <w:i/>
          <w:sz w:val="24"/>
          <w:szCs w:val="24"/>
        </w:rPr>
        <w:t xml:space="preserve"> </w:t>
      </w:r>
      <w:r w:rsidR="0057318B">
        <w:rPr>
          <w:b/>
          <w:i/>
          <w:sz w:val="24"/>
          <w:szCs w:val="24"/>
        </w:rPr>
        <w:t>(</w:t>
      </w:r>
      <w:r w:rsidR="00153B8C">
        <w:rPr>
          <w:b/>
          <w:i/>
          <w:sz w:val="24"/>
          <w:szCs w:val="24"/>
        </w:rPr>
        <w:t>сорок пять тысяч двести семьдесят два</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F33158">
        <w:rPr>
          <w:b/>
          <w:i/>
          <w:sz w:val="24"/>
          <w:szCs w:val="24"/>
        </w:rPr>
        <w:t>я</w:t>
      </w:r>
      <w:r w:rsidR="006E23E5" w:rsidRPr="002A5B7D">
        <w:rPr>
          <w:b/>
          <w:i/>
          <w:sz w:val="24"/>
          <w:szCs w:val="24"/>
        </w:rPr>
        <w:t xml:space="preserve"> </w:t>
      </w:r>
      <w:r w:rsidR="00F33158">
        <w:rPr>
          <w:b/>
          <w:i/>
          <w:sz w:val="24"/>
          <w:szCs w:val="24"/>
        </w:rPr>
        <w:t>33</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93E452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153B8C">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2376B0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53B8C">
        <w:rPr>
          <w:b/>
          <w:i/>
          <w:sz w:val="24"/>
          <w:szCs w:val="24"/>
        </w:rPr>
        <w:t>7</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265AA09"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53B8C">
        <w:rPr>
          <w:sz w:val="24"/>
          <w:szCs w:val="24"/>
        </w:rPr>
        <w:t>0</w:t>
      </w:r>
      <w:r w:rsidR="00501F31">
        <w:rPr>
          <w:sz w:val="24"/>
          <w:szCs w:val="24"/>
        </w:rPr>
        <w:t>9</w:t>
      </w:r>
      <w:r w:rsidR="00E047B8" w:rsidRPr="00D80235">
        <w:rPr>
          <w:sz w:val="24"/>
          <w:szCs w:val="24"/>
        </w:rPr>
        <w:t>.</w:t>
      </w:r>
      <w:r w:rsidR="00CF6563" w:rsidRPr="00D80235">
        <w:rPr>
          <w:sz w:val="24"/>
          <w:szCs w:val="24"/>
        </w:rPr>
        <w:t>0</w:t>
      </w:r>
      <w:r w:rsidR="00153B8C">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23501F66"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501F31">
        <w:rPr>
          <w:sz w:val="24"/>
          <w:szCs w:val="24"/>
        </w:rPr>
        <w:t>11</w:t>
      </w:r>
      <w:r w:rsidR="00F3581B" w:rsidRPr="00D80235">
        <w:rPr>
          <w:sz w:val="24"/>
          <w:szCs w:val="24"/>
        </w:rPr>
        <w:t>.</w:t>
      </w:r>
      <w:r w:rsidR="00CF6563" w:rsidRPr="00D80235">
        <w:rPr>
          <w:sz w:val="24"/>
          <w:szCs w:val="24"/>
        </w:rPr>
        <w:t>0</w:t>
      </w:r>
      <w:r w:rsidR="00153B8C">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F33158">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0675B9D6" w:rsidR="009A4123" w:rsidRPr="00E3324E" w:rsidRDefault="00D85220" w:rsidP="00F33158">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26C2D3F1" w14:textId="77777777" w:rsidR="00736EA8" w:rsidRDefault="00736EA8" w:rsidP="001308F4">
      <w:pPr>
        <w:jc w:val="right"/>
        <w:rPr>
          <w:sz w:val="24"/>
          <w:szCs w:val="24"/>
        </w:rPr>
      </w:pPr>
    </w:p>
    <w:p w14:paraId="4064DD7E" w14:textId="77777777" w:rsidR="00F33158" w:rsidRDefault="00F3315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664269EF" w14:textId="77777777" w:rsidR="00D80235" w:rsidRDefault="00FA3062" w:rsidP="007B6766">
            <w:pPr>
              <w:jc w:val="center"/>
              <w:rPr>
                <w:bCs/>
                <w:sz w:val="24"/>
                <w:szCs w:val="24"/>
              </w:rPr>
            </w:pPr>
            <w:r>
              <w:rPr>
                <w:bCs/>
                <w:sz w:val="24"/>
                <w:szCs w:val="24"/>
              </w:rPr>
              <w:t>Беседка садовая</w:t>
            </w:r>
          </w:p>
          <w:p w14:paraId="61DE56C7" w14:textId="77777777" w:rsidR="00FA3062" w:rsidRDefault="00FA3062" w:rsidP="007B6766">
            <w:pPr>
              <w:jc w:val="center"/>
              <w:rPr>
                <w:bCs/>
                <w:sz w:val="24"/>
                <w:szCs w:val="24"/>
              </w:rPr>
            </w:pPr>
            <w:r>
              <w:rPr>
                <w:bCs/>
                <w:sz w:val="24"/>
                <w:szCs w:val="24"/>
              </w:rPr>
              <w:t>16.23.20.130</w:t>
            </w:r>
          </w:p>
          <w:p w14:paraId="7B9D5A70" w14:textId="77777777" w:rsidR="00C54401" w:rsidRDefault="00C54401" w:rsidP="007B6766">
            <w:pPr>
              <w:jc w:val="center"/>
              <w:rPr>
                <w:bCs/>
                <w:sz w:val="24"/>
                <w:szCs w:val="24"/>
              </w:rPr>
            </w:pPr>
          </w:p>
          <w:p w14:paraId="79D8ECB3" w14:textId="2B9765C7" w:rsidR="00FA3062" w:rsidRPr="00AD0043" w:rsidRDefault="00FA3062" w:rsidP="007B6766">
            <w:pPr>
              <w:jc w:val="center"/>
              <w:rPr>
                <w:bCs/>
                <w:sz w:val="24"/>
                <w:szCs w:val="24"/>
              </w:rPr>
            </w:pPr>
            <w:r w:rsidRPr="00FA3062">
              <w:rPr>
                <w:bCs/>
                <w:noProof/>
                <w:sz w:val="24"/>
                <w:szCs w:val="24"/>
              </w:rPr>
              <w:drawing>
                <wp:inline distT="0" distB="0" distL="0" distR="0" wp14:anchorId="6A285CC1" wp14:editId="03CBF4C5">
                  <wp:extent cx="922931" cy="1228725"/>
                  <wp:effectExtent l="0" t="0" r="0" b="0"/>
                  <wp:docPr id="7858368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36844" name=""/>
                          <pic:cNvPicPr/>
                        </pic:nvPicPr>
                        <pic:blipFill>
                          <a:blip r:embed="rId11"/>
                          <a:stretch>
                            <a:fillRect/>
                          </a:stretch>
                        </pic:blipFill>
                        <pic:spPr>
                          <a:xfrm>
                            <a:off x="0" y="0"/>
                            <a:ext cx="924986" cy="1231460"/>
                          </a:xfrm>
                          <a:prstGeom prst="rect">
                            <a:avLst/>
                          </a:prstGeom>
                        </pic:spPr>
                      </pic:pic>
                    </a:graphicData>
                  </a:graphic>
                </wp:inline>
              </w:drawing>
            </w:r>
          </w:p>
        </w:tc>
        <w:tc>
          <w:tcPr>
            <w:tcW w:w="4073" w:type="dxa"/>
          </w:tcPr>
          <w:p w14:paraId="54A1325D" w14:textId="77777777" w:rsidR="00153B8C" w:rsidRDefault="00153B8C" w:rsidP="00153B8C">
            <w:pPr>
              <w:shd w:val="clear" w:color="auto" w:fill="FFFFFF"/>
              <w:rPr>
                <w:b/>
                <w:bCs/>
              </w:rPr>
            </w:pPr>
            <w:r>
              <w:rPr>
                <w:b/>
                <w:bCs/>
              </w:rPr>
              <w:t>Беседка ЛЕГЕНДА ЛЕСА Золотой Тик-Орех со столом и лавочками</w:t>
            </w:r>
          </w:p>
          <w:p w14:paraId="471607B4" w14:textId="77777777" w:rsidR="00153B8C" w:rsidRDefault="00153B8C" w:rsidP="00153B8C">
            <w:pPr>
              <w:shd w:val="clear" w:color="auto" w:fill="FFFFFF"/>
            </w:pPr>
            <w:r>
              <w:t>Тип: Беседка</w:t>
            </w:r>
          </w:p>
          <w:p w14:paraId="33327023" w14:textId="77777777" w:rsidR="00153B8C" w:rsidRDefault="00153B8C" w:rsidP="00153B8C">
            <w:pPr>
              <w:shd w:val="clear" w:color="auto" w:fill="FFFFFF"/>
            </w:pPr>
            <w:r>
              <w:t>Общие размеры беседки:</w:t>
            </w:r>
            <w:r>
              <w:br/>
              <w:t>Длина: 2450 мм</w:t>
            </w:r>
            <w:r>
              <w:br/>
              <w:t>Ширина: 1900 мм</w:t>
            </w:r>
            <w:r>
              <w:br/>
              <w:t>Высота: 2600 мм.</w:t>
            </w:r>
            <w:r>
              <w:br/>
              <w:t>Стол:</w:t>
            </w:r>
            <w:r>
              <w:br/>
              <w:t>Длина: 1800 мм</w:t>
            </w:r>
            <w:r>
              <w:br/>
              <w:t>Ширина: 750 мм</w:t>
            </w:r>
            <w:r>
              <w:br/>
              <w:t>Лавочка:</w:t>
            </w:r>
            <w:r>
              <w:br/>
              <w:t>Длина: 1800 мм</w:t>
            </w:r>
            <w:r>
              <w:br/>
              <w:t>Ширина: 300 мм</w:t>
            </w:r>
            <w:r>
              <w:br/>
              <w:t>Необходимый крепёж и инструкция по сборке идут в комплекте.</w:t>
            </w:r>
          </w:p>
          <w:p w14:paraId="3104D033" w14:textId="77777777" w:rsidR="00153B8C" w:rsidRDefault="00153B8C" w:rsidP="00153B8C">
            <w:pPr>
              <w:shd w:val="clear" w:color="auto" w:fill="FFFFFF"/>
            </w:pPr>
            <w:r>
              <w:t>Водонепроницаемость: Да</w:t>
            </w:r>
          </w:p>
          <w:p w14:paraId="20B3F412" w14:textId="77777777" w:rsidR="00153B8C" w:rsidRDefault="00153B8C" w:rsidP="00153B8C">
            <w:pPr>
              <w:shd w:val="clear" w:color="auto" w:fill="FFFFFF"/>
              <w:rPr>
                <w:color w:val="000000"/>
              </w:rPr>
            </w:pPr>
            <w:r>
              <w:t>Фактор защиты</w:t>
            </w:r>
            <w:proofErr w:type="gramStart"/>
            <w:r>
              <w:t>: От</w:t>
            </w:r>
            <w:proofErr w:type="gramEnd"/>
            <w:r>
              <w:t xml:space="preserve"> дождя, </w:t>
            </w:r>
            <w:hyperlink r:id="rId12" w:history="1">
              <w:r>
                <w:rPr>
                  <w:rStyle w:val="af"/>
                  <w:color w:val="000000"/>
                </w:rPr>
                <w:t>От солнца</w:t>
              </w:r>
            </w:hyperlink>
          </w:p>
          <w:p w14:paraId="32A70B37" w14:textId="77777777" w:rsidR="00153B8C" w:rsidRDefault="00153B8C" w:rsidP="00153B8C">
            <w:pPr>
              <w:shd w:val="clear" w:color="auto" w:fill="FFFFFF"/>
              <w:rPr>
                <w:color w:val="000000"/>
              </w:rPr>
            </w:pPr>
            <w:r>
              <w:rPr>
                <w:color w:val="000000"/>
              </w:rPr>
              <w:t>Форма шатра: Прямоугольник</w:t>
            </w:r>
          </w:p>
          <w:p w14:paraId="4D660B0E" w14:textId="77777777" w:rsidR="00153B8C" w:rsidRDefault="00153B8C" w:rsidP="00153B8C">
            <w:pPr>
              <w:shd w:val="clear" w:color="auto" w:fill="FFFFFF"/>
              <w:rPr>
                <w:color w:val="000000"/>
              </w:rPr>
            </w:pPr>
            <w:r>
              <w:rPr>
                <w:color w:val="000000"/>
              </w:rPr>
              <w:t>Материал рамы: Сосна</w:t>
            </w:r>
          </w:p>
          <w:p w14:paraId="5EC2FC43" w14:textId="77777777" w:rsidR="00153B8C" w:rsidRDefault="00153B8C" w:rsidP="00153B8C">
            <w:pPr>
              <w:shd w:val="clear" w:color="auto" w:fill="FFFFFF"/>
              <w:rPr>
                <w:color w:val="000000"/>
              </w:rPr>
            </w:pPr>
            <w:r>
              <w:rPr>
                <w:color w:val="000000"/>
              </w:rPr>
              <w:t>Цвет: Золотой Тик - Орех</w:t>
            </w:r>
          </w:p>
          <w:p w14:paraId="795490EB" w14:textId="77777777" w:rsidR="00153B8C" w:rsidRDefault="00153B8C" w:rsidP="00153B8C">
            <w:pPr>
              <w:shd w:val="clear" w:color="auto" w:fill="FFFFFF"/>
            </w:pPr>
            <w:r>
              <w:t>Исполнение: Деревянное</w:t>
            </w:r>
          </w:p>
          <w:p w14:paraId="3C488DDE" w14:textId="77777777" w:rsidR="00153B8C" w:rsidRDefault="00153B8C" w:rsidP="00153B8C">
            <w:pPr>
              <w:shd w:val="clear" w:color="auto" w:fill="FFFFFF"/>
            </w:pPr>
            <w:r>
              <w:t>Форма поставки: В разобранном виде</w:t>
            </w:r>
          </w:p>
          <w:p w14:paraId="46775949" w14:textId="77777777" w:rsidR="00153B8C" w:rsidRDefault="00153B8C" w:rsidP="00153B8C">
            <w:pPr>
              <w:shd w:val="clear" w:color="auto" w:fill="FFFFFF"/>
            </w:pPr>
            <w:r>
              <w:t>В изготовлении беседки используется сосна высшего сорта. Все доски тщательно отшлифованы, края скруглены. Крыша из евровагонки класса А защит от дождя или палящего солнца, сохраняя поверхность стола чистой.</w:t>
            </w:r>
          </w:p>
          <w:p w14:paraId="622621D9" w14:textId="6BA924FA" w:rsidR="007B75DB" w:rsidRDefault="00153B8C" w:rsidP="00153B8C">
            <w:pPr>
              <w:widowControl/>
              <w:shd w:val="clear" w:color="auto" w:fill="FFFFFF"/>
              <w:autoSpaceDE/>
              <w:autoSpaceDN/>
              <w:adjustRightInd/>
              <w:rPr>
                <w:rFonts w:asciiTheme="majorBidi" w:hAnsiTheme="majorBidi" w:cstheme="majorBidi"/>
                <w:sz w:val="22"/>
                <w:szCs w:val="22"/>
              </w:rPr>
            </w:pPr>
            <w:r>
              <w:t>В комплекте: анкер крепежный ЛЕГЕНДА ЛЕСА- 4 штуки</w:t>
            </w:r>
          </w:p>
          <w:p w14:paraId="27D77B18" w14:textId="3A3A1AE2"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695DB648" w:rsidR="00AD0043" w:rsidRPr="00AD0043" w:rsidRDefault="00FA3062" w:rsidP="007B6766">
            <w:pPr>
              <w:jc w:val="center"/>
              <w:rPr>
                <w:bCs/>
                <w:sz w:val="24"/>
                <w:szCs w:val="24"/>
              </w:rPr>
            </w:pPr>
            <w:r>
              <w:rPr>
                <w:bCs/>
                <w:sz w:val="24"/>
                <w:szCs w:val="24"/>
              </w:rPr>
              <w:t>1</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7D501E0C" w:rsidR="00AD0043" w:rsidRPr="00AD0043" w:rsidRDefault="00153B8C" w:rsidP="007B6766">
            <w:pPr>
              <w:jc w:val="center"/>
              <w:rPr>
                <w:bCs/>
                <w:sz w:val="24"/>
                <w:szCs w:val="24"/>
              </w:rPr>
            </w:pPr>
            <w:r>
              <w:rPr>
                <w:bCs/>
                <w:sz w:val="24"/>
                <w:szCs w:val="24"/>
              </w:rPr>
              <w:t>45272,33</w:t>
            </w:r>
          </w:p>
        </w:tc>
        <w:tc>
          <w:tcPr>
            <w:tcW w:w="1134" w:type="dxa"/>
          </w:tcPr>
          <w:p w14:paraId="65234B11" w14:textId="17AAB8C9" w:rsidR="00AD0043" w:rsidRPr="00AD0043" w:rsidRDefault="00153B8C" w:rsidP="007B6766">
            <w:pPr>
              <w:jc w:val="center"/>
              <w:rPr>
                <w:bCs/>
                <w:sz w:val="24"/>
                <w:szCs w:val="24"/>
              </w:rPr>
            </w:pPr>
            <w:r>
              <w:rPr>
                <w:bCs/>
                <w:sz w:val="24"/>
                <w:szCs w:val="24"/>
              </w:rPr>
              <w:t>45272,33</w:t>
            </w:r>
          </w:p>
        </w:tc>
      </w:tr>
      <w:tr w:rsidR="003D5FB5" w14:paraId="00245991" w14:textId="77777777" w:rsidTr="00F41BB2">
        <w:tc>
          <w:tcPr>
            <w:tcW w:w="9351" w:type="dxa"/>
            <w:gridSpan w:val="6"/>
          </w:tcPr>
          <w:p w14:paraId="0BAD9A57" w14:textId="12992BA6" w:rsidR="00AD0043" w:rsidRPr="00F33158" w:rsidRDefault="00AD0043" w:rsidP="00AD0043">
            <w:pPr>
              <w:jc w:val="right"/>
              <w:rPr>
                <w:b/>
                <w:sz w:val="24"/>
                <w:szCs w:val="24"/>
              </w:rPr>
            </w:pPr>
            <w:r w:rsidRPr="00F33158">
              <w:rPr>
                <w:b/>
                <w:sz w:val="24"/>
                <w:szCs w:val="24"/>
              </w:rPr>
              <w:t>ИТОГО</w:t>
            </w:r>
          </w:p>
        </w:tc>
        <w:tc>
          <w:tcPr>
            <w:tcW w:w="1134" w:type="dxa"/>
          </w:tcPr>
          <w:p w14:paraId="1E06A63E" w14:textId="21BA1F30" w:rsidR="00AD0043" w:rsidRPr="00F33158" w:rsidRDefault="00153B8C" w:rsidP="007B6766">
            <w:pPr>
              <w:jc w:val="center"/>
              <w:rPr>
                <w:b/>
                <w:sz w:val="24"/>
                <w:szCs w:val="24"/>
              </w:rPr>
            </w:pPr>
            <w:r>
              <w:rPr>
                <w:b/>
                <w:sz w:val="24"/>
                <w:szCs w:val="24"/>
              </w:rPr>
              <w:t>45272,33</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50E4" w14:textId="77777777" w:rsidR="00A34521" w:rsidRDefault="00A34521">
      <w:r>
        <w:separator/>
      </w:r>
    </w:p>
  </w:endnote>
  <w:endnote w:type="continuationSeparator" w:id="0">
    <w:p w14:paraId="4EC4FD4B" w14:textId="77777777" w:rsidR="00A34521" w:rsidRDefault="00A3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2418" w14:textId="77777777" w:rsidR="00A34521" w:rsidRDefault="00A34521">
      <w:r>
        <w:separator/>
      </w:r>
    </w:p>
  </w:footnote>
  <w:footnote w:type="continuationSeparator" w:id="0">
    <w:p w14:paraId="0FADEFB2" w14:textId="77777777" w:rsidR="00A34521" w:rsidRDefault="00A3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BAE"/>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3B8C"/>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6B77"/>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1F31"/>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18B"/>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CD2"/>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021"/>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1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452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A55"/>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0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37C13"/>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158"/>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062"/>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besedka-ot-solnt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1932</TotalTime>
  <Pages>12</Pages>
  <Words>4873</Words>
  <Characters>27779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32587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115</cp:revision>
  <cp:lastPrinted>2026-06-09T08:41:00Z</cp:lastPrinted>
  <dcterms:created xsi:type="dcterms:W3CDTF">2025-02-28T05:54:00Z</dcterms:created>
  <dcterms:modified xsi:type="dcterms:W3CDTF">2026-06-09T08:42:00Z</dcterms:modified>
</cp:coreProperties>
</file>