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62DF5BDD"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7B6986">
        <w:rPr>
          <w:b/>
          <w:i/>
          <w:sz w:val="22"/>
        </w:rPr>
        <w:t>п</w:t>
      </w:r>
      <w:r w:rsidR="007B6986" w:rsidRPr="007B6986">
        <w:rPr>
          <w:b/>
          <w:i/>
          <w:sz w:val="22"/>
        </w:rPr>
        <w:t>елен</w:t>
      </w:r>
      <w:r w:rsidR="007B6986">
        <w:rPr>
          <w:b/>
          <w:i/>
          <w:sz w:val="22"/>
        </w:rPr>
        <w:t>ок</w:t>
      </w:r>
      <w:r w:rsidR="007B6986" w:rsidRPr="007B6986">
        <w:rPr>
          <w:b/>
          <w:i/>
          <w:sz w:val="22"/>
        </w:rPr>
        <w:t xml:space="preserve"> впитывающи</w:t>
      </w:r>
      <w:r w:rsidR="007B6986">
        <w:rPr>
          <w:b/>
          <w:i/>
          <w:sz w:val="22"/>
        </w:rPr>
        <w:t>х одноразовых 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45D3747E"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7941E0">
        <w:rPr>
          <w:b/>
          <w:color w:val="FF0000"/>
        </w:rPr>
        <w:t>33416,70</w:t>
      </w:r>
      <w:r w:rsidR="007A1728">
        <w:rPr>
          <w:b/>
          <w:color w:val="FF0000"/>
        </w:rPr>
        <w:t xml:space="preserve"> </w:t>
      </w:r>
      <w:r>
        <w:rPr>
          <w:b/>
          <w:color w:val="FF0000"/>
        </w:rPr>
        <w:t>(</w:t>
      </w:r>
      <w:bookmarkEnd w:id="0"/>
      <w:r w:rsidR="007941E0">
        <w:rPr>
          <w:b/>
          <w:color w:val="FF0000"/>
        </w:rPr>
        <w:t>тридцать три тысячи четыреста шестнадцать</w:t>
      </w:r>
      <w:r w:rsidR="00D4353F">
        <w:rPr>
          <w:b/>
          <w:color w:val="FF0000"/>
        </w:rPr>
        <w:t xml:space="preserve"> </w:t>
      </w:r>
      <w:r w:rsidR="00331006">
        <w:rPr>
          <w:b/>
          <w:color w:val="FF0000"/>
        </w:rPr>
        <w:t>рублей</w:t>
      </w:r>
      <w:r w:rsidR="00B16B5A">
        <w:rPr>
          <w:b/>
          <w:color w:val="FF0000"/>
        </w:rPr>
        <w:t xml:space="preserve"> </w:t>
      </w:r>
      <w:r w:rsidR="007941E0">
        <w:rPr>
          <w:b/>
          <w:color w:val="FF0000"/>
        </w:rPr>
        <w:t>7</w:t>
      </w:r>
      <w:r w:rsidR="00221830">
        <w:rPr>
          <w:b/>
          <w:color w:val="FF0000"/>
        </w:rPr>
        <w:t>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2BBE61E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июнь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1D14623D"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7941E0">
        <w:rPr>
          <w:b/>
          <w:sz w:val="24"/>
        </w:rPr>
        <w:t>03.07</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3380DC0A"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221830">
        <w:rPr>
          <w:color w:val="FF0000"/>
          <w:sz w:val="24"/>
        </w:rPr>
        <w:t>0</w:t>
      </w:r>
      <w:r w:rsidR="007941E0">
        <w:rPr>
          <w:color w:val="FF0000"/>
          <w:sz w:val="24"/>
        </w:rPr>
        <w:t>8</w:t>
      </w:r>
      <w:r>
        <w:rPr>
          <w:color w:val="FF0000"/>
          <w:sz w:val="24"/>
        </w:rPr>
        <w:t>.0</w:t>
      </w:r>
      <w:r w:rsidR="00221830">
        <w:rPr>
          <w:color w:val="FF0000"/>
          <w:sz w:val="24"/>
        </w:rPr>
        <w:t>6</w:t>
      </w:r>
      <w:r>
        <w:rPr>
          <w:color w:val="FF0000"/>
          <w:sz w:val="24"/>
        </w:rPr>
        <w:t xml:space="preserve">.2026 г.  </w:t>
      </w:r>
    </w:p>
    <w:p w14:paraId="3A3637FD" w14:textId="2919F074" w:rsidR="00FB6CFE" w:rsidRDefault="00000000">
      <w:pPr>
        <w:widowControl/>
        <w:ind w:firstLine="567"/>
        <w:jc w:val="both"/>
        <w:rPr>
          <w:b/>
          <w:i/>
          <w:color w:val="FF0000"/>
          <w:sz w:val="24"/>
        </w:rPr>
      </w:pPr>
      <w:r>
        <w:rPr>
          <w:color w:val="FF0000"/>
          <w:sz w:val="24"/>
        </w:rPr>
        <w:t xml:space="preserve">                                                                до </w:t>
      </w:r>
      <w:r w:rsidR="007941E0">
        <w:rPr>
          <w:color w:val="FF0000"/>
          <w:sz w:val="24"/>
        </w:rPr>
        <w:t>10</w:t>
      </w:r>
      <w:r>
        <w:rPr>
          <w:color w:val="FF0000"/>
          <w:sz w:val="24"/>
        </w:rPr>
        <w:t>.0</w:t>
      </w:r>
      <w:r w:rsidR="00D4353F">
        <w:rPr>
          <w:color w:val="FF0000"/>
          <w:sz w:val="24"/>
        </w:rPr>
        <w:t>6</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16F2522" w14:textId="77777777" w:rsidR="007941E0" w:rsidRDefault="007941E0" w:rsidP="007941E0">
      <w:pPr>
        <w:jc w:val="right"/>
      </w:pPr>
      <w:r>
        <w:lastRenderedPageBreak/>
        <w:t>Приложение №1 к договору</w:t>
      </w:r>
    </w:p>
    <w:p w14:paraId="4FF08FB3" w14:textId="77777777" w:rsidR="007941E0" w:rsidRDefault="007941E0" w:rsidP="007941E0">
      <w:pPr>
        <w:jc w:val="right"/>
      </w:pPr>
      <w:r>
        <w:t>№ ___ от «____» ___________ 2026 г.</w:t>
      </w:r>
    </w:p>
    <w:p w14:paraId="5AC593BA" w14:textId="77777777" w:rsidR="007941E0" w:rsidRDefault="007941E0" w:rsidP="007941E0">
      <w:pPr>
        <w:ind w:firstLine="567"/>
        <w:jc w:val="center"/>
        <w:rPr>
          <w:rFonts w:ascii="Cambria" w:hAnsi="Cambria"/>
          <w:b/>
          <w:sz w:val="32"/>
        </w:rPr>
      </w:pPr>
      <w:r>
        <w:rPr>
          <w:rFonts w:ascii="Cambria" w:hAnsi="Cambria"/>
          <w:b/>
          <w:sz w:val="32"/>
        </w:rPr>
        <w:t>Спецификация</w:t>
      </w:r>
    </w:p>
    <w:p w14:paraId="68C12E45" w14:textId="77777777" w:rsidR="007941E0" w:rsidRDefault="007941E0" w:rsidP="007941E0">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7941E0" w14:paraId="7DC343E5" w14:textId="77777777" w:rsidTr="00150B97">
        <w:trPr>
          <w:trHeight w:val="485"/>
        </w:trPr>
        <w:tc>
          <w:tcPr>
            <w:tcW w:w="562" w:type="dxa"/>
          </w:tcPr>
          <w:p w14:paraId="5618F5E4" w14:textId="77777777" w:rsidR="007941E0" w:rsidRDefault="007941E0" w:rsidP="00150B97">
            <w:pPr>
              <w:rPr>
                <w:b/>
              </w:rPr>
            </w:pPr>
            <w:r>
              <w:rPr>
                <w:b/>
              </w:rPr>
              <w:t>№ п/п</w:t>
            </w:r>
          </w:p>
        </w:tc>
        <w:tc>
          <w:tcPr>
            <w:tcW w:w="2268" w:type="dxa"/>
          </w:tcPr>
          <w:p w14:paraId="169E0A17" w14:textId="77777777" w:rsidR="007941E0" w:rsidRDefault="007941E0" w:rsidP="00150B97">
            <w:pPr>
              <w:jc w:val="center"/>
              <w:rPr>
                <w:b/>
              </w:rPr>
            </w:pPr>
            <w:r>
              <w:rPr>
                <w:b/>
              </w:rPr>
              <w:t>Наименование</w:t>
            </w:r>
          </w:p>
        </w:tc>
        <w:tc>
          <w:tcPr>
            <w:tcW w:w="1418" w:type="dxa"/>
          </w:tcPr>
          <w:p w14:paraId="47F5DB2A" w14:textId="77777777" w:rsidR="007941E0" w:rsidRDefault="007941E0" w:rsidP="00150B97">
            <w:pPr>
              <w:jc w:val="center"/>
              <w:rPr>
                <w:b/>
              </w:rPr>
            </w:pPr>
            <w:r>
              <w:rPr>
                <w:b/>
              </w:rPr>
              <w:t>ОКПД 2</w:t>
            </w:r>
          </w:p>
        </w:tc>
        <w:tc>
          <w:tcPr>
            <w:tcW w:w="992" w:type="dxa"/>
          </w:tcPr>
          <w:p w14:paraId="3DE5A6AF" w14:textId="77777777" w:rsidR="007941E0" w:rsidRDefault="007941E0" w:rsidP="00150B97">
            <w:pPr>
              <w:jc w:val="center"/>
              <w:rPr>
                <w:b/>
              </w:rPr>
            </w:pPr>
            <w:r>
              <w:rPr>
                <w:b/>
              </w:rPr>
              <w:t>Ед. изм.</w:t>
            </w:r>
          </w:p>
        </w:tc>
        <w:tc>
          <w:tcPr>
            <w:tcW w:w="1423" w:type="dxa"/>
          </w:tcPr>
          <w:p w14:paraId="2E386BE8" w14:textId="77777777" w:rsidR="007941E0" w:rsidRDefault="007941E0" w:rsidP="00150B97">
            <w:pPr>
              <w:jc w:val="center"/>
              <w:rPr>
                <w:b/>
              </w:rPr>
            </w:pPr>
            <w:r>
              <w:rPr>
                <w:b/>
              </w:rPr>
              <w:t>Количество</w:t>
            </w:r>
          </w:p>
        </w:tc>
        <w:tc>
          <w:tcPr>
            <w:tcW w:w="1412" w:type="dxa"/>
          </w:tcPr>
          <w:p w14:paraId="45905F13" w14:textId="77777777" w:rsidR="007941E0" w:rsidRDefault="007941E0" w:rsidP="00150B97">
            <w:pPr>
              <w:jc w:val="center"/>
              <w:rPr>
                <w:b/>
              </w:rPr>
            </w:pPr>
            <w:r>
              <w:rPr>
                <w:b/>
              </w:rPr>
              <w:t>Цена за ед. изм.(руб.)</w:t>
            </w:r>
          </w:p>
        </w:tc>
        <w:tc>
          <w:tcPr>
            <w:tcW w:w="2126" w:type="dxa"/>
          </w:tcPr>
          <w:p w14:paraId="4E9C33CB" w14:textId="77777777" w:rsidR="007941E0" w:rsidRDefault="007941E0" w:rsidP="00150B97">
            <w:pPr>
              <w:jc w:val="center"/>
              <w:rPr>
                <w:b/>
              </w:rPr>
            </w:pPr>
            <w:r>
              <w:rPr>
                <w:b/>
              </w:rPr>
              <w:t>Сумма(руб.)</w:t>
            </w:r>
          </w:p>
        </w:tc>
        <w:tc>
          <w:tcPr>
            <w:tcW w:w="5817" w:type="dxa"/>
          </w:tcPr>
          <w:p w14:paraId="597BCF0E" w14:textId="77777777" w:rsidR="007941E0" w:rsidRDefault="007941E0" w:rsidP="00150B97">
            <w:pPr>
              <w:jc w:val="center"/>
              <w:rPr>
                <w:b/>
              </w:rPr>
            </w:pPr>
            <w:r>
              <w:rPr>
                <w:b/>
              </w:rPr>
              <w:t>Технические характеристики</w:t>
            </w:r>
          </w:p>
        </w:tc>
      </w:tr>
      <w:tr w:rsidR="007941E0" w14:paraId="3A5E863E" w14:textId="77777777" w:rsidTr="00150B97">
        <w:trPr>
          <w:trHeight w:val="1414"/>
        </w:trPr>
        <w:tc>
          <w:tcPr>
            <w:tcW w:w="562" w:type="dxa"/>
          </w:tcPr>
          <w:p w14:paraId="4710930A" w14:textId="77777777" w:rsidR="007941E0" w:rsidRDefault="007941E0" w:rsidP="00150B97">
            <w:pPr>
              <w:rPr>
                <w:sz w:val="22"/>
              </w:rPr>
            </w:pPr>
            <w:bookmarkStart w:id="4" w:name="_Hlk195194626"/>
            <w:r>
              <w:rPr>
                <w:sz w:val="22"/>
              </w:rPr>
              <w:t>1</w:t>
            </w:r>
          </w:p>
        </w:tc>
        <w:tc>
          <w:tcPr>
            <w:tcW w:w="2268" w:type="dxa"/>
            <w:vAlign w:val="center"/>
          </w:tcPr>
          <w:p w14:paraId="61E5C15F" w14:textId="77777777" w:rsidR="007941E0" w:rsidRPr="007A1D18" w:rsidRDefault="007941E0" w:rsidP="00150B97">
            <w:r>
              <w:t xml:space="preserve">Пеленки, впитывающие одноразовые 60*90 </w:t>
            </w:r>
          </w:p>
        </w:tc>
        <w:tc>
          <w:tcPr>
            <w:tcW w:w="1418" w:type="dxa"/>
            <w:vAlign w:val="center"/>
          </w:tcPr>
          <w:p w14:paraId="46383214" w14:textId="77777777" w:rsidR="007941E0" w:rsidRDefault="007941E0" w:rsidP="00150B97">
            <w:pPr>
              <w:spacing w:before="75" w:after="150"/>
              <w:jc w:val="center"/>
              <w:rPr>
                <w:color w:val="333333"/>
                <w:highlight w:val="white"/>
              </w:rPr>
            </w:pPr>
            <w:r w:rsidRPr="00FE7B01">
              <w:rPr>
                <w:color w:val="333333"/>
              </w:rPr>
              <w:t>17.22.12.130</w:t>
            </w:r>
          </w:p>
        </w:tc>
        <w:tc>
          <w:tcPr>
            <w:tcW w:w="992" w:type="dxa"/>
            <w:vAlign w:val="center"/>
          </w:tcPr>
          <w:p w14:paraId="74E5F790" w14:textId="77777777" w:rsidR="007941E0" w:rsidRDefault="007941E0" w:rsidP="00150B97">
            <w:pPr>
              <w:jc w:val="center"/>
            </w:pPr>
            <w:proofErr w:type="spellStart"/>
            <w:r>
              <w:t>Уп</w:t>
            </w:r>
            <w:proofErr w:type="spellEnd"/>
            <w:r>
              <w:t>.</w:t>
            </w:r>
          </w:p>
        </w:tc>
        <w:tc>
          <w:tcPr>
            <w:tcW w:w="1423" w:type="dxa"/>
            <w:vAlign w:val="center"/>
          </w:tcPr>
          <w:p w14:paraId="35574866" w14:textId="77777777" w:rsidR="007941E0" w:rsidRDefault="007941E0" w:rsidP="00150B97">
            <w:pPr>
              <w:jc w:val="center"/>
            </w:pPr>
            <w:r>
              <w:t>50</w:t>
            </w:r>
          </w:p>
        </w:tc>
        <w:tc>
          <w:tcPr>
            <w:tcW w:w="1412" w:type="dxa"/>
          </w:tcPr>
          <w:p w14:paraId="708138E9" w14:textId="77777777" w:rsidR="007941E0" w:rsidRDefault="007941E0" w:rsidP="00150B97">
            <w:pPr>
              <w:rPr>
                <w:b/>
              </w:rPr>
            </w:pPr>
          </w:p>
        </w:tc>
        <w:tc>
          <w:tcPr>
            <w:tcW w:w="2126" w:type="dxa"/>
          </w:tcPr>
          <w:p w14:paraId="287123E7" w14:textId="77777777" w:rsidR="007941E0" w:rsidRDefault="007941E0" w:rsidP="00150B97">
            <w:pPr>
              <w:rPr>
                <w:b/>
              </w:rPr>
            </w:pPr>
          </w:p>
        </w:tc>
        <w:tc>
          <w:tcPr>
            <w:tcW w:w="5817" w:type="dxa"/>
          </w:tcPr>
          <w:p w14:paraId="177B2611" w14:textId="77777777" w:rsidR="007941E0" w:rsidRDefault="007941E0" w:rsidP="00150B97">
            <w:pPr>
              <w:rPr>
                <w:color w:val="000000" w:themeColor="text1"/>
              </w:rPr>
            </w:pPr>
            <w:r>
              <w:rPr>
                <w:color w:val="000000" w:themeColor="text1"/>
              </w:rPr>
              <w:t xml:space="preserve">Одноразовые пеленки размером 60*90 </w:t>
            </w:r>
          </w:p>
          <w:p w14:paraId="6A702926" w14:textId="77777777" w:rsidR="007941E0" w:rsidRPr="00C6007D" w:rsidRDefault="007941E0" w:rsidP="00150B97">
            <w:pPr>
              <w:rPr>
                <w:color w:val="000000" w:themeColor="text1"/>
                <w:u w:val="single"/>
              </w:rPr>
            </w:pPr>
            <w:r w:rsidRPr="00C6007D">
              <w:rPr>
                <w:color w:val="000000" w:themeColor="text1"/>
                <w:u w:val="single"/>
              </w:rPr>
              <w:t xml:space="preserve">30 штук в упаковке </w:t>
            </w:r>
          </w:p>
          <w:p w14:paraId="6BE781E0" w14:textId="77777777" w:rsidR="007941E0" w:rsidRPr="00FE7B01" w:rsidRDefault="007941E0" w:rsidP="00150B97">
            <w:pPr>
              <w:rPr>
                <w:b/>
                <w:bCs/>
                <w:color w:val="000000" w:themeColor="text1"/>
              </w:rPr>
            </w:pPr>
            <w:r w:rsidRPr="00FE7B01">
              <w:rPr>
                <w:b/>
                <w:bCs/>
                <w:color w:val="000000" w:themeColor="text1"/>
              </w:rPr>
              <w:t>Состав</w:t>
            </w:r>
          </w:p>
          <w:p w14:paraId="2B6E5DDF" w14:textId="77777777" w:rsidR="007941E0" w:rsidRPr="00FE7B01" w:rsidRDefault="007941E0" w:rsidP="00150B97">
            <w:pPr>
              <w:rPr>
                <w:color w:val="000000" w:themeColor="text1"/>
              </w:rPr>
            </w:pPr>
            <w:r w:rsidRPr="00FE7B01">
              <w:rPr>
                <w:color w:val="000000" w:themeColor="text1"/>
              </w:rPr>
              <w:t>Распушенная целлюлоза, нетканый материал, полиэтилен, клей.</w:t>
            </w:r>
          </w:p>
          <w:p w14:paraId="4413F247" w14:textId="77777777" w:rsidR="007941E0" w:rsidRPr="00FE7B01" w:rsidRDefault="007941E0" w:rsidP="00150B97">
            <w:pPr>
              <w:rPr>
                <w:b/>
                <w:bCs/>
                <w:color w:val="000000" w:themeColor="text1"/>
              </w:rPr>
            </w:pPr>
            <w:r w:rsidRPr="00FE7B01">
              <w:rPr>
                <w:b/>
                <w:bCs/>
                <w:color w:val="000000" w:themeColor="text1"/>
              </w:rPr>
              <w:t>Гипоаллергенные</w:t>
            </w:r>
          </w:p>
          <w:p w14:paraId="4C426575" w14:textId="77777777" w:rsidR="007941E0" w:rsidRPr="00FE7B01" w:rsidRDefault="007941E0" w:rsidP="00150B97">
            <w:pPr>
              <w:rPr>
                <w:color w:val="000000" w:themeColor="text1"/>
              </w:rPr>
            </w:pPr>
            <w:r w:rsidRPr="00FE7B01">
              <w:rPr>
                <w:color w:val="000000" w:themeColor="text1"/>
              </w:rPr>
              <w:t>Гипоаллергенность верхнего слоя подтверждена дерматологическим исследованием.</w:t>
            </w:r>
          </w:p>
          <w:p w14:paraId="2A3B2747" w14:textId="77777777" w:rsidR="007941E0" w:rsidRPr="001133A3" w:rsidRDefault="007941E0" w:rsidP="00150B97">
            <w:pPr>
              <w:rPr>
                <w:color w:val="000000" w:themeColor="text1"/>
              </w:rPr>
            </w:pPr>
            <w:r w:rsidRPr="00985879">
              <w:rPr>
                <w:b/>
                <w:bCs/>
                <w:color w:val="000000" w:themeColor="text1"/>
              </w:rPr>
              <w:t>ГОСТ Р 57762-2021</w:t>
            </w:r>
          </w:p>
        </w:tc>
      </w:tr>
      <w:tr w:rsidR="007941E0" w14:paraId="7DD82F55" w14:textId="77777777" w:rsidTr="00150B97">
        <w:trPr>
          <w:trHeight w:val="220"/>
        </w:trPr>
        <w:tc>
          <w:tcPr>
            <w:tcW w:w="562" w:type="dxa"/>
          </w:tcPr>
          <w:p w14:paraId="4CA7A576" w14:textId="77777777" w:rsidR="007941E0" w:rsidRDefault="007941E0" w:rsidP="00150B97">
            <w:pPr>
              <w:rPr>
                <w:sz w:val="22"/>
              </w:rPr>
            </w:pPr>
          </w:p>
        </w:tc>
        <w:tc>
          <w:tcPr>
            <w:tcW w:w="2268" w:type="dxa"/>
            <w:vAlign w:val="center"/>
          </w:tcPr>
          <w:p w14:paraId="56838C23" w14:textId="77777777" w:rsidR="007941E0" w:rsidRPr="00A024BD" w:rsidRDefault="007941E0" w:rsidP="00150B97">
            <w:pPr>
              <w:rPr>
                <w:b/>
                <w:bCs/>
              </w:rPr>
            </w:pPr>
            <w:r w:rsidRPr="00A024BD">
              <w:rPr>
                <w:b/>
                <w:bCs/>
              </w:rPr>
              <w:t>ИТОГО</w:t>
            </w:r>
          </w:p>
        </w:tc>
        <w:tc>
          <w:tcPr>
            <w:tcW w:w="1418" w:type="dxa"/>
          </w:tcPr>
          <w:p w14:paraId="0FA4069D" w14:textId="77777777" w:rsidR="007941E0" w:rsidRPr="009C518F" w:rsidRDefault="007941E0" w:rsidP="00150B97">
            <w:pPr>
              <w:spacing w:before="75" w:after="150"/>
              <w:rPr>
                <w:color w:val="333333"/>
              </w:rPr>
            </w:pPr>
          </w:p>
        </w:tc>
        <w:tc>
          <w:tcPr>
            <w:tcW w:w="992" w:type="dxa"/>
          </w:tcPr>
          <w:p w14:paraId="229E7E18" w14:textId="77777777" w:rsidR="007941E0" w:rsidRPr="009C518F" w:rsidRDefault="007941E0" w:rsidP="00150B97"/>
        </w:tc>
        <w:tc>
          <w:tcPr>
            <w:tcW w:w="1423" w:type="dxa"/>
            <w:vAlign w:val="center"/>
          </w:tcPr>
          <w:p w14:paraId="35581604" w14:textId="77777777" w:rsidR="007941E0" w:rsidRDefault="007941E0" w:rsidP="00150B97">
            <w:pPr>
              <w:jc w:val="center"/>
            </w:pPr>
          </w:p>
        </w:tc>
        <w:tc>
          <w:tcPr>
            <w:tcW w:w="1412" w:type="dxa"/>
          </w:tcPr>
          <w:p w14:paraId="0F51733E" w14:textId="77777777" w:rsidR="007941E0" w:rsidRDefault="007941E0" w:rsidP="00150B97">
            <w:pPr>
              <w:rPr>
                <w:b/>
              </w:rPr>
            </w:pPr>
          </w:p>
        </w:tc>
        <w:tc>
          <w:tcPr>
            <w:tcW w:w="2126" w:type="dxa"/>
          </w:tcPr>
          <w:p w14:paraId="42BED88E" w14:textId="77777777" w:rsidR="007941E0" w:rsidRDefault="007941E0" w:rsidP="00150B97">
            <w:pPr>
              <w:rPr>
                <w:b/>
              </w:rPr>
            </w:pPr>
          </w:p>
        </w:tc>
        <w:tc>
          <w:tcPr>
            <w:tcW w:w="5817" w:type="dxa"/>
          </w:tcPr>
          <w:p w14:paraId="2E86A0EB" w14:textId="77777777" w:rsidR="007941E0" w:rsidRDefault="007941E0" w:rsidP="00150B97"/>
        </w:tc>
      </w:tr>
    </w:tbl>
    <w:bookmarkEnd w:id="4"/>
    <w:p w14:paraId="699CD985" w14:textId="77777777" w:rsidR="007941E0" w:rsidRPr="007F1F2B" w:rsidRDefault="007941E0" w:rsidP="007941E0">
      <w:pPr>
        <w:jc w:val="both"/>
        <w:rPr>
          <w:sz w:val="24"/>
          <w:szCs w:val="24"/>
        </w:rPr>
      </w:pPr>
      <w:r w:rsidRPr="007F1F2B">
        <w:rPr>
          <w:sz w:val="24"/>
          <w:szCs w:val="24"/>
        </w:rPr>
        <w:t xml:space="preserve">Наименований </w:t>
      </w:r>
      <w:proofErr w:type="gramStart"/>
      <w:r>
        <w:rPr>
          <w:sz w:val="24"/>
          <w:szCs w:val="24"/>
        </w:rPr>
        <w:t xml:space="preserve">1, </w:t>
      </w:r>
      <w:r w:rsidRPr="007F1F2B">
        <w:rPr>
          <w:sz w:val="24"/>
          <w:szCs w:val="24"/>
        </w:rPr>
        <w:t xml:space="preserve">  </w:t>
      </w:r>
      <w:proofErr w:type="gramEnd"/>
      <w:r w:rsidRPr="007F1F2B">
        <w:rPr>
          <w:sz w:val="24"/>
          <w:szCs w:val="24"/>
        </w:rPr>
        <w:t xml:space="preserve">на сумму </w:t>
      </w:r>
    </w:p>
    <w:p w14:paraId="4151B715" w14:textId="77777777" w:rsidR="007941E0" w:rsidRPr="007F1F2B" w:rsidRDefault="007941E0" w:rsidP="007941E0">
      <w:pPr>
        <w:jc w:val="both"/>
        <w:rPr>
          <w:sz w:val="24"/>
          <w:szCs w:val="24"/>
        </w:rPr>
      </w:pPr>
    </w:p>
    <w:p w14:paraId="76E96C74" w14:textId="77777777" w:rsidR="007941E0" w:rsidRPr="007F1F2B" w:rsidRDefault="007941E0" w:rsidP="007941E0">
      <w:pPr>
        <w:jc w:val="both"/>
        <w:rPr>
          <w:sz w:val="24"/>
          <w:szCs w:val="24"/>
        </w:rPr>
      </w:pPr>
      <w:r w:rsidRPr="007F1F2B">
        <w:rPr>
          <w:sz w:val="24"/>
          <w:szCs w:val="24"/>
        </w:rPr>
        <w:t>Обязательное наличие сертификатов.</w:t>
      </w:r>
    </w:p>
    <w:p w14:paraId="73F29772" w14:textId="77777777" w:rsidR="007941E0" w:rsidRPr="007F1F2B" w:rsidRDefault="007941E0" w:rsidP="007941E0">
      <w:pPr>
        <w:jc w:val="both"/>
        <w:rPr>
          <w:sz w:val="24"/>
          <w:szCs w:val="24"/>
        </w:rPr>
      </w:pPr>
    </w:p>
    <w:p w14:paraId="3CA8F39D" w14:textId="77777777" w:rsidR="007941E0" w:rsidRPr="007F1F2B" w:rsidRDefault="007941E0" w:rsidP="007941E0">
      <w:pPr>
        <w:jc w:val="both"/>
        <w:rPr>
          <w:sz w:val="24"/>
          <w:szCs w:val="24"/>
        </w:rPr>
      </w:pPr>
      <w:r w:rsidRPr="007F1F2B">
        <w:rPr>
          <w:sz w:val="24"/>
          <w:szCs w:val="24"/>
        </w:rPr>
        <w:t>Заказчик _________________О.А. Разумова</w:t>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t xml:space="preserve">                                             Поставщик ______________ </w:t>
      </w:r>
    </w:p>
    <w:p w14:paraId="3896A9F9" w14:textId="77777777" w:rsidR="007941E0" w:rsidRPr="007F1F2B" w:rsidRDefault="007941E0" w:rsidP="007941E0">
      <w:pPr>
        <w:rPr>
          <w:sz w:val="24"/>
          <w:szCs w:val="24"/>
        </w:rPr>
      </w:pPr>
      <w:r w:rsidRPr="007F1F2B">
        <w:rPr>
          <w:sz w:val="24"/>
          <w:szCs w:val="24"/>
          <w:vertAlign w:val="superscript"/>
        </w:rPr>
        <w:t>М. П.</w:t>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t xml:space="preserve">                                                   М.П.</w:t>
      </w:r>
      <w:r w:rsidRPr="007F1F2B">
        <w:rPr>
          <w:b/>
          <w:smallCaps/>
          <w:sz w:val="24"/>
          <w:szCs w:val="24"/>
        </w:rPr>
        <w:t xml:space="preserve">        </w:t>
      </w:r>
    </w:p>
    <w:p w14:paraId="07038A6E" w14:textId="77777777" w:rsidR="007941E0" w:rsidRPr="007F1F2B" w:rsidRDefault="007941E0" w:rsidP="007941E0">
      <w:pPr>
        <w:rPr>
          <w:sz w:val="24"/>
          <w:szCs w:val="24"/>
        </w:rPr>
      </w:pPr>
      <w:r w:rsidRPr="007F1F2B">
        <w:rPr>
          <w:sz w:val="24"/>
          <w:szCs w:val="24"/>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2C413D95" w:rsidR="00CB7ADA" w:rsidRPr="00111955" w:rsidRDefault="007941E0" w:rsidP="00CB7ADA">
            <w:pPr>
              <w:rPr>
                <w:sz w:val="22"/>
                <w:lang w:eastAsia="ru-RU"/>
              </w:rPr>
            </w:pPr>
            <w:r w:rsidRPr="007941E0">
              <w:t>Пеленки, впитывающие одноразовые 60*90</w:t>
            </w:r>
          </w:p>
        </w:tc>
        <w:tc>
          <w:tcPr>
            <w:tcW w:w="1832" w:type="dxa"/>
            <w:tcBorders>
              <w:top w:val="single" w:sz="4" w:space="0" w:color="000000"/>
              <w:left w:val="single" w:sz="4" w:space="0" w:color="000000"/>
              <w:right w:val="single" w:sz="4" w:space="0" w:color="000000"/>
            </w:tcBorders>
          </w:tcPr>
          <w:p w14:paraId="0F8E0FFB" w14:textId="07CA6A19" w:rsidR="00CB7ADA" w:rsidRPr="00111955" w:rsidRDefault="00CB7ADA" w:rsidP="00CB7ADA">
            <w:pPr>
              <w:rPr>
                <w:sz w:val="22"/>
                <w:lang w:eastAsia="ru-RU"/>
              </w:rPr>
            </w:pPr>
            <w:r w:rsidRPr="00111955">
              <w:rPr>
                <w:sz w:val="22"/>
                <w:lang w:eastAsia="ru-RU"/>
              </w:rPr>
              <w:t xml:space="preserve">с даты заключения договора по </w:t>
            </w:r>
            <w:r w:rsidR="007941E0">
              <w:rPr>
                <w:sz w:val="22"/>
                <w:lang w:eastAsia="ru-RU"/>
              </w:rPr>
              <w:t>03.07</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5D14"/>
    <w:rsid w:val="00032C2E"/>
    <w:rsid w:val="000707E3"/>
    <w:rsid w:val="00096907"/>
    <w:rsid w:val="0009753A"/>
    <w:rsid w:val="000C590E"/>
    <w:rsid w:val="000D1EA1"/>
    <w:rsid w:val="00111955"/>
    <w:rsid w:val="00135AE9"/>
    <w:rsid w:val="00147091"/>
    <w:rsid w:val="00184DAE"/>
    <w:rsid w:val="001A7EC0"/>
    <w:rsid w:val="001A7F30"/>
    <w:rsid w:val="001F3ED3"/>
    <w:rsid w:val="00203895"/>
    <w:rsid w:val="00214548"/>
    <w:rsid w:val="00221830"/>
    <w:rsid w:val="00251F4B"/>
    <w:rsid w:val="00273C32"/>
    <w:rsid w:val="002A43CC"/>
    <w:rsid w:val="003100D8"/>
    <w:rsid w:val="00313C32"/>
    <w:rsid w:val="00331006"/>
    <w:rsid w:val="0034227D"/>
    <w:rsid w:val="003A1096"/>
    <w:rsid w:val="004263DE"/>
    <w:rsid w:val="00483539"/>
    <w:rsid w:val="004A0E92"/>
    <w:rsid w:val="004D22B6"/>
    <w:rsid w:val="004E4D1B"/>
    <w:rsid w:val="005E244F"/>
    <w:rsid w:val="005F6C4C"/>
    <w:rsid w:val="00626FD5"/>
    <w:rsid w:val="00682BDB"/>
    <w:rsid w:val="0069523A"/>
    <w:rsid w:val="006A0B2C"/>
    <w:rsid w:val="00704523"/>
    <w:rsid w:val="007330BF"/>
    <w:rsid w:val="00754C97"/>
    <w:rsid w:val="00790AAB"/>
    <w:rsid w:val="007941E0"/>
    <w:rsid w:val="00796C16"/>
    <w:rsid w:val="007A1728"/>
    <w:rsid w:val="007B6986"/>
    <w:rsid w:val="008565C5"/>
    <w:rsid w:val="008678AB"/>
    <w:rsid w:val="008B2369"/>
    <w:rsid w:val="00906731"/>
    <w:rsid w:val="009408AF"/>
    <w:rsid w:val="00976AF5"/>
    <w:rsid w:val="009C1F44"/>
    <w:rsid w:val="009D3BB2"/>
    <w:rsid w:val="009E00D1"/>
    <w:rsid w:val="00A335AA"/>
    <w:rsid w:val="00A77BCA"/>
    <w:rsid w:val="00A95F22"/>
    <w:rsid w:val="00A97A06"/>
    <w:rsid w:val="00AB752C"/>
    <w:rsid w:val="00B16B5A"/>
    <w:rsid w:val="00B23C4A"/>
    <w:rsid w:val="00B562D0"/>
    <w:rsid w:val="00B71B09"/>
    <w:rsid w:val="00B86168"/>
    <w:rsid w:val="00B93364"/>
    <w:rsid w:val="00BA3762"/>
    <w:rsid w:val="00BD46AD"/>
    <w:rsid w:val="00BD5A0F"/>
    <w:rsid w:val="00C16244"/>
    <w:rsid w:val="00C27DB3"/>
    <w:rsid w:val="00C33901"/>
    <w:rsid w:val="00C824FD"/>
    <w:rsid w:val="00C86FB5"/>
    <w:rsid w:val="00CB6C17"/>
    <w:rsid w:val="00CB7ADA"/>
    <w:rsid w:val="00D034C8"/>
    <w:rsid w:val="00D07E63"/>
    <w:rsid w:val="00D4353F"/>
    <w:rsid w:val="00D85B12"/>
    <w:rsid w:val="00E27BA1"/>
    <w:rsid w:val="00E42F08"/>
    <w:rsid w:val="00E71BE9"/>
    <w:rsid w:val="00E72C99"/>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6985</Words>
  <Characters>39817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dcterms:created xsi:type="dcterms:W3CDTF">2026-05-14T08:24:00Z</dcterms:created>
  <dcterms:modified xsi:type="dcterms:W3CDTF">2026-06-08T12:33:00Z</dcterms:modified>
</cp:coreProperties>
</file>