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50B10A1"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0A03A8">
        <w:rPr>
          <w:b/>
          <w:i/>
          <w:sz w:val="24"/>
          <w:szCs w:val="24"/>
        </w:rPr>
        <w:t>портативной колонки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9F2C2C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0A03A8">
        <w:rPr>
          <w:b/>
          <w:i/>
          <w:color w:val="FF0000"/>
          <w:sz w:val="24"/>
          <w:szCs w:val="24"/>
        </w:rPr>
        <w:t>2600</w:t>
      </w:r>
      <w:r w:rsidR="001E3E58" w:rsidRPr="001E3E58">
        <w:rPr>
          <w:b/>
          <w:i/>
          <w:color w:val="FF0000"/>
          <w:sz w:val="24"/>
          <w:szCs w:val="24"/>
        </w:rPr>
        <w:t>,00 (</w:t>
      </w:r>
      <w:r w:rsidR="000A03A8">
        <w:rPr>
          <w:b/>
          <w:i/>
          <w:color w:val="FF0000"/>
          <w:sz w:val="24"/>
          <w:szCs w:val="24"/>
        </w:rPr>
        <w:t>две тысячи шестьсот</w:t>
      </w:r>
      <w:r w:rsidR="001E3E58" w:rsidRPr="001E3E58">
        <w:rPr>
          <w:b/>
          <w:i/>
          <w:color w:val="FF0000"/>
          <w:sz w:val="24"/>
          <w:szCs w:val="24"/>
        </w:rPr>
        <w:t>) рублей 00 копеек</w:t>
      </w:r>
      <w:r w:rsidR="000F7C3A" w:rsidRPr="001E3E58">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150483B"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1E3E58">
        <w:rPr>
          <w:b/>
          <w:i/>
          <w:color w:val="FF0000"/>
          <w:sz w:val="24"/>
          <w:szCs w:val="24"/>
        </w:rPr>
        <w:t xml:space="preserve">с </w:t>
      </w:r>
      <w:r w:rsidR="00D35EC8" w:rsidRPr="001E3E58">
        <w:rPr>
          <w:b/>
          <w:i/>
          <w:color w:val="FF0000"/>
          <w:sz w:val="24"/>
          <w:szCs w:val="24"/>
        </w:rPr>
        <w:t>0</w:t>
      </w:r>
      <w:r w:rsidR="001E3E58" w:rsidRPr="001E3E58">
        <w:rPr>
          <w:b/>
          <w:i/>
          <w:color w:val="FF0000"/>
          <w:sz w:val="24"/>
          <w:szCs w:val="24"/>
        </w:rPr>
        <w:t>2</w:t>
      </w:r>
      <w:r w:rsidR="00D35EC8" w:rsidRPr="001E3E58">
        <w:rPr>
          <w:b/>
          <w:i/>
          <w:color w:val="FF0000"/>
          <w:sz w:val="24"/>
          <w:szCs w:val="24"/>
        </w:rPr>
        <w:t>.06</w:t>
      </w:r>
      <w:r w:rsidR="00F25987" w:rsidRPr="001E3E58">
        <w:rPr>
          <w:b/>
          <w:i/>
          <w:color w:val="FF0000"/>
          <w:sz w:val="24"/>
          <w:szCs w:val="24"/>
        </w:rPr>
        <w:t xml:space="preserve">.2026 </w:t>
      </w:r>
      <w:r w:rsidR="00D5597A" w:rsidRPr="001E3E58">
        <w:rPr>
          <w:b/>
          <w:i/>
          <w:color w:val="FF0000"/>
          <w:sz w:val="24"/>
          <w:szCs w:val="24"/>
        </w:rPr>
        <w:t>г.  до</w:t>
      </w:r>
      <w:r w:rsidR="002944B1" w:rsidRPr="001E3E58">
        <w:rPr>
          <w:b/>
          <w:i/>
          <w:color w:val="FF0000"/>
          <w:sz w:val="24"/>
          <w:szCs w:val="24"/>
        </w:rPr>
        <w:t xml:space="preserve"> </w:t>
      </w:r>
      <w:r w:rsidR="00D35EC8" w:rsidRPr="001E3E58">
        <w:rPr>
          <w:b/>
          <w:i/>
          <w:color w:val="FF0000"/>
          <w:sz w:val="24"/>
          <w:szCs w:val="24"/>
        </w:rPr>
        <w:t>0</w:t>
      </w:r>
      <w:r w:rsidR="001E3E58" w:rsidRPr="001E3E58">
        <w:rPr>
          <w:b/>
          <w:i/>
          <w:color w:val="FF0000"/>
          <w:sz w:val="24"/>
          <w:szCs w:val="24"/>
        </w:rPr>
        <w:t>4</w:t>
      </w:r>
      <w:r w:rsidR="00D35EC8" w:rsidRPr="001E3E58">
        <w:rPr>
          <w:b/>
          <w:i/>
          <w:color w:val="FF0000"/>
          <w:sz w:val="24"/>
          <w:szCs w:val="24"/>
        </w:rPr>
        <w:t>.06</w:t>
      </w:r>
      <w:r w:rsidR="00AB5B8D" w:rsidRPr="001E3E58">
        <w:rPr>
          <w:b/>
          <w:i/>
          <w:color w:val="FF0000"/>
          <w:sz w:val="24"/>
          <w:szCs w:val="24"/>
        </w:rPr>
        <w:t>.202</w:t>
      </w:r>
      <w:r w:rsidR="00E16FC5" w:rsidRPr="001E3E58">
        <w:rPr>
          <w:b/>
          <w:i/>
          <w:color w:val="FF0000"/>
          <w:sz w:val="24"/>
          <w:szCs w:val="24"/>
        </w:rPr>
        <w:t>6</w:t>
      </w:r>
      <w:r w:rsidR="00530C20" w:rsidRPr="001E3E58">
        <w:rPr>
          <w:b/>
          <w:i/>
          <w:color w:val="FF0000"/>
          <w:sz w:val="24"/>
          <w:szCs w:val="24"/>
        </w:rPr>
        <w:t xml:space="preserve">г. </w:t>
      </w:r>
      <w:r w:rsidR="002B7476" w:rsidRPr="001E3E58">
        <w:rPr>
          <w:b/>
          <w:i/>
          <w:color w:val="FF0000"/>
          <w:sz w:val="24"/>
          <w:szCs w:val="24"/>
        </w:rPr>
        <w:t>1</w:t>
      </w:r>
      <w:r w:rsidR="00D35EC8" w:rsidRPr="001E3E58">
        <w:rPr>
          <w:b/>
          <w:i/>
          <w:color w:val="FF0000"/>
          <w:sz w:val="24"/>
          <w:szCs w:val="24"/>
        </w:rPr>
        <w:t>0</w:t>
      </w:r>
      <w:r w:rsidR="00464270" w:rsidRPr="001E3E58">
        <w:rPr>
          <w:b/>
          <w:i/>
          <w:color w:val="FF0000"/>
          <w:sz w:val="24"/>
          <w:szCs w:val="24"/>
        </w:rPr>
        <w:t xml:space="preserve"> </w:t>
      </w:r>
      <w:r w:rsidR="00530C20" w:rsidRPr="001E3E58">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9B13105"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0A03A8">
        <w:rPr>
          <w:b/>
          <w:i/>
          <w:sz w:val="24"/>
          <w:szCs w:val="24"/>
        </w:rPr>
        <w:t>портативную колонку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563B7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563B74">
      <w:pPr>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0648453A"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4"/>
        <w:gridCol w:w="2161"/>
        <w:gridCol w:w="1574"/>
        <w:gridCol w:w="716"/>
        <w:gridCol w:w="713"/>
        <w:gridCol w:w="1144"/>
        <w:gridCol w:w="1147"/>
        <w:gridCol w:w="5886"/>
        <w:gridCol w:w="1945"/>
      </w:tblGrid>
      <w:tr w:rsidR="00257FFA" w:rsidRPr="00BE6DED" w14:paraId="51D32C80" w14:textId="77777777" w:rsidTr="001E3E58">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682"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2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5"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61"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6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858"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4"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1E3E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682" w:type="pct"/>
            <w:tcBorders>
              <w:top w:val="single" w:sz="4" w:space="0" w:color="auto"/>
              <w:left w:val="single" w:sz="4" w:space="0" w:color="auto"/>
              <w:bottom w:val="single" w:sz="4" w:space="0" w:color="auto"/>
              <w:right w:val="single" w:sz="4" w:space="0" w:color="auto"/>
            </w:tcBorders>
          </w:tcPr>
          <w:p w14:paraId="0E30451E" w14:textId="775CD048" w:rsidR="00EB5B53" w:rsidRPr="000A03A8" w:rsidRDefault="000A03A8" w:rsidP="00EB5B53">
            <w:pPr>
              <w:rPr>
                <w:rFonts w:ascii="Liberation Serif" w:hAnsi="Liberation Serif"/>
                <w:sz w:val="22"/>
                <w:szCs w:val="22"/>
              </w:rPr>
            </w:pPr>
            <w:r w:rsidRPr="000A03A8">
              <w:rPr>
                <w:rFonts w:ascii="Liberation Serif" w:hAnsi="Liberation Serif" w:hint="eastAsia"/>
                <w:sz w:val="22"/>
                <w:szCs w:val="22"/>
              </w:rPr>
              <w:t>К</w:t>
            </w:r>
            <w:r w:rsidRPr="000A03A8">
              <w:rPr>
                <w:rFonts w:ascii="Liberation Serif" w:hAnsi="Liberation Serif"/>
                <w:sz w:val="22"/>
                <w:szCs w:val="22"/>
              </w:rPr>
              <w:t>олонка блютуз беспроводная портативная</w:t>
            </w:r>
          </w:p>
          <w:p w14:paraId="28ED58E4" w14:textId="3521D25A" w:rsidR="002944B1" w:rsidRPr="000A03A8" w:rsidRDefault="002944B1" w:rsidP="002944B1">
            <w:pPr>
              <w:rPr>
                <w:sz w:val="22"/>
                <w:szCs w:val="22"/>
              </w:rPr>
            </w:pPr>
          </w:p>
        </w:tc>
        <w:tc>
          <w:tcPr>
            <w:tcW w:w="497" w:type="pct"/>
            <w:tcBorders>
              <w:top w:val="single" w:sz="4" w:space="0" w:color="auto"/>
              <w:left w:val="single" w:sz="4" w:space="0" w:color="auto"/>
              <w:bottom w:val="single" w:sz="4" w:space="0" w:color="auto"/>
              <w:right w:val="single" w:sz="4" w:space="0" w:color="auto"/>
            </w:tcBorders>
          </w:tcPr>
          <w:p w14:paraId="3477EA89" w14:textId="2F14E539" w:rsidR="002944B1" w:rsidRPr="000A03A8" w:rsidRDefault="000A03A8" w:rsidP="002944B1">
            <w:pPr>
              <w:ind w:firstLine="1"/>
              <w:outlineLvl w:val="2"/>
              <w:rPr>
                <w:sz w:val="22"/>
                <w:szCs w:val="22"/>
              </w:rPr>
            </w:pPr>
            <w:r w:rsidRPr="000A03A8">
              <w:rPr>
                <w:sz w:val="22"/>
                <w:szCs w:val="22"/>
              </w:rPr>
              <w:t>26.40.31.190</w:t>
            </w:r>
          </w:p>
        </w:tc>
        <w:tc>
          <w:tcPr>
            <w:tcW w:w="226" w:type="pct"/>
            <w:tcBorders>
              <w:top w:val="single" w:sz="4" w:space="0" w:color="auto"/>
              <w:left w:val="single" w:sz="4" w:space="0" w:color="auto"/>
              <w:bottom w:val="single" w:sz="4" w:space="0" w:color="auto"/>
              <w:right w:val="single" w:sz="4" w:space="0" w:color="auto"/>
            </w:tcBorders>
          </w:tcPr>
          <w:p w14:paraId="776D5D16" w14:textId="6237819D" w:rsidR="002944B1" w:rsidRPr="00B641DC" w:rsidRDefault="00D35EC8" w:rsidP="002944B1">
            <w:pPr>
              <w:jc w:val="center"/>
              <w:rPr>
                <w:sz w:val="24"/>
                <w:szCs w:val="24"/>
              </w:rPr>
            </w:pPr>
            <w:proofErr w:type="spellStart"/>
            <w:r>
              <w:rPr>
                <w:sz w:val="24"/>
                <w:szCs w:val="24"/>
              </w:rPr>
              <w:t>шт</w:t>
            </w:r>
            <w:proofErr w:type="spellEnd"/>
          </w:p>
        </w:tc>
        <w:tc>
          <w:tcPr>
            <w:tcW w:w="225" w:type="pct"/>
            <w:tcBorders>
              <w:top w:val="single" w:sz="4" w:space="0" w:color="auto"/>
              <w:left w:val="single" w:sz="4" w:space="0" w:color="auto"/>
              <w:bottom w:val="single" w:sz="4" w:space="0" w:color="auto"/>
              <w:right w:val="single" w:sz="4" w:space="0" w:color="auto"/>
            </w:tcBorders>
          </w:tcPr>
          <w:p w14:paraId="39991499" w14:textId="27DA762F" w:rsidR="002944B1" w:rsidRPr="00B641DC" w:rsidRDefault="00EB5B53" w:rsidP="002944B1">
            <w:pPr>
              <w:jc w:val="center"/>
              <w:rPr>
                <w:sz w:val="24"/>
                <w:szCs w:val="24"/>
              </w:rPr>
            </w:pPr>
            <w:r>
              <w:rPr>
                <w:sz w:val="24"/>
                <w:szCs w:val="24"/>
              </w:rPr>
              <w:t>1</w:t>
            </w:r>
          </w:p>
        </w:tc>
        <w:tc>
          <w:tcPr>
            <w:tcW w:w="361"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858" w:type="pct"/>
            <w:tcBorders>
              <w:top w:val="single" w:sz="4" w:space="0" w:color="auto"/>
              <w:left w:val="single" w:sz="4" w:space="0" w:color="auto"/>
              <w:bottom w:val="single" w:sz="4" w:space="0" w:color="auto"/>
              <w:right w:val="single" w:sz="4" w:space="0" w:color="auto"/>
            </w:tcBorders>
          </w:tcPr>
          <w:p w14:paraId="78DFE959"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Тип Беспроводная колонка</w:t>
            </w:r>
          </w:p>
          <w:p w14:paraId="67B18650" w14:textId="380E31E9"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Максимальная мощность, Вт</w:t>
            </w:r>
            <w:r w:rsidRPr="000A03A8">
              <w:rPr>
                <w:rFonts w:ascii="Liberation Serif" w:eastAsia="Calibri" w:hAnsi="Liberation Serif"/>
              </w:rPr>
              <w:t xml:space="preserve"> </w:t>
            </w:r>
            <w:r w:rsidRPr="000A03A8">
              <w:rPr>
                <w:rFonts w:ascii="Liberation Serif" w:eastAsia="Calibri" w:hAnsi="Liberation Serif"/>
              </w:rPr>
              <w:t>20</w:t>
            </w:r>
          </w:p>
          <w:p w14:paraId="207AA3B3"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Звуковая схема 2.0</w:t>
            </w:r>
          </w:p>
          <w:p w14:paraId="008A7250" w14:textId="1CC3CC2A"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Беспроводные интерфейсы</w:t>
            </w:r>
            <w:r w:rsidRPr="000A03A8">
              <w:rPr>
                <w:rFonts w:ascii="Liberation Serif" w:eastAsia="Calibri" w:hAnsi="Liberation Serif"/>
              </w:rPr>
              <w:t xml:space="preserve"> </w:t>
            </w:r>
            <w:r w:rsidRPr="000A03A8">
              <w:rPr>
                <w:rFonts w:ascii="Liberation Serif" w:eastAsia="Calibri" w:hAnsi="Liberation Serif"/>
              </w:rPr>
              <w:t>Bluetooth</w:t>
            </w:r>
          </w:p>
          <w:p w14:paraId="4C6D84F2" w14:textId="1BC6BCB4"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Входные интерфейсы</w:t>
            </w:r>
            <w:r w:rsidRPr="000A03A8">
              <w:rPr>
                <w:rFonts w:ascii="Liberation Serif" w:eastAsia="Calibri" w:hAnsi="Liberation Serif"/>
              </w:rPr>
              <w:t xml:space="preserve"> </w:t>
            </w:r>
            <w:r w:rsidRPr="000A03A8">
              <w:rPr>
                <w:rFonts w:ascii="Liberation Serif" w:eastAsia="Calibri" w:hAnsi="Liberation Serif"/>
              </w:rPr>
              <w:t>USB Type-C, USB</w:t>
            </w:r>
          </w:p>
          <w:p w14:paraId="1FD0FE80" w14:textId="27DB4F7C"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Время автономной работы, ч</w:t>
            </w:r>
            <w:r w:rsidRPr="000A03A8">
              <w:rPr>
                <w:rFonts w:ascii="Liberation Serif" w:eastAsia="Calibri" w:hAnsi="Liberation Serif"/>
              </w:rPr>
              <w:t xml:space="preserve"> </w:t>
            </w:r>
            <w:r w:rsidRPr="000A03A8">
              <w:rPr>
                <w:rFonts w:ascii="Liberation Serif" w:eastAsia="Calibri" w:hAnsi="Liberation Serif"/>
              </w:rPr>
              <w:t>12</w:t>
            </w:r>
          </w:p>
          <w:p w14:paraId="7E4B1FA1" w14:textId="452FB61C"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Основной материал корпуса</w:t>
            </w:r>
            <w:r w:rsidRPr="000A03A8">
              <w:rPr>
                <w:rFonts w:ascii="Liberation Serif" w:eastAsia="Calibri" w:hAnsi="Liberation Serif"/>
              </w:rPr>
              <w:t xml:space="preserve"> </w:t>
            </w:r>
            <w:r w:rsidRPr="000A03A8">
              <w:rPr>
                <w:rFonts w:ascii="Liberation Serif" w:eastAsia="Calibri" w:hAnsi="Liberation Serif"/>
              </w:rPr>
              <w:t>Пластик</w:t>
            </w:r>
          </w:p>
          <w:p w14:paraId="23096052"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Вес товара, г 510</w:t>
            </w:r>
          </w:p>
          <w:p w14:paraId="39C0F4F1" w14:textId="77777777" w:rsidR="000A03A8" w:rsidRPr="000A03A8" w:rsidRDefault="000A03A8" w:rsidP="000A03A8">
            <w:pPr>
              <w:pStyle w:val="af7"/>
              <w:widowControl w:val="0"/>
              <w:spacing w:after="0" w:line="240" w:lineRule="auto"/>
            </w:pPr>
            <w:r w:rsidRPr="000A03A8">
              <w:rPr>
                <w:rFonts w:ascii="Liberation Serif" w:eastAsia="Calibri" w:hAnsi="Liberation Serif"/>
              </w:rPr>
              <w:t xml:space="preserve">Цвет </w:t>
            </w:r>
            <w:hyperlink r:id="rId10">
              <w:r w:rsidRPr="000A03A8">
                <w:rPr>
                  <w:rFonts w:ascii="Liberation Serif" w:eastAsia="Calibri" w:hAnsi="Liberation Serif"/>
                </w:rPr>
                <w:t>Черный</w:t>
              </w:r>
            </w:hyperlink>
          </w:p>
          <w:p w14:paraId="3A81A282"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Мин. частота, Гц 55</w:t>
            </w:r>
          </w:p>
          <w:p w14:paraId="1A4430B7"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Макс. частота, Гц 20000</w:t>
            </w:r>
          </w:p>
          <w:p w14:paraId="450DAE01"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Чувствительность, дБ 80</w:t>
            </w:r>
          </w:p>
          <w:p w14:paraId="38D927D1"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Количество динамиков 2</w:t>
            </w:r>
          </w:p>
          <w:p w14:paraId="156114B3" w14:textId="5E9839AA"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Выходные интерфейсы</w:t>
            </w:r>
            <w:r w:rsidRPr="000A03A8">
              <w:rPr>
                <w:rFonts w:ascii="Liberation Serif" w:eastAsia="Calibri" w:hAnsi="Liberation Serif"/>
              </w:rPr>
              <w:t xml:space="preserve"> </w:t>
            </w:r>
            <w:r w:rsidRPr="000A03A8">
              <w:rPr>
                <w:rFonts w:ascii="Liberation Serif" w:eastAsia="Calibri" w:hAnsi="Liberation Serif"/>
              </w:rPr>
              <w:t>USB Type-C, USB Type-A</w:t>
            </w:r>
          </w:p>
          <w:p w14:paraId="3659D42D" w14:textId="5A2362E9"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Модуль связи Bluetooth</w:t>
            </w:r>
            <w:r w:rsidRPr="000A03A8">
              <w:rPr>
                <w:rFonts w:ascii="Liberation Serif" w:eastAsia="Calibri" w:hAnsi="Liberation Serif"/>
              </w:rPr>
              <w:t xml:space="preserve"> </w:t>
            </w:r>
            <w:r w:rsidRPr="000A03A8">
              <w:rPr>
                <w:rFonts w:ascii="Liberation Serif" w:eastAsia="Calibri" w:hAnsi="Liberation Serif"/>
              </w:rPr>
              <w:t>5.4</w:t>
            </w:r>
          </w:p>
          <w:p w14:paraId="01D3C5E0"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Слот для карты памяти</w:t>
            </w:r>
          </w:p>
          <w:p w14:paraId="345AD1CE"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 xml:space="preserve">Слот для USB </w:t>
            </w:r>
            <w:proofErr w:type="gramStart"/>
            <w:r w:rsidRPr="000A03A8">
              <w:rPr>
                <w:rFonts w:ascii="Liberation Serif" w:eastAsia="Calibri" w:hAnsi="Liberation Serif"/>
              </w:rPr>
              <w:t>накопителя</w:t>
            </w:r>
            <w:proofErr w:type="gramEnd"/>
            <w:r w:rsidRPr="000A03A8">
              <w:rPr>
                <w:rFonts w:ascii="Liberation Serif" w:eastAsia="Calibri" w:hAnsi="Liberation Serif"/>
              </w:rPr>
              <w:t xml:space="preserve"> Да</w:t>
            </w:r>
          </w:p>
          <w:p w14:paraId="0DD427F3" w14:textId="2799913B"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Емкость аккумулятора, мАч</w:t>
            </w:r>
            <w:r w:rsidRPr="000A03A8">
              <w:rPr>
                <w:rFonts w:ascii="Liberation Serif" w:eastAsia="Calibri" w:hAnsi="Liberation Serif"/>
              </w:rPr>
              <w:t xml:space="preserve"> </w:t>
            </w:r>
            <w:r w:rsidRPr="000A03A8">
              <w:rPr>
                <w:rFonts w:ascii="Liberation Serif" w:eastAsia="Calibri" w:hAnsi="Liberation Serif"/>
              </w:rPr>
              <w:t>4800</w:t>
            </w:r>
          </w:p>
          <w:p w14:paraId="1F0D4635"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Время зарядки аккумулятора, мин 120</w:t>
            </w:r>
          </w:p>
          <w:p w14:paraId="5B4B2A2E"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 xml:space="preserve">Возможность зарядки </w:t>
            </w:r>
            <w:proofErr w:type="gramStart"/>
            <w:r w:rsidRPr="000A03A8">
              <w:rPr>
                <w:rFonts w:ascii="Liberation Serif" w:eastAsia="Calibri" w:hAnsi="Liberation Serif"/>
              </w:rPr>
              <w:t>устройств</w:t>
            </w:r>
            <w:proofErr w:type="gramEnd"/>
            <w:r w:rsidRPr="000A03A8">
              <w:rPr>
                <w:rFonts w:ascii="Liberation Serif" w:eastAsia="Calibri" w:hAnsi="Liberation Serif"/>
              </w:rPr>
              <w:t xml:space="preserve"> Да</w:t>
            </w:r>
          </w:p>
          <w:p w14:paraId="6D9E1920" w14:textId="77777777" w:rsidR="000A03A8" w:rsidRPr="000A03A8" w:rsidRDefault="000A03A8" w:rsidP="000A03A8">
            <w:pPr>
              <w:pStyle w:val="af7"/>
              <w:widowControl w:val="0"/>
              <w:spacing w:after="0" w:line="240" w:lineRule="auto"/>
              <w:rPr>
                <w:rFonts w:ascii="Liberation Serif" w:hAnsi="Liberation Serif"/>
              </w:rPr>
            </w:pPr>
            <w:r w:rsidRPr="000A03A8">
              <w:rPr>
                <w:rFonts w:ascii="Liberation Serif" w:eastAsia="Calibri" w:hAnsi="Liberation Serif"/>
              </w:rPr>
              <w:t>Размеры, мм</w:t>
            </w:r>
          </w:p>
          <w:p w14:paraId="11ED018F" w14:textId="4926A254" w:rsidR="00EB5B53" w:rsidRPr="00EB5B53" w:rsidRDefault="000A03A8" w:rsidP="000A03A8">
            <w:pPr>
              <w:shd w:val="clear" w:color="auto" w:fill="FFFFFF"/>
              <w:spacing w:after="120"/>
              <w:outlineLvl w:val="0"/>
              <w:rPr>
                <w:sz w:val="24"/>
                <w:szCs w:val="24"/>
              </w:rPr>
            </w:pPr>
            <w:r w:rsidRPr="000A03A8">
              <w:rPr>
                <w:rFonts w:ascii="Liberation Serif" w:eastAsia="Calibri" w:hAnsi="Liberation Serif"/>
                <w:sz w:val="22"/>
                <w:szCs w:val="22"/>
                <w:lang w:eastAsia="en-US"/>
              </w:rPr>
              <w:t>200 x 100 x 90</w:t>
            </w:r>
          </w:p>
        </w:tc>
        <w:tc>
          <w:tcPr>
            <w:tcW w:w="614"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1E3E58">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682"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2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25"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858"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4"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4F511FB3" w14:textId="2B7F9960" w:rsidR="00563B74" w:rsidRDefault="00CA68A4" w:rsidP="00563B74">
      <w:pPr>
        <w:ind w:left="1416"/>
        <w:jc w:val="both"/>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255D8318" w14:textId="244B7032" w:rsidR="00563B74" w:rsidRPr="00563B74" w:rsidRDefault="00563B74" w:rsidP="00563B74">
      <w:pPr>
        <w:jc w:val="right"/>
      </w:pPr>
      <w:r w:rsidRPr="00563B74">
        <w:lastRenderedPageBreak/>
        <w:t>Приложение</w:t>
      </w:r>
      <w:r>
        <w:t xml:space="preserve"> </w:t>
      </w:r>
      <w:r w:rsidRPr="00563B74">
        <w:t>№ 2 к договору</w:t>
      </w:r>
    </w:p>
    <w:p w14:paraId="64875521" w14:textId="17876CAA" w:rsidR="00563B74" w:rsidRPr="00563B74" w:rsidRDefault="00563B74" w:rsidP="00563B74">
      <w:pPr>
        <w:jc w:val="right"/>
      </w:pPr>
      <w:r w:rsidRPr="00563B74">
        <w:t xml:space="preserve">№_____ от </w:t>
      </w:r>
      <w:proofErr w:type="gramStart"/>
      <w:r w:rsidRPr="00563B74">
        <w:t xml:space="preserve">«  </w:t>
      </w:r>
      <w:proofErr w:type="gramEnd"/>
      <w:r w:rsidRPr="00563B74">
        <w:t xml:space="preserve"> </w:t>
      </w:r>
      <w:proofErr w:type="gramStart"/>
      <w:r w:rsidRPr="00563B74">
        <w:t xml:space="preserve">  »</w:t>
      </w:r>
      <w:proofErr w:type="gramEnd"/>
      <w:r w:rsidRPr="00563B74">
        <w:t>___________20__г.</w:t>
      </w:r>
    </w:p>
    <w:p w14:paraId="1395BB2D" w14:textId="5FFA6E12"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33"/>
        <w:gridCol w:w="2210"/>
        <w:gridCol w:w="3473"/>
        <w:gridCol w:w="5489"/>
      </w:tblGrid>
      <w:tr w:rsidR="00CA68A4" w:rsidRPr="004856F6" w14:paraId="06C87F71" w14:textId="77777777" w:rsidTr="00392C4E">
        <w:trPr>
          <w:trHeight w:val="446"/>
        </w:trPr>
        <w:tc>
          <w:tcPr>
            <w:tcW w:w="626"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3"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0"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9"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392C4E">
        <w:trPr>
          <w:trHeight w:val="274"/>
        </w:trPr>
        <w:tc>
          <w:tcPr>
            <w:tcW w:w="626"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3728284A" w:rsidR="00CC08A1" w:rsidRPr="002944B1" w:rsidRDefault="00CC08A1" w:rsidP="000D6D54">
            <w:pPr>
              <w:jc w:val="center"/>
              <w:rPr>
                <w:sz w:val="24"/>
                <w:szCs w:val="24"/>
              </w:rPr>
            </w:pPr>
          </w:p>
        </w:tc>
        <w:tc>
          <w:tcPr>
            <w:tcW w:w="4333"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5"/>
              <w:gridCol w:w="1732"/>
            </w:tblGrid>
            <w:tr w:rsidR="000A03A8" w:rsidRPr="000A03A8" w14:paraId="4E1B66C5" w14:textId="77777777" w:rsidTr="00B316DA">
              <w:trPr>
                <w:trHeight w:val="1039"/>
              </w:trPr>
              <w:tc>
                <w:tcPr>
                  <w:tcW w:w="682" w:type="pct"/>
                  <w:tcBorders>
                    <w:top w:val="single" w:sz="4" w:space="0" w:color="auto"/>
                    <w:left w:val="single" w:sz="4" w:space="0" w:color="auto"/>
                    <w:bottom w:val="single" w:sz="4" w:space="0" w:color="auto"/>
                    <w:right w:val="single" w:sz="4" w:space="0" w:color="auto"/>
                  </w:tcBorders>
                </w:tcPr>
                <w:p w14:paraId="283087CB" w14:textId="77777777" w:rsidR="000A03A8" w:rsidRDefault="000A03A8" w:rsidP="000A03A8">
                  <w:pPr>
                    <w:rPr>
                      <w:rFonts w:ascii="Liberation Serif" w:hAnsi="Liberation Serif"/>
                      <w:sz w:val="22"/>
                      <w:szCs w:val="22"/>
                    </w:rPr>
                  </w:pPr>
                  <w:r w:rsidRPr="000A03A8">
                    <w:rPr>
                      <w:rFonts w:ascii="Liberation Serif" w:hAnsi="Liberation Serif" w:hint="eastAsia"/>
                      <w:sz w:val="22"/>
                      <w:szCs w:val="22"/>
                    </w:rPr>
                    <w:t>К</w:t>
                  </w:r>
                  <w:r w:rsidRPr="000A03A8">
                    <w:rPr>
                      <w:rFonts w:ascii="Liberation Serif" w:hAnsi="Liberation Serif"/>
                      <w:sz w:val="22"/>
                      <w:szCs w:val="22"/>
                    </w:rPr>
                    <w:t>олонка блютуз беспроводная портативная</w:t>
                  </w:r>
                </w:p>
                <w:p w14:paraId="02B3764B" w14:textId="77777777" w:rsidR="000A03A8" w:rsidRDefault="000A03A8" w:rsidP="000A03A8">
                  <w:pPr>
                    <w:rPr>
                      <w:rFonts w:ascii="Liberation Serif" w:hAnsi="Liberation Serif"/>
                      <w:sz w:val="22"/>
                      <w:szCs w:val="22"/>
                    </w:rPr>
                  </w:pPr>
                </w:p>
                <w:p w14:paraId="24BA60D4" w14:textId="77777777" w:rsidR="000A03A8" w:rsidRDefault="000A03A8" w:rsidP="000A03A8">
                  <w:pPr>
                    <w:rPr>
                      <w:rFonts w:ascii="Liberation Serif" w:hAnsi="Liberation Serif"/>
                      <w:sz w:val="22"/>
                      <w:szCs w:val="22"/>
                    </w:rPr>
                  </w:pPr>
                </w:p>
                <w:p w14:paraId="23FEE36E" w14:textId="77777777" w:rsidR="000A03A8" w:rsidRDefault="000A03A8" w:rsidP="000A03A8">
                  <w:pPr>
                    <w:rPr>
                      <w:rFonts w:ascii="Liberation Serif" w:hAnsi="Liberation Serif"/>
                      <w:sz w:val="22"/>
                      <w:szCs w:val="22"/>
                    </w:rPr>
                  </w:pPr>
                </w:p>
                <w:p w14:paraId="194BD2A3" w14:textId="77777777" w:rsidR="000A03A8" w:rsidRDefault="000A03A8" w:rsidP="000A03A8">
                  <w:pPr>
                    <w:rPr>
                      <w:rFonts w:ascii="Liberation Serif" w:hAnsi="Liberation Serif"/>
                      <w:sz w:val="22"/>
                      <w:szCs w:val="22"/>
                    </w:rPr>
                  </w:pPr>
                </w:p>
                <w:p w14:paraId="7E9F9DD9" w14:textId="77777777" w:rsidR="000A03A8" w:rsidRDefault="000A03A8" w:rsidP="000A03A8">
                  <w:pPr>
                    <w:rPr>
                      <w:rFonts w:ascii="Liberation Serif" w:hAnsi="Liberation Serif"/>
                      <w:sz w:val="22"/>
                      <w:szCs w:val="22"/>
                    </w:rPr>
                  </w:pPr>
                </w:p>
                <w:p w14:paraId="22C7330D" w14:textId="77777777" w:rsidR="000A03A8" w:rsidRPr="000A03A8" w:rsidRDefault="000A03A8" w:rsidP="000A03A8">
                  <w:pPr>
                    <w:rPr>
                      <w:rFonts w:ascii="Liberation Serif" w:hAnsi="Liberation Serif"/>
                      <w:sz w:val="22"/>
                      <w:szCs w:val="22"/>
                    </w:rPr>
                  </w:pPr>
                </w:p>
                <w:p w14:paraId="68D64C63" w14:textId="77777777" w:rsidR="000A03A8" w:rsidRPr="000A03A8" w:rsidRDefault="000A03A8" w:rsidP="000A03A8">
                  <w:pPr>
                    <w:rPr>
                      <w:sz w:val="22"/>
                      <w:szCs w:val="22"/>
                    </w:rPr>
                  </w:pPr>
                </w:p>
              </w:tc>
              <w:tc>
                <w:tcPr>
                  <w:tcW w:w="497" w:type="pct"/>
                  <w:tcBorders>
                    <w:top w:val="single" w:sz="4" w:space="0" w:color="auto"/>
                    <w:left w:val="single" w:sz="4" w:space="0" w:color="auto"/>
                    <w:bottom w:val="single" w:sz="4" w:space="0" w:color="auto"/>
                    <w:right w:val="single" w:sz="4" w:space="0" w:color="auto"/>
                  </w:tcBorders>
                </w:tcPr>
                <w:p w14:paraId="003D6369" w14:textId="77777777" w:rsidR="000A03A8" w:rsidRPr="000A03A8" w:rsidRDefault="000A03A8" w:rsidP="000A03A8">
                  <w:pPr>
                    <w:ind w:firstLine="1"/>
                    <w:outlineLvl w:val="2"/>
                    <w:rPr>
                      <w:sz w:val="22"/>
                      <w:szCs w:val="22"/>
                    </w:rPr>
                  </w:pPr>
                  <w:r w:rsidRPr="000A03A8">
                    <w:rPr>
                      <w:sz w:val="22"/>
                      <w:szCs w:val="22"/>
                    </w:rPr>
                    <w:t>26.40.31.190</w:t>
                  </w:r>
                </w:p>
              </w:tc>
            </w:tr>
          </w:tbl>
          <w:p w14:paraId="1E10E05A" w14:textId="77777777" w:rsidR="0033565B" w:rsidRPr="00F808F9" w:rsidRDefault="0033565B" w:rsidP="0033565B">
            <w:pPr>
              <w:rPr>
                <w:sz w:val="18"/>
                <w:szCs w:val="18"/>
              </w:rPr>
            </w:pPr>
          </w:p>
        </w:tc>
        <w:tc>
          <w:tcPr>
            <w:tcW w:w="2210" w:type="dxa"/>
            <w:vAlign w:val="center"/>
          </w:tcPr>
          <w:tbl>
            <w:tblPr>
              <w:tblStyle w:val="a4"/>
              <w:tblW w:w="0" w:type="auto"/>
              <w:tblLook w:val="04A0" w:firstRow="1" w:lastRow="0" w:firstColumn="1" w:lastColumn="0" w:noHBand="0" w:noVBand="1"/>
            </w:tblPr>
            <w:tblGrid>
              <w:gridCol w:w="1982"/>
            </w:tblGrid>
            <w:tr w:rsidR="00991AAC" w14:paraId="3CA3AA01" w14:textId="77777777" w:rsidTr="00392C4E">
              <w:trPr>
                <w:trHeight w:val="1319"/>
              </w:trPr>
              <w:tc>
                <w:tcPr>
                  <w:tcW w:w="1982" w:type="dxa"/>
                </w:tcPr>
                <w:p w14:paraId="38BAF9BD" w14:textId="3E86013D" w:rsidR="00392C4E" w:rsidRDefault="00991AAC" w:rsidP="00991AAC">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288DCF2F" w14:textId="77777777" w:rsidR="00392C4E" w:rsidRDefault="00392C4E" w:rsidP="00991AAC"/>
                <w:p w14:paraId="6001B5AD" w14:textId="1F7541F9" w:rsidR="00991AAC" w:rsidRDefault="00991AAC" w:rsidP="00991AAC"/>
              </w:tc>
            </w:tr>
          </w:tbl>
          <w:p w14:paraId="087BA9F3" w14:textId="02DCF0DC" w:rsidR="000D6D54" w:rsidRPr="00EB6E9E" w:rsidRDefault="000D6D54" w:rsidP="00F25987"/>
        </w:tc>
        <w:tc>
          <w:tcPr>
            <w:tcW w:w="3473" w:type="dxa"/>
            <w:vAlign w:val="center"/>
          </w:tcPr>
          <w:tbl>
            <w:tblPr>
              <w:tblStyle w:val="a4"/>
              <w:tblW w:w="0" w:type="auto"/>
              <w:tblLook w:val="04A0" w:firstRow="1" w:lastRow="0" w:firstColumn="1" w:lastColumn="0" w:noHBand="0" w:noVBand="1"/>
            </w:tblPr>
            <w:tblGrid>
              <w:gridCol w:w="3243"/>
            </w:tblGrid>
            <w:tr w:rsidR="00991AAC" w14:paraId="4032FEBF" w14:textId="77777777" w:rsidTr="00392C4E">
              <w:trPr>
                <w:trHeight w:val="1351"/>
              </w:trPr>
              <w:tc>
                <w:tcPr>
                  <w:tcW w:w="3243" w:type="dxa"/>
                </w:tcPr>
                <w:p w14:paraId="275709F8" w14:textId="77777777" w:rsidR="00991AAC" w:rsidRDefault="00991AAC" w:rsidP="00991AAC">
                  <w:pPr>
                    <w:jc w:val="center"/>
                  </w:pPr>
                  <w:r w:rsidRPr="009B550F">
                    <w:t>Товар должен быть упакован в тару, обеспечивающую его сохранность при перевозке и хранении.</w:t>
                  </w:r>
                </w:p>
                <w:p w14:paraId="0EA2DF68" w14:textId="77777777" w:rsidR="00392C4E" w:rsidRDefault="00392C4E" w:rsidP="00991AAC">
                  <w:pPr>
                    <w:jc w:val="center"/>
                  </w:pPr>
                </w:p>
                <w:p w14:paraId="407BDC07" w14:textId="77777777" w:rsidR="00991AAC" w:rsidRDefault="00991AAC" w:rsidP="00991AAC">
                  <w:pPr>
                    <w:jc w:val="center"/>
                  </w:pPr>
                </w:p>
                <w:p w14:paraId="36B8629C" w14:textId="77777777" w:rsidR="00991AAC" w:rsidRDefault="00991AAC" w:rsidP="00991AAC">
                  <w:pPr>
                    <w:jc w:val="center"/>
                  </w:pPr>
                </w:p>
                <w:p w14:paraId="0BD0E51A" w14:textId="77777777" w:rsidR="00991AAC" w:rsidRDefault="00991AAC" w:rsidP="00991AAC">
                  <w:pPr>
                    <w:jc w:val="center"/>
                  </w:pPr>
                </w:p>
                <w:p w14:paraId="65426BEB" w14:textId="4A795473" w:rsidR="00991AAC" w:rsidRDefault="00991AAC" w:rsidP="00991AAC">
                  <w:pPr>
                    <w:jc w:val="center"/>
                    <w:rPr>
                      <w:sz w:val="24"/>
                      <w:szCs w:val="24"/>
                    </w:rPr>
                  </w:pPr>
                </w:p>
              </w:tc>
            </w:tr>
          </w:tbl>
          <w:p w14:paraId="0B338D2C" w14:textId="5B774EC0" w:rsidR="0033565B" w:rsidRPr="004856F6" w:rsidRDefault="0033565B" w:rsidP="0033565B">
            <w:pPr>
              <w:jc w:val="center"/>
              <w:rPr>
                <w:sz w:val="24"/>
                <w:szCs w:val="24"/>
              </w:rPr>
            </w:pPr>
          </w:p>
        </w:tc>
        <w:tc>
          <w:tcPr>
            <w:tcW w:w="5489" w:type="dxa"/>
            <w:vAlign w:val="center"/>
          </w:tcPr>
          <w:tbl>
            <w:tblPr>
              <w:tblStyle w:val="a4"/>
              <w:tblW w:w="0" w:type="auto"/>
              <w:tblLook w:val="04A0" w:firstRow="1" w:lastRow="0" w:firstColumn="1" w:lastColumn="0" w:noHBand="0" w:noVBand="1"/>
            </w:tblPr>
            <w:tblGrid>
              <w:gridCol w:w="5256"/>
            </w:tblGrid>
            <w:tr w:rsidR="00991AAC" w14:paraId="73A9470F" w14:textId="77777777" w:rsidTr="00392C4E">
              <w:trPr>
                <w:trHeight w:val="1319"/>
              </w:trPr>
              <w:tc>
                <w:tcPr>
                  <w:tcW w:w="5256" w:type="dxa"/>
                </w:tcPr>
                <w:p w14:paraId="798C5110" w14:textId="77777777" w:rsidR="00991AAC" w:rsidRPr="009B550F" w:rsidRDefault="00991AAC" w:rsidP="00991AAC">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70ECB00" w14:textId="77777777" w:rsidR="00991AAC" w:rsidRPr="007904EE" w:rsidRDefault="00991AAC" w:rsidP="00991AAC">
                  <w:r w:rsidRPr="007904EE">
                    <w:t>Владимирская обл., г. Вязники, ул. Южная д. 41</w:t>
                  </w:r>
                </w:p>
                <w:p w14:paraId="079B80CF" w14:textId="1A00AD7C" w:rsidR="00392C4E" w:rsidRDefault="00991AAC" w:rsidP="00392C4E">
                  <w:pPr>
                    <w:rPr>
                      <w:sz w:val="24"/>
                      <w:szCs w:val="24"/>
                    </w:rPr>
                  </w:pPr>
                  <w:r w:rsidRPr="009B550F">
                    <w:t xml:space="preserve">Доставка до склада Заказчика транспортом Поставщика, разгрузка на склад Заказчика силами и средствами Поставщика. </w:t>
                  </w:r>
                </w:p>
              </w:tc>
            </w:tr>
          </w:tbl>
          <w:p w14:paraId="68F2A58D" w14:textId="77777777" w:rsidR="0033565B" w:rsidRPr="004856F6" w:rsidRDefault="0033565B" w:rsidP="000D6D54">
            <w:pPr>
              <w:rPr>
                <w:sz w:val="24"/>
                <w:szCs w:val="24"/>
              </w:rPr>
            </w:pPr>
          </w:p>
        </w:tc>
      </w:tr>
      <w:tr w:rsidR="006A0C09" w:rsidRPr="006540A9" w14:paraId="35865A8D" w14:textId="77777777" w:rsidTr="00392C4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2EBB" w14:textId="77777777" w:rsidR="00FF2154" w:rsidRDefault="00FF2154">
      <w:r>
        <w:separator/>
      </w:r>
    </w:p>
  </w:endnote>
  <w:endnote w:type="continuationSeparator" w:id="0">
    <w:p w14:paraId="6DA63A21" w14:textId="77777777" w:rsidR="00FF2154" w:rsidRDefault="00FF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6809AF">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F016" w14:textId="77777777" w:rsidR="00FF2154" w:rsidRDefault="00FF2154">
      <w:r>
        <w:separator/>
      </w:r>
    </w:p>
  </w:footnote>
  <w:footnote w:type="continuationSeparator" w:id="0">
    <w:p w14:paraId="3407DF58" w14:textId="77777777" w:rsidR="00FF2154" w:rsidRDefault="00FF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5460E87"/>
    <w:multiLevelType w:val="multilevel"/>
    <w:tmpl w:val="2B12BA2C"/>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6224813"/>
    <w:multiLevelType w:val="multilevel"/>
    <w:tmpl w:val="85C8EDC6"/>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9"/>
  </w:num>
  <w:num w:numId="2" w16cid:durableId="537743627">
    <w:abstractNumId w:val="11"/>
  </w:num>
  <w:num w:numId="3" w16cid:durableId="699860110">
    <w:abstractNumId w:val="14"/>
  </w:num>
  <w:num w:numId="4" w16cid:durableId="139107165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5"/>
  </w:num>
  <w:num w:numId="6" w16cid:durableId="1771772906">
    <w:abstractNumId w:val="13"/>
  </w:num>
  <w:num w:numId="7" w16cid:durableId="395862144">
    <w:abstractNumId w:val="7"/>
  </w:num>
  <w:num w:numId="8" w16cid:durableId="1017659193">
    <w:abstractNumId w:val="8"/>
  </w:num>
  <w:num w:numId="9" w16cid:durableId="828132141">
    <w:abstractNumId w:val="16"/>
  </w:num>
  <w:num w:numId="10" w16cid:durableId="1222836958">
    <w:abstractNumId w:val="10"/>
  </w:num>
  <w:num w:numId="11" w16cid:durableId="195851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756076">
    <w:abstractNumId w:val="6"/>
  </w:num>
  <w:num w:numId="13" w16cid:durableId="2070308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3A8"/>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1EE8"/>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E58"/>
    <w:rsid w:val="001E3F95"/>
    <w:rsid w:val="001E5277"/>
    <w:rsid w:val="001E532F"/>
    <w:rsid w:val="001E6BA0"/>
    <w:rsid w:val="001E7224"/>
    <w:rsid w:val="001E7C90"/>
    <w:rsid w:val="001F046E"/>
    <w:rsid w:val="001F0574"/>
    <w:rsid w:val="001F1A48"/>
    <w:rsid w:val="001F3019"/>
    <w:rsid w:val="001F4AF7"/>
    <w:rsid w:val="001F4ED5"/>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20D2"/>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2C4E"/>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B7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09AF"/>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554"/>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1AAC"/>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0DFC"/>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2DF"/>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B53"/>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154"/>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 w:type="paragraph" w:customStyle="1" w:styleId="af7">
    <w:name w:val="Заголовок списка"/>
    <w:basedOn w:val="a"/>
    <w:next w:val="af8"/>
    <w:qFormat/>
    <w:rsid w:val="00EB5B53"/>
    <w:pPr>
      <w:widowControl/>
      <w:suppressAutoHyphens/>
      <w:autoSpaceDE/>
      <w:autoSpaceDN/>
      <w:adjustRightInd/>
      <w:spacing w:after="160" w:line="259" w:lineRule="auto"/>
    </w:pPr>
    <w:rPr>
      <w:rFonts w:asciiTheme="minorHAnsi" w:eastAsiaTheme="minorHAnsi" w:hAnsiTheme="minorHAnsi" w:cstheme="minorBidi"/>
      <w:sz w:val="22"/>
      <w:szCs w:val="22"/>
      <w:lang w:eastAsia="en-US"/>
    </w:rPr>
  </w:style>
  <w:style w:type="paragraph" w:customStyle="1" w:styleId="af8">
    <w:name w:val="Содержимое списка"/>
    <w:basedOn w:val="a"/>
    <w:qFormat/>
    <w:rsid w:val="00EB5B53"/>
    <w:pPr>
      <w:widowControl/>
      <w:suppressAutoHyphens/>
      <w:autoSpaceDE/>
      <w:autoSpaceDN/>
      <w:adjustRightInd/>
      <w:spacing w:after="160" w:line="259" w:lineRule="auto"/>
      <w:ind w:left="567"/>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zon.ru/category/chernye-besprovodnye-kolonk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12</Pages>
  <Words>4088</Words>
  <Characters>23304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27338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2026-06-02T09:03:00Z</dcterms:created>
  <dcterms:modified xsi:type="dcterms:W3CDTF">2026-06-02T09:03:00Z</dcterms:modified>
</cp:coreProperties>
</file>