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3379" w14:textId="1BFD4167" w:rsidR="00E2259A" w:rsidRPr="00587238" w:rsidRDefault="00477023" w:rsidP="00552CF5">
      <w:pPr>
        <w:jc w:val="center"/>
        <w:rPr>
          <w:b/>
          <w:sz w:val="28"/>
          <w:szCs w:val="28"/>
        </w:rPr>
      </w:pPr>
      <w:r>
        <w:rPr>
          <w:b/>
          <w:sz w:val="24"/>
          <w:szCs w:val="24"/>
        </w:rPr>
        <w:t xml:space="preserve">  </w:t>
      </w:r>
      <w:r w:rsidR="00CA68A4" w:rsidRPr="00587238">
        <w:rPr>
          <w:b/>
          <w:sz w:val="28"/>
          <w:szCs w:val="28"/>
        </w:rPr>
        <w:t>Договор</w:t>
      </w:r>
    </w:p>
    <w:p w14:paraId="3F6A6054" w14:textId="51CBB53F" w:rsidR="00CA68A4" w:rsidRPr="00587238" w:rsidRDefault="00CA68A4" w:rsidP="00D26268">
      <w:pPr>
        <w:jc w:val="center"/>
        <w:rPr>
          <w:sz w:val="28"/>
          <w:szCs w:val="28"/>
        </w:rPr>
      </w:pPr>
      <w:r w:rsidRPr="00587238">
        <w:rPr>
          <w:b/>
          <w:sz w:val="28"/>
          <w:szCs w:val="28"/>
        </w:rPr>
        <w:t xml:space="preserve">на </w:t>
      </w:r>
      <w:r w:rsidR="00E2259A" w:rsidRPr="00587238">
        <w:rPr>
          <w:b/>
          <w:sz w:val="28"/>
          <w:szCs w:val="28"/>
        </w:rPr>
        <w:t>оказание услуг</w:t>
      </w:r>
      <w:r w:rsidRPr="00587238">
        <w:rPr>
          <w:b/>
          <w:bCs/>
          <w:sz w:val="28"/>
          <w:szCs w:val="28"/>
        </w:rPr>
        <w:t xml:space="preserve"> </w:t>
      </w:r>
    </w:p>
    <w:p w14:paraId="6EFE5945" w14:textId="6FDB6DDC" w:rsidR="00E2259A" w:rsidRPr="00587238" w:rsidRDefault="00684FCB" w:rsidP="00E2259A">
      <w:pPr>
        <w:rPr>
          <w:sz w:val="28"/>
          <w:szCs w:val="28"/>
        </w:rPr>
      </w:pPr>
      <w:proofErr w:type="spellStart"/>
      <w:r w:rsidRPr="00587238">
        <w:rPr>
          <w:sz w:val="28"/>
          <w:szCs w:val="28"/>
        </w:rPr>
        <w:t>г.Судогда</w:t>
      </w:r>
      <w:proofErr w:type="spellEnd"/>
      <w:r w:rsidR="00E2259A" w:rsidRPr="00587238">
        <w:rPr>
          <w:sz w:val="28"/>
          <w:szCs w:val="28"/>
        </w:rPr>
        <w:tab/>
      </w:r>
      <w:r w:rsidR="00E2259A" w:rsidRPr="00587238">
        <w:rPr>
          <w:sz w:val="28"/>
          <w:szCs w:val="28"/>
        </w:rPr>
        <w:tab/>
      </w:r>
      <w:r w:rsidR="00E2259A" w:rsidRPr="00587238">
        <w:rPr>
          <w:sz w:val="28"/>
          <w:szCs w:val="28"/>
        </w:rPr>
        <w:tab/>
      </w:r>
      <w:r w:rsidR="00E2259A" w:rsidRPr="00587238">
        <w:rPr>
          <w:sz w:val="28"/>
          <w:szCs w:val="28"/>
        </w:rPr>
        <w:tab/>
      </w:r>
      <w:r w:rsidR="00E2259A" w:rsidRPr="00587238">
        <w:rPr>
          <w:sz w:val="28"/>
          <w:szCs w:val="28"/>
        </w:rPr>
        <w:tab/>
      </w:r>
      <w:r w:rsidR="00E2259A" w:rsidRPr="00587238">
        <w:rPr>
          <w:sz w:val="28"/>
          <w:szCs w:val="28"/>
        </w:rPr>
        <w:tab/>
      </w:r>
      <w:r w:rsidR="00E2259A" w:rsidRPr="00587238">
        <w:rPr>
          <w:sz w:val="28"/>
          <w:szCs w:val="28"/>
        </w:rPr>
        <w:tab/>
      </w:r>
      <w:r w:rsidR="00B4036A" w:rsidRPr="00587238">
        <w:rPr>
          <w:sz w:val="28"/>
          <w:szCs w:val="28"/>
        </w:rPr>
        <w:t xml:space="preserve">                </w:t>
      </w:r>
      <w:r w:rsidRPr="00587238">
        <w:rPr>
          <w:sz w:val="28"/>
          <w:szCs w:val="28"/>
        </w:rPr>
        <w:t xml:space="preserve">                     </w:t>
      </w:r>
      <w:proofErr w:type="gramStart"/>
      <w:r w:rsidRPr="00587238">
        <w:rPr>
          <w:sz w:val="28"/>
          <w:szCs w:val="28"/>
        </w:rPr>
        <w:t xml:space="preserve">  </w:t>
      </w:r>
      <w:r w:rsidR="00B4036A" w:rsidRPr="00587238">
        <w:rPr>
          <w:sz w:val="28"/>
          <w:szCs w:val="28"/>
        </w:rPr>
        <w:t xml:space="preserve"> </w:t>
      </w:r>
      <w:r w:rsidR="00E2259A" w:rsidRPr="00587238">
        <w:rPr>
          <w:sz w:val="28"/>
          <w:szCs w:val="28"/>
        </w:rPr>
        <w:t>«</w:t>
      </w:r>
      <w:proofErr w:type="gramEnd"/>
      <w:r w:rsidR="007E438C" w:rsidRPr="00587238">
        <w:rPr>
          <w:sz w:val="28"/>
          <w:szCs w:val="28"/>
        </w:rPr>
        <w:t>___</w:t>
      </w:r>
      <w:r w:rsidR="00E2259A" w:rsidRPr="00587238">
        <w:rPr>
          <w:sz w:val="28"/>
          <w:szCs w:val="28"/>
        </w:rPr>
        <w:t xml:space="preserve">» </w:t>
      </w:r>
      <w:r w:rsidR="007E438C" w:rsidRPr="00587238">
        <w:rPr>
          <w:sz w:val="28"/>
          <w:szCs w:val="28"/>
        </w:rPr>
        <w:t>______</w:t>
      </w:r>
      <w:r w:rsidR="00E2259A" w:rsidRPr="00587238">
        <w:rPr>
          <w:sz w:val="28"/>
          <w:szCs w:val="28"/>
        </w:rPr>
        <w:t xml:space="preserve"> 202</w:t>
      </w:r>
      <w:r w:rsidR="00982B3E" w:rsidRPr="00587238">
        <w:rPr>
          <w:sz w:val="28"/>
          <w:szCs w:val="28"/>
        </w:rPr>
        <w:t>6</w:t>
      </w:r>
      <w:r w:rsidR="00E2259A" w:rsidRPr="00587238">
        <w:rPr>
          <w:sz w:val="28"/>
          <w:szCs w:val="28"/>
        </w:rPr>
        <w:t xml:space="preserve"> г.</w:t>
      </w:r>
    </w:p>
    <w:p w14:paraId="2EB39558" w14:textId="77777777" w:rsidR="00E2259A" w:rsidRPr="00587238" w:rsidRDefault="00E2259A" w:rsidP="00E2259A">
      <w:pPr>
        <w:rPr>
          <w:sz w:val="28"/>
          <w:szCs w:val="28"/>
        </w:rPr>
      </w:pPr>
    </w:p>
    <w:p w14:paraId="3A750C63" w14:textId="3FF62283" w:rsidR="00552CF5" w:rsidRPr="00587238" w:rsidRDefault="00150B42" w:rsidP="00C253DC">
      <w:pPr>
        <w:ind w:firstLine="648"/>
        <w:jc w:val="both"/>
        <w:rPr>
          <w:sz w:val="28"/>
          <w:szCs w:val="28"/>
        </w:rPr>
      </w:pPr>
      <w:r w:rsidRPr="00587238">
        <w:rPr>
          <w:b/>
          <w:bCs/>
          <w:sz w:val="28"/>
          <w:szCs w:val="28"/>
        </w:rPr>
        <w:t>Государственное бюджетное учреждение социального обслуживания Владимирской области «</w:t>
      </w:r>
      <w:proofErr w:type="spellStart"/>
      <w:r w:rsidRPr="00587238">
        <w:rPr>
          <w:b/>
          <w:bCs/>
          <w:sz w:val="28"/>
          <w:szCs w:val="28"/>
        </w:rPr>
        <w:t>Судогодский</w:t>
      </w:r>
      <w:proofErr w:type="spellEnd"/>
      <w:r w:rsidRPr="00587238">
        <w:rPr>
          <w:b/>
          <w:bCs/>
          <w:sz w:val="28"/>
          <w:szCs w:val="28"/>
        </w:rPr>
        <w:t xml:space="preserve"> комплексный центр социального обслуживания населения»</w:t>
      </w:r>
      <w:r w:rsidRPr="00587238">
        <w:rPr>
          <w:sz w:val="28"/>
          <w:szCs w:val="28"/>
        </w:rPr>
        <w:t xml:space="preserve"> далее именуемый «Заказчик», в лице директора Ворониной Натальи Валентиновны, действующей на основании устава, с одной стороны</w:t>
      </w:r>
      <w:r w:rsidR="00E2259A" w:rsidRPr="00587238">
        <w:rPr>
          <w:sz w:val="28"/>
          <w:szCs w:val="28"/>
        </w:rPr>
        <w:t xml:space="preserve">, и </w:t>
      </w:r>
    </w:p>
    <w:p w14:paraId="37690D61" w14:textId="7F34577E" w:rsidR="00CA68A4" w:rsidRPr="00587238" w:rsidRDefault="0005613F" w:rsidP="00552CF5">
      <w:pPr>
        <w:ind w:firstLine="648"/>
        <w:jc w:val="both"/>
        <w:rPr>
          <w:sz w:val="28"/>
          <w:szCs w:val="28"/>
        </w:rPr>
      </w:pPr>
      <w:r w:rsidRPr="00587238">
        <w:rPr>
          <w:b/>
          <w:sz w:val="28"/>
          <w:szCs w:val="28"/>
        </w:rPr>
        <w:t>_____________________________________</w:t>
      </w:r>
      <w:r w:rsidR="00552CF5" w:rsidRPr="00587238">
        <w:rPr>
          <w:b/>
          <w:sz w:val="28"/>
          <w:szCs w:val="28"/>
        </w:rPr>
        <w:t xml:space="preserve">,  </w:t>
      </w:r>
      <w:r w:rsidR="00552CF5" w:rsidRPr="00587238">
        <w:rPr>
          <w:sz w:val="28"/>
          <w:szCs w:val="28"/>
        </w:rPr>
        <w:t>далее именуемое  «Исполнител</w:t>
      </w:r>
      <w:r w:rsidRPr="00587238">
        <w:rPr>
          <w:sz w:val="28"/>
          <w:szCs w:val="28"/>
        </w:rPr>
        <w:t>ь», в лице директора ________________________</w:t>
      </w:r>
      <w:r w:rsidR="00552CF5" w:rsidRPr="00587238">
        <w:rPr>
          <w:sz w:val="28"/>
          <w:szCs w:val="28"/>
        </w:rPr>
        <w:t>,</w:t>
      </w:r>
      <w:r w:rsidRPr="00587238">
        <w:rPr>
          <w:sz w:val="28"/>
          <w:szCs w:val="28"/>
        </w:rPr>
        <w:t xml:space="preserve"> действующей на основании ___________</w:t>
      </w:r>
      <w:r w:rsidR="00E2259A" w:rsidRPr="00587238">
        <w:rPr>
          <w:sz w:val="28"/>
          <w:szCs w:val="28"/>
        </w:rPr>
        <w:t xml:space="preserve">, с другой стороны, вместе именуемые «Стороны»  руководствуясь ГК РФ (в том числе </w:t>
      </w:r>
      <w:proofErr w:type="spellStart"/>
      <w:r w:rsidR="00E2259A" w:rsidRPr="00587238">
        <w:rPr>
          <w:sz w:val="28"/>
          <w:szCs w:val="28"/>
        </w:rPr>
        <w:t>ст.ст</w:t>
      </w:r>
      <w:proofErr w:type="spellEnd"/>
      <w:r w:rsidR="00E2259A" w:rsidRPr="00587238">
        <w:rPr>
          <w:sz w:val="28"/>
          <w:szCs w:val="28"/>
        </w:rPr>
        <w:t xml:space="preserve">. 425, 450, 471, 475, 476, 478,   ст. 525 - 532), с соблюдением пункта 4 части 1 статьи 93 Федерального </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00E2259A" w:rsidRPr="00587238">
          <w:rPr>
            <w:rStyle w:val="af"/>
            <w:sz w:val="28"/>
            <w:szCs w:val="28"/>
          </w:rPr>
          <w:t>закона</w:t>
        </w:r>
      </w:hyperlink>
      <w:r w:rsidR="00E2259A" w:rsidRPr="00587238">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r w:rsidR="00FF5808" w:rsidRPr="00587238">
        <w:rPr>
          <w:sz w:val="28"/>
          <w:szCs w:val="28"/>
        </w:rPr>
        <w:t>заключили настоящий договор</w:t>
      </w:r>
      <w:r w:rsidR="00FF5808" w:rsidRPr="00587238">
        <w:rPr>
          <w:color w:val="FF0000"/>
          <w:sz w:val="28"/>
          <w:szCs w:val="28"/>
        </w:rPr>
        <w:t xml:space="preserve"> </w:t>
      </w:r>
      <w:r w:rsidR="00E2259A" w:rsidRPr="00587238">
        <w:rPr>
          <w:sz w:val="28"/>
          <w:szCs w:val="28"/>
        </w:rPr>
        <w:t>о нижеследующем:</w:t>
      </w:r>
    </w:p>
    <w:p w14:paraId="54330CCB" w14:textId="77777777" w:rsidR="006C460C" w:rsidRPr="00587238" w:rsidRDefault="006C460C" w:rsidP="00552CF5">
      <w:pPr>
        <w:ind w:firstLine="648"/>
        <w:jc w:val="both"/>
        <w:rPr>
          <w:sz w:val="28"/>
          <w:szCs w:val="28"/>
        </w:rPr>
      </w:pPr>
    </w:p>
    <w:p w14:paraId="457E9752" w14:textId="77777777" w:rsidR="00CA68A4" w:rsidRPr="00587238" w:rsidRDefault="002D0467" w:rsidP="00C253DC">
      <w:pPr>
        <w:pStyle w:val="1"/>
        <w:keepNext w:val="0"/>
        <w:keepLines w:val="0"/>
        <w:numPr>
          <w:ilvl w:val="0"/>
          <w:numId w:val="2"/>
        </w:numPr>
        <w:autoSpaceDE/>
        <w:autoSpaceDN/>
        <w:adjustRightInd/>
        <w:spacing w:before="0"/>
        <w:jc w:val="center"/>
        <w:rPr>
          <w:rFonts w:ascii="Times New Roman" w:hAnsi="Times New Roman"/>
          <w:bCs w:val="0"/>
          <w:color w:val="auto"/>
        </w:rPr>
      </w:pPr>
      <w:r w:rsidRPr="00587238">
        <w:rPr>
          <w:rFonts w:ascii="Times New Roman" w:hAnsi="Times New Roman"/>
          <w:bCs w:val="0"/>
          <w:color w:val="auto"/>
        </w:rPr>
        <w:t>ПРЕДМЕТ ДОГОВОРА</w:t>
      </w:r>
      <w:r w:rsidR="00CA68A4" w:rsidRPr="00587238">
        <w:rPr>
          <w:rFonts w:ascii="Times New Roman" w:hAnsi="Times New Roman"/>
          <w:bCs w:val="0"/>
          <w:color w:val="auto"/>
        </w:rPr>
        <w:t>.</w:t>
      </w:r>
    </w:p>
    <w:p w14:paraId="247FFAE2" w14:textId="02EBAD58" w:rsidR="00E2259A" w:rsidRPr="00587238" w:rsidRDefault="00E2259A" w:rsidP="00C253DC">
      <w:pPr>
        <w:pStyle w:val="2"/>
        <w:spacing w:before="0" w:after="0"/>
        <w:ind w:firstLine="540"/>
        <w:jc w:val="both"/>
        <w:rPr>
          <w:rFonts w:ascii="Times New Roman" w:hAnsi="Times New Roman"/>
          <w:b w:val="0"/>
          <w:i w:val="0"/>
        </w:rPr>
      </w:pPr>
      <w:bookmarkStart w:id="0" w:name="_ref_21059174"/>
      <w:r w:rsidRPr="00587238">
        <w:rPr>
          <w:rFonts w:ascii="Times New Roman" w:hAnsi="Times New Roman"/>
          <w:b w:val="0"/>
          <w:i w:val="0"/>
        </w:rPr>
        <w:t xml:space="preserve">1.1. </w:t>
      </w:r>
      <w:bookmarkEnd w:id="0"/>
      <w:r w:rsidRPr="00587238">
        <w:rPr>
          <w:rFonts w:ascii="Times New Roman" w:hAnsi="Times New Roman"/>
          <w:b w:val="0"/>
          <w:i w:val="0"/>
        </w:rPr>
        <w:t xml:space="preserve">Исполнитель  обязуется  оказать услуги по обеспечению  </w:t>
      </w:r>
      <w:r w:rsidRPr="00587238">
        <w:rPr>
          <w:rFonts w:ascii="Times New Roman" w:hAnsi="Times New Roman"/>
        </w:rPr>
        <w:t xml:space="preserve">протезно-ортопедическими изделиями (сложная  ортопедическая  обувь для детей) </w:t>
      </w:r>
      <w:r w:rsidRPr="00587238">
        <w:rPr>
          <w:rFonts w:ascii="Times New Roman" w:hAnsi="Times New Roman"/>
          <w:i w:val="0"/>
        </w:rPr>
        <w:t xml:space="preserve"> (</w:t>
      </w:r>
      <w:r w:rsidRPr="00587238">
        <w:rPr>
          <w:rFonts w:ascii="Times New Roman" w:hAnsi="Times New Roman"/>
          <w:b w:val="0"/>
          <w:i w:val="0"/>
        </w:rPr>
        <w:t>далее – «Услуги», «Изделия» соответственно</w:t>
      </w:r>
      <w:r w:rsidRPr="00587238">
        <w:rPr>
          <w:rFonts w:ascii="Times New Roman" w:hAnsi="Times New Roman"/>
          <w:i w:val="0"/>
        </w:rPr>
        <w:t xml:space="preserve">) </w:t>
      </w:r>
      <w:r w:rsidRPr="00587238">
        <w:rPr>
          <w:rFonts w:ascii="Times New Roman" w:hAnsi="Times New Roman"/>
        </w:rPr>
        <w:t>для</w:t>
      </w:r>
      <w:r w:rsidRPr="00587238">
        <w:rPr>
          <w:rFonts w:ascii="Times New Roman" w:hAnsi="Times New Roman"/>
          <w:i w:val="0"/>
        </w:rPr>
        <w:t xml:space="preserve"> </w:t>
      </w:r>
      <w:r w:rsidRPr="00587238">
        <w:rPr>
          <w:rFonts w:ascii="Times New Roman" w:hAnsi="Times New Roman"/>
        </w:rPr>
        <w:t>лиц, не имеющих группу инвалидности</w:t>
      </w:r>
      <w:r w:rsidRPr="00587238">
        <w:rPr>
          <w:rFonts w:ascii="Times New Roman" w:hAnsi="Times New Roman"/>
          <w:b w:val="0"/>
          <w:i w:val="0"/>
        </w:rPr>
        <w:t xml:space="preserve"> </w:t>
      </w:r>
      <w:r w:rsidRPr="00587238">
        <w:rPr>
          <w:rFonts w:ascii="Times New Roman" w:hAnsi="Times New Roman"/>
          <w:i w:val="0"/>
        </w:rPr>
        <w:t>(</w:t>
      </w:r>
      <w:r w:rsidRPr="00587238">
        <w:rPr>
          <w:rFonts w:ascii="Times New Roman" w:hAnsi="Times New Roman"/>
          <w:b w:val="0"/>
          <w:i w:val="0"/>
        </w:rPr>
        <w:t xml:space="preserve">далее – «Получатели»), </w:t>
      </w:r>
      <w:r w:rsidRPr="00587238">
        <w:rPr>
          <w:rFonts w:ascii="Times New Roman" w:hAnsi="Times New Roman"/>
          <w:noProof/>
        </w:rPr>
        <w:t>но по медицинским показателям нуждающихся в них и постоянно проживающих на территории Владимирской области</w:t>
      </w:r>
      <w:r w:rsidR="005D5531" w:rsidRPr="00587238">
        <w:rPr>
          <w:rFonts w:ascii="Times New Roman" w:hAnsi="Times New Roman"/>
          <w:noProof/>
        </w:rPr>
        <w:t xml:space="preserve"> </w:t>
      </w:r>
      <w:r w:rsidRPr="00587238">
        <w:rPr>
          <w:rFonts w:ascii="Times New Roman" w:hAnsi="Times New Roman"/>
          <w:noProof/>
        </w:rPr>
        <w:t xml:space="preserve">, </w:t>
      </w:r>
      <w:r w:rsidRPr="00587238">
        <w:rPr>
          <w:rFonts w:ascii="Times New Roman" w:hAnsi="Times New Roman"/>
          <w:i w:val="0"/>
        </w:rPr>
        <w:t xml:space="preserve"> </w:t>
      </w:r>
      <w:r w:rsidRPr="00587238">
        <w:rPr>
          <w:rFonts w:ascii="Times New Roman" w:hAnsi="Times New Roman"/>
        </w:rPr>
        <w:t xml:space="preserve">(323 – оказание услуг  в пользу граждан в целях их социального обеспечения), </w:t>
      </w:r>
      <w:r w:rsidRPr="00587238">
        <w:rPr>
          <w:rFonts w:ascii="Times New Roman" w:hAnsi="Times New Roman"/>
          <w:b w:val="0"/>
          <w:i w:val="0"/>
        </w:rPr>
        <w:t xml:space="preserve">согласно Приложениям № 1 и № 2 к </w:t>
      </w:r>
      <w:r w:rsidR="00B4036A" w:rsidRPr="00587238">
        <w:rPr>
          <w:rFonts w:ascii="Times New Roman" w:hAnsi="Times New Roman"/>
          <w:b w:val="0"/>
          <w:i w:val="0"/>
        </w:rPr>
        <w:t>Договор</w:t>
      </w:r>
      <w:r w:rsidRPr="00587238">
        <w:rPr>
          <w:rFonts w:ascii="Times New Roman" w:hAnsi="Times New Roman"/>
          <w:b w:val="0"/>
          <w:i w:val="0"/>
        </w:rPr>
        <w:t xml:space="preserve">у, а Заказчик обязуется принять документы, на основании которых Получателям оказана Услуга, и оплатить Услуги на условиях, предусмотренных настоящим </w:t>
      </w:r>
      <w:r w:rsidR="00B4036A" w:rsidRPr="00587238">
        <w:rPr>
          <w:rFonts w:ascii="Times New Roman" w:hAnsi="Times New Roman"/>
          <w:b w:val="0"/>
          <w:i w:val="0"/>
        </w:rPr>
        <w:t>Договор</w:t>
      </w:r>
      <w:r w:rsidRPr="00587238">
        <w:rPr>
          <w:rFonts w:ascii="Times New Roman" w:hAnsi="Times New Roman"/>
          <w:b w:val="0"/>
          <w:i w:val="0"/>
        </w:rPr>
        <w:t>ом.</w:t>
      </w:r>
    </w:p>
    <w:p w14:paraId="5CC87EA0" w14:textId="77777777" w:rsidR="00C253DC" w:rsidRPr="00587238" w:rsidRDefault="00E2259A" w:rsidP="00C253DC">
      <w:pPr>
        <w:rPr>
          <w:sz w:val="28"/>
          <w:szCs w:val="28"/>
        </w:rPr>
      </w:pPr>
      <w:r w:rsidRPr="00587238">
        <w:rPr>
          <w:sz w:val="28"/>
          <w:szCs w:val="28"/>
        </w:rPr>
        <w:t xml:space="preserve">         </w:t>
      </w:r>
    </w:p>
    <w:p w14:paraId="12AEA7C1" w14:textId="77777777" w:rsidR="00B4036A" w:rsidRPr="00587238" w:rsidRDefault="00B4036A" w:rsidP="003F1CAB">
      <w:pPr>
        <w:pStyle w:val="2"/>
        <w:spacing w:before="0" w:after="0"/>
        <w:jc w:val="center"/>
        <w:rPr>
          <w:rFonts w:ascii="Times New Roman" w:eastAsia="Arial Unicode MS" w:hAnsi="Times New Roman"/>
          <w:i w:val="0"/>
          <w:color w:val="000000"/>
        </w:rPr>
      </w:pPr>
    </w:p>
    <w:p w14:paraId="5166529B" w14:textId="77777777" w:rsidR="00E2259A" w:rsidRPr="00587238" w:rsidRDefault="00E2259A" w:rsidP="003F1CAB">
      <w:pPr>
        <w:pStyle w:val="2"/>
        <w:spacing w:before="0" w:after="0"/>
        <w:jc w:val="center"/>
        <w:rPr>
          <w:rFonts w:ascii="Times New Roman" w:eastAsia="Arial Unicode MS" w:hAnsi="Times New Roman"/>
          <w:b w:val="0"/>
          <w:bCs w:val="0"/>
          <w:i w:val="0"/>
          <w:color w:val="000000"/>
        </w:rPr>
      </w:pPr>
      <w:r w:rsidRPr="00587238">
        <w:rPr>
          <w:rFonts w:ascii="Times New Roman" w:eastAsia="Arial Unicode MS" w:hAnsi="Times New Roman"/>
          <w:i w:val="0"/>
          <w:color w:val="000000"/>
        </w:rPr>
        <w:t>2. КОНФИДЕНЦИАЛЬНОСТЬ ИНФОРМАЦИИ</w:t>
      </w:r>
    </w:p>
    <w:p w14:paraId="5D7BE6B0" w14:textId="77777777" w:rsidR="00E2259A" w:rsidRPr="00587238" w:rsidRDefault="00E2259A" w:rsidP="00C253DC">
      <w:pPr>
        <w:shd w:val="clear" w:color="auto" w:fill="FFFFFF"/>
        <w:tabs>
          <w:tab w:val="left" w:pos="1080"/>
          <w:tab w:val="left" w:pos="1285"/>
        </w:tabs>
        <w:spacing w:line="277" w:lineRule="exact"/>
        <w:jc w:val="center"/>
        <w:rPr>
          <w:rFonts w:eastAsia="Arial Unicode MS"/>
          <w:b/>
          <w:bCs/>
          <w:color w:val="000000"/>
          <w:sz w:val="28"/>
          <w:szCs w:val="28"/>
        </w:rPr>
      </w:pPr>
      <w:r w:rsidRPr="00587238">
        <w:rPr>
          <w:rFonts w:eastAsia="Arial Unicode MS"/>
          <w:b/>
          <w:bCs/>
          <w:color w:val="000000"/>
          <w:sz w:val="28"/>
          <w:szCs w:val="28"/>
        </w:rPr>
        <w:t>И ЗАЩИТА ПЕРСОНАЛЬНЫХ ДАННЫХ</w:t>
      </w:r>
    </w:p>
    <w:p w14:paraId="754DDABB" w14:textId="77777777" w:rsidR="006C460C" w:rsidRPr="00587238" w:rsidRDefault="006C460C" w:rsidP="00C253DC">
      <w:pPr>
        <w:shd w:val="clear" w:color="auto" w:fill="FFFFFF"/>
        <w:tabs>
          <w:tab w:val="left" w:pos="1080"/>
          <w:tab w:val="left" w:pos="1285"/>
        </w:tabs>
        <w:spacing w:line="277" w:lineRule="exact"/>
        <w:jc w:val="center"/>
        <w:rPr>
          <w:rFonts w:eastAsia="Arial Unicode MS"/>
          <w:b/>
          <w:bCs/>
          <w:color w:val="000000"/>
          <w:sz w:val="28"/>
          <w:szCs w:val="28"/>
        </w:rPr>
      </w:pPr>
    </w:p>
    <w:p w14:paraId="46CD2E3F" w14:textId="77777777" w:rsidR="00E2259A" w:rsidRPr="00587238" w:rsidRDefault="00E2259A" w:rsidP="00C253DC">
      <w:pPr>
        <w:shd w:val="clear" w:color="auto" w:fill="FFFFFF"/>
        <w:tabs>
          <w:tab w:val="left" w:pos="1285"/>
        </w:tabs>
        <w:suppressAutoHyphens/>
        <w:jc w:val="both"/>
        <w:rPr>
          <w:rFonts w:eastAsia="Arial Unicode MS"/>
          <w:color w:val="000000"/>
          <w:sz w:val="28"/>
          <w:szCs w:val="28"/>
        </w:rPr>
      </w:pPr>
      <w:r w:rsidRPr="00587238">
        <w:rPr>
          <w:rFonts w:eastAsia="Arial Unicode MS"/>
          <w:bCs/>
          <w:color w:val="000000"/>
          <w:sz w:val="28"/>
          <w:szCs w:val="28"/>
        </w:rPr>
        <w:t xml:space="preserve">       Для сохранения конфиденциальности информации, содержащей персональные данные, необходимой для исполнения сторонами обязательств по настоящему </w:t>
      </w:r>
      <w:r w:rsidR="00B40758" w:rsidRPr="00587238">
        <w:rPr>
          <w:rFonts w:eastAsia="Arial Unicode MS"/>
          <w:bCs/>
          <w:color w:val="000000"/>
          <w:sz w:val="28"/>
          <w:szCs w:val="28"/>
        </w:rPr>
        <w:t>Договору</w:t>
      </w:r>
      <w:r w:rsidRPr="00587238">
        <w:rPr>
          <w:rFonts w:eastAsia="Arial Unicode MS"/>
          <w:bCs/>
          <w:color w:val="000000"/>
          <w:sz w:val="28"/>
          <w:szCs w:val="28"/>
        </w:rPr>
        <w:t xml:space="preserve"> и соблюдения положений Федерального закона от 27.07.2006г. № 152-ФЗ «О персональных данных»:</w:t>
      </w:r>
    </w:p>
    <w:p w14:paraId="4873F988" w14:textId="77777777" w:rsidR="00E2259A" w:rsidRPr="00587238" w:rsidRDefault="00E2259A" w:rsidP="00C253DC">
      <w:pPr>
        <w:shd w:val="clear" w:color="auto" w:fill="FFFFFF"/>
        <w:tabs>
          <w:tab w:val="left" w:pos="1080"/>
          <w:tab w:val="left" w:pos="1285"/>
        </w:tabs>
        <w:jc w:val="both"/>
        <w:rPr>
          <w:rFonts w:eastAsia="Arial Unicode MS"/>
          <w:bCs/>
          <w:color w:val="000000"/>
          <w:sz w:val="28"/>
          <w:szCs w:val="28"/>
        </w:rPr>
      </w:pPr>
      <w:r w:rsidRPr="00587238">
        <w:rPr>
          <w:sz w:val="28"/>
          <w:szCs w:val="28"/>
        </w:rPr>
        <w:t xml:space="preserve">         2.1. «Заказчик» передает «Исполнителю» </w:t>
      </w:r>
      <w:proofErr w:type="gramStart"/>
      <w:r w:rsidRPr="00587238">
        <w:rPr>
          <w:sz w:val="28"/>
          <w:szCs w:val="28"/>
        </w:rPr>
        <w:t>списки  «</w:t>
      </w:r>
      <w:proofErr w:type="gramEnd"/>
      <w:r w:rsidRPr="00587238">
        <w:rPr>
          <w:sz w:val="28"/>
          <w:szCs w:val="28"/>
        </w:rPr>
        <w:t xml:space="preserve">Получателей», </w:t>
      </w:r>
      <w:r w:rsidRPr="00587238">
        <w:rPr>
          <w:rFonts w:eastAsia="Arial Unicode MS"/>
          <w:bCs/>
          <w:color w:val="000000"/>
          <w:sz w:val="28"/>
          <w:szCs w:val="28"/>
        </w:rPr>
        <w:t>включая следующие персональные данные: фамилия, имя, отчество, дата рождения, паспортные данные, адрес, наименование протезно-ортопедического изделия.</w:t>
      </w:r>
    </w:p>
    <w:p w14:paraId="2438BDA9" w14:textId="77777777" w:rsidR="00E2259A" w:rsidRPr="00587238" w:rsidRDefault="00E2259A" w:rsidP="00C253DC">
      <w:pPr>
        <w:shd w:val="clear" w:color="auto" w:fill="FFFFFF"/>
        <w:tabs>
          <w:tab w:val="left" w:pos="1080"/>
          <w:tab w:val="left" w:pos="1285"/>
        </w:tabs>
        <w:jc w:val="both"/>
        <w:rPr>
          <w:rFonts w:eastAsia="Arial Unicode MS"/>
          <w:b/>
          <w:bCs/>
          <w:color w:val="000000"/>
          <w:sz w:val="28"/>
          <w:szCs w:val="28"/>
        </w:rPr>
      </w:pPr>
      <w:r w:rsidRPr="00587238">
        <w:rPr>
          <w:rFonts w:eastAsia="Arial Unicode MS"/>
          <w:b/>
          <w:bCs/>
          <w:color w:val="000000"/>
          <w:sz w:val="28"/>
          <w:szCs w:val="28"/>
        </w:rPr>
        <w:t xml:space="preserve">         </w:t>
      </w:r>
      <w:proofErr w:type="gramStart"/>
      <w:r w:rsidRPr="00587238">
        <w:rPr>
          <w:rFonts w:eastAsia="Arial Unicode MS"/>
          <w:bCs/>
          <w:color w:val="000000"/>
          <w:sz w:val="28"/>
          <w:szCs w:val="28"/>
        </w:rPr>
        <w:t>2.2.«</w:t>
      </w:r>
      <w:proofErr w:type="gramEnd"/>
      <w:r w:rsidRPr="00587238">
        <w:rPr>
          <w:rFonts w:eastAsia="Arial Unicode MS"/>
          <w:bCs/>
          <w:color w:val="000000"/>
          <w:sz w:val="28"/>
          <w:szCs w:val="28"/>
        </w:rPr>
        <w:t xml:space="preserve">Исполнитель» имеет право хранить переданную информацию и использовать ее только с целью исполнения обязательств по настоящему </w:t>
      </w:r>
      <w:r w:rsidR="00B40758" w:rsidRPr="00587238">
        <w:rPr>
          <w:rFonts w:eastAsia="Arial Unicode MS"/>
          <w:bCs/>
          <w:color w:val="000000"/>
          <w:sz w:val="28"/>
          <w:szCs w:val="28"/>
        </w:rPr>
        <w:t>Договору</w:t>
      </w:r>
      <w:r w:rsidRPr="00587238">
        <w:rPr>
          <w:rFonts w:eastAsia="Arial Unicode MS"/>
          <w:bCs/>
          <w:color w:val="000000"/>
          <w:sz w:val="28"/>
          <w:szCs w:val="28"/>
        </w:rPr>
        <w:t>.</w:t>
      </w:r>
    </w:p>
    <w:p w14:paraId="2FD0BB69" w14:textId="77777777" w:rsidR="00E2259A" w:rsidRPr="00587238" w:rsidRDefault="00E2259A" w:rsidP="00C253DC">
      <w:pPr>
        <w:shd w:val="clear" w:color="auto" w:fill="FFFFFF"/>
        <w:tabs>
          <w:tab w:val="left" w:pos="1285"/>
        </w:tabs>
        <w:suppressAutoHyphens/>
        <w:jc w:val="both"/>
        <w:rPr>
          <w:rFonts w:eastAsia="Arial Unicode MS"/>
          <w:bCs/>
          <w:color w:val="000000"/>
          <w:sz w:val="28"/>
          <w:szCs w:val="28"/>
        </w:rPr>
      </w:pPr>
      <w:r w:rsidRPr="00587238">
        <w:rPr>
          <w:rFonts w:eastAsia="Arial Unicode MS"/>
          <w:bCs/>
          <w:color w:val="000000"/>
          <w:sz w:val="28"/>
          <w:szCs w:val="28"/>
        </w:rPr>
        <w:t xml:space="preserve">        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w:t>
      </w:r>
      <w:proofErr w:type="spellStart"/>
      <w:r w:rsidRPr="00587238">
        <w:rPr>
          <w:rFonts w:eastAsia="Arial Unicode MS"/>
          <w:bCs/>
          <w:color w:val="000000"/>
          <w:sz w:val="28"/>
          <w:szCs w:val="28"/>
        </w:rPr>
        <w:t>криптошифрования</w:t>
      </w:r>
      <w:proofErr w:type="spellEnd"/>
      <w:r w:rsidRPr="00587238">
        <w:rPr>
          <w:rFonts w:eastAsia="Arial Unicode MS"/>
          <w:bCs/>
          <w:color w:val="000000"/>
          <w:sz w:val="28"/>
          <w:szCs w:val="28"/>
        </w:rPr>
        <w:t>.</w:t>
      </w:r>
    </w:p>
    <w:p w14:paraId="75B27BC4" w14:textId="77777777" w:rsidR="00E2259A" w:rsidRPr="00587238" w:rsidRDefault="00E2259A" w:rsidP="00C253DC">
      <w:pPr>
        <w:shd w:val="clear" w:color="auto" w:fill="FFFFFF"/>
        <w:tabs>
          <w:tab w:val="left" w:pos="1285"/>
        </w:tabs>
        <w:suppressAutoHyphens/>
        <w:jc w:val="both"/>
        <w:rPr>
          <w:rFonts w:eastAsia="Arial Unicode MS"/>
          <w:bCs/>
          <w:color w:val="000000"/>
          <w:sz w:val="28"/>
          <w:szCs w:val="28"/>
        </w:rPr>
      </w:pPr>
      <w:r w:rsidRPr="00587238">
        <w:rPr>
          <w:rFonts w:eastAsia="Arial Unicode MS"/>
          <w:bCs/>
          <w:color w:val="000000"/>
          <w:sz w:val="28"/>
          <w:szCs w:val="28"/>
        </w:rPr>
        <w:t xml:space="preserve">       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w:t>
      </w:r>
      <w:r w:rsidRPr="00587238">
        <w:rPr>
          <w:rFonts w:eastAsia="Arial Unicode MS"/>
          <w:bCs/>
          <w:color w:val="000000"/>
          <w:sz w:val="28"/>
          <w:szCs w:val="28"/>
        </w:rPr>
        <w:lastRenderedPageBreak/>
        <w:t>обеспечению безопасности при их обработке.</w:t>
      </w:r>
    </w:p>
    <w:p w14:paraId="5B42F920" w14:textId="77777777" w:rsidR="00E2259A" w:rsidRPr="00587238" w:rsidRDefault="00E2259A" w:rsidP="00C253DC">
      <w:pPr>
        <w:shd w:val="clear" w:color="auto" w:fill="FFFFFF"/>
        <w:tabs>
          <w:tab w:val="left" w:pos="1285"/>
        </w:tabs>
        <w:suppressAutoHyphens/>
        <w:jc w:val="both"/>
        <w:rPr>
          <w:rFonts w:eastAsia="Arial Unicode MS"/>
          <w:bCs/>
          <w:color w:val="000000"/>
          <w:sz w:val="28"/>
          <w:szCs w:val="28"/>
        </w:rPr>
      </w:pPr>
      <w:r w:rsidRPr="00587238">
        <w:rPr>
          <w:rFonts w:eastAsia="Arial Unicode MS"/>
          <w:bCs/>
          <w:color w:val="000000"/>
          <w:sz w:val="28"/>
          <w:szCs w:val="28"/>
        </w:rPr>
        <w:t xml:space="preserve">       2.5. Использование полученной информации в рекламных и иных целях, не установленных настоящим </w:t>
      </w:r>
      <w:r w:rsidR="00B40758" w:rsidRPr="00587238">
        <w:rPr>
          <w:rFonts w:eastAsia="Arial Unicode MS"/>
          <w:bCs/>
          <w:color w:val="000000"/>
          <w:sz w:val="28"/>
          <w:szCs w:val="28"/>
        </w:rPr>
        <w:t>Договором</w:t>
      </w:r>
      <w:r w:rsidRPr="00587238">
        <w:rPr>
          <w:rFonts w:eastAsia="Arial Unicode MS"/>
          <w:bCs/>
          <w:color w:val="000000"/>
          <w:sz w:val="28"/>
          <w:szCs w:val="28"/>
        </w:rPr>
        <w:t>, не допускается.</w:t>
      </w:r>
    </w:p>
    <w:p w14:paraId="335C2242" w14:textId="77777777" w:rsidR="00E2259A" w:rsidRPr="00587238" w:rsidRDefault="00E2259A" w:rsidP="00C253DC">
      <w:pPr>
        <w:shd w:val="clear" w:color="auto" w:fill="FFFFFF"/>
        <w:tabs>
          <w:tab w:val="left" w:pos="1285"/>
        </w:tabs>
        <w:suppressAutoHyphens/>
        <w:jc w:val="both"/>
        <w:rPr>
          <w:rFonts w:eastAsia="Arial Unicode MS"/>
          <w:bCs/>
          <w:color w:val="000000"/>
          <w:sz w:val="28"/>
          <w:szCs w:val="28"/>
        </w:rPr>
      </w:pPr>
      <w:r w:rsidRPr="00587238">
        <w:rPr>
          <w:rFonts w:eastAsia="Arial Unicode MS"/>
          <w:bCs/>
          <w:color w:val="000000"/>
          <w:sz w:val="28"/>
          <w:szCs w:val="28"/>
        </w:rPr>
        <w:t xml:space="preserve">       2.6. Передача информации, предоставляемой в целях реализации настоящего </w:t>
      </w:r>
      <w:r w:rsidR="00B40758" w:rsidRPr="00587238">
        <w:rPr>
          <w:rFonts w:eastAsia="Arial Unicode MS"/>
          <w:bCs/>
          <w:color w:val="000000"/>
          <w:sz w:val="28"/>
          <w:szCs w:val="28"/>
        </w:rPr>
        <w:t>Договора</w:t>
      </w:r>
      <w:r w:rsidRPr="00587238">
        <w:rPr>
          <w:rFonts w:eastAsia="Arial Unicode MS"/>
          <w:bCs/>
          <w:color w:val="000000"/>
          <w:sz w:val="28"/>
          <w:szCs w:val="28"/>
        </w:rPr>
        <w:t xml:space="preserve">, третьим лицам не допускается. В случае привлечения к исполнению </w:t>
      </w:r>
      <w:r w:rsidR="00B40758" w:rsidRPr="00587238">
        <w:rPr>
          <w:rFonts w:eastAsia="Arial Unicode MS"/>
          <w:bCs/>
          <w:color w:val="000000"/>
          <w:sz w:val="28"/>
          <w:szCs w:val="28"/>
        </w:rPr>
        <w:t>Договора</w:t>
      </w:r>
      <w:r w:rsidRPr="00587238">
        <w:rPr>
          <w:rFonts w:eastAsia="Arial Unicode MS"/>
          <w:bCs/>
          <w:color w:val="000000"/>
          <w:sz w:val="28"/>
          <w:szCs w:val="28"/>
        </w:rPr>
        <w:t xml:space="preserve"> соисполнителей, ответственность за сохранность конфиденциальной информации несет Сторона, привлекшая соисполнителя.</w:t>
      </w:r>
    </w:p>
    <w:p w14:paraId="709B0B73" w14:textId="77777777" w:rsidR="00E2259A" w:rsidRPr="00587238" w:rsidRDefault="00E2259A" w:rsidP="00C253DC">
      <w:pPr>
        <w:shd w:val="clear" w:color="auto" w:fill="FFFFFF"/>
        <w:tabs>
          <w:tab w:val="left" w:pos="1080"/>
          <w:tab w:val="left" w:pos="1285"/>
        </w:tabs>
        <w:suppressAutoHyphens/>
        <w:jc w:val="both"/>
        <w:rPr>
          <w:rFonts w:eastAsia="Arial Unicode MS"/>
          <w:bCs/>
          <w:color w:val="000000"/>
          <w:sz w:val="28"/>
          <w:szCs w:val="28"/>
        </w:rPr>
      </w:pPr>
      <w:r w:rsidRPr="00587238">
        <w:rPr>
          <w:rFonts w:eastAsia="Arial Unicode MS"/>
          <w:bCs/>
          <w:color w:val="000000"/>
          <w:sz w:val="28"/>
          <w:szCs w:val="28"/>
        </w:rPr>
        <w:t xml:space="preserve">       2.7.Сторона,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 </w:t>
      </w:r>
    </w:p>
    <w:p w14:paraId="071333F1" w14:textId="77777777" w:rsidR="005321F1" w:rsidRPr="00587238" w:rsidRDefault="005321F1" w:rsidP="00C253DC">
      <w:pPr>
        <w:shd w:val="clear" w:color="auto" w:fill="FFFFFF"/>
        <w:tabs>
          <w:tab w:val="left" w:pos="1080"/>
          <w:tab w:val="left" w:pos="1285"/>
        </w:tabs>
        <w:suppressAutoHyphens/>
        <w:jc w:val="both"/>
        <w:rPr>
          <w:rFonts w:eastAsia="Arial Unicode MS"/>
          <w:bCs/>
          <w:color w:val="000000"/>
          <w:sz w:val="28"/>
          <w:szCs w:val="28"/>
        </w:rPr>
      </w:pPr>
    </w:p>
    <w:p w14:paraId="06BC4D17" w14:textId="77777777" w:rsidR="005321F1" w:rsidRPr="00587238" w:rsidRDefault="00E2259A" w:rsidP="006C460C">
      <w:pPr>
        <w:pStyle w:val="af0"/>
        <w:numPr>
          <w:ilvl w:val="0"/>
          <w:numId w:val="10"/>
        </w:numPr>
        <w:shd w:val="clear" w:color="auto" w:fill="FFFFFF"/>
        <w:tabs>
          <w:tab w:val="left" w:pos="1080"/>
          <w:tab w:val="left" w:pos="1285"/>
        </w:tabs>
        <w:suppressAutoHyphens/>
        <w:jc w:val="center"/>
        <w:rPr>
          <w:b/>
          <w:sz w:val="28"/>
          <w:szCs w:val="28"/>
        </w:rPr>
      </w:pPr>
      <w:proofErr w:type="gramStart"/>
      <w:r w:rsidRPr="00587238">
        <w:rPr>
          <w:b/>
          <w:sz w:val="28"/>
          <w:szCs w:val="28"/>
        </w:rPr>
        <w:t>КАЧЕСТВО  ОКАЗЫВАЕМЫХ</w:t>
      </w:r>
      <w:proofErr w:type="gramEnd"/>
      <w:r w:rsidRPr="00587238">
        <w:rPr>
          <w:b/>
          <w:sz w:val="28"/>
          <w:szCs w:val="28"/>
        </w:rPr>
        <w:t xml:space="preserve"> УСЛУГ</w:t>
      </w:r>
    </w:p>
    <w:p w14:paraId="00E6291A" w14:textId="77777777" w:rsidR="006C460C" w:rsidRPr="00587238" w:rsidRDefault="006C460C" w:rsidP="006C460C">
      <w:pPr>
        <w:shd w:val="clear" w:color="auto" w:fill="FFFFFF"/>
        <w:tabs>
          <w:tab w:val="left" w:pos="1080"/>
          <w:tab w:val="left" w:pos="1285"/>
        </w:tabs>
        <w:suppressAutoHyphens/>
        <w:ind w:left="288"/>
        <w:jc w:val="center"/>
        <w:rPr>
          <w:b/>
          <w:sz w:val="28"/>
          <w:szCs w:val="28"/>
        </w:rPr>
      </w:pPr>
    </w:p>
    <w:p w14:paraId="18C37156" w14:textId="77777777" w:rsidR="00E2259A" w:rsidRPr="00587238" w:rsidRDefault="005321F1" w:rsidP="005321F1">
      <w:pPr>
        <w:shd w:val="clear" w:color="auto" w:fill="FFFFFF"/>
        <w:tabs>
          <w:tab w:val="left" w:pos="1080"/>
          <w:tab w:val="left" w:pos="1285"/>
        </w:tabs>
        <w:suppressAutoHyphens/>
        <w:ind w:firstLine="288"/>
        <w:jc w:val="both"/>
        <w:rPr>
          <w:b/>
          <w:sz w:val="28"/>
          <w:szCs w:val="28"/>
        </w:rPr>
      </w:pPr>
      <w:bookmarkStart w:id="1" w:name="_ref_21267931"/>
      <w:r w:rsidRPr="00587238">
        <w:rPr>
          <w:sz w:val="28"/>
          <w:szCs w:val="28"/>
        </w:rPr>
        <w:t xml:space="preserve">   </w:t>
      </w:r>
      <w:r w:rsidR="00E2259A" w:rsidRPr="00587238">
        <w:rPr>
          <w:sz w:val="28"/>
          <w:szCs w:val="28"/>
        </w:rPr>
        <w:t xml:space="preserve">3.1. Качество оказываемых </w:t>
      </w:r>
      <w:proofErr w:type="gramStart"/>
      <w:r w:rsidR="00E2259A" w:rsidRPr="00587238">
        <w:rPr>
          <w:sz w:val="28"/>
          <w:szCs w:val="28"/>
        </w:rPr>
        <w:t>Услуг  должно</w:t>
      </w:r>
      <w:proofErr w:type="gramEnd"/>
      <w:r w:rsidR="00E2259A" w:rsidRPr="00587238">
        <w:rPr>
          <w:sz w:val="28"/>
          <w:szCs w:val="28"/>
        </w:rPr>
        <w:t xml:space="preserve"> соответствовать требованиям, указанным в Приложениях № </w:t>
      </w:r>
      <w:r w:rsidR="003F1CAB" w:rsidRPr="00587238">
        <w:rPr>
          <w:sz w:val="28"/>
          <w:szCs w:val="28"/>
        </w:rPr>
        <w:t>1</w:t>
      </w:r>
      <w:r w:rsidR="00E2259A" w:rsidRPr="00587238">
        <w:rPr>
          <w:sz w:val="28"/>
          <w:szCs w:val="28"/>
        </w:rPr>
        <w:t xml:space="preserve"> и № 2 к </w:t>
      </w:r>
      <w:r w:rsidR="002D0467" w:rsidRPr="00587238">
        <w:rPr>
          <w:sz w:val="28"/>
          <w:szCs w:val="28"/>
        </w:rPr>
        <w:t>Договору</w:t>
      </w:r>
      <w:r w:rsidR="00E2259A" w:rsidRPr="00587238">
        <w:rPr>
          <w:sz w:val="28"/>
          <w:szCs w:val="28"/>
        </w:rPr>
        <w:t>.</w:t>
      </w:r>
      <w:bookmarkEnd w:id="1"/>
    </w:p>
    <w:p w14:paraId="1CDFAE23" w14:textId="77777777" w:rsidR="00E2259A" w:rsidRPr="00587238" w:rsidRDefault="002D0467" w:rsidP="00C253DC">
      <w:pPr>
        <w:shd w:val="clear" w:color="auto" w:fill="FFFFFF"/>
        <w:tabs>
          <w:tab w:val="left" w:pos="1080"/>
          <w:tab w:val="left" w:pos="1285"/>
        </w:tabs>
        <w:suppressAutoHyphens/>
        <w:jc w:val="both"/>
        <w:rPr>
          <w:sz w:val="28"/>
          <w:szCs w:val="28"/>
        </w:rPr>
      </w:pPr>
      <w:bookmarkStart w:id="2" w:name="_ref_21267932"/>
      <w:r w:rsidRPr="00587238">
        <w:rPr>
          <w:sz w:val="28"/>
          <w:szCs w:val="28"/>
        </w:rPr>
        <w:t xml:space="preserve">        </w:t>
      </w:r>
      <w:r w:rsidR="00E2259A" w:rsidRPr="00587238">
        <w:rPr>
          <w:sz w:val="28"/>
          <w:szCs w:val="28"/>
        </w:rPr>
        <w:t>3.2. Гарантийный срок</w:t>
      </w:r>
      <w:bookmarkEnd w:id="2"/>
      <w:r w:rsidR="00E2259A" w:rsidRPr="00587238">
        <w:rPr>
          <w:sz w:val="28"/>
          <w:szCs w:val="28"/>
        </w:rPr>
        <w:t>.</w:t>
      </w:r>
      <w:bookmarkStart w:id="3" w:name="_ref_21267936"/>
    </w:p>
    <w:p w14:paraId="4C28350A" w14:textId="77777777" w:rsidR="002D0467" w:rsidRPr="00587238" w:rsidRDefault="002D0467" w:rsidP="00C253DC">
      <w:pPr>
        <w:shd w:val="clear" w:color="auto" w:fill="FFFFFF"/>
        <w:tabs>
          <w:tab w:val="left" w:pos="1080"/>
          <w:tab w:val="left" w:pos="1285"/>
        </w:tabs>
        <w:suppressAutoHyphens/>
        <w:jc w:val="both"/>
        <w:rPr>
          <w:sz w:val="28"/>
          <w:szCs w:val="28"/>
        </w:rPr>
      </w:pPr>
      <w:r w:rsidRPr="00587238">
        <w:rPr>
          <w:sz w:val="28"/>
          <w:szCs w:val="28"/>
        </w:rPr>
        <w:t xml:space="preserve">        </w:t>
      </w:r>
      <w:r w:rsidR="00E2259A" w:rsidRPr="00587238">
        <w:rPr>
          <w:sz w:val="28"/>
          <w:szCs w:val="28"/>
        </w:rPr>
        <w:t>3.2.1. Гарантийный срок, установленный </w:t>
      </w:r>
      <w:proofErr w:type="gramStart"/>
      <w:r w:rsidR="00E2259A" w:rsidRPr="00587238">
        <w:rPr>
          <w:sz w:val="28"/>
          <w:szCs w:val="28"/>
        </w:rPr>
        <w:t>на  результат</w:t>
      </w:r>
      <w:proofErr w:type="gramEnd"/>
      <w:r w:rsidR="00E2259A" w:rsidRPr="00587238">
        <w:rPr>
          <w:sz w:val="28"/>
          <w:szCs w:val="28"/>
        </w:rPr>
        <w:t xml:space="preserve"> оказанных Услуг, указан в Приложении № </w:t>
      </w:r>
      <w:r w:rsidR="00845720" w:rsidRPr="00587238">
        <w:rPr>
          <w:sz w:val="28"/>
          <w:szCs w:val="28"/>
        </w:rPr>
        <w:fldChar w:fldCharType="begin" w:fldLock="1"/>
      </w:r>
      <w:r w:rsidR="00845720" w:rsidRPr="00587238">
        <w:rPr>
          <w:sz w:val="28"/>
          <w:szCs w:val="28"/>
        </w:rPr>
        <w:instrText xml:space="preserve"> REF _ref_16787711 \h \n \!  \* MERGEFORMAT </w:instrText>
      </w:r>
      <w:r w:rsidR="00845720" w:rsidRPr="00587238">
        <w:rPr>
          <w:sz w:val="28"/>
          <w:szCs w:val="28"/>
        </w:rPr>
      </w:r>
      <w:r w:rsidR="00845720" w:rsidRPr="00587238">
        <w:rPr>
          <w:sz w:val="28"/>
          <w:szCs w:val="28"/>
        </w:rPr>
        <w:fldChar w:fldCharType="separate"/>
      </w:r>
      <w:r w:rsidR="00E2259A" w:rsidRPr="00587238">
        <w:rPr>
          <w:sz w:val="28"/>
          <w:szCs w:val="28"/>
        </w:rPr>
        <w:t>1</w:t>
      </w:r>
      <w:r w:rsidR="00845720" w:rsidRPr="00587238">
        <w:rPr>
          <w:sz w:val="28"/>
          <w:szCs w:val="28"/>
        </w:rPr>
        <w:fldChar w:fldCharType="end"/>
      </w:r>
      <w:r w:rsidR="00E2259A" w:rsidRPr="00587238">
        <w:rPr>
          <w:sz w:val="28"/>
          <w:szCs w:val="28"/>
        </w:rPr>
        <w:t xml:space="preserve"> к </w:t>
      </w:r>
      <w:r w:rsidRPr="00587238">
        <w:rPr>
          <w:sz w:val="28"/>
          <w:szCs w:val="28"/>
        </w:rPr>
        <w:t>Договору</w:t>
      </w:r>
      <w:r w:rsidR="00E2259A" w:rsidRPr="00587238">
        <w:rPr>
          <w:sz w:val="28"/>
          <w:szCs w:val="28"/>
        </w:rPr>
        <w:t>.</w:t>
      </w:r>
      <w:bookmarkEnd w:id="3"/>
      <w:r w:rsidR="00E2259A" w:rsidRPr="00587238">
        <w:rPr>
          <w:sz w:val="28"/>
          <w:szCs w:val="28"/>
        </w:rPr>
        <w:t xml:space="preserve"> </w:t>
      </w:r>
      <w:bookmarkStart w:id="4" w:name="_ref_21267937"/>
    </w:p>
    <w:p w14:paraId="3D87AB4B" w14:textId="77777777" w:rsidR="00E2259A" w:rsidRPr="00587238" w:rsidRDefault="002D0467" w:rsidP="00C253DC">
      <w:pPr>
        <w:shd w:val="clear" w:color="auto" w:fill="FFFFFF"/>
        <w:tabs>
          <w:tab w:val="left" w:pos="1080"/>
          <w:tab w:val="left" w:pos="1285"/>
        </w:tabs>
        <w:suppressAutoHyphens/>
        <w:jc w:val="both"/>
        <w:rPr>
          <w:sz w:val="28"/>
          <w:szCs w:val="28"/>
        </w:rPr>
      </w:pPr>
      <w:r w:rsidRPr="00587238">
        <w:rPr>
          <w:sz w:val="28"/>
          <w:szCs w:val="28"/>
        </w:rPr>
        <w:t xml:space="preserve">        </w:t>
      </w:r>
      <w:r w:rsidR="00E2259A" w:rsidRPr="00587238">
        <w:rPr>
          <w:sz w:val="28"/>
          <w:szCs w:val="28"/>
        </w:rPr>
        <w:t>3.2.2. Гарантийный срок начинает течь с момента оказания Услуги Получателю.</w:t>
      </w:r>
      <w:bookmarkEnd w:id="4"/>
      <w:r w:rsidR="00E2259A" w:rsidRPr="00587238">
        <w:rPr>
          <w:sz w:val="28"/>
          <w:szCs w:val="28"/>
        </w:rPr>
        <w:t xml:space="preserve"> </w:t>
      </w:r>
    </w:p>
    <w:p w14:paraId="18C3388F" w14:textId="77777777" w:rsidR="00E2259A" w:rsidRPr="00587238" w:rsidRDefault="002D0467" w:rsidP="00C253DC">
      <w:pPr>
        <w:shd w:val="clear" w:color="auto" w:fill="FFFFFF"/>
        <w:tabs>
          <w:tab w:val="left" w:pos="1080"/>
          <w:tab w:val="left" w:pos="1285"/>
        </w:tabs>
        <w:suppressAutoHyphens/>
        <w:jc w:val="both"/>
        <w:rPr>
          <w:iCs/>
          <w:sz w:val="28"/>
          <w:szCs w:val="28"/>
        </w:rPr>
      </w:pPr>
      <w:r w:rsidRPr="00587238">
        <w:rPr>
          <w:iCs/>
          <w:sz w:val="28"/>
          <w:szCs w:val="28"/>
        </w:rPr>
        <w:t xml:space="preserve">        </w:t>
      </w:r>
      <w:r w:rsidR="00E2259A" w:rsidRPr="00587238">
        <w:rPr>
          <w:iCs/>
          <w:sz w:val="28"/>
          <w:szCs w:val="28"/>
        </w:rPr>
        <w:t xml:space="preserve">3.2.3. Если Заказчик лишен возможности </w:t>
      </w:r>
      <w:proofErr w:type="gramStart"/>
      <w:r w:rsidR="00E2259A" w:rsidRPr="00587238">
        <w:rPr>
          <w:iCs/>
          <w:sz w:val="28"/>
          <w:szCs w:val="28"/>
        </w:rPr>
        <w:t>использовать  результат</w:t>
      </w:r>
      <w:proofErr w:type="gramEnd"/>
      <w:r w:rsidR="00E2259A" w:rsidRPr="00587238">
        <w:rPr>
          <w:iCs/>
          <w:sz w:val="28"/>
          <w:szCs w:val="28"/>
        </w:rPr>
        <w:t xml:space="preserve"> оказанных Услуг, в отношении которого </w:t>
      </w:r>
      <w:r w:rsidRPr="00587238">
        <w:rPr>
          <w:iCs/>
          <w:sz w:val="28"/>
          <w:szCs w:val="28"/>
        </w:rPr>
        <w:t>Договором</w:t>
      </w:r>
      <w:r w:rsidR="00E2259A" w:rsidRPr="00587238">
        <w:rPr>
          <w:iCs/>
          <w:sz w:val="28"/>
          <w:szCs w:val="28"/>
        </w:rPr>
        <w:t xml:space="preserve">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145D9766" w14:textId="77777777" w:rsidR="00E2259A" w:rsidRPr="00587238" w:rsidRDefault="00E2259A" w:rsidP="00C253DC">
      <w:pPr>
        <w:pStyle w:val="3"/>
        <w:spacing w:before="0" w:after="0"/>
        <w:ind w:firstLine="540"/>
        <w:jc w:val="both"/>
        <w:rPr>
          <w:rFonts w:ascii="Times New Roman" w:hAnsi="Times New Roman"/>
          <w:b w:val="0"/>
          <w:sz w:val="28"/>
          <w:szCs w:val="28"/>
        </w:rPr>
      </w:pPr>
      <w:r w:rsidRPr="00587238">
        <w:rPr>
          <w:rFonts w:ascii="Times New Roman" w:hAnsi="Times New Roman"/>
          <w:b w:val="0"/>
          <w:sz w:val="28"/>
          <w:szCs w:val="28"/>
        </w:rPr>
        <w:t xml:space="preserve">3.2.4 Гарантийный срок продлевается на период, в течение которого </w:t>
      </w:r>
      <w:proofErr w:type="gramStart"/>
      <w:r w:rsidRPr="00587238">
        <w:rPr>
          <w:rFonts w:ascii="Times New Roman" w:hAnsi="Times New Roman"/>
          <w:b w:val="0"/>
          <w:sz w:val="28"/>
          <w:szCs w:val="28"/>
        </w:rPr>
        <w:t>Заказчик  не</w:t>
      </w:r>
      <w:proofErr w:type="gramEnd"/>
      <w:r w:rsidRPr="00587238">
        <w:rPr>
          <w:rFonts w:ascii="Times New Roman" w:hAnsi="Times New Roman"/>
          <w:b w:val="0"/>
          <w:sz w:val="28"/>
          <w:szCs w:val="28"/>
        </w:rPr>
        <w:t xml:space="preserve"> мог пользоваться результатом оказанных Услуг из-за  обнаруженных  недостатков, при </w:t>
      </w:r>
      <w:r w:rsidR="002D0467" w:rsidRPr="00587238">
        <w:rPr>
          <w:rFonts w:ascii="Times New Roman" w:hAnsi="Times New Roman"/>
          <w:b w:val="0"/>
          <w:sz w:val="28"/>
          <w:szCs w:val="28"/>
        </w:rPr>
        <w:t>условии,</w:t>
      </w:r>
      <w:r w:rsidRPr="00587238">
        <w:rPr>
          <w:rFonts w:ascii="Times New Roman" w:hAnsi="Times New Roman"/>
          <w:b w:val="0"/>
          <w:sz w:val="28"/>
          <w:szCs w:val="28"/>
        </w:rPr>
        <w:t xml:space="preserve">  что Исполнитель был письменно извещен Заказчиком об обнаружении недостатков в срок предусмотренный настоящим </w:t>
      </w:r>
      <w:r w:rsidR="00E01C5D" w:rsidRPr="00587238">
        <w:rPr>
          <w:rFonts w:ascii="Times New Roman" w:hAnsi="Times New Roman"/>
          <w:b w:val="0"/>
          <w:sz w:val="28"/>
          <w:szCs w:val="28"/>
        </w:rPr>
        <w:t xml:space="preserve">Договором и был составлен Акт о выявленных недостатках и направлен Исполнителю вместе с актом </w:t>
      </w:r>
      <w:r w:rsidR="003A173C" w:rsidRPr="00587238">
        <w:rPr>
          <w:rFonts w:ascii="Times New Roman" w:hAnsi="Times New Roman"/>
          <w:b w:val="0"/>
          <w:sz w:val="28"/>
          <w:szCs w:val="28"/>
        </w:rPr>
        <w:t xml:space="preserve">и </w:t>
      </w:r>
      <w:r w:rsidR="00E01C5D" w:rsidRPr="00587238">
        <w:rPr>
          <w:rFonts w:ascii="Times New Roman" w:hAnsi="Times New Roman"/>
          <w:b w:val="0"/>
          <w:sz w:val="28"/>
          <w:szCs w:val="28"/>
        </w:rPr>
        <w:t>в адрес Исполнителя направляется требование об устранении недостатков</w:t>
      </w:r>
      <w:r w:rsidRPr="00587238">
        <w:rPr>
          <w:rFonts w:ascii="Times New Roman" w:hAnsi="Times New Roman"/>
          <w:b w:val="0"/>
          <w:sz w:val="28"/>
          <w:szCs w:val="28"/>
        </w:rPr>
        <w:t>.</w:t>
      </w:r>
    </w:p>
    <w:p w14:paraId="6585E88A" w14:textId="77777777" w:rsidR="00E2259A" w:rsidRPr="00587238" w:rsidRDefault="00E2259A" w:rsidP="00C253DC">
      <w:pPr>
        <w:ind w:firstLine="540"/>
        <w:jc w:val="both"/>
        <w:rPr>
          <w:sz w:val="28"/>
          <w:szCs w:val="28"/>
        </w:rPr>
      </w:pPr>
      <w:r w:rsidRPr="00587238">
        <w:rPr>
          <w:sz w:val="28"/>
          <w:szCs w:val="28"/>
        </w:rPr>
        <w:t xml:space="preserve">3.2.5. В случае предъявления Заказчиком требования о безвозмездном устранении недостатков оказанной Услуги </w:t>
      </w:r>
      <w:r w:rsidR="002D0467" w:rsidRPr="00587238">
        <w:rPr>
          <w:sz w:val="28"/>
          <w:szCs w:val="28"/>
        </w:rPr>
        <w:t>согласно</w:t>
      </w:r>
      <w:r w:rsidRPr="00587238">
        <w:rPr>
          <w:sz w:val="28"/>
          <w:szCs w:val="28"/>
        </w:rPr>
        <w:t xml:space="preserve"> п.1 ст.723 ГК РФ они должны быть устранены Исполнителем в течение 3 (трех) дней с момента получения этого требования.</w:t>
      </w:r>
    </w:p>
    <w:p w14:paraId="5D36D0B8" w14:textId="77777777" w:rsidR="00E2259A" w:rsidRPr="00587238" w:rsidRDefault="00E2259A" w:rsidP="00C253DC">
      <w:pPr>
        <w:ind w:firstLine="540"/>
        <w:jc w:val="both"/>
        <w:rPr>
          <w:sz w:val="28"/>
          <w:szCs w:val="28"/>
        </w:rPr>
      </w:pPr>
      <w:r w:rsidRPr="00587238">
        <w:rPr>
          <w:sz w:val="28"/>
          <w:szCs w:val="28"/>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1AF213D7" w14:textId="77777777" w:rsidR="005321F1" w:rsidRPr="00587238" w:rsidRDefault="00E2259A" w:rsidP="00552CF5">
      <w:pPr>
        <w:ind w:firstLine="540"/>
        <w:jc w:val="both"/>
        <w:rPr>
          <w:sz w:val="28"/>
          <w:szCs w:val="28"/>
        </w:rPr>
      </w:pPr>
      <w:r w:rsidRPr="00587238">
        <w:rPr>
          <w:sz w:val="28"/>
          <w:szCs w:val="28"/>
        </w:rPr>
        <w:t xml:space="preserve">3.2.7. Если оказание Услуги осуществляется Исполнителем с отступлениями от условий </w:t>
      </w:r>
      <w:r w:rsidR="002D0467" w:rsidRPr="00587238">
        <w:rPr>
          <w:sz w:val="28"/>
          <w:szCs w:val="28"/>
        </w:rPr>
        <w:t>Договора</w:t>
      </w:r>
      <w:r w:rsidRPr="00587238">
        <w:rPr>
          <w:sz w:val="28"/>
          <w:szCs w:val="28"/>
        </w:rPr>
        <w:t xml:space="preserve"> или недостатки результата Услуги не были устранены в установленный </w:t>
      </w:r>
      <w:r w:rsidR="002D0467" w:rsidRPr="00587238">
        <w:rPr>
          <w:sz w:val="28"/>
          <w:szCs w:val="28"/>
        </w:rPr>
        <w:t>Договором</w:t>
      </w:r>
      <w:r w:rsidRPr="00587238">
        <w:rPr>
          <w:sz w:val="28"/>
          <w:szCs w:val="28"/>
        </w:rPr>
        <w:t xml:space="preserve"> срок либо являются существенными и (или) неустранимыми, Заказчик вправе отказаться от исполнения </w:t>
      </w:r>
      <w:r w:rsidR="002D0467" w:rsidRPr="00587238">
        <w:rPr>
          <w:sz w:val="28"/>
          <w:szCs w:val="28"/>
        </w:rPr>
        <w:t>Договора</w:t>
      </w:r>
      <w:r w:rsidRPr="00587238">
        <w:rPr>
          <w:sz w:val="28"/>
          <w:szCs w:val="28"/>
        </w:rPr>
        <w:t xml:space="preserve"> и потребовать возмещения</w:t>
      </w:r>
      <w:r w:rsidR="002D0467" w:rsidRPr="00587238">
        <w:rPr>
          <w:sz w:val="28"/>
          <w:szCs w:val="28"/>
        </w:rPr>
        <w:t xml:space="preserve"> </w:t>
      </w:r>
      <w:r w:rsidRPr="00587238">
        <w:rPr>
          <w:sz w:val="28"/>
          <w:szCs w:val="28"/>
        </w:rPr>
        <w:t>причиненных убытков.</w:t>
      </w:r>
    </w:p>
    <w:p w14:paraId="53EFCF49" w14:textId="77777777" w:rsidR="00B4036A" w:rsidRPr="00587238" w:rsidRDefault="00B4036A" w:rsidP="00552CF5">
      <w:pPr>
        <w:ind w:firstLine="540"/>
        <w:jc w:val="both"/>
        <w:rPr>
          <w:sz w:val="28"/>
          <w:szCs w:val="28"/>
        </w:rPr>
      </w:pPr>
    </w:p>
    <w:p w14:paraId="31EFF57E" w14:textId="77777777" w:rsidR="00E2259A" w:rsidRPr="00587238" w:rsidRDefault="00E2259A" w:rsidP="006C460C">
      <w:pPr>
        <w:pStyle w:val="af0"/>
        <w:numPr>
          <w:ilvl w:val="0"/>
          <w:numId w:val="10"/>
        </w:numPr>
        <w:jc w:val="center"/>
        <w:rPr>
          <w:b/>
          <w:bCs/>
          <w:smallCaps/>
          <w:sz w:val="28"/>
          <w:szCs w:val="28"/>
        </w:rPr>
      </w:pPr>
      <w:r w:rsidRPr="00587238">
        <w:rPr>
          <w:b/>
          <w:bCs/>
          <w:smallCaps/>
          <w:sz w:val="28"/>
          <w:szCs w:val="28"/>
        </w:rPr>
        <w:t xml:space="preserve">ЦЕНА </w:t>
      </w:r>
      <w:r w:rsidR="002D0467" w:rsidRPr="00587238">
        <w:rPr>
          <w:b/>
          <w:bCs/>
          <w:smallCaps/>
          <w:sz w:val="28"/>
          <w:szCs w:val="28"/>
        </w:rPr>
        <w:t>ДОГОВОРА</w:t>
      </w:r>
    </w:p>
    <w:p w14:paraId="5DA9B1AC" w14:textId="77777777" w:rsidR="006C460C" w:rsidRPr="00587238" w:rsidRDefault="006C460C" w:rsidP="006C460C">
      <w:pPr>
        <w:pStyle w:val="af0"/>
        <w:ind w:left="648"/>
        <w:rPr>
          <w:b/>
          <w:bCs/>
          <w:smallCaps/>
          <w:sz w:val="28"/>
          <w:szCs w:val="28"/>
        </w:rPr>
      </w:pPr>
    </w:p>
    <w:p w14:paraId="5211F796" w14:textId="2D2C0BBB" w:rsidR="00E2259A" w:rsidRPr="00587238" w:rsidRDefault="00E2259A" w:rsidP="00C253DC">
      <w:pPr>
        <w:ind w:firstLine="540"/>
        <w:jc w:val="both"/>
        <w:rPr>
          <w:sz w:val="28"/>
          <w:szCs w:val="28"/>
        </w:rPr>
      </w:pPr>
      <w:r w:rsidRPr="00587238">
        <w:rPr>
          <w:sz w:val="28"/>
          <w:szCs w:val="28"/>
        </w:rPr>
        <w:t xml:space="preserve">4.1. Цена </w:t>
      </w:r>
      <w:r w:rsidR="00B4036A" w:rsidRPr="00587238">
        <w:rPr>
          <w:sz w:val="28"/>
          <w:szCs w:val="28"/>
        </w:rPr>
        <w:t>Договор</w:t>
      </w:r>
      <w:r w:rsidRPr="00587238">
        <w:rPr>
          <w:sz w:val="28"/>
          <w:szCs w:val="28"/>
        </w:rPr>
        <w:t xml:space="preserve">а </w:t>
      </w:r>
      <w:proofErr w:type="gramStart"/>
      <w:r w:rsidRPr="00587238">
        <w:rPr>
          <w:sz w:val="28"/>
          <w:szCs w:val="28"/>
        </w:rPr>
        <w:t xml:space="preserve">составляет  </w:t>
      </w:r>
      <w:r w:rsidR="000F3979" w:rsidRPr="00587238">
        <w:rPr>
          <w:b/>
          <w:sz w:val="28"/>
          <w:szCs w:val="28"/>
        </w:rPr>
        <w:t>_</w:t>
      </w:r>
      <w:proofErr w:type="gramEnd"/>
      <w:r w:rsidR="000F3979" w:rsidRPr="00587238">
        <w:rPr>
          <w:b/>
          <w:sz w:val="28"/>
          <w:szCs w:val="28"/>
        </w:rPr>
        <w:t>_________</w:t>
      </w:r>
      <w:r w:rsidRPr="00587238">
        <w:rPr>
          <w:sz w:val="28"/>
          <w:szCs w:val="28"/>
        </w:rPr>
        <w:t xml:space="preserve"> (</w:t>
      </w:r>
      <w:r w:rsidR="000F3979" w:rsidRPr="00587238">
        <w:rPr>
          <w:sz w:val="28"/>
          <w:szCs w:val="28"/>
        </w:rPr>
        <w:t>___________________________</w:t>
      </w:r>
      <w:r w:rsidRPr="00587238">
        <w:rPr>
          <w:sz w:val="28"/>
          <w:szCs w:val="28"/>
        </w:rPr>
        <w:t xml:space="preserve">) рублей </w:t>
      </w:r>
      <w:r w:rsidR="00552CF5" w:rsidRPr="00587238">
        <w:rPr>
          <w:sz w:val="28"/>
          <w:szCs w:val="28"/>
        </w:rPr>
        <w:t>00</w:t>
      </w:r>
      <w:r w:rsidRPr="00587238">
        <w:rPr>
          <w:sz w:val="28"/>
          <w:szCs w:val="28"/>
        </w:rPr>
        <w:t xml:space="preserve"> копеек, НДС не облагается</w:t>
      </w:r>
      <w:r w:rsidR="00552CF5" w:rsidRPr="00587238">
        <w:rPr>
          <w:sz w:val="28"/>
          <w:szCs w:val="28"/>
        </w:rPr>
        <w:t xml:space="preserve"> (статья 346.11 пункт 2 НК РФ)</w:t>
      </w:r>
      <w:r w:rsidRPr="00587238">
        <w:rPr>
          <w:sz w:val="28"/>
          <w:szCs w:val="28"/>
        </w:rPr>
        <w:t xml:space="preserve">. Цена включает в себя цену Услуги с учетом всех затрат, </w:t>
      </w:r>
      <w:proofErr w:type="gramStart"/>
      <w:r w:rsidRPr="00587238">
        <w:rPr>
          <w:sz w:val="28"/>
          <w:szCs w:val="28"/>
        </w:rPr>
        <w:t>предусм</w:t>
      </w:r>
      <w:r w:rsidR="002D0467" w:rsidRPr="00587238">
        <w:rPr>
          <w:sz w:val="28"/>
          <w:szCs w:val="28"/>
        </w:rPr>
        <w:t>отренных  условиям</w:t>
      </w:r>
      <w:proofErr w:type="gramEnd"/>
      <w:r w:rsidRPr="00587238">
        <w:rPr>
          <w:sz w:val="28"/>
          <w:szCs w:val="28"/>
        </w:rPr>
        <w:t xml:space="preserve"> настоящ</w:t>
      </w:r>
      <w:r w:rsidR="002D0467" w:rsidRPr="00587238">
        <w:rPr>
          <w:sz w:val="28"/>
          <w:szCs w:val="28"/>
        </w:rPr>
        <w:t>его</w:t>
      </w:r>
      <w:r w:rsidRPr="00587238">
        <w:rPr>
          <w:sz w:val="28"/>
          <w:szCs w:val="28"/>
        </w:rPr>
        <w:t xml:space="preserve"> </w:t>
      </w:r>
      <w:r w:rsidR="002D0467" w:rsidRPr="00587238">
        <w:rPr>
          <w:sz w:val="28"/>
          <w:szCs w:val="28"/>
        </w:rPr>
        <w:t>Договора</w:t>
      </w:r>
      <w:r w:rsidRPr="00587238">
        <w:rPr>
          <w:sz w:val="28"/>
          <w:szCs w:val="28"/>
        </w:rPr>
        <w:t xml:space="preserve"> и его приложениями.</w:t>
      </w:r>
    </w:p>
    <w:p w14:paraId="1654291C" w14:textId="12A87295" w:rsidR="00383EB9" w:rsidRPr="00587238" w:rsidRDefault="00E2259A" w:rsidP="00C253DC">
      <w:pPr>
        <w:tabs>
          <w:tab w:val="left" w:pos="1134"/>
        </w:tabs>
        <w:spacing w:line="295" w:lineRule="exact"/>
        <w:ind w:right="-1"/>
        <w:jc w:val="both"/>
        <w:rPr>
          <w:b/>
          <w:sz w:val="28"/>
          <w:szCs w:val="28"/>
        </w:rPr>
      </w:pPr>
      <w:r w:rsidRPr="00587238">
        <w:rPr>
          <w:sz w:val="28"/>
          <w:szCs w:val="28"/>
        </w:rPr>
        <w:t xml:space="preserve">       </w:t>
      </w:r>
      <w:r w:rsidR="00331265" w:rsidRPr="00587238">
        <w:rPr>
          <w:sz w:val="28"/>
          <w:szCs w:val="28"/>
        </w:rPr>
        <w:t xml:space="preserve">  </w:t>
      </w:r>
      <w:r w:rsidRPr="00587238">
        <w:rPr>
          <w:b/>
          <w:sz w:val="28"/>
          <w:szCs w:val="28"/>
        </w:rPr>
        <w:t xml:space="preserve">Источник финансирования </w:t>
      </w:r>
      <w:r w:rsidR="00D15F07" w:rsidRPr="00587238">
        <w:rPr>
          <w:b/>
          <w:sz w:val="28"/>
          <w:szCs w:val="28"/>
        </w:rPr>
        <w:t>–</w:t>
      </w:r>
      <w:r w:rsidRPr="00587238">
        <w:rPr>
          <w:b/>
          <w:sz w:val="28"/>
          <w:szCs w:val="28"/>
        </w:rPr>
        <w:t xml:space="preserve"> </w:t>
      </w:r>
      <w:r w:rsidR="00D15F07" w:rsidRPr="00587238">
        <w:rPr>
          <w:b/>
          <w:sz w:val="28"/>
          <w:szCs w:val="28"/>
        </w:rPr>
        <w:t xml:space="preserve">средства бюджетных учреждений </w:t>
      </w:r>
    </w:p>
    <w:p w14:paraId="35B9D510" w14:textId="77777777" w:rsidR="00E2259A" w:rsidRPr="00587238" w:rsidRDefault="00E2259A" w:rsidP="00C253DC">
      <w:pPr>
        <w:tabs>
          <w:tab w:val="left" w:pos="1134"/>
        </w:tabs>
        <w:spacing w:line="295" w:lineRule="exact"/>
        <w:ind w:right="-1"/>
        <w:jc w:val="both"/>
        <w:rPr>
          <w:color w:val="000000"/>
          <w:sz w:val="28"/>
          <w:szCs w:val="28"/>
        </w:rPr>
      </w:pPr>
      <w:r w:rsidRPr="00587238">
        <w:rPr>
          <w:sz w:val="28"/>
          <w:szCs w:val="28"/>
        </w:rPr>
        <w:lastRenderedPageBreak/>
        <w:t xml:space="preserve">Расчеты по </w:t>
      </w:r>
      <w:r w:rsidR="00B4036A" w:rsidRPr="00587238">
        <w:rPr>
          <w:sz w:val="28"/>
          <w:szCs w:val="28"/>
        </w:rPr>
        <w:t>Договор</w:t>
      </w:r>
      <w:r w:rsidRPr="00587238">
        <w:rPr>
          <w:sz w:val="28"/>
          <w:szCs w:val="28"/>
        </w:rPr>
        <w:t>у осуществляются в рублях.</w:t>
      </w:r>
    </w:p>
    <w:p w14:paraId="352FA200" w14:textId="77777777" w:rsidR="00B4036A" w:rsidRPr="00587238" w:rsidRDefault="00E2259A" w:rsidP="00552CF5">
      <w:pPr>
        <w:ind w:firstLine="540"/>
        <w:jc w:val="both"/>
        <w:rPr>
          <w:sz w:val="28"/>
          <w:szCs w:val="28"/>
        </w:rPr>
      </w:pPr>
      <w:bookmarkStart w:id="5" w:name="_ref_21399098"/>
      <w:r w:rsidRPr="00587238">
        <w:rPr>
          <w:sz w:val="28"/>
          <w:szCs w:val="28"/>
        </w:rPr>
        <w:t>4.</w:t>
      </w:r>
      <w:r w:rsidR="00D15F07" w:rsidRPr="00587238">
        <w:rPr>
          <w:sz w:val="28"/>
          <w:szCs w:val="28"/>
        </w:rPr>
        <w:t>2</w:t>
      </w:r>
      <w:r w:rsidRPr="00587238">
        <w:rPr>
          <w:sz w:val="28"/>
          <w:szCs w:val="28"/>
        </w:rPr>
        <w:t xml:space="preserve">. Цена является твердой и определяется на весь срок исполнения </w:t>
      </w:r>
      <w:r w:rsidR="00383EB9" w:rsidRPr="00587238">
        <w:rPr>
          <w:sz w:val="28"/>
          <w:szCs w:val="28"/>
        </w:rPr>
        <w:t>Договора</w:t>
      </w:r>
      <w:r w:rsidR="00E01C5D" w:rsidRPr="00587238">
        <w:rPr>
          <w:sz w:val="28"/>
          <w:szCs w:val="28"/>
        </w:rPr>
        <w:t xml:space="preserve">. </w:t>
      </w:r>
      <w:bookmarkStart w:id="6" w:name="_ref_21399101"/>
      <w:bookmarkEnd w:id="5"/>
    </w:p>
    <w:p w14:paraId="7F66B602" w14:textId="77777777" w:rsidR="006C460C" w:rsidRPr="00587238" w:rsidRDefault="006C460C" w:rsidP="00552CF5">
      <w:pPr>
        <w:ind w:firstLine="540"/>
        <w:jc w:val="both"/>
        <w:rPr>
          <w:sz w:val="28"/>
          <w:szCs w:val="28"/>
        </w:rPr>
      </w:pPr>
    </w:p>
    <w:p w14:paraId="22616D07" w14:textId="77777777" w:rsidR="00E2259A" w:rsidRPr="00587238" w:rsidRDefault="00E2259A" w:rsidP="006C460C">
      <w:pPr>
        <w:pStyle w:val="af0"/>
        <w:numPr>
          <w:ilvl w:val="0"/>
          <w:numId w:val="10"/>
        </w:numPr>
        <w:jc w:val="center"/>
        <w:rPr>
          <w:b/>
          <w:bCs/>
          <w:smallCaps/>
          <w:sz w:val="28"/>
          <w:szCs w:val="28"/>
        </w:rPr>
      </w:pPr>
      <w:bookmarkStart w:id="7" w:name="_ref_21644135"/>
      <w:bookmarkEnd w:id="6"/>
      <w:r w:rsidRPr="00587238">
        <w:rPr>
          <w:b/>
          <w:bCs/>
          <w:smallCaps/>
          <w:sz w:val="28"/>
          <w:szCs w:val="28"/>
        </w:rPr>
        <w:t xml:space="preserve">ПОРЯДОК И </w:t>
      </w:r>
      <w:proofErr w:type="gramStart"/>
      <w:r w:rsidRPr="00587238">
        <w:rPr>
          <w:b/>
          <w:bCs/>
          <w:smallCaps/>
          <w:sz w:val="28"/>
          <w:szCs w:val="28"/>
        </w:rPr>
        <w:t>СРОКИ  ОКАЗАНИЯ</w:t>
      </w:r>
      <w:proofErr w:type="gramEnd"/>
      <w:r w:rsidRPr="00587238">
        <w:rPr>
          <w:b/>
          <w:bCs/>
          <w:smallCaps/>
          <w:sz w:val="28"/>
          <w:szCs w:val="28"/>
        </w:rPr>
        <w:t xml:space="preserve"> УСЛУГ</w:t>
      </w:r>
    </w:p>
    <w:p w14:paraId="0EA07A97" w14:textId="77777777" w:rsidR="006C460C" w:rsidRPr="00587238" w:rsidRDefault="006C460C" w:rsidP="006C460C">
      <w:pPr>
        <w:pStyle w:val="af0"/>
        <w:ind w:left="648"/>
        <w:rPr>
          <w:b/>
          <w:bCs/>
          <w:smallCaps/>
          <w:sz w:val="28"/>
          <w:szCs w:val="28"/>
        </w:rPr>
      </w:pPr>
    </w:p>
    <w:p w14:paraId="3D8BAC8D" w14:textId="77777777" w:rsidR="00E2259A" w:rsidRPr="00587238" w:rsidRDefault="004B5AB0" w:rsidP="00C253DC">
      <w:pPr>
        <w:ind w:firstLine="708"/>
        <w:jc w:val="both"/>
        <w:rPr>
          <w:sz w:val="28"/>
          <w:szCs w:val="28"/>
        </w:rPr>
      </w:pPr>
      <w:bookmarkStart w:id="8" w:name="_ref_21602947"/>
      <w:bookmarkStart w:id="9" w:name="_ref_21936950"/>
      <w:bookmarkEnd w:id="7"/>
      <w:r w:rsidRPr="00587238">
        <w:rPr>
          <w:sz w:val="28"/>
          <w:szCs w:val="28"/>
        </w:rPr>
        <w:t>5</w:t>
      </w:r>
      <w:r w:rsidR="00E2259A" w:rsidRPr="00587238">
        <w:rPr>
          <w:sz w:val="28"/>
          <w:szCs w:val="28"/>
        </w:rPr>
        <w:t>.1</w:t>
      </w:r>
      <w:r w:rsidR="00E2259A" w:rsidRPr="00587238">
        <w:rPr>
          <w:i/>
          <w:sz w:val="28"/>
          <w:szCs w:val="28"/>
        </w:rPr>
        <w:t xml:space="preserve">. </w:t>
      </w:r>
      <w:proofErr w:type="gramStart"/>
      <w:r w:rsidR="00E2259A" w:rsidRPr="00587238">
        <w:rPr>
          <w:sz w:val="28"/>
          <w:szCs w:val="28"/>
        </w:rPr>
        <w:t>Исполнитель  обязуется</w:t>
      </w:r>
      <w:proofErr w:type="gramEnd"/>
      <w:r w:rsidR="00E2259A" w:rsidRPr="00587238">
        <w:rPr>
          <w:sz w:val="28"/>
          <w:szCs w:val="28"/>
        </w:rPr>
        <w:t xml:space="preserve"> оказать Услуги, предусмотренные  </w:t>
      </w:r>
      <w:r w:rsidRPr="00587238">
        <w:rPr>
          <w:sz w:val="28"/>
          <w:szCs w:val="28"/>
        </w:rPr>
        <w:t>Договором</w:t>
      </w:r>
      <w:r w:rsidR="00E2259A" w:rsidRPr="00587238">
        <w:rPr>
          <w:sz w:val="28"/>
          <w:szCs w:val="28"/>
        </w:rPr>
        <w:t xml:space="preserve">, в сроки, количестве, качестве установленные Приложениями  № 1 и № 2 к </w:t>
      </w:r>
      <w:r w:rsidRPr="00587238">
        <w:rPr>
          <w:sz w:val="28"/>
          <w:szCs w:val="28"/>
        </w:rPr>
        <w:t>Договору</w:t>
      </w:r>
      <w:r w:rsidR="00E2259A" w:rsidRPr="00587238">
        <w:rPr>
          <w:sz w:val="28"/>
          <w:szCs w:val="28"/>
        </w:rPr>
        <w:t xml:space="preserve">.  Место и условия оказания услуг в соответствии с приложением № 2 к </w:t>
      </w:r>
      <w:r w:rsidRPr="00587238">
        <w:rPr>
          <w:sz w:val="28"/>
          <w:szCs w:val="28"/>
        </w:rPr>
        <w:t>Договору</w:t>
      </w:r>
      <w:r w:rsidR="00E2259A" w:rsidRPr="00587238">
        <w:rPr>
          <w:sz w:val="28"/>
          <w:szCs w:val="28"/>
        </w:rPr>
        <w:t>.</w:t>
      </w:r>
    </w:p>
    <w:p w14:paraId="326771D1" w14:textId="77777777" w:rsidR="00E2259A" w:rsidRPr="00587238" w:rsidRDefault="00E2259A" w:rsidP="00C253DC">
      <w:pPr>
        <w:ind w:firstLine="708"/>
        <w:jc w:val="both"/>
        <w:rPr>
          <w:sz w:val="28"/>
          <w:szCs w:val="28"/>
        </w:rPr>
      </w:pPr>
      <w:r w:rsidRPr="00587238">
        <w:rPr>
          <w:sz w:val="28"/>
          <w:szCs w:val="28"/>
        </w:rPr>
        <w:t xml:space="preserve">Срок исполнения Услуги со стороны Исполнителя с даты заключения </w:t>
      </w:r>
      <w:r w:rsidR="004B5AB0" w:rsidRPr="00587238">
        <w:rPr>
          <w:sz w:val="28"/>
          <w:szCs w:val="28"/>
        </w:rPr>
        <w:t>Договора</w:t>
      </w:r>
      <w:r w:rsidRPr="00587238">
        <w:rPr>
          <w:sz w:val="28"/>
          <w:szCs w:val="28"/>
        </w:rPr>
        <w:t xml:space="preserve"> </w:t>
      </w:r>
      <w:r w:rsidR="00B4036A" w:rsidRPr="00587238">
        <w:rPr>
          <w:sz w:val="28"/>
          <w:szCs w:val="28"/>
        </w:rPr>
        <w:t>и до 30.0</w:t>
      </w:r>
      <w:r w:rsidR="00F41DDE" w:rsidRPr="00587238">
        <w:rPr>
          <w:sz w:val="28"/>
          <w:szCs w:val="28"/>
        </w:rPr>
        <w:t>9</w:t>
      </w:r>
      <w:r w:rsidR="00B4036A" w:rsidRPr="00587238">
        <w:rPr>
          <w:sz w:val="28"/>
          <w:szCs w:val="28"/>
        </w:rPr>
        <w:t>.2024г</w:t>
      </w:r>
      <w:r w:rsidRPr="00587238">
        <w:rPr>
          <w:sz w:val="28"/>
          <w:szCs w:val="28"/>
        </w:rPr>
        <w:t xml:space="preserve">. </w:t>
      </w:r>
    </w:p>
    <w:p w14:paraId="45863B8A" w14:textId="77777777" w:rsidR="00E2259A" w:rsidRPr="00587238" w:rsidRDefault="00E2259A" w:rsidP="00C253DC">
      <w:pPr>
        <w:ind w:firstLine="708"/>
        <w:jc w:val="both"/>
        <w:rPr>
          <w:sz w:val="28"/>
          <w:szCs w:val="28"/>
        </w:rPr>
      </w:pPr>
      <w:r w:rsidRPr="00587238">
        <w:rPr>
          <w:sz w:val="28"/>
          <w:szCs w:val="28"/>
        </w:rPr>
        <w:t>Исполнитель выдает готовое Изделие Получателю в течение 60 рабочих дней (исключая время ожидания Получателя для подгонки и примерки) со дня обращения Получателя к Исполнителю</w:t>
      </w:r>
      <w:r w:rsidR="006242D7" w:rsidRPr="00587238">
        <w:rPr>
          <w:sz w:val="28"/>
          <w:szCs w:val="28"/>
        </w:rPr>
        <w:t xml:space="preserve"> (снятию замеров)</w:t>
      </w:r>
      <w:r w:rsidRPr="00587238">
        <w:rPr>
          <w:sz w:val="28"/>
          <w:szCs w:val="28"/>
        </w:rPr>
        <w:t xml:space="preserve">. </w:t>
      </w:r>
    </w:p>
    <w:p w14:paraId="49A6E417" w14:textId="77777777" w:rsidR="00E2259A" w:rsidRPr="00587238" w:rsidRDefault="004B5AB0" w:rsidP="00C253DC">
      <w:pPr>
        <w:pStyle w:val="af5"/>
        <w:ind w:firstLine="708"/>
        <w:jc w:val="both"/>
        <w:rPr>
          <w:rFonts w:ascii="Times New Roman" w:hAnsi="Times New Roman"/>
          <w:sz w:val="28"/>
          <w:szCs w:val="28"/>
        </w:rPr>
      </w:pPr>
      <w:r w:rsidRPr="00587238">
        <w:rPr>
          <w:rFonts w:ascii="Times New Roman" w:hAnsi="Times New Roman"/>
          <w:sz w:val="28"/>
          <w:szCs w:val="28"/>
        </w:rPr>
        <w:t>5</w:t>
      </w:r>
      <w:r w:rsidR="00E2259A" w:rsidRPr="00587238">
        <w:rPr>
          <w:rFonts w:ascii="Times New Roman" w:hAnsi="Times New Roman"/>
          <w:sz w:val="28"/>
          <w:szCs w:val="28"/>
        </w:rPr>
        <w:t>.2. До начала оказания Услуг</w:t>
      </w:r>
      <w:r w:rsidR="00E2259A" w:rsidRPr="00587238">
        <w:rPr>
          <w:rFonts w:ascii="Times New Roman" w:hAnsi="Times New Roman"/>
          <w:i/>
          <w:sz w:val="28"/>
          <w:szCs w:val="28"/>
        </w:rPr>
        <w:t xml:space="preserve"> </w:t>
      </w:r>
      <w:r w:rsidR="00E2259A" w:rsidRPr="00587238">
        <w:rPr>
          <w:rFonts w:ascii="Times New Roman" w:hAnsi="Times New Roman"/>
          <w:sz w:val="28"/>
          <w:szCs w:val="28"/>
        </w:rPr>
        <w:t>Исполнитель</w:t>
      </w:r>
      <w:r w:rsidR="00E2259A" w:rsidRPr="00587238">
        <w:rPr>
          <w:rFonts w:ascii="Times New Roman" w:hAnsi="Times New Roman"/>
          <w:i/>
          <w:sz w:val="28"/>
          <w:szCs w:val="28"/>
        </w:rPr>
        <w:t xml:space="preserve"> </w:t>
      </w:r>
      <w:r w:rsidR="00E2259A" w:rsidRPr="00587238">
        <w:rPr>
          <w:rFonts w:ascii="Times New Roman" w:hAnsi="Times New Roman"/>
          <w:color w:val="000000"/>
          <w:sz w:val="28"/>
          <w:szCs w:val="28"/>
          <w:shd w:val="clear" w:color="auto" w:fill="FFFFFF"/>
        </w:rPr>
        <w:t xml:space="preserve">должен представить Заказчику </w:t>
      </w:r>
      <w:r w:rsidRPr="00587238">
        <w:rPr>
          <w:rFonts w:ascii="Times New Roman" w:hAnsi="Times New Roman"/>
          <w:color w:val="000000"/>
          <w:sz w:val="28"/>
          <w:szCs w:val="28"/>
          <w:shd w:val="clear" w:color="auto" w:fill="FFFFFF"/>
        </w:rPr>
        <w:t>документы,</w:t>
      </w:r>
      <w:r w:rsidR="00E2259A" w:rsidRPr="00587238">
        <w:rPr>
          <w:rFonts w:ascii="Times New Roman" w:hAnsi="Times New Roman"/>
          <w:color w:val="000000"/>
          <w:sz w:val="28"/>
          <w:szCs w:val="28"/>
          <w:shd w:val="clear" w:color="auto" w:fill="FFFFFF"/>
        </w:rPr>
        <w:t xml:space="preserve"> подтверждающие собственное производство Изделий или письмо от производителя Изделий или его официального представителя на согласие работать с Исполнителем. </w:t>
      </w:r>
      <w:r w:rsidR="00F41DDE" w:rsidRPr="00587238">
        <w:rPr>
          <w:rFonts w:ascii="Times New Roman" w:hAnsi="Times New Roman"/>
          <w:sz w:val="28"/>
          <w:szCs w:val="28"/>
          <w:shd w:val="clear" w:color="auto" w:fill="FFFFFF"/>
        </w:rPr>
        <w:t xml:space="preserve">Сертификаты на протезно-ортопедические изделия. </w:t>
      </w:r>
    </w:p>
    <w:p w14:paraId="228920B9" w14:textId="77777777" w:rsidR="00E2259A" w:rsidRPr="00587238" w:rsidRDefault="004B5AB0" w:rsidP="00C253DC">
      <w:pPr>
        <w:ind w:firstLine="708"/>
        <w:jc w:val="both"/>
        <w:rPr>
          <w:sz w:val="28"/>
          <w:szCs w:val="28"/>
        </w:rPr>
      </w:pPr>
      <w:r w:rsidRPr="00587238">
        <w:rPr>
          <w:sz w:val="28"/>
          <w:szCs w:val="28"/>
        </w:rPr>
        <w:t>5</w:t>
      </w:r>
      <w:r w:rsidR="00E2259A" w:rsidRPr="00587238">
        <w:rPr>
          <w:sz w:val="28"/>
          <w:szCs w:val="28"/>
        </w:rPr>
        <w:t xml:space="preserve">.3.  Результат оказания Услуг считается </w:t>
      </w:r>
      <w:proofErr w:type="gramStart"/>
      <w:r w:rsidR="00E2259A" w:rsidRPr="00587238">
        <w:rPr>
          <w:sz w:val="28"/>
          <w:szCs w:val="28"/>
        </w:rPr>
        <w:t>выполненным  Исполнителем</w:t>
      </w:r>
      <w:proofErr w:type="gramEnd"/>
      <w:r w:rsidR="00E2259A" w:rsidRPr="00587238">
        <w:rPr>
          <w:sz w:val="28"/>
          <w:szCs w:val="28"/>
        </w:rPr>
        <w:t xml:space="preserve"> и  принятым Заказчиком с момента подписания Заказчиком Акта приема-передачи  оказанных Услуг (приложение №</w:t>
      </w:r>
      <w:r w:rsidRPr="00587238">
        <w:rPr>
          <w:sz w:val="28"/>
          <w:szCs w:val="28"/>
        </w:rPr>
        <w:t xml:space="preserve"> </w:t>
      </w:r>
      <w:r w:rsidR="00E2259A" w:rsidRPr="00587238">
        <w:rPr>
          <w:sz w:val="28"/>
          <w:szCs w:val="28"/>
        </w:rPr>
        <w:t>4)</w:t>
      </w:r>
    </w:p>
    <w:p w14:paraId="01B90EEF" w14:textId="77777777" w:rsidR="005321F1" w:rsidRPr="00587238" w:rsidRDefault="004B5AB0" w:rsidP="00552CF5">
      <w:pPr>
        <w:ind w:firstLine="708"/>
        <w:jc w:val="both"/>
        <w:rPr>
          <w:sz w:val="28"/>
          <w:szCs w:val="28"/>
        </w:rPr>
      </w:pPr>
      <w:r w:rsidRPr="00587238">
        <w:rPr>
          <w:sz w:val="28"/>
          <w:szCs w:val="28"/>
        </w:rPr>
        <w:t>5</w:t>
      </w:r>
      <w:r w:rsidR="00E2259A" w:rsidRPr="00587238">
        <w:rPr>
          <w:sz w:val="28"/>
          <w:szCs w:val="28"/>
        </w:rPr>
        <w:t xml:space="preserve">.4.Услуги, </w:t>
      </w:r>
      <w:proofErr w:type="gramStart"/>
      <w:r w:rsidR="00E2259A" w:rsidRPr="00587238">
        <w:rPr>
          <w:sz w:val="28"/>
          <w:szCs w:val="28"/>
        </w:rPr>
        <w:t>несоответствующие  требованиям</w:t>
      </w:r>
      <w:proofErr w:type="gramEnd"/>
      <w:r w:rsidR="00E2259A" w:rsidRPr="00587238">
        <w:rPr>
          <w:sz w:val="28"/>
          <w:szCs w:val="28"/>
        </w:rPr>
        <w:t>, указанным в Приложениях №</w:t>
      </w:r>
      <w:r w:rsidRPr="00587238">
        <w:rPr>
          <w:sz w:val="28"/>
          <w:szCs w:val="28"/>
        </w:rPr>
        <w:t xml:space="preserve"> </w:t>
      </w:r>
      <w:r w:rsidR="00E2259A" w:rsidRPr="00587238">
        <w:rPr>
          <w:sz w:val="28"/>
          <w:szCs w:val="28"/>
        </w:rPr>
        <w:t>1 и №</w:t>
      </w:r>
      <w:r w:rsidRPr="00587238">
        <w:rPr>
          <w:sz w:val="28"/>
          <w:szCs w:val="28"/>
        </w:rPr>
        <w:t xml:space="preserve"> </w:t>
      </w:r>
      <w:r w:rsidR="00E2259A" w:rsidRPr="00587238">
        <w:rPr>
          <w:sz w:val="28"/>
          <w:szCs w:val="28"/>
        </w:rPr>
        <w:t>2, считаются недопоставленными.</w:t>
      </w:r>
    </w:p>
    <w:p w14:paraId="337EA35E" w14:textId="77777777" w:rsidR="00E2259A" w:rsidRPr="00587238" w:rsidRDefault="001277D2" w:rsidP="00C253DC">
      <w:pPr>
        <w:pStyle w:val="1"/>
        <w:spacing w:before="0" w:line="276" w:lineRule="auto"/>
        <w:jc w:val="center"/>
        <w:rPr>
          <w:rFonts w:ascii="Times New Roman" w:hAnsi="Times New Roman"/>
          <w:color w:val="auto"/>
        </w:rPr>
      </w:pPr>
      <w:bookmarkStart w:id="10" w:name="_ref_22360989"/>
      <w:bookmarkEnd w:id="8"/>
      <w:bookmarkEnd w:id="9"/>
      <w:r w:rsidRPr="00587238">
        <w:rPr>
          <w:rFonts w:ascii="Times New Roman" w:hAnsi="Times New Roman"/>
          <w:color w:val="auto"/>
        </w:rPr>
        <w:t>6</w:t>
      </w:r>
      <w:r w:rsidR="00E2259A" w:rsidRPr="00587238">
        <w:rPr>
          <w:rFonts w:ascii="Times New Roman" w:hAnsi="Times New Roman"/>
          <w:color w:val="auto"/>
        </w:rPr>
        <w:t>. ПРИЕМКА ПОСТАВЛЯЕМЫХ УСЛУГ</w:t>
      </w:r>
    </w:p>
    <w:p w14:paraId="1C4E1E00" w14:textId="77777777" w:rsidR="006C460C" w:rsidRPr="00587238" w:rsidRDefault="006C460C" w:rsidP="006C460C">
      <w:pPr>
        <w:rPr>
          <w:sz w:val="28"/>
          <w:szCs w:val="28"/>
        </w:rPr>
      </w:pPr>
    </w:p>
    <w:p w14:paraId="7BE1B01A" w14:textId="77777777" w:rsidR="00E2259A" w:rsidRPr="00587238" w:rsidRDefault="001277D2" w:rsidP="00C253DC">
      <w:pPr>
        <w:pStyle w:val="2"/>
        <w:keepNext w:val="0"/>
        <w:numPr>
          <w:ilvl w:val="1"/>
          <w:numId w:val="0"/>
        </w:numPr>
        <w:spacing w:before="0" w:after="0"/>
        <w:ind w:firstLine="709"/>
        <w:jc w:val="both"/>
        <w:rPr>
          <w:rFonts w:ascii="Times New Roman" w:hAnsi="Times New Roman"/>
          <w:b w:val="0"/>
          <w:i w:val="0"/>
        </w:rPr>
      </w:pPr>
      <w:bookmarkStart w:id="11" w:name="_ref_21960627"/>
      <w:r w:rsidRPr="00587238">
        <w:rPr>
          <w:rFonts w:ascii="Times New Roman" w:hAnsi="Times New Roman"/>
          <w:b w:val="0"/>
          <w:i w:val="0"/>
        </w:rPr>
        <w:t>6</w:t>
      </w:r>
      <w:r w:rsidR="00E2259A" w:rsidRPr="00587238">
        <w:rPr>
          <w:rFonts w:ascii="Times New Roman" w:hAnsi="Times New Roman"/>
          <w:b w:val="0"/>
          <w:i w:val="0"/>
        </w:rPr>
        <w:t xml:space="preserve">.1. Получатель с </w:t>
      </w:r>
      <w:proofErr w:type="gramStart"/>
      <w:r w:rsidR="00E2259A" w:rsidRPr="00587238">
        <w:rPr>
          <w:rFonts w:ascii="Times New Roman" w:hAnsi="Times New Roman"/>
          <w:b w:val="0"/>
          <w:i w:val="0"/>
        </w:rPr>
        <w:t>участием  Исполнителя</w:t>
      </w:r>
      <w:proofErr w:type="gramEnd"/>
      <w:r w:rsidR="00E2259A" w:rsidRPr="00587238">
        <w:rPr>
          <w:rFonts w:ascii="Times New Roman" w:hAnsi="Times New Roman"/>
          <w:b w:val="0"/>
          <w:i w:val="0"/>
        </w:rPr>
        <w:t xml:space="preserve"> обязан осуществить осмотр, проверку  и приемку  готового Изделия с  подписанием  Акта выдачи Изделия (приложение №</w:t>
      </w:r>
      <w:r w:rsidRPr="00587238">
        <w:rPr>
          <w:rFonts w:ascii="Times New Roman" w:hAnsi="Times New Roman"/>
          <w:b w:val="0"/>
          <w:i w:val="0"/>
        </w:rPr>
        <w:t xml:space="preserve"> </w:t>
      </w:r>
      <w:r w:rsidR="00E2259A" w:rsidRPr="00587238">
        <w:rPr>
          <w:rFonts w:ascii="Times New Roman" w:hAnsi="Times New Roman"/>
          <w:b w:val="0"/>
          <w:i w:val="0"/>
        </w:rPr>
        <w:t>3) в 3-х экземплярах (по 1 экземпляру</w:t>
      </w:r>
      <w:r w:rsidRPr="00587238">
        <w:rPr>
          <w:rFonts w:ascii="Times New Roman" w:hAnsi="Times New Roman"/>
          <w:b w:val="0"/>
          <w:i w:val="0"/>
        </w:rPr>
        <w:t xml:space="preserve"> </w:t>
      </w:r>
      <w:r w:rsidR="00E2259A" w:rsidRPr="00587238">
        <w:rPr>
          <w:rFonts w:ascii="Times New Roman" w:hAnsi="Times New Roman"/>
          <w:b w:val="0"/>
          <w:i w:val="0"/>
        </w:rPr>
        <w:t xml:space="preserve">- Получателю, Исполнителю и Заказчику). Выдача изделий осуществляется по </w:t>
      </w:r>
      <w:proofErr w:type="gramStart"/>
      <w:r w:rsidR="00E2259A" w:rsidRPr="00587238">
        <w:rPr>
          <w:rFonts w:ascii="Times New Roman" w:hAnsi="Times New Roman"/>
          <w:b w:val="0"/>
          <w:i w:val="0"/>
        </w:rPr>
        <w:t>месту  примерки</w:t>
      </w:r>
      <w:proofErr w:type="gramEnd"/>
      <w:r w:rsidR="00E2259A" w:rsidRPr="00587238">
        <w:rPr>
          <w:rFonts w:ascii="Times New Roman" w:hAnsi="Times New Roman"/>
          <w:b w:val="0"/>
          <w:i w:val="0"/>
        </w:rPr>
        <w:t>.</w:t>
      </w:r>
    </w:p>
    <w:p w14:paraId="1C2DC7F0" w14:textId="77777777" w:rsidR="00E2259A" w:rsidRPr="00587238" w:rsidRDefault="00E2259A" w:rsidP="00C253DC">
      <w:pPr>
        <w:pStyle w:val="2"/>
        <w:keepNext w:val="0"/>
        <w:numPr>
          <w:ilvl w:val="1"/>
          <w:numId w:val="0"/>
        </w:numPr>
        <w:spacing w:before="0" w:after="0"/>
        <w:ind w:firstLine="709"/>
        <w:jc w:val="both"/>
        <w:rPr>
          <w:rFonts w:ascii="Times New Roman" w:hAnsi="Times New Roman"/>
          <w:b w:val="0"/>
          <w:i w:val="0"/>
        </w:rPr>
      </w:pPr>
      <w:r w:rsidRPr="00587238">
        <w:rPr>
          <w:rFonts w:ascii="Times New Roman" w:hAnsi="Times New Roman"/>
          <w:b w:val="0"/>
          <w:i w:val="0"/>
        </w:rPr>
        <w:t xml:space="preserve"> При обнаружении отступлений от </w:t>
      </w:r>
      <w:r w:rsidR="001277D2" w:rsidRPr="00587238">
        <w:rPr>
          <w:rFonts w:ascii="Times New Roman" w:hAnsi="Times New Roman"/>
          <w:b w:val="0"/>
          <w:i w:val="0"/>
        </w:rPr>
        <w:t>Договора</w:t>
      </w:r>
      <w:r w:rsidRPr="00587238">
        <w:rPr>
          <w:rFonts w:ascii="Times New Roman" w:hAnsi="Times New Roman"/>
          <w:b w:val="0"/>
          <w:i w:val="0"/>
        </w:rPr>
        <w:t xml:space="preserve">, касающихся качества, количества, комплектации </w:t>
      </w:r>
      <w:proofErr w:type="gramStart"/>
      <w:r w:rsidRPr="00587238">
        <w:rPr>
          <w:rFonts w:ascii="Times New Roman" w:hAnsi="Times New Roman"/>
          <w:b w:val="0"/>
          <w:i w:val="0"/>
        </w:rPr>
        <w:t>Изделий  или</w:t>
      </w:r>
      <w:proofErr w:type="gramEnd"/>
      <w:r w:rsidRPr="00587238">
        <w:rPr>
          <w:rFonts w:ascii="Times New Roman" w:hAnsi="Times New Roman"/>
          <w:b w:val="0"/>
          <w:i w:val="0"/>
        </w:rPr>
        <w:t xml:space="preserve"> иных недостатков в Изделии  Получатель  обязан заявить об этом Заказчику и </w:t>
      </w:r>
      <w:bookmarkEnd w:id="11"/>
      <w:r w:rsidRPr="00587238">
        <w:rPr>
          <w:rFonts w:ascii="Times New Roman" w:hAnsi="Times New Roman"/>
          <w:b w:val="0"/>
          <w:i w:val="0"/>
        </w:rPr>
        <w:t xml:space="preserve">Исполнителю,  отказаться принимать Изделие. </w:t>
      </w:r>
      <w:bookmarkStart w:id="12" w:name="_ref_21960628"/>
    </w:p>
    <w:p w14:paraId="235C0AA5" w14:textId="77777777" w:rsidR="001B692B" w:rsidRPr="00587238" w:rsidRDefault="006C460C" w:rsidP="006C460C">
      <w:pPr>
        <w:pStyle w:val="23"/>
        <w:spacing w:after="0" w:line="240" w:lineRule="auto"/>
        <w:ind w:left="0"/>
        <w:jc w:val="both"/>
        <w:rPr>
          <w:sz w:val="28"/>
          <w:szCs w:val="28"/>
        </w:rPr>
      </w:pPr>
      <w:r w:rsidRPr="00587238">
        <w:rPr>
          <w:sz w:val="28"/>
          <w:szCs w:val="28"/>
        </w:rPr>
        <w:t xml:space="preserve">                </w:t>
      </w:r>
      <w:r w:rsidR="001B692B" w:rsidRPr="00587238">
        <w:rPr>
          <w:sz w:val="28"/>
          <w:szCs w:val="28"/>
        </w:rPr>
        <w:t xml:space="preserve"> Исполнитель передает Заказчику в день выдачи изделия </w:t>
      </w:r>
      <w:proofErr w:type="gramStart"/>
      <w:r w:rsidR="001B692B" w:rsidRPr="00587238">
        <w:rPr>
          <w:sz w:val="28"/>
          <w:szCs w:val="28"/>
        </w:rPr>
        <w:t>документы</w:t>
      </w:r>
      <w:proofErr w:type="gramEnd"/>
      <w:r w:rsidR="001B692B" w:rsidRPr="00587238">
        <w:rPr>
          <w:sz w:val="28"/>
          <w:szCs w:val="28"/>
        </w:rPr>
        <w:t xml:space="preserve"> удостоверяющие качество Изделий (паспорт, сертификат соответствия (декларация соответствия), инструкция на русском языке (при необходимости);</w:t>
      </w:r>
    </w:p>
    <w:p w14:paraId="1D112839" w14:textId="77777777" w:rsidR="001B692B" w:rsidRPr="00587238" w:rsidRDefault="001B692B" w:rsidP="001B692B">
      <w:pPr>
        <w:rPr>
          <w:sz w:val="28"/>
          <w:szCs w:val="28"/>
        </w:rPr>
      </w:pPr>
    </w:p>
    <w:p w14:paraId="3640C2BD" w14:textId="77777777" w:rsidR="00E2259A" w:rsidRPr="00587238" w:rsidRDefault="001277D2" w:rsidP="00C253DC">
      <w:pPr>
        <w:pStyle w:val="23"/>
        <w:spacing w:after="0" w:line="240" w:lineRule="auto"/>
        <w:ind w:left="0" w:firstLine="708"/>
        <w:jc w:val="both"/>
        <w:rPr>
          <w:sz w:val="28"/>
          <w:szCs w:val="28"/>
        </w:rPr>
      </w:pPr>
      <w:r w:rsidRPr="00587238">
        <w:rPr>
          <w:sz w:val="28"/>
          <w:szCs w:val="28"/>
        </w:rPr>
        <w:t>6</w:t>
      </w:r>
      <w:r w:rsidR="00E2259A" w:rsidRPr="00587238">
        <w:rPr>
          <w:sz w:val="28"/>
          <w:szCs w:val="28"/>
        </w:rPr>
        <w:t xml:space="preserve">.2.Изделия выдаются Получателям, </w:t>
      </w:r>
      <w:proofErr w:type="gramStart"/>
      <w:r w:rsidR="00E2259A" w:rsidRPr="00587238">
        <w:rPr>
          <w:sz w:val="28"/>
          <w:szCs w:val="28"/>
        </w:rPr>
        <w:t>согласно  списк</w:t>
      </w:r>
      <w:r w:rsidR="001B692B" w:rsidRPr="00587238">
        <w:rPr>
          <w:sz w:val="28"/>
          <w:szCs w:val="28"/>
        </w:rPr>
        <w:t>а</w:t>
      </w:r>
      <w:proofErr w:type="gramEnd"/>
      <w:r w:rsidR="00E2259A" w:rsidRPr="00587238">
        <w:rPr>
          <w:sz w:val="28"/>
          <w:szCs w:val="28"/>
        </w:rPr>
        <w:t xml:space="preserve">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14:paraId="6D7B90B1" w14:textId="77777777" w:rsidR="00E2259A" w:rsidRPr="00587238" w:rsidRDefault="001277D2" w:rsidP="00C253DC">
      <w:pPr>
        <w:pStyle w:val="23"/>
        <w:spacing w:after="0" w:line="240" w:lineRule="auto"/>
        <w:ind w:left="0" w:firstLine="708"/>
        <w:jc w:val="both"/>
        <w:rPr>
          <w:sz w:val="28"/>
          <w:szCs w:val="28"/>
        </w:rPr>
      </w:pPr>
      <w:r w:rsidRPr="00587238">
        <w:rPr>
          <w:sz w:val="28"/>
          <w:szCs w:val="28"/>
        </w:rPr>
        <w:t>6</w:t>
      </w:r>
      <w:r w:rsidR="00E2259A" w:rsidRPr="00587238">
        <w:rPr>
          <w:sz w:val="28"/>
          <w:szCs w:val="28"/>
        </w:rPr>
        <w:t>.3. На основании Актов выдачи изделий Исполнитель составляет в 2-х экземплярах Реестр выдачи изделий (приложение №</w:t>
      </w:r>
      <w:r w:rsidRPr="00587238">
        <w:rPr>
          <w:sz w:val="28"/>
          <w:szCs w:val="28"/>
        </w:rPr>
        <w:t xml:space="preserve"> </w:t>
      </w:r>
      <w:r w:rsidR="00E2259A" w:rsidRPr="00587238">
        <w:rPr>
          <w:sz w:val="28"/>
          <w:szCs w:val="28"/>
        </w:rPr>
        <w:t>5).</w:t>
      </w:r>
    </w:p>
    <w:p w14:paraId="386AD3CE" w14:textId="77777777" w:rsidR="00E2259A" w:rsidRPr="00587238" w:rsidRDefault="00170C44" w:rsidP="00C253DC">
      <w:pPr>
        <w:pStyle w:val="23"/>
        <w:spacing w:after="0" w:line="240" w:lineRule="auto"/>
        <w:ind w:left="0" w:firstLine="708"/>
        <w:jc w:val="both"/>
        <w:rPr>
          <w:sz w:val="28"/>
          <w:szCs w:val="28"/>
        </w:rPr>
      </w:pPr>
      <w:r w:rsidRPr="00587238">
        <w:rPr>
          <w:sz w:val="28"/>
          <w:szCs w:val="28"/>
        </w:rPr>
        <w:t>6</w:t>
      </w:r>
      <w:r w:rsidR="00E2259A" w:rsidRPr="00587238">
        <w:rPr>
          <w:sz w:val="28"/>
          <w:szCs w:val="28"/>
        </w:rPr>
        <w:t xml:space="preserve">.4. Исполнитель </w:t>
      </w:r>
      <w:proofErr w:type="gramStart"/>
      <w:r w:rsidR="00E2259A" w:rsidRPr="00587238">
        <w:rPr>
          <w:sz w:val="28"/>
          <w:szCs w:val="28"/>
        </w:rPr>
        <w:t>обязуется  уведомить</w:t>
      </w:r>
      <w:proofErr w:type="gramEnd"/>
      <w:r w:rsidR="00E2259A" w:rsidRPr="00587238">
        <w:rPr>
          <w:sz w:val="28"/>
          <w:szCs w:val="28"/>
        </w:rPr>
        <w:t xml:space="preserve">  Заказчика о готовности передать поставленные Услуги  не менее чем за 3 (три) дня до планируемой даты.</w:t>
      </w:r>
    </w:p>
    <w:p w14:paraId="754C6943" w14:textId="77777777" w:rsidR="00E2259A" w:rsidRPr="00587238" w:rsidRDefault="00170C44" w:rsidP="00C253DC">
      <w:pPr>
        <w:pStyle w:val="23"/>
        <w:spacing w:after="0" w:line="240" w:lineRule="auto"/>
        <w:ind w:left="0" w:firstLine="708"/>
        <w:jc w:val="both"/>
        <w:rPr>
          <w:sz w:val="28"/>
          <w:szCs w:val="28"/>
        </w:rPr>
      </w:pPr>
      <w:r w:rsidRPr="00587238">
        <w:rPr>
          <w:sz w:val="28"/>
          <w:szCs w:val="28"/>
        </w:rPr>
        <w:t>6</w:t>
      </w:r>
      <w:r w:rsidR="00E2259A" w:rsidRPr="00587238">
        <w:rPr>
          <w:sz w:val="28"/>
          <w:szCs w:val="28"/>
        </w:rPr>
        <w:t>.</w:t>
      </w:r>
      <w:r w:rsidRPr="00587238">
        <w:rPr>
          <w:sz w:val="28"/>
          <w:szCs w:val="28"/>
        </w:rPr>
        <w:t>5</w:t>
      </w:r>
      <w:r w:rsidR="00E2259A" w:rsidRPr="00587238">
        <w:rPr>
          <w:sz w:val="28"/>
          <w:szCs w:val="28"/>
        </w:rPr>
        <w:t xml:space="preserve">.  Акт приема -передачи оказанных </w:t>
      </w:r>
      <w:proofErr w:type="gramStart"/>
      <w:r w:rsidR="00E2259A" w:rsidRPr="00587238">
        <w:rPr>
          <w:sz w:val="28"/>
          <w:szCs w:val="28"/>
        </w:rPr>
        <w:t>Услуг  оформляется</w:t>
      </w:r>
      <w:proofErr w:type="gramEnd"/>
      <w:r w:rsidR="00E2259A" w:rsidRPr="00587238">
        <w:rPr>
          <w:sz w:val="28"/>
          <w:szCs w:val="28"/>
        </w:rPr>
        <w:t xml:space="preserve"> Исполнителем на основании Акт</w:t>
      </w:r>
      <w:r w:rsidR="00882A4D" w:rsidRPr="00587238">
        <w:rPr>
          <w:sz w:val="28"/>
          <w:szCs w:val="28"/>
        </w:rPr>
        <w:t>а</w:t>
      </w:r>
      <w:r w:rsidR="00E2259A" w:rsidRPr="00587238">
        <w:rPr>
          <w:sz w:val="28"/>
          <w:szCs w:val="28"/>
        </w:rPr>
        <w:t xml:space="preserve"> выдачи Изделий  Получателю, указанных в п.</w:t>
      </w:r>
      <w:r w:rsidRPr="00587238">
        <w:rPr>
          <w:sz w:val="28"/>
          <w:szCs w:val="28"/>
        </w:rPr>
        <w:t>6</w:t>
      </w:r>
      <w:r w:rsidR="00E2259A" w:rsidRPr="00587238">
        <w:rPr>
          <w:sz w:val="28"/>
          <w:szCs w:val="28"/>
        </w:rPr>
        <w:t xml:space="preserve">.1. настоящего </w:t>
      </w:r>
      <w:r w:rsidR="00882A4D" w:rsidRPr="00587238">
        <w:rPr>
          <w:sz w:val="28"/>
          <w:szCs w:val="28"/>
        </w:rPr>
        <w:t>Договора</w:t>
      </w:r>
      <w:r w:rsidR="00E2259A" w:rsidRPr="00587238">
        <w:rPr>
          <w:sz w:val="28"/>
          <w:szCs w:val="28"/>
        </w:rPr>
        <w:t>. Так же Исполнитель</w:t>
      </w:r>
      <w:r w:rsidR="00882A4D" w:rsidRPr="00587238">
        <w:rPr>
          <w:sz w:val="28"/>
          <w:szCs w:val="28"/>
        </w:rPr>
        <w:t xml:space="preserve"> передает Заказчику нарочно</w:t>
      </w:r>
      <w:r w:rsidR="005321F1" w:rsidRPr="00587238">
        <w:rPr>
          <w:sz w:val="28"/>
          <w:szCs w:val="28"/>
        </w:rPr>
        <w:t xml:space="preserve"> или </w:t>
      </w:r>
      <w:r w:rsidR="00882A4D" w:rsidRPr="00587238">
        <w:rPr>
          <w:sz w:val="28"/>
          <w:szCs w:val="28"/>
        </w:rPr>
        <w:t xml:space="preserve">почтой </w:t>
      </w:r>
      <w:proofErr w:type="gramStart"/>
      <w:r w:rsidR="00882A4D" w:rsidRPr="00587238">
        <w:rPr>
          <w:sz w:val="28"/>
          <w:szCs w:val="28"/>
        </w:rPr>
        <w:t>России</w:t>
      </w:r>
      <w:proofErr w:type="gramEnd"/>
      <w:r w:rsidR="00882A4D" w:rsidRPr="00587238">
        <w:rPr>
          <w:sz w:val="28"/>
          <w:szCs w:val="28"/>
        </w:rPr>
        <w:t xml:space="preserve"> или через СБИС</w:t>
      </w:r>
      <w:r w:rsidR="00E2259A" w:rsidRPr="00587238">
        <w:rPr>
          <w:sz w:val="28"/>
          <w:szCs w:val="28"/>
        </w:rPr>
        <w:t xml:space="preserve"> документы:  </w:t>
      </w:r>
    </w:p>
    <w:p w14:paraId="0F6F30F8" w14:textId="77777777" w:rsidR="00E2259A" w:rsidRPr="00587238" w:rsidRDefault="00E2259A" w:rsidP="00C253DC">
      <w:pPr>
        <w:pStyle w:val="23"/>
        <w:spacing w:after="0" w:line="240" w:lineRule="auto"/>
        <w:ind w:left="0" w:firstLine="850"/>
        <w:jc w:val="both"/>
        <w:rPr>
          <w:color w:val="7030A0"/>
          <w:sz w:val="28"/>
          <w:szCs w:val="28"/>
        </w:rPr>
      </w:pPr>
      <w:r w:rsidRPr="00587238">
        <w:rPr>
          <w:sz w:val="28"/>
          <w:szCs w:val="28"/>
        </w:rPr>
        <w:t xml:space="preserve">- счета, счета-фактуры, </w:t>
      </w:r>
    </w:p>
    <w:p w14:paraId="37B656DD" w14:textId="77777777" w:rsidR="00E2259A" w:rsidRPr="00587238" w:rsidRDefault="00E2259A" w:rsidP="00C253DC">
      <w:pPr>
        <w:pStyle w:val="23"/>
        <w:spacing w:after="0" w:line="240" w:lineRule="auto"/>
        <w:ind w:firstLine="567"/>
        <w:jc w:val="both"/>
        <w:rPr>
          <w:sz w:val="28"/>
          <w:szCs w:val="28"/>
        </w:rPr>
      </w:pPr>
      <w:r w:rsidRPr="00587238">
        <w:rPr>
          <w:sz w:val="28"/>
          <w:szCs w:val="28"/>
        </w:rPr>
        <w:t>- акты выдачи изделий Получателю;</w:t>
      </w:r>
    </w:p>
    <w:p w14:paraId="692F1BAC" w14:textId="77777777" w:rsidR="00E2259A" w:rsidRPr="00587238" w:rsidRDefault="00E2259A" w:rsidP="00C253DC">
      <w:pPr>
        <w:pStyle w:val="23"/>
        <w:spacing w:after="0" w:line="240" w:lineRule="auto"/>
        <w:ind w:firstLine="567"/>
        <w:jc w:val="both"/>
        <w:rPr>
          <w:sz w:val="28"/>
          <w:szCs w:val="28"/>
        </w:rPr>
      </w:pPr>
      <w:r w:rsidRPr="00587238">
        <w:rPr>
          <w:sz w:val="28"/>
          <w:szCs w:val="28"/>
        </w:rPr>
        <w:lastRenderedPageBreak/>
        <w:t xml:space="preserve">- </w:t>
      </w:r>
      <w:proofErr w:type="gramStart"/>
      <w:r w:rsidRPr="00587238">
        <w:rPr>
          <w:sz w:val="28"/>
          <w:szCs w:val="28"/>
        </w:rPr>
        <w:t>реестр  на</w:t>
      </w:r>
      <w:proofErr w:type="gramEnd"/>
      <w:r w:rsidRPr="00587238">
        <w:rPr>
          <w:sz w:val="28"/>
          <w:szCs w:val="28"/>
        </w:rPr>
        <w:t xml:space="preserve"> выданные изделия  с указанием данных о Получателе (приложение №</w:t>
      </w:r>
      <w:r w:rsidR="004F0427" w:rsidRPr="00587238">
        <w:rPr>
          <w:sz w:val="28"/>
          <w:szCs w:val="28"/>
        </w:rPr>
        <w:t xml:space="preserve"> </w:t>
      </w:r>
      <w:r w:rsidRPr="00587238">
        <w:rPr>
          <w:sz w:val="28"/>
          <w:szCs w:val="28"/>
        </w:rPr>
        <w:t>5);</w:t>
      </w:r>
    </w:p>
    <w:p w14:paraId="4F4588F3" w14:textId="77777777" w:rsidR="00E2259A" w:rsidRPr="00587238" w:rsidRDefault="005321F1" w:rsidP="00C253DC">
      <w:pPr>
        <w:pStyle w:val="23"/>
        <w:spacing w:after="0" w:line="240" w:lineRule="auto"/>
        <w:ind w:left="0" w:firstLine="850"/>
        <w:jc w:val="both"/>
        <w:rPr>
          <w:sz w:val="28"/>
          <w:szCs w:val="28"/>
        </w:rPr>
      </w:pPr>
      <w:r w:rsidRPr="00587238">
        <w:rPr>
          <w:sz w:val="28"/>
          <w:szCs w:val="28"/>
        </w:rPr>
        <w:t>-</w:t>
      </w:r>
      <w:r w:rsidR="00E2259A" w:rsidRPr="00587238">
        <w:rPr>
          <w:sz w:val="28"/>
          <w:szCs w:val="28"/>
        </w:rPr>
        <w:t>направления лечебного учреждения с указанием диагноза заболевания Получателя (оригинал), копии паспорта Получателя.</w:t>
      </w:r>
    </w:p>
    <w:p w14:paraId="39A3A898" w14:textId="77777777" w:rsidR="00E2259A" w:rsidRPr="00587238" w:rsidRDefault="00E2259A" w:rsidP="00C253DC">
      <w:pPr>
        <w:pStyle w:val="23"/>
        <w:spacing w:after="0" w:line="240" w:lineRule="auto"/>
        <w:ind w:left="0" w:firstLine="850"/>
        <w:jc w:val="both"/>
        <w:rPr>
          <w:sz w:val="28"/>
          <w:szCs w:val="28"/>
        </w:rPr>
      </w:pPr>
      <w:r w:rsidRPr="00587238">
        <w:rPr>
          <w:sz w:val="28"/>
          <w:szCs w:val="28"/>
        </w:rPr>
        <w:t xml:space="preserve">Заказчик в течение 10 рабочих дней с даты </w:t>
      </w:r>
      <w:r w:rsidR="00882A4D" w:rsidRPr="00587238">
        <w:rPr>
          <w:sz w:val="28"/>
          <w:szCs w:val="28"/>
        </w:rPr>
        <w:t>получения</w:t>
      </w:r>
      <w:r w:rsidRPr="00587238">
        <w:rPr>
          <w:sz w:val="28"/>
          <w:szCs w:val="28"/>
        </w:rPr>
        <w:t xml:space="preserve"> документа о приемке, подписанного Исполнителем, обязан рассмотреть и подписать акт приема-передачи оказанных </w:t>
      </w:r>
      <w:proofErr w:type="gramStart"/>
      <w:r w:rsidRPr="00587238">
        <w:rPr>
          <w:sz w:val="28"/>
          <w:szCs w:val="28"/>
        </w:rPr>
        <w:t>услуг  или</w:t>
      </w:r>
      <w:proofErr w:type="gramEnd"/>
      <w:r w:rsidRPr="00587238">
        <w:rPr>
          <w:sz w:val="28"/>
          <w:szCs w:val="28"/>
        </w:rPr>
        <w:t xml:space="preserve"> составить </w:t>
      </w:r>
      <w:r w:rsidR="001B692B" w:rsidRPr="00587238">
        <w:rPr>
          <w:sz w:val="28"/>
          <w:szCs w:val="28"/>
        </w:rPr>
        <w:t>протокол</w:t>
      </w:r>
      <w:r w:rsidRPr="00587238">
        <w:rPr>
          <w:sz w:val="28"/>
          <w:szCs w:val="28"/>
        </w:rPr>
        <w:t xml:space="preserve"> разногласий к нему.</w:t>
      </w:r>
    </w:p>
    <w:bookmarkEnd w:id="12"/>
    <w:p w14:paraId="5687B2A6" w14:textId="77777777" w:rsidR="00E2259A" w:rsidRPr="00587238" w:rsidRDefault="00B07E23" w:rsidP="00C253DC">
      <w:pPr>
        <w:ind w:firstLine="708"/>
        <w:jc w:val="both"/>
        <w:rPr>
          <w:sz w:val="28"/>
          <w:szCs w:val="28"/>
        </w:rPr>
      </w:pPr>
      <w:r w:rsidRPr="00587238">
        <w:rPr>
          <w:sz w:val="28"/>
          <w:szCs w:val="28"/>
        </w:rPr>
        <w:t xml:space="preserve">  </w:t>
      </w:r>
      <w:r w:rsidR="00882A4D" w:rsidRPr="00587238">
        <w:rPr>
          <w:sz w:val="28"/>
          <w:szCs w:val="28"/>
        </w:rPr>
        <w:t>6</w:t>
      </w:r>
      <w:r w:rsidR="00E2259A" w:rsidRPr="00587238">
        <w:rPr>
          <w:sz w:val="28"/>
          <w:szCs w:val="28"/>
        </w:rPr>
        <w:t>.</w:t>
      </w:r>
      <w:r w:rsidR="00882A4D" w:rsidRPr="00587238">
        <w:rPr>
          <w:sz w:val="28"/>
          <w:szCs w:val="28"/>
        </w:rPr>
        <w:t>6</w:t>
      </w:r>
      <w:r w:rsidR="00E2259A" w:rsidRPr="00587238">
        <w:rPr>
          <w:sz w:val="28"/>
          <w:szCs w:val="28"/>
        </w:rPr>
        <w:t xml:space="preserve">. При приемке оказанных </w:t>
      </w:r>
      <w:proofErr w:type="gramStart"/>
      <w:r w:rsidR="00E2259A" w:rsidRPr="00587238">
        <w:rPr>
          <w:sz w:val="28"/>
          <w:szCs w:val="28"/>
        </w:rPr>
        <w:t>Услуг  Заказчик</w:t>
      </w:r>
      <w:proofErr w:type="gramEnd"/>
      <w:r w:rsidR="00E2259A" w:rsidRPr="00587238">
        <w:rPr>
          <w:sz w:val="28"/>
          <w:szCs w:val="28"/>
        </w:rPr>
        <w:t>, по сообщению от Получателя, имеет право:</w:t>
      </w:r>
    </w:p>
    <w:p w14:paraId="2EDD6592" w14:textId="77777777" w:rsidR="00E2259A" w:rsidRPr="00587238" w:rsidRDefault="00B07E23" w:rsidP="00C253DC">
      <w:pPr>
        <w:pStyle w:val="23"/>
        <w:tabs>
          <w:tab w:val="num" w:pos="660"/>
        </w:tabs>
        <w:spacing w:after="0" w:line="240" w:lineRule="auto"/>
        <w:ind w:left="0"/>
        <w:jc w:val="both"/>
        <w:rPr>
          <w:sz w:val="28"/>
          <w:szCs w:val="28"/>
        </w:rPr>
      </w:pPr>
      <w:r w:rsidRPr="00587238">
        <w:rPr>
          <w:sz w:val="28"/>
          <w:szCs w:val="28"/>
        </w:rPr>
        <w:tab/>
        <w:t xml:space="preserve">   </w:t>
      </w:r>
      <w:r w:rsidR="00882A4D" w:rsidRPr="00587238">
        <w:rPr>
          <w:sz w:val="28"/>
          <w:szCs w:val="28"/>
        </w:rPr>
        <w:t>6</w:t>
      </w:r>
      <w:r w:rsidR="00E2259A" w:rsidRPr="00587238">
        <w:rPr>
          <w:sz w:val="28"/>
          <w:szCs w:val="28"/>
        </w:rPr>
        <w:t>.</w:t>
      </w:r>
      <w:r w:rsidR="00882A4D" w:rsidRPr="00587238">
        <w:rPr>
          <w:sz w:val="28"/>
          <w:szCs w:val="28"/>
        </w:rPr>
        <w:t>6</w:t>
      </w:r>
      <w:r w:rsidR="00E2259A" w:rsidRPr="00587238">
        <w:rPr>
          <w:sz w:val="28"/>
          <w:szCs w:val="28"/>
        </w:rPr>
        <w:t xml:space="preserve">.1. Проверять соответствие </w:t>
      </w:r>
      <w:proofErr w:type="gramStart"/>
      <w:r w:rsidR="00E2259A" w:rsidRPr="00587238">
        <w:rPr>
          <w:sz w:val="28"/>
          <w:szCs w:val="28"/>
        </w:rPr>
        <w:t>Изделий  по</w:t>
      </w:r>
      <w:proofErr w:type="gramEnd"/>
      <w:r w:rsidR="00E2259A" w:rsidRPr="00587238">
        <w:rPr>
          <w:sz w:val="28"/>
          <w:szCs w:val="28"/>
        </w:rPr>
        <w:t xml:space="preserve"> количеству и качеству требованиям, установленным </w:t>
      </w:r>
      <w:r w:rsidR="00B4036A" w:rsidRPr="00587238">
        <w:rPr>
          <w:sz w:val="28"/>
          <w:szCs w:val="28"/>
        </w:rPr>
        <w:t>Договор</w:t>
      </w:r>
      <w:r w:rsidR="00E2259A" w:rsidRPr="00587238">
        <w:rPr>
          <w:sz w:val="28"/>
          <w:szCs w:val="28"/>
        </w:rPr>
        <w:t>ом, а также сведениям, указанным в  сопроводительных документах.</w:t>
      </w:r>
    </w:p>
    <w:p w14:paraId="7E8E4EA7" w14:textId="77777777" w:rsidR="00E2259A" w:rsidRPr="00587238" w:rsidRDefault="00882A4D" w:rsidP="00C253DC">
      <w:pPr>
        <w:pStyle w:val="23"/>
        <w:tabs>
          <w:tab w:val="num" w:pos="770"/>
        </w:tabs>
        <w:spacing w:after="0" w:line="240" w:lineRule="auto"/>
        <w:ind w:left="0" w:firstLine="850"/>
        <w:jc w:val="both"/>
        <w:rPr>
          <w:sz w:val="28"/>
          <w:szCs w:val="28"/>
        </w:rPr>
      </w:pPr>
      <w:r w:rsidRPr="00587238">
        <w:rPr>
          <w:sz w:val="28"/>
          <w:szCs w:val="28"/>
        </w:rPr>
        <w:t>6</w:t>
      </w:r>
      <w:r w:rsidR="00E2259A" w:rsidRPr="00587238">
        <w:rPr>
          <w:sz w:val="28"/>
          <w:szCs w:val="28"/>
        </w:rPr>
        <w:t>.</w:t>
      </w:r>
      <w:r w:rsidRPr="00587238">
        <w:rPr>
          <w:sz w:val="28"/>
          <w:szCs w:val="28"/>
        </w:rPr>
        <w:t>6</w:t>
      </w:r>
      <w:r w:rsidR="00E2259A" w:rsidRPr="00587238">
        <w:rPr>
          <w:sz w:val="28"/>
          <w:szCs w:val="28"/>
        </w:rPr>
        <w:t xml:space="preserve">.2.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w:t>
      </w:r>
      <w:r w:rsidRPr="00587238">
        <w:rPr>
          <w:sz w:val="28"/>
          <w:szCs w:val="28"/>
        </w:rPr>
        <w:t>Договора</w:t>
      </w:r>
      <w:r w:rsidR="00E2259A" w:rsidRPr="00587238">
        <w:rPr>
          <w:sz w:val="28"/>
          <w:szCs w:val="28"/>
        </w:rPr>
        <w:t>, проверять комплектность и количество экземпляров представленной документации.</w:t>
      </w:r>
    </w:p>
    <w:p w14:paraId="346C5AD9" w14:textId="77777777" w:rsidR="00E2259A" w:rsidRPr="00587238" w:rsidRDefault="00882A4D" w:rsidP="00C253DC">
      <w:pPr>
        <w:pStyle w:val="23"/>
        <w:tabs>
          <w:tab w:val="num" w:pos="1307"/>
        </w:tabs>
        <w:spacing w:after="0" w:line="240" w:lineRule="auto"/>
        <w:ind w:left="0" w:firstLine="850"/>
        <w:jc w:val="both"/>
        <w:rPr>
          <w:sz w:val="28"/>
          <w:szCs w:val="28"/>
        </w:rPr>
      </w:pPr>
      <w:r w:rsidRPr="00587238">
        <w:rPr>
          <w:sz w:val="28"/>
          <w:szCs w:val="28"/>
        </w:rPr>
        <w:t>6</w:t>
      </w:r>
      <w:r w:rsidR="00E2259A" w:rsidRPr="00587238">
        <w:rPr>
          <w:sz w:val="28"/>
          <w:szCs w:val="28"/>
        </w:rPr>
        <w:t>.</w:t>
      </w:r>
      <w:r w:rsidRPr="00587238">
        <w:rPr>
          <w:sz w:val="28"/>
          <w:szCs w:val="28"/>
        </w:rPr>
        <w:t>6</w:t>
      </w:r>
      <w:r w:rsidR="00E2259A" w:rsidRPr="00587238">
        <w:rPr>
          <w:sz w:val="28"/>
          <w:szCs w:val="28"/>
        </w:rPr>
        <w:t xml:space="preserve">.3. При необходимости запрашивать от </w:t>
      </w:r>
      <w:proofErr w:type="gramStart"/>
      <w:r w:rsidR="00E2259A" w:rsidRPr="00587238">
        <w:rPr>
          <w:sz w:val="28"/>
          <w:szCs w:val="28"/>
        </w:rPr>
        <w:t>Исполнителя  недостающие</w:t>
      </w:r>
      <w:proofErr w:type="gramEnd"/>
      <w:r w:rsidR="00E2259A" w:rsidRPr="00587238">
        <w:rPr>
          <w:sz w:val="28"/>
          <w:szCs w:val="28"/>
        </w:rPr>
        <w:t xml:space="preserve"> документы и материалы, а также получать разъяснения по представленным документам и материалам.</w:t>
      </w:r>
    </w:p>
    <w:p w14:paraId="3BE60C2D" w14:textId="77777777" w:rsidR="005321F1" w:rsidRPr="00587238" w:rsidRDefault="00882A4D" w:rsidP="00552CF5">
      <w:pPr>
        <w:pStyle w:val="23"/>
        <w:tabs>
          <w:tab w:val="num" w:pos="1307"/>
        </w:tabs>
        <w:spacing w:after="0" w:line="240" w:lineRule="auto"/>
        <w:ind w:left="0" w:firstLine="850"/>
        <w:jc w:val="both"/>
        <w:rPr>
          <w:sz w:val="28"/>
          <w:szCs w:val="28"/>
        </w:rPr>
      </w:pPr>
      <w:r w:rsidRPr="00587238">
        <w:rPr>
          <w:sz w:val="28"/>
          <w:szCs w:val="28"/>
        </w:rPr>
        <w:t>6</w:t>
      </w:r>
      <w:r w:rsidR="00E2259A" w:rsidRPr="00587238">
        <w:rPr>
          <w:sz w:val="28"/>
          <w:szCs w:val="28"/>
        </w:rPr>
        <w:t>.</w:t>
      </w:r>
      <w:r w:rsidRPr="00587238">
        <w:rPr>
          <w:sz w:val="28"/>
          <w:szCs w:val="28"/>
        </w:rPr>
        <w:t>6</w:t>
      </w:r>
      <w:r w:rsidR="00E2259A" w:rsidRPr="00587238">
        <w:rPr>
          <w:sz w:val="28"/>
          <w:szCs w:val="28"/>
        </w:rPr>
        <w:t xml:space="preserve">.4. Осуществлять иные действия для всесторонней оценки (проверки) соответствия предоставленной Услуги условиям </w:t>
      </w:r>
      <w:r w:rsidRPr="00587238">
        <w:rPr>
          <w:sz w:val="28"/>
          <w:szCs w:val="28"/>
        </w:rPr>
        <w:t>Договора</w:t>
      </w:r>
      <w:r w:rsidR="00E2259A" w:rsidRPr="00587238">
        <w:rPr>
          <w:sz w:val="28"/>
          <w:szCs w:val="28"/>
        </w:rPr>
        <w:t xml:space="preserve"> и требованиям законодательства Российской Федерации.</w:t>
      </w:r>
    </w:p>
    <w:p w14:paraId="036DEFEB" w14:textId="77777777" w:rsidR="006C460C" w:rsidRPr="00587238" w:rsidRDefault="006C460C" w:rsidP="00552CF5">
      <w:pPr>
        <w:pStyle w:val="23"/>
        <w:tabs>
          <w:tab w:val="num" w:pos="1307"/>
        </w:tabs>
        <w:spacing w:after="0" w:line="240" w:lineRule="auto"/>
        <w:ind w:left="0" w:firstLine="850"/>
        <w:jc w:val="both"/>
        <w:rPr>
          <w:sz w:val="28"/>
          <w:szCs w:val="28"/>
        </w:rPr>
      </w:pPr>
    </w:p>
    <w:p w14:paraId="2B99CE7C" w14:textId="77777777" w:rsidR="00E2259A" w:rsidRPr="00587238" w:rsidRDefault="00E2259A" w:rsidP="006C460C">
      <w:pPr>
        <w:pStyle w:val="af0"/>
        <w:numPr>
          <w:ilvl w:val="0"/>
          <w:numId w:val="9"/>
        </w:numPr>
        <w:jc w:val="center"/>
        <w:rPr>
          <w:b/>
          <w:bCs/>
          <w:smallCaps/>
          <w:sz w:val="28"/>
          <w:szCs w:val="28"/>
        </w:rPr>
      </w:pPr>
      <w:r w:rsidRPr="00587238">
        <w:rPr>
          <w:b/>
          <w:bCs/>
          <w:smallCaps/>
          <w:sz w:val="28"/>
          <w:szCs w:val="28"/>
        </w:rPr>
        <w:t>ПОРЯДОК РАСЧЕТОВ</w:t>
      </w:r>
    </w:p>
    <w:p w14:paraId="469322CB" w14:textId="77777777" w:rsidR="006C460C" w:rsidRPr="00587238" w:rsidRDefault="006C460C" w:rsidP="006C460C">
      <w:pPr>
        <w:pStyle w:val="af0"/>
        <w:ind w:left="648"/>
        <w:rPr>
          <w:b/>
          <w:bCs/>
          <w:smallCaps/>
          <w:sz w:val="28"/>
          <w:szCs w:val="28"/>
        </w:rPr>
      </w:pPr>
    </w:p>
    <w:p w14:paraId="15AAA4FC" w14:textId="77777777" w:rsidR="0086123D" w:rsidRPr="00587238" w:rsidRDefault="00B07E23" w:rsidP="00C253DC">
      <w:pPr>
        <w:pStyle w:val="22"/>
        <w:tabs>
          <w:tab w:val="clear" w:pos="0"/>
          <w:tab w:val="left" w:pos="1134"/>
        </w:tabs>
        <w:ind w:firstLine="567"/>
        <w:jc w:val="both"/>
        <w:rPr>
          <w:sz w:val="28"/>
          <w:szCs w:val="28"/>
        </w:rPr>
      </w:pPr>
      <w:r w:rsidRPr="00587238">
        <w:rPr>
          <w:sz w:val="28"/>
          <w:szCs w:val="28"/>
        </w:rPr>
        <w:t xml:space="preserve">     7</w:t>
      </w:r>
      <w:r w:rsidR="00E2259A" w:rsidRPr="00587238">
        <w:rPr>
          <w:sz w:val="28"/>
          <w:szCs w:val="28"/>
        </w:rPr>
        <w:t>.1. </w:t>
      </w:r>
      <w:r w:rsidRPr="00587238">
        <w:rPr>
          <w:sz w:val="28"/>
          <w:szCs w:val="28"/>
        </w:rPr>
        <w:t xml:space="preserve">Все расчеты по Договору производятся в рублях. Оплата </w:t>
      </w:r>
      <w:r w:rsidR="004F0427" w:rsidRPr="00587238">
        <w:rPr>
          <w:sz w:val="28"/>
          <w:szCs w:val="28"/>
        </w:rPr>
        <w:t>Услуг</w:t>
      </w:r>
      <w:r w:rsidRPr="00587238">
        <w:rPr>
          <w:sz w:val="28"/>
          <w:szCs w:val="28"/>
        </w:rPr>
        <w:t xml:space="preserve"> осуществляется Заказчиком по безналичному расчету путем перечисления Заказчиком денежных средств на расчетный счет </w:t>
      </w:r>
      <w:r w:rsidR="004F0427" w:rsidRPr="00587238">
        <w:rPr>
          <w:sz w:val="28"/>
          <w:szCs w:val="28"/>
        </w:rPr>
        <w:t>Исполнителя</w:t>
      </w:r>
      <w:r w:rsidRPr="00587238">
        <w:rPr>
          <w:sz w:val="28"/>
          <w:szCs w:val="28"/>
        </w:rPr>
        <w:t xml:space="preserve"> в течение </w:t>
      </w:r>
      <w:r w:rsidR="008C118D" w:rsidRPr="00587238">
        <w:rPr>
          <w:sz w:val="28"/>
          <w:szCs w:val="28"/>
        </w:rPr>
        <w:t>2</w:t>
      </w:r>
      <w:r w:rsidR="00CE40CC" w:rsidRPr="00587238">
        <w:rPr>
          <w:sz w:val="28"/>
          <w:szCs w:val="28"/>
        </w:rPr>
        <w:t>5</w:t>
      </w:r>
      <w:r w:rsidRPr="00587238">
        <w:rPr>
          <w:sz w:val="28"/>
          <w:szCs w:val="28"/>
        </w:rPr>
        <w:t xml:space="preserve"> (</w:t>
      </w:r>
      <w:r w:rsidR="008C118D" w:rsidRPr="00587238">
        <w:rPr>
          <w:sz w:val="28"/>
          <w:szCs w:val="28"/>
        </w:rPr>
        <w:t xml:space="preserve">двадцать </w:t>
      </w:r>
      <w:r w:rsidR="00CE40CC" w:rsidRPr="00587238">
        <w:rPr>
          <w:sz w:val="28"/>
          <w:szCs w:val="28"/>
        </w:rPr>
        <w:t>пят</w:t>
      </w:r>
      <w:r w:rsidR="008C118D" w:rsidRPr="00587238">
        <w:rPr>
          <w:sz w:val="28"/>
          <w:szCs w:val="28"/>
        </w:rPr>
        <w:t>ь</w:t>
      </w:r>
      <w:r w:rsidRPr="00587238">
        <w:rPr>
          <w:sz w:val="28"/>
          <w:szCs w:val="28"/>
        </w:rPr>
        <w:t xml:space="preserve">) </w:t>
      </w:r>
      <w:r w:rsidR="00CE40CC" w:rsidRPr="00587238">
        <w:rPr>
          <w:sz w:val="28"/>
          <w:szCs w:val="28"/>
        </w:rPr>
        <w:t>банковских</w:t>
      </w:r>
      <w:r w:rsidRPr="00587238">
        <w:rPr>
          <w:sz w:val="28"/>
          <w:szCs w:val="28"/>
        </w:rPr>
        <w:t xml:space="preserve"> дней с даты подписания Заказчиком документов о приемке.</w:t>
      </w:r>
    </w:p>
    <w:p w14:paraId="4E8805DA" w14:textId="77777777" w:rsidR="005321F1" w:rsidRPr="00587238" w:rsidRDefault="0086123D" w:rsidP="00552CF5">
      <w:pPr>
        <w:pStyle w:val="22"/>
        <w:tabs>
          <w:tab w:val="clear" w:pos="0"/>
          <w:tab w:val="left" w:pos="1134"/>
        </w:tabs>
        <w:ind w:firstLine="567"/>
        <w:jc w:val="both"/>
        <w:rPr>
          <w:sz w:val="28"/>
          <w:szCs w:val="28"/>
        </w:rPr>
      </w:pPr>
      <w:r w:rsidRPr="00587238">
        <w:rPr>
          <w:sz w:val="28"/>
          <w:szCs w:val="28"/>
        </w:rPr>
        <w:t xml:space="preserve">    7.2. Обязательства Заказчика по оплате цены Договора считаются исполненными с момента списания денежных средств со счета Заказчика, указанного в Договоре.</w:t>
      </w:r>
    </w:p>
    <w:p w14:paraId="53555FC6" w14:textId="77777777" w:rsidR="00B4036A" w:rsidRPr="00587238" w:rsidRDefault="00B4036A" w:rsidP="00552CF5">
      <w:pPr>
        <w:pStyle w:val="22"/>
        <w:tabs>
          <w:tab w:val="clear" w:pos="0"/>
          <w:tab w:val="left" w:pos="1134"/>
        </w:tabs>
        <w:ind w:firstLine="567"/>
        <w:jc w:val="both"/>
        <w:rPr>
          <w:sz w:val="28"/>
          <w:szCs w:val="28"/>
        </w:rPr>
      </w:pPr>
    </w:p>
    <w:p w14:paraId="0D481822" w14:textId="77777777" w:rsidR="00E2259A" w:rsidRPr="00587238" w:rsidRDefault="00E2259A" w:rsidP="006C460C">
      <w:pPr>
        <w:pStyle w:val="2"/>
        <w:numPr>
          <w:ilvl w:val="0"/>
          <w:numId w:val="9"/>
        </w:numPr>
        <w:spacing w:before="0" w:after="0"/>
        <w:jc w:val="center"/>
        <w:rPr>
          <w:rFonts w:ascii="Times New Roman" w:hAnsi="Times New Roman"/>
          <w:i w:val="0"/>
        </w:rPr>
      </w:pPr>
      <w:r w:rsidRPr="00587238">
        <w:rPr>
          <w:rFonts w:ascii="Times New Roman" w:hAnsi="Times New Roman"/>
          <w:i w:val="0"/>
        </w:rPr>
        <w:t>ОТВЕТСТВЕННОСТЬ СТОРОН</w:t>
      </w:r>
      <w:bookmarkEnd w:id="10"/>
    </w:p>
    <w:p w14:paraId="21D284BB" w14:textId="77777777" w:rsidR="006C460C" w:rsidRPr="00587238" w:rsidRDefault="006C460C" w:rsidP="006C460C">
      <w:pPr>
        <w:pStyle w:val="af0"/>
        <w:ind w:left="648"/>
        <w:rPr>
          <w:sz w:val="28"/>
          <w:szCs w:val="28"/>
        </w:rPr>
      </w:pPr>
    </w:p>
    <w:p w14:paraId="243AAC23" w14:textId="77777777" w:rsidR="00B84BCC" w:rsidRPr="00587238" w:rsidRDefault="004F0427" w:rsidP="00C253DC">
      <w:pPr>
        <w:pStyle w:val="211"/>
        <w:spacing w:after="0"/>
        <w:ind w:left="0" w:firstLine="567"/>
        <w:jc w:val="both"/>
        <w:rPr>
          <w:sz w:val="28"/>
          <w:szCs w:val="28"/>
        </w:rPr>
      </w:pPr>
      <w:bookmarkStart w:id="13" w:name="_ref_22563524"/>
      <w:r w:rsidRPr="00587238">
        <w:rPr>
          <w:sz w:val="28"/>
          <w:szCs w:val="28"/>
        </w:rPr>
        <w:t xml:space="preserve">    </w:t>
      </w:r>
      <w:r w:rsidR="00B84BCC" w:rsidRPr="00587238">
        <w:rPr>
          <w:sz w:val="28"/>
          <w:szCs w:val="28"/>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9EA8903" w14:textId="77777777" w:rsidR="00B84BCC" w:rsidRPr="00587238" w:rsidRDefault="00B84BCC" w:rsidP="00C253DC">
      <w:pPr>
        <w:ind w:firstLine="567"/>
        <w:jc w:val="both"/>
        <w:rPr>
          <w:rFonts w:eastAsia="Calibri"/>
          <w:sz w:val="28"/>
          <w:szCs w:val="28"/>
        </w:rPr>
      </w:pPr>
      <w:r w:rsidRPr="00587238">
        <w:rPr>
          <w:sz w:val="28"/>
          <w:szCs w:val="28"/>
        </w:rPr>
        <w:t xml:space="preserve">   8.2.</w:t>
      </w:r>
      <w:r w:rsidRPr="00587238">
        <w:rPr>
          <w:i/>
          <w:sz w:val="28"/>
          <w:szCs w:val="28"/>
        </w:rPr>
        <w:t xml:space="preserve">  </w:t>
      </w:r>
      <w:r w:rsidRPr="00587238">
        <w:rPr>
          <w:rFonts w:eastAsia="Calibri"/>
          <w:sz w:val="28"/>
          <w:szCs w:val="28"/>
        </w:rPr>
        <w:t>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w:t>
      </w:r>
      <w:r w:rsidR="00B4036A" w:rsidRPr="00587238">
        <w:rPr>
          <w:rFonts w:eastAsia="Calibri"/>
          <w:sz w:val="28"/>
          <w:szCs w:val="28"/>
        </w:rPr>
        <w:t>ской Федерации от цены Договора</w:t>
      </w:r>
      <w:r w:rsidRPr="00587238">
        <w:rPr>
          <w:rFonts w:eastAsia="Calibri"/>
          <w:sz w:val="28"/>
          <w:szCs w:val="28"/>
        </w:rPr>
        <w:t xml:space="preserve">, уменьшенной на сумму, пропорциональную объему обязательств, предусмотренных </w:t>
      </w:r>
      <w:r w:rsidR="00B4036A" w:rsidRPr="00587238">
        <w:rPr>
          <w:rFonts w:eastAsia="Calibri"/>
          <w:sz w:val="28"/>
          <w:szCs w:val="28"/>
        </w:rPr>
        <w:t>Договором</w:t>
      </w:r>
      <w:r w:rsidRPr="00587238">
        <w:rPr>
          <w:rFonts w:eastAsia="Calibri"/>
          <w:sz w:val="28"/>
          <w:szCs w:val="28"/>
        </w:rPr>
        <w:t xml:space="preserve"> и фактически исполненных Исполнителем. </w:t>
      </w:r>
    </w:p>
    <w:p w14:paraId="3597312D" w14:textId="77777777" w:rsidR="00B84BCC" w:rsidRPr="00587238" w:rsidRDefault="00B84BCC" w:rsidP="00C253DC">
      <w:pPr>
        <w:snapToGrid w:val="0"/>
        <w:ind w:firstLine="567"/>
        <w:jc w:val="both"/>
        <w:rPr>
          <w:rFonts w:eastAsia="Calibri"/>
          <w:sz w:val="28"/>
          <w:szCs w:val="28"/>
        </w:rPr>
      </w:pPr>
      <w:r w:rsidRPr="00587238">
        <w:rPr>
          <w:rFonts w:eastAsia="Calibri"/>
          <w:sz w:val="28"/>
          <w:szCs w:val="28"/>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w:t>
      </w:r>
      <w:r w:rsidRPr="00587238">
        <w:rPr>
          <w:rFonts w:eastAsia="Calibri"/>
          <w:sz w:val="28"/>
          <w:szCs w:val="28"/>
        </w:rPr>
        <w:lastRenderedPageBreak/>
        <w:t>истечения установленного Договором срока исполнения обязательства.</w:t>
      </w:r>
    </w:p>
    <w:p w14:paraId="04465335" w14:textId="77777777" w:rsidR="00B84BCC" w:rsidRPr="00587238" w:rsidRDefault="00B84BCC" w:rsidP="00C253DC">
      <w:pPr>
        <w:ind w:firstLine="567"/>
        <w:jc w:val="both"/>
        <w:rPr>
          <w:sz w:val="28"/>
          <w:szCs w:val="28"/>
        </w:rPr>
      </w:pPr>
      <w:r w:rsidRPr="00587238">
        <w:rPr>
          <w:sz w:val="28"/>
          <w:szCs w:val="28"/>
        </w:rPr>
        <w:t xml:space="preserve">   8.3. </w:t>
      </w:r>
      <w:r w:rsidRPr="00587238">
        <w:rPr>
          <w:sz w:val="28"/>
          <w:szCs w:val="28"/>
          <w:lang w:eastAsia="en-US"/>
        </w:rPr>
        <w:t xml:space="preserve">За каждый факт неисполнения или ненадлежащего исполнения </w:t>
      </w:r>
      <w:r w:rsidRPr="00587238">
        <w:rPr>
          <w:rFonts w:eastAsia="Calibri"/>
          <w:sz w:val="28"/>
          <w:szCs w:val="28"/>
        </w:rPr>
        <w:t>Исполнителем</w:t>
      </w:r>
      <w:r w:rsidRPr="00587238">
        <w:rPr>
          <w:sz w:val="28"/>
          <w:szCs w:val="28"/>
          <w:lang w:eastAsia="en-US"/>
        </w:rPr>
        <w:t xml:space="preserve"> обязательств, предусмотренных Договором</w:t>
      </w:r>
      <w:r w:rsidRPr="00587238">
        <w:rPr>
          <w:sz w:val="28"/>
          <w:szCs w:val="28"/>
        </w:rPr>
        <w:t xml:space="preserve">, за исключением просрочки исполнения </w:t>
      </w:r>
      <w:r w:rsidRPr="00587238">
        <w:rPr>
          <w:rFonts w:eastAsia="Calibri"/>
          <w:sz w:val="28"/>
          <w:szCs w:val="28"/>
        </w:rPr>
        <w:t>Исполнителем</w:t>
      </w:r>
      <w:r w:rsidRPr="00587238">
        <w:rPr>
          <w:sz w:val="28"/>
          <w:szCs w:val="28"/>
        </w:rPr>
        <w:t xml:space="preserve"> обязательств (в том числе гарантийного обязательства), предусмотренных </w:t>
      </w:r>
      <w:proofErr w:type="gramStart"/>
      <w:r w:rsidRPr="00587238">
        <w:rPr>
          <w:sz w:val="28"/>
          <w:szCs w:val="28"/>
        </w:rPr>
        <w:t>Договором,  Заказчик</w:t>
      </w:r>
      <w:proofErr w:type="gramEnd"/>
      <w:r w:rsidRPr="00587238">
        <w:rPr>
          <w:sz w:val="28"/>
          <w:szCs w:val="28"/>
        </w:rPr>
        <w:t xml:space="preserve"> направляет </w:t>
      </w:r>
      <w:r w:rsidRPr="00587238">
        <w:rPr>
          <w:rFonts w:eastAsia="Calibri"/>
          <w:sz w:val="28"/>
          <w:szCs w:val="28"/>
        </w:rPr>
        <w:t>Исполнителю</w:t>
      </w:r>
      <w:r w:rsidRPr="00587238">
        <w:rPr>
          <w:sz w:val="28"/>
          <w:szCs w:val="28"/>
        </w:rPr>
        <w:t xml:space="preserve"> требование об уплате штрафа в размере </w:t>
      </w:r>
      <w:r w:rsidR="00B4036A" w:rsidRPr="00587238">
        <w:rPr>
          <w:sz w:val="28"/>
          <w:szCs w:val="28"/>
        </w:rPr>
        <w:t>46</w:t>
      </w:r>
      <w:r w:rsidR="00552CF5" w:rsidRPr="00587238">
        <w:rPr>
          <w:sz w:val="28"/>
          <w:szCs w:val="28"/>
        </w:rPr>
        <w:t>50,00</w:t>
      </w:r>
      <w:r w:rsidRPr="00587238">
        <w:rPr>
          <w:sz w:val="28"/>
          <w:szCs w:val="28"/>
        </w:rPr>
        <w:t xml:space="preserve"> рублей или 10 % от цены Договора.</w:t>
      </w:r>
    </w:p>
    <w:p w14:paraId="18F2D326" w14:textId="77777777" w:rsidR="00B84BCC" w:rsidRPr="00587238" w:rsidRDefault="00B84BCC" w:rsidP="00C253DC">
      <w:pPr>
        <w:pStyle w:val="Warning"/>
        <w:spacing w:before="0" w:after="0" w:line="240" w:lineRule="auto"/>
        <w:ind w:firstLine="567"/>
        <w:jc w:val="both"/>
        <w:rPr>
          <w:i w:val="0"/>
          <w:color w:val="auto"/>
          <w:sz w:val="28"/>
          <w:szCs w:val="28"/>
          <w:lang w:eastAsia="en-US"/>
        </w:rPr>
      </w:pPr>
      <w:r w:rsidRPr="00587238">
        <w:rPr>
          <w:i w:val="0"/>
          <w:color w:val="auto"/>
          <w:sz w:val="28"/>
          <w:szCs w:val="28"/>
          <w:lang w:eastAsia="en-US"/>
        </w:rPr>
        <w:t xml:space="preserve">   8.4.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69B29CE" w14:textId="77777777" w:rsidR="00B84BCC" w:rsidRPr="00587238" w:rsidRDefault="00B84BCC" w:rsidP="00C253DC">
      <w:pPr>
        <w:ind w:firstLine="567"/>
        <w:jc w:val="both"/>
        <w:rPr>
          <w:sz w:val="28"/>
          <w:szCs w:val="28"/>
        </w:rPr>
      </w:pPr>
      <w:r w:rsidRPr="00587238">
        <w:rPr>
          <w:sz w:val="28"/>
          <w:szCs w:val="28"/>
          <w:lang w:eastAsia="en-US"/>
        </w:rPr>
        <w:t xml:space="preserve">   8.5. В </w:t>
      </w:r>
      <w:r w:rsidRPr="00587238">
        <w:rPr>
          <w:sz w:val="28"/>
          <w:szCs w:val="28"/>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99F84DF" w14:textId="77777777" w:rsidR="00B84BCC" w:rsidRPr="00587238" w:rsidRDefault="00B84BCC" w:rsidP="00C253DC">
      <w:pPr>
        <w:ind w:firstLine="567"/>
        <w:jc w:val="both"/>
        <w:rPr>
          <w:sz w:val="28"/>
          <w:szCs w:val="28"/>
        </w:rPr>
      </w:pPr>
      <w:r w:rsidRPr="00587238">
        <w:rPr>
          <w:sz w:val="28"/>
          <w:szCs w:val="28"/>
          <w:lang w:eastAsia="en-US"/>
        </w:rPr>
        <w:t xml:space="preserve">   8.6. За </w:t>
      </w:r>
      <w:r w:rsidRPr="00587238">
        <w:rPr>
          <w:sz w:val="28"/>
          <w:szCs w:val="28"/>
        </w:rPr>
        <w:t xml:space="preserve">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587238">
        <w:rPr>
          <w:rFonts w:eastAsia="Calibri"/>
          <w:sz w:val="28"/>
          <w:szCs w:val="28"/>
        </w:rPr>
        <w:t>Исполнитель</w:t>
      </w:r>
      <w:r w:rsidRPr="00587238">
        <w:rPr>
          <w:sz w:val="28"/>
          <w:szCs w:val="28"/>
        </w:rPr>
        <w:t xml:space="preserve"> вправе потребовать </w:t>
      </w:r>
      <w:proofErr w:type="gramStart"/>
      <w:r w:rsidRPr="00587238">
        <w:rPr>
          <w:sz w:val="28"/>
          <w:szCs w:val="28"/>
        </w:rPr>
        <w:t>уплаты  штрафа</w:t>
      </w:r>
      <w:proofErr w:type="gramEnd"/>
      <w:r w:rsidRPr="00587238">
        <w:rPr>
          <w:sz w:val="28"/>
          <w:szCs w:val="28"/>
        </w:rPr>
        <w:t xml:space="preserve"> в размере 1000,00 рублей. </w:t>
      </w:r>
    </w:p>
    <w:p w14:paraId="77B95253" w14:textId="77777777" w:rsidR="00B84BCC" w:rsidRPr="00587238" w:rsidRDefault="00B84BCC" w:rsidP="00C253DC">
      <w:pPr>
        <w:ind w:firstLine="567"/>
        <w:jc w:val="both"/>
        <w:rPr>
          <w:sz w:val="28"/>
          <w:szCs w:val="28"/>
          <w:lang w:eastAsia="en-US"/>
        </w:rPr>
      </w:pPr>
      <w:r w:rsidRPr="00587238">
        <w:rPr>
          <w:sz w:val="28"/>
          <w:szCs w:val="28"/>
        </w:rPr>
        <w:t xml:space="preserve">    8.7.  </w:t>
      </w:r>
      <w:r w:rsidRPr="00587238">
        <w:rPr>
          <w:sz w:val="28"/>
          <w:szCs w:val="28"/>
          <w:lang w:eastAsia="en-US"/>
        </w:rPr>
        <w:t xml:space="preserve">Общая </w:t>
      </w:r>
      <w:proofErr w:type="gramStart"/>
      <w:r w:rsidRPr="00587238">
        <w:rPr>
          <w:sz w:val="28"/>
          <w:szCs w:val="28"/>
          <w:lang w:eastAsia="en-US"/>
        </w:rPr>
        <w:t xml:space="preserve">сумма </w:t>
      </w:r>
      <w:r w:rsidRPr="00587238">
        <w:rPr>
          <w:sz w:val="28"/>
          <w:szCs w:val="28"/>
        </w:rPr>
        <w:t xml:space="preserve"> начисленных</w:t>
      </w:r>
      <w:proofErr w:type="gramEnd"/>
      <w:r w:rsidRPr="00587238">
        <w:rPr>
          <w:sz w:val="28"/>
          <w:szCs w:val="28"/>
        </w:rPr>
        <w:t xml:space="preserve"> штрафов за ненадлежащее исполнение заказчиком обязательств, предусмотренных Договором, не может превышать цену Договора.</w:t>
      </w:r>
    </w:p>
    <w:p w14:paraId="1B9828F9" w14:textId="77777777" w:rsidR="00B84BCC" w:rsidRPr="00587238" w:rsidRDefault="00B84BCC" w:rsidP="00C253DC">
      <w:pPr>
        <w:ind w:firstLine="567"/>
        <w:jc w:val="both"/>
        <w:rPr>
          <w:sz w:val="28"/>
          <w:szCs w:val="28"/>
        </w:rPr>
      </w:pPr>
      <w:r w:rsidRPr="00587238">
        <w:rPr>
          <w:sz w:val="28"/>
          <w:szCs w:val="28"/>
          <w:lang w:eastAsia="en-US"/>
        </w:rPr>
        <w:t xml:space="preserve">    8.8. </w:t>
      </w:r>
      <w:r w:rsidRPr="00587238">
        <w:rPr>
          <w:sz w:val="28"/>
          <w:szCs w:val="28"/>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768A4CF" w14:textId="77777777" w:rsidR="00B84BCC" w:rsidRPr="00587238" w:rsidRDefault="00B84BCC" w:rsidP="00C253DC">
      <w:pPr>
        <w:pStyle w:val="2"/>
        <w:spacing w:before="0" w:after="0"/>
        <w:ind w:firstLine="567"/>
        <w:jc w:val="both"/>
        <w:rPr>
          <w:rFonts w:ascii="Times New Roman" w:hAnsi="Times New Roman"/>
          <w:b w:val="0"/>
          <w:i w:val="0"/>
        </w:rPr>
      </w:pPr>
      <w:r w:rsidRPr="00587238">
        <w:rPr>
          <w:rFonts w:ascii="Times New Roman" w:hAnsi="Times New Roman"/>
          <w:b w:val="0"/>
          <w:i w:val="0"/>
        </w:rPr>
        <w:t xml:space="preserve">    8.9.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sidRPr="00587238">
        <w:rPr>
          <w:rFonts w:ascii="Times New Roman" w:hAnsi="Times New Roman"/>
          <w:b w:val="0"/>
          <w:i w:val="0"/>
        </w:rPr>
        <w:t>деятельности,  несет</w:t>
      </w:r>
      <w:proofErr w:type="gramEnd"/>
      <w:r w:rsidRPr="00587238">
        <w:rPr>
          <w:rFonts w:ascii="Times New Roman" w:hAnsi="Times New Roman"/>
          <w:b w:val="0"/>
          <w:i w:val="0"/>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487768F" w14:textId="77777777" w:rsidR="005321F1" w:rsidRPr="00587238" w:rsidRDefault="00B84BCC" w:rsidP="00C070F9">
      <w:pPr>
        <w:ind w:firstLine="567"/>
        <w:jc w:val="both"/>
        <w:rPr>
          <w:sz w:val="28"/>
          <w:szCs w:val="28"/>
        </w:rPr>
      </w:pPr>
      <w:r w:rsidRPr="00587238">
        <w:rPr>
          <w:sz w:val="28"/>
          <w:szCs w:val="28"/>
        </w:rPr>
        <w:t xml:space="preserve">    8.10.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1BDC323B" w14:textId="77777777" w:rsidR="00CB4BE1" w:rsidRPr="00587238" w:rsidRDefault="00CB4BE1" w:rsidP="00C070F9">
      <w:pPr>
        <w:ind w:firstLine="567"/>
        <w:jc w:val="both"/>
        <w:rPr>
          <w:sz w:val="28"/>
          <w:szCs w:val="28"/>
        </w:rPr>
      </w:pPr>
    </w:p>
    <w:p w14:paraId="697FB296" w14:textId="77777777" w:rsidR="00E2259A" w:rsidRPr="00587238" w:rsidRDefault="00E2259A" w:rsidP="006C460C">
      <w:pPr>
        <w:pStyle w:val="1"/>
        <w:numPr>
          <w:ilvl w:val="0"/>
          <w:numId w:val="9"/>
        </w:numPr>
        <w:spacing w:before="0" w:line="276" w:lineRule="auto"/>
        <w:jc w:val="center"/>
        <w:rPr>
          <w:rFonts w:ascii="Times New Roman" w:hAnsi="Times New Roman"/>
          <w:color w:val="auto"/>
        </w:rPr>
      </w:pPr>
      <w:r w:rsidRPr="00587238">
        <w:rPr>
          <w:rFonts w:ascii="Times New Roman" w:hAnsi="Times New Roman"/>
          <w:color w:val="auto"/>
        </w:rPr>
        <w:t>ИЗМЕНЕНИЕ И РАСТОРЖЕНИЕ КОНТРАКТА</w:t>
      </w:r>
      <w:bookmarkEnd w:id="13"/>
    </w:p>
    <w:p w14:paraId="62F30453" w14:textId="77777777" w:rsidR="006C460C" w:rsidRPr="00587238" w:rsidRDefault="006C460C" w:rsidP="006C460C">
      <w:pPr>
        <w:pStyle w:val="af0"/>
        <w:ind w:left="648"/>
        <w:rPr>
          <w:sz w:val="28"/>
          <w:szCs w:val="28"/>
        </w:rPr>
      </w:pPr>
    </w:p>
    <w:p w14:paraId="1FF9CA35" w14:textId="77777777" w:rsidR="0086123D" w:rsidRPr="00587238" w:rsidRDefault="0086123D" w:rsidP="00C253DC">
      <w:pPr>
        <w:widowControl/>
        <w:tabs>
          <w:tab w:val="left" w:pos="1134"/>
        </w:tabs>
        <w:adjustRightInd/>
        <w:ind w:firstLine="567"/>
        <w:jc w:val="both"/>
        <w:rPr>
          <w:rFonts w:eastAsia="Calibri"/>
          <w:sz w:val="28"/>
          <w:szCs w:val="28"/>
          <w:lang w:eastAsia="en-US"/>
        </w:rPr>
      </w:pPr>
      <w:r w:rsidRPr="00587238">
        <w:rPr>
          <w:rFonts w:eastAsia="Calibri"/>
          <w:sz w:val="28"/>
          <w:szCs w:val="28"/>
          <w:lang w:eastAsia="en-US"/>
        </w:rPr>
        <w:lastRenderedPageBreak/>
        <w:t>9.1.Изменение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Законом о Договорной системе.</w:t>
      </w:r>
    </w:p>
    <w:p w14:paraId="4CCF15DD" w14:textId="77777777" w:rsidR="0086123D" w:rsidRPr="00587238" w:rsidRDefault="0086123D" w:rsidP="00C253DC">
      <w:pPr>
        <w:pStyle w:val="af0"/>
        <w:widowControl/>
        <w:tabs>
          <w:tab w:val="left" w:pos="1134"/>
        </w:tabs>
        <w:autoSpaceDE/>
        <w:autoSpaceDN/>
        <w:adjustRightInd/>
        <w:ind w:left="0" w:firstLine="567"/>
        <w:jc w:val="both"/>
        <w:rPr>
          <w:rFonts w:eastAsia="Calibri"/>
          <w:sz w:val="28"/>
          <w:szCs w:val="28"/>
          <w:lang w:eastAsia="en-US"/>
        </w:rPr>
      </w:pPr>
      <w:r w:rsidRPr="00587238">
        <w:rPr>
          <w:rFonts w:eastAsia="Calibri"/>
          <w:sz w:val="28"/>
          <w:szCs w:val="28"/>
          <w:lang w:eastAsia="en-US"/>
        </w:rPr>
        <w:t>Договор, может быть, расторгнут по соглашению Сторон, в случае одностороннего отказа Стороны от исполнения Договора, по решению суда.</w:t>
      </w:r>
    </w:p>
    <w:p w14:paraId="3F86AB7B" w14:textId="77777777" w:rsidR="0086123D" w:rsidRPr="00587238" w:rsidRDefault="0086123D" w:rsidP="00C253DC">
      <w:pPr>
        <w:widowControl/>
        <w:tabs>
          <w:tab w:val="left" w:pos="1134"/>
        </w:tabs>
        <w:adjustRightInd/>
        <w:ind w:firstLine="567"/>
        <w:jc w:val="both"/>
        <w:rPr>
          <w:rFonts w:eastAsia="Calibri"/>
          <w:sz w:val="28"/>
          <w:szCs w:val="28"/>
          <w:lang w:eastAsia="en-US"/>
        </w:rPr>
      </w:pPr>
      <w:r w:rsidRPr="00587238">
        <w:rPr>
          <w:rFonts w:eastAsia="Calibri"/>
          <w:sz w:val="28"/>
          <w:szCs w:val="28"/>
          <w:lang w:eastAsia="en-US"/>
        </w:rPr>
        <w:t>9.2. Расторжение Договора по соглашению Сторон производится путем подписания соответствующего соглашения о расторжении.</w:t>
      </w:r>
    </w:p>
    <w:p w14:paraId="2C6D729D" w14:textId="77777777" w:rsidR="0086123D" w:rsidRPr="00587238" w:rsidRDefault="0086123D" w:rsidP="00C253DC">
      <w:pPr>
        <w:tabs>
          <w:tab w:val="left" w:pos="567"/>
        </w:tabs>
        <w:ind w:firstLine="567"/>
        <w:jc w:val="both"/>
        <w:rPr>
          <w:rFonts w:eastAsia="Calibri"/>
          <w:sz w:val="28"/>
          <w:szCs w:val="28"/>
          <w:lang w:eastAsia="en-US"/>
        </w:rPr>
      </w:pPr>
      <w:r w:rsidRPr="00587238">
        <w:rPr>
          <w:rFonts w:eastAsia="Calibri"/>
          <w:sz w:val="28"/>
          <w:szCs w:val="28"/>
          <w:lang w:eastAsia="en-US"/>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7DD2BE35" w14:textId="77777777" w:rsidR="0086123D" w:rsidRPr="00587238" w:rsidRDefault="0086123D" w:rsidP="00C253DC">
      <w:pPr>
        <w:pStyle w:val="af0"/>
        <w:widowControl/>
        <w:numPr>
          <w:ilvl w:val="1"/>
          <w:numId w:val="7"/>
        </w:numPr>
        <w:tabs>
          <w:tab w:val="left" w:pos="567"/>
        </w:tabs>
        <w:autoSpaceDE/>
        <w:autoSpaceDN/>
        <w:adjustRightInd/>
        <w:ind w:left="0" w:firstLine="567"/>
        <w:jc w:val="both"/>
        <w:rPr>
          <w:rFonts w:eastAsia="Calibri"/>
          <w:sz w:val="28"/>
          <w:szCs w:val="28"/>
          <w:lang w:eastAsia="en-US"/>
        </w:rPr>
      </w:pPr>
      <w:r w:rsidRPr="00587238">
        <w:rPr>
          <w:rFonts w:eastAsia="Calibri"/>
          <w:sz w:val="28"/>
          <w:szCs w:val="28"/>
          <w:lang w:eastAsia="en-US"/>
        </w:rPr>
        <w:t>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D7FAE8" w14:textId="77777777" w:rsidR="0086123D" w:rsidRPr="00587238" w:rsidRDefault="0086123D" w:rsidP="00C253DC">
      <w:pPr>
        <w:widowControl/>
        <w:numPr>
          <w:ilvl w:val="1"/>
          <w:numId w:val="7"/>
        </w:numPr>
        <w:tabs>
          <w:tab w:val="left" w:pos="567"/>
        </w:tabs>
        <w:adjustRightInd/>
        <w:ind w:left="0" w:firstLine="567"/>
        <w:jc w:val="both"/>
        <w:rPr>
          <w:rFonts w:eastAsia="Calibri"/>
          <w:sz w:val="28"/>
          <w:szCs w:val="28"/>
          <w:lang w:eastAsia="en-US"/>
        </w:rPr>
      </w:pPr>
      <w:r w:rsidRPr="00587238">
        <w:rPr>
          <w:rFonts w:eastAsia="Calibri"/>
          <w:sz w:val="28"/>
          <w:szCs w:val="28"/>
          <w:lang w:eastAsia="en-US"/>
        </w:rPr>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требованиям</w:t>
      </w:r>
      <w:r w:rsidR="00CE40CC" w:rsidRPr="00587238">
        <w:rPr>
          <w:rFonts w:eastAsia="Calibri"/>
          <w:sz w:val="28"/>
          <w:szCs w:val="28"/>
          <w:lang w:eastAsia="en-US"/>
        </w:rPr>
        <w:t xml:space="preserve">, </w:t>
      </w:r>
      <w:r w:rsidRPr="00587238">
        <w:rPr>
          <w:rFonts w:eastAsia="Calibri"/>
          <w:sz w:val="28"/>
          <w:szCs w:val="28"/>
          <w:lang w:eastAsia="en-US"/>
        </w:rPr>
        <w:t xml:space="preserve">предоставил недостоверную информацию о своем </w:t>
      </w:r>
      <w:r w:rsidR="00CE40CC" w:rsidRPr="00587238">
        <w:rPr>
          <w:rFonts w:eastAsia="Calibri"/>
          <w:sz w:val="28"/>
          <w:szCs w:val="28"/>
          <w:lang w:eastAsia="en-US"/>
        </w:rPr>
        <w:t>соответствии таким требованиям</w:t>
      </w:r>
      <w:r w:rsidRPr="00587238">
        <w:rPr>
          <w:rFonts w:eastAsia="Calibri"/>
          <w:sz w:val="28"/>
          <w:szCs w:val="28"/>
          <w:lang w:eastAsia="en-US"/>
        </w:rPr>
        <w:t>.</w:t>
      </w:r>
    </w:p>
    <w:p w14:paraId="30C14F4E" w14:textId="77777777" w:rsidR="0086123D" w:rsidRPr="00587238" w:rsidRDefault="0086123D" w:rsidP="00C253DC">
      <w:pPr>
        <w:widowControl/>
        <w:numPr>
          <w:ilvl w:val="1"/>
          <w:numId w:val="7"/>
        </w:numPr>
        <w:tabs>
          <w:tab w:val="left" w:pos="567"/>
        </w:tabs>
        <w:adjustRightInd/>
        <w:ind w:left="0" w:firstLine="567"/>
        <w:jc w:val="both"/>
        <w:rPr>
          <w:rFonts w:eastAsia="Calibri"/>
          <w:sz w:val="28"/>
          <w:szCs w:val="28"/>
          <w:lang w:eastAsia="en-US"/>
        </w:rPr>
      </w:pPr>
      <w:r w:rsidRPr="00587238">
        <w:rPr>
          <w:rFonts w:eastAsia="Calibri"/>
          <w:sz w:val="28"/>
          <w:szCs w:val="28"/>
          <w:lang w:eastAsia="en-US"/>
        </w:rPr>
        <w:t>Односторонний отказ Стороны от исполнения Договора осуществляется в порядке, предусмотренном статьей 95 Закона о Договорной системе.</w:t>
      </w:r>
    </w:p>
    <w:p w14:paraId="030C1F95" w14:textId="77777777" w:rsidR="005321F1" w:rsidRPr="00587238" w:rsidRDefault="0086123D" w:rsidP="00C070F9">
      <w:pPr>
        <w:widowControl/>
        <w:numPr>
          <w:ilvl w:val="1"/>
          <w:numId w:val="7"/>
        </w:numPr>
        <w:tabs>
          <w:tab w:val="left" w:pos="567"/>
        </w:tabs>
        <w:adjustRightInd/>
        <w:ind w:left="0" w:firstLine="567"/>
        <w:jc w:val="both"/>
        <w:rPr>
          <w:rFonts w:eastAsia="Calibri"/>
          <w:sz w:val="28"/>
          <w:szCs w:val="28"/>
          <w:lang w:eastAsia="en-US"/>
        </w:rPr>
      </w:pPr>
      <w:r w:rsidRPr="00587238">
        <w:rPr>
          <w:rFonts w:eastAsia="Calibri"/>
          <w:sz w:val="28"/>
          <w:szCs w:val="28"/>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3244C1B" w14:textId="77777777" w:rsidR="006C460C" w:rsidRPr="00587238" w:rsidRDefault="006C460C" w:rsidP="006C460C">
      <w:pPr>
        <w:widowControl/>
        <w:tabs>
          <w:tab w:val="left" w:pos="567"/>
        </w:tabs>
        <w:adjustRightInd/>
        <w:ind w:left="567"/>
        <w:jc w:val="both"/>
        <w:rPr>
          <w:rFonts w:eastAsia="Calibri"/>
          <w:sz w:val="28"/>
          <w:szCs w:val="28"/>
          <w:lang w:eastAsia="en-US"/>
        </w:rPr>
      </w:pPr>
    </w:p>
    <w:p w14:paraId="22886B66" w14:textId="77777777" w:rsidR="00E2259A" w:rsidRPr="00587238" w:rsidRDefault="00E2259A" w:rsidP="006C460C">
      <w:pPr>
        <w:pStyle w:val="1"/>
        <w:numPr>
          <w:ilvl w:val="0"/>
          <w:numId w:val="7"/>
        </w:numPr>
        <w:spacing w:before="0"/>
        <w:jc w:val="center"/>
        <w:rPr>
          <w:rFonts w:ascii="Times New Roman" w:hAnsi="Times New Roman"/>
          <w:color w:val="auto"/>
        </w:rPr>
      </w:pPr>
      <w:bookmarkStart w:id="14" w:name="_ref_22811749"/>
      <w:r w:rsidRPr="00587238">
        <w:rPr>
          <w:rFonts w:ascii="Times New Roman" w:hAnsi="Times New Roman"/>
          <w:color w:val="auto"/>
        </w:rPr>
        <w:t>РАЗРЕШЕНИЕ СПОРОВ</w:t>
      </w:r>
      <w:bookmarkEnd w:id="14"/>
    </w:p>
    <w:p w14:paraId="668CEC62" w14:textId="77777777" w:rsidR="006C460C" w:rsidRPr="00587238" w:rsidRDefault="006C460C" w:rsidP="006C460C">
      <w:pPr>
        <w:pStyle w:val="af0"/>
        <w:ind w:left="360"/>
        <w:rPr>
          <w:sz w:val="28"/>
          <w:szCs w:val="28"/>
        </w:rPr>
      </w:pPr>
    </w:p>
    <w:p w14:paraId="475556F9" w14:textId="77777777" w:rsidR="0086123D" w:rsidRPr="00587238" w:rsidRDefault="0086123D" w:rsidP="00C253DC">
      <w:pPr>
        <w:pStyle w:val="22"/>
        <w:tabs>
          <w:tab w:val="clear" w:pos="0"/>
          <w:tab w:val="left" w:pos="1134"/>
        </w:tabs>
        <w:ind w:firstLine="450"/>
        <w:jc w:val="both"/>
        <w:rPr>
          <w:sz w:val="28"/>
          <w:szCs w:val="28"/>
        </w:rPr>
      </w:pPr>
      <w:r w:rsidRPr="00587238">
        <w:rPr>
          <w:sz w:val="28"/>
          <w:szCs w:val="28"/>
        </w:rPr>
        <w:t xml:space="preserve">10.1. Любой спор, разногласие, требование или претензия, возникающие при исполнении </w:t>
      </w:r>
      <w:proofErr w:type="gramStart"/>
      <w:r w:rsidRPr="00587238">
        <w:rPr>
          <w:sz w:val="28"/>
          <w:szCs w:val="28"/>
        </w:rPr>
        <w:t>настоящего Договора</w:t>
      </w:r>
      <w:proofErr w:type="gramEnd"/>
      <w:r w:rsidRPr="00587238">
        <w:rPr>
          <w:sz w:val="28"/>
          <w:szCs w:val="28"/>
        </w:rPr>
        <w:t xml:space="preserve"> разрешаются Сторонами путем ведения переговоров или в претензионном порядке.</w:t>
      </w:r>
    </w:p>
    <w:p w14:paraId="2FF67376" w14:textId="77777777" w:rsidR="0086123D" w:rsidRPr="00587238" w:rsidRDefault="0086123D" w:rsidP="00C253DC">
      <w:pPr>
        <w:pStyle w:val="22"/>
        <w:tabs>
          <w:tab w:val="clear" w:pos="0"/>
          <w:tab w:val="left" w:pos="1134"/>
        </w:tabs>
        <w:ind w:firstLine="450"/>
        <w:jc w:val="both"/>
        <w:rPr>
          <w:sz w:val="28"/>
          <w:szCs w:val="28"/>
        </w:rPr>
      </w:pPr>
      <w:r w:rsidRPr="00587238">
        <w:rPr>
          <w:sz w:val="28"/>
          <w:szCs w:val="28"/>
        </w:rPr>
        <w:t>10.2. Полученные претензии подлежат рассмотрению Стороной, получившей претензию, в течение 5 рабочих дней со дня получения претензии.</w:t>
      </w:r>
    </w:p>
    <w:p w14:paraId="1CB84A04" w14:textId="77777777" w:rsidR="0086123D" w:rsidRPr="00587238" w:rsidRDefault="0086123D" w:rsidP="00C253DC">
      <w:pPr>
        <w:pStyle w:val="22"/>
        <w:tabs>
          <w:tab w:val="clear" w:pos="0"/>
          <w:tab w:val="left" w:pos="1134"/>
        </w:tabs>
        <w:ind w:firstLine="450"/>
        <w:jc w:val="both"/>
        <w:rPr>
          <w:sz w:val="28"/>
          <w:szCs w:val="28"/>
        </w:rPr>
      </w:pPr>
      <w:r w:rsidRPr="00587238">
        <w:rPr>
          <w:sz w:val="28"/>
          <w:szCs w:val="28"/>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4FC2E41" w14:textId="77777777" w:rsidR="005321F1" w:rsidRPr="00587238" w:rsidRDefault="0086123D" w:rsidP="00C070F9">
      <w:pPr>
        <w:pStyle w:val="22"/>
        <w:tabs>
          <w:tab w:val="clear" w:pos="0"/>
          <w:tab w:val="left" w:pos="1134"/>
        </w:tabs>
        <w:ind w:left="450" w:firstLine="0"/>
        <w:jc w:val="both"/>
        <w:rPr>
          <w:sz w:val="28"/>
          <w:szCs w:val="28"/>
        </w:rPr>
      </w:pPr>
      <w:r w:rsidRPr="00587238">
        <w:rPr>
          <w:sz w:val="28"/>
          <w:szCs w:val="28"/>
        </w:rPr>
        <w:t>10.4. К правоотношениям Сторон по настоящему Договору применяется гражданское право.</w:t>
      </w:r>
    </w:p>
    <w:p w14:paraId="3987534C" w14:textId="77777777" w:rsidR="00CB4BE1" w:rsidRPr="00587238" w:rsidRDefault="00CB4BE1" w:rsidP="00C253DC">
      <w:pPr>
        <w:pStyle w:val="1"/>
        <w:spacing w:before="0"/>
        <w:jc w:val="center"/>
        <w:rPr>
          <w:rFonts w:ascii="Times New Roman" w:hAnsi="Times New Roman"/>
          <w:color w:val="auto"/>
        </w:rPr>
      </w:pPr>
      <w:bookmarkStart w:id="15" w:name="_ref_23030044"/>
    </w:p>
    <w:p w14:paraId="179362BA" w14:textId="77777777" w:rsidR="00E2259A" w:rsidRPr="00587238" w:rsidRDefault="00E2259A" w:rsidP="006C460C">
      <w:pPr>
        <w:pStyle w:val="1"/>
        <w:numPr>
          <w:ilvl w:val="0"/>
          <w:numId w:val="7"/>
        </w:numPr>
        <w:spacing w:before="0"/>
        <w:jc w:val="center"/>
        <w:rPr>
          <w:rFonts w:ascii="Times New Roman" w:hAnsi="Times New Roman"/>
          <w:color w:val="auto"/>
        </w:rPr>
      </w:pPr>
      <w:r w:rsidRPr="00587238">
        <w:rPr>
          <w:rFonts w:ascii="Times New Roman" w:hAnsi="Times New Roman"/>
          <w:color w:val="auto"/>
        </w:rPr>
        <w:t>ЗАКЛЮЧИТЕЛЬНЫЕ ПОЛОЖЕНИЯ</w:t>
      </w:r>
      <w:bookmarkEnd w:id="15"/>
    </w:p>
    <w:p w14:paraId="0C3F446D" w14:textId="77777777" w:rsidR="006C460C" w:rsidRPr="00587238" w:rsidRDefault="006C460C" w:rsidP="006C460C">
      <w:pPr>
        <w:pStyle w:val="af0"/>
        <w:ind w:left="360"/>
        <w:rPr>
          <w:sz w:val="28"/>
          <w:szCs w:val="28"/>
        </w:rPr>
      </w:pPr>
    </w:p>
    <w:p w14:paraId="7230CEAE" w14:textId="77777777" w:rsidR="0086123D" w:rsidRPr="00587238" w:rsidRDefault="0086123D" w:rsidP="00C253DC">
      <w:pPr>
        <w:pStyle w:val="22"/>
        <w:tabs>
          <w:tab w:val="clear" w:pos="0"/>
          <w:tab w:val="left" w:pos="1134"/>
        </w:tabs>
        <w:ind w:firstLine="450"/>
        <w:jc w:val="both"/>
        <w:rPr>
          <w:sz w:val="28"/>
          <w:szCs w:val="28"/>
        </w:rPr>
      </w:pPr>
      <w:bookmarkStart w:id="16" w:name="_ref_23030052"/>
      <w:r w:rsidRPr="00587238">
        <w:rPr>
          <w:sz w:val="28"/>
          <w:szCs w:val="28"/>
        </w:rPr>
        <w:t>1</w:t>
      </w:r>
      <w:r w:rsidR="006C460C" w:rsidRPr="00587238">
        <w:rPr>
          <w:sz w:val="28"/>
          <w:szCs w:val="28"/>
        </w:rPr>
        <w:t>1</w:t>
      </w:r>
      <w:r w:rsidRPr="00587238">
        <w:rPr>
          <w:sz w:val="28"/>
          <w:szCs w:val="28"/>
        </w:rPr>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575D52E" w14:textId="77777777" w:rsidR="0086123D" w:rsidRPr="00587238" w:rsidRDefault="0086123D" w:rsidP="00C253DC">
      <w:pPr>
        <w:widowControl/>
        <w:autoSpaceDE/>
        <w:autoSpaceDN/>
        <w:adjustRightInd/>
        <w:ind w:firstLine="450"/>
        <w:jc w:val="both"/>
        <w:rPr>
          <w:sz w:val="28"/>
          <w:szCs w:val="28"/>
        </w:rPr>
      </w:pPr>
      <w:r w:rsidRPr="00587238">
        <w:rPr>
          <w:sz w:val="28"/>
          <w:szCs w:val="28"/>
        </w:rPr>
        <w:t>1</w:t>
      </w:r>
      <w:r w:rsidR="006C460C" w:rsidRPr="00587238">
        <w:rPr>
          <w:sz w:val="28"/>
          <w:szCs w:val="28"/>
        </w:rPr>
        <w:t>1</w:t>
      </w:r>
      <w:r w:rsidRPr="00587238">
        <w:rPr>
          <w:sz w:val="28"/>
          <w:szCs w:val="28"/>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4803C2D" w14:textId="77777777" w:rsidR="0086123D" w:rsidRPr="00587238" w:rsidRDefault="0086123D" w:rsidP="00C253DC">
      <w:pPr>
        <w:pStyle w:val="2"/>
        <w:keepNext w:val="0"/>
        <w:spacing w:before="0" w:after="0"/>
        <w:jc w:val="both"/>
        <w:rPr>
          <w:rFonts w:ascii="Times New Roman" w:hAnsi="Times New Roman"/>
          <w:b w:val="0"/>
          <w:i w:val="0"/>
        </w:rPr>
      </w:pPr>
      <w:r w:rsidRPr="00587238">
        <w:rPr>
          <w:rFonts w:ascii="Times New Roman" w:hAnsi="Times New Roman"/>
          <w:b w:val="0"/>
          <w:i w:val="0"/>
        </w:rPr>
        <w:lastRenderedPageBreak/>
        <w:t xml:space="preserve">         1</w:t>
      </w:r>
      <w:r w:rsidR="006C460C" w:rsidRPr="00587238">
        <w:rPr>
          <w:rFonts w:ascii="Times New Roman" w:hAnsi="Times New Roman"/>
          <w:b w:val="0"/>
          <w:i w:val="0"/>
        </w:rPr>
        <w:t>1</w:t>
      </w:r>
      <w:r w:rsidRPr="00587238">
        <w:rPr>
          <w:rFonts w:ascii="Times New Roman" w:hAnsi="Times New Roman"/>
          <w:b w:val="0"/>
          <w:i w:val="0"/>
        </w:rPr>
        <w:t>.3. Перечень приложений к Договору, являющихся его неотъемлемой частью:</w:t>
      </w:r>
    </w:p>
    <w:p w14:paraId="6691447D" w14:textId="77777777" w:rsidR="00E2259A" w:rsidRPr="00587238" w:rsidRDefault="00E2259A" w:rsidP="00C253DC">
      <w:pPr>
        <w:rPr>
          <w:b/>
          <w:sz w:val="28"/>
          <w:szCs w:val="28"/>
        </w:rPr>
      </w:pPr>
      <w:bookmarkStart w:id="17" w:name="_ref_23073857"/>
      <w:bookmarkEnd w:id="16"/>
      <w:r w:rsidRPr="00587238">
        <w:rPr>
          <w:sz w:val="28"/>
          <w:szCs w:val="28"/>
        </w:rPr>
        <w:t>- Приложение № 1 </w:t>
      </w:r>
      <w:bookmarkEnd w:id="17"/>
      <w:r w:rsidRPr="00587238">
        <w:rPr>
          <w:sz w:val="28"/>
          <w:szCs w:val="28"/>
        </w:rPr>
        <w:t>Спецификация;</w:t>
      </w:r>
    </w:p>
    <w:p w14:paraId="6DFD6DD0" w14:textId="77777777" w:rsidR="00E2259A" w:rsidRPr="00587238" w:rsidRDefault="00E2259A" w:rsidP="00C253DC">
      <w:pPr>
        <w:rPr>
          <w:sz w:val="28"/>
          <w:szCs w:val="28"/>
        </w:rPr>
      </w:pPr>
      <w:r w:rsidRPr="00587238">
        <w:rPr>
          <w:sz w:val="28"/>
          <w:szCs w:val="28"/>
        </w:rPr>
        <w:t>- Приложение № 2 Календарный план.</w:t>
      </w:r>
    </w:p>
    <w:p w14:paraId="2E6AAED0" w14:textId="77777777" w:rsidR="00E2259A" w:rsidRPr="00587238" w:rsidRDefault="00E2259A" w:rsidP="00C253DC">
      <w:pPr>
        <w:rPr>
          <w:sz w:val="28"/>
          <w:szCs w:val="28"/>
        </w:rPr>
      </w:pPr>
      <w:r w:rsidRPr="00587238">
        <w:rPr>
          <w:sz w:val="28"/>
          <w:szCs w:val="28"/>
        </w:rPr>
        <w:t>- Приложение №</w:t>
      </w:r>
      <w:r w:rsidR="00C253DC" w:rsidRPr="00587238">
        <w:rPr>
          <w:sz w:val="28"/>
          <w:szCs w:val="28"/>
        </w:rPr>
        <w:t xml:space="preserve"> </w:t>
      </w:r>
      <w:r w:rsidRPr="00587238">
        <w:rPr>
          <w:sz w:val="28"/>
          <w:szCs w:val="28"/>
        </w:rPr>
        <w:t>3 Акт выдачи изделий Получателю</w:t>
      </w:r>
    </w:p>
    <w:p w14:paraId="4DC12AEB" w14:textId="77777777" w:rsidR="00E2259A" w:rsidRPr="00587238" w:rsidRDefault="00E2259A" w:rsidP="00C253DC">
      <w:pPr>
        <w:rPr>
          <w:sz w:val="28"/>
          <w:szCs w:val="28"/>
        </w:rPr>
      </w:pPr>
      <w:r w:rsidRPr="00587238">
        <w:rPr>
          <w:sz w:val="28"/>
          <w:szCs w:val="28"/>
        </w:rPr>
        <w:t>- Приложение №</w:t>
      </w:r>
      <w:r w:rsidR="00C253DC" w:rsidRPr="00587238">
        <w:rPr>
          <w:sz w:val="28"/>
          <w:szCs w:val="28"/>
        </w:rPr>
        <w:t xml:space="preserve"> </w:t>
      </w:r>
      <w:r w:rsidRPr="00587238">
        <w:rPr>
          <w:sz w:val="28"/>
          <w:szCs w:val="28"/>
        </w:rPr>
        <w:t xml:space="preserve">4 Акт приема-передачи оказанных Услуг </w:t>
      </w:r>
    </w:p>
    <w:p w14:paraId="06984C8C" w14:textId="77777777" w:rsidR="00E2259A" w:rsidRPr="00587238" w:rsidRDefault="00E2259A" w:rsidP="00C253DC">
      <w:pPr>
        <w:rPr>
          <w:sz w:val="28"/>
          <w:szCs w:val="28"/>
        </w:rPr>
      </w:pPr>
      <w:r w:rsidRPr="00587238">
        <w:rPr>
          <w:sz w:val="28"/>
          <w:szCs w:val="28"/>
        </w:rPr>
        <w:t>- Приложение №</w:t>
      </w:r>
      <w:r w:rsidR="00C253DC" w:rsidRPr="00587238">
        <w:rPr>
          <w:sz w:val="28"/>
          <w:szCs w:val="28"/>
        </w:rPr>
        <w:t xml:space="preserve"> </w:t>
      </w:r>
      <w:r w:rsidRPr="00587238">
        <w:rPr>
          <w:sz w:val="28"/>
          <w:szCs w:val="28"/>
        </w:rPr>
        <w:t>5 Реестр выдачи Изделий</w:t>
      </w:r>
    </w:p>
    <w:p w14:paraId="1BBD3BCD" w14:textId="77777777" w:rsidR="00CB4BE1" w:rsidRPr="00587238" w:rsidRDefault="00CB4BE1" w:rsidP="00C253DC">
      <w:pPr>
        <w:pStyle w:val="1"/>
        <w:keepNext w:val="0"/>
        <w:spacing w:before="0"/>
        <w:jc w:val="center"/>
        <w:rPr>
          <w:rFonts w:ascii="Times New Roman" w:hAnsi="Times New Roman"/>
          <w:bCs w:val="0"/>
          <w:color w:val="auto"/>
        </w:rPr>
      </w:pPr>
    </w:p>
    <w:p w14:paraId="45ABF001" w14:textId="77777777" w:rsidR="00C253DC" w:rsidRPr="00587238" w:rsidRDefault="00C253DC" w:rsidP="006C460C">
      <w:pPr>
        <w:pStyle w:val="1"/>
        <w:keepNext w:val="0"/>
        <w:numPr>
          <w:ilvl w:val="0"/>
          <w:numId w:val="7"/>
        </w:numPr>
        <w:spacing w:before="0"/>
        <w:jc w:val="center"/>
        <w:rPr>
          <w:rFonts w:ascii="Times New Roman" w:hAnsi="Times New Roman"/>
          <w:bCs w:val="0"/>
          <w:color w:val="auto"/>
        </w:rPr>
      </w:pPr>
      <w:r w:rsidRPr="00587238">
        <w:rPr>
          <w:rFonts w:ascii="Times New Roman" w:hAnsi="Times New Roman"/>
          <w:bCs w:val="0"/>
          <w:color w:val="auto"/>
        </w:rPr>
        <w:t>Юридические адреса, реквизиты и подписи сторон</w:t>
      </w:r>
    </w:p>
    <w:p w14:paraId="7023299B" w14:textId="77777777" w:rsidR="006C460C" w:rsidRPr="00587238" w:rsidRDefault="006C460C" w:rsidP="006C460C">
      <w:pPr>
        <w:pStyle w:val="af0"/>
        <w:ind w:left="360"/>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77"/>
        <w:gridCol w:w="5180"/>
      </w:tblGrid>
      <w:tr w:rsidR="00C070F9" w:rsidRPr="00587238" w14:paraId="0D2BFA84" w14:textId="77777777" w:rsidTr="00995398">
        <w:tc>
          <w:tcPr>
            <w:tcW w:w="2475" w:type="pct"/>
            <w:tcBorders>
              <w:top w:val="single" w:sz="2" w:space="0" w:color="auto"/>
              <w:left w:val="single" w:sz="2" w:space="0" w:color="auto"/>
              <w:bottom w:val="single" w:sz="2" w:space="0" w:color="auto"/>
              <w:right w:val="single" w:sz="2" w:space="0" w:color="auto"/>
            </w:tcBorders>
            <w:hideMark/>
          </w:tcPr>
          <w:p w14:paraId="100017F2" w14:textId="77777777" w:rsidR="00C070F9" w:rsidRPr="00587238" w:rsidRDefault="00C070F9" w:rsidP="00107EB6">
            <w:pPr>
              <w:keepNext/>
              <w:jc w:val="center"/>
              <w:rPr>
                <w:sz w:val="28"/>
                <w:szCs w:val="28"/>
              </w:rPr>
            </w:pPr>
            <w:r w:rsidRPr="00587238">
              <w:rPr>
                <w:b/>
                <w:sz w:val="28"/>
                <w:szCs w:val="28"/>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EA36379" w14:textId="77777777" w:rsidR="00C070F9" w:rsidRPr="00587238" w:rsidRDefault="00C070F9" w:rsidP="00107EB6">
            <w:pPr>
              <w:keepNext/>
              <w:jc w:val="center"/>
              <w:rPr>
                <w:sz w:val="28"/>
                <w:szCs w:val="28"/>
              </w:rPr>
            </w:pPr>
            <w:r w:rsidRPr="00587238">
              <w:rPr>
                <w:b/>
                <w:sz w:val="28"/>
                <w:szCs w:val="28"/>
              </w:rPr>
              <w:t>Поставщик</w:t>
            </w:r>
          </w:p>
        </w:tc>
      </w:tr>
      <w:tr w:rsidR="00150B42" w:rsidRPr="00587238" w14:paraId="11CA920B" w14:textId="77777777" w:rsidTr="00150B42">
        <w:trPr>
          <w:trHeight w:val="6306"/>
        </w:trPr>
        <w:tc>
          <w:tcPr>
            <w:tcW w:w="2475" w:type="pct"/>
            <w:tcBorders>
              <w:top w:val="single" w:sz="2" w:space="0" w:color="auto"/>
              <w:left w:val="single" w:sz="2" w:space="0" w:color="auto"/>
              <w:bottom w:val="single" w:sz="2" w:space="0" w:color="auto"/>
              <w:right w:val="single" w:sz="2" w:space="0" w:color="auto"/>
            </w:tcBorders>
            <w:hideMark/>
          </w:tcPr>
          <w:p w14:paraId="64E0737A" w14:textId="77777777" w:rsidR="00150B42" w:rsidRPr="00587238" w:rsidRDefault="00150B42" w:rsidP="00587238">
            <w:pPr>
              <w:rPr>
                <w:b/>
                <w:sz w:val="28"/>
                <w:szCs w:val="28"/>
              </w:rPr>
            </w:pPr>
            <w:r w:rsidRPr="00587238">
              <w:rPr>
                <w:b/>
                <w:sz w:val="28"/>
                <w:szCs w:val="28"/>
              </w:rPr>
              <w:t>ГБУСО ВО «</w:t>
            </w:r>
            <w:proofErr w:type="spellStart"/>
            <w:r w:rsidRPr="00587238">
              <w:rPr>
                <w:b/>
                <w:sz w:val="28"/>
                <w:szCs w:val="28"/>
              </w:rPr>
              <w:t>Судогодский</w:t>
            </w:r>
            <w:proofErr w:type="spellEnd"/>
            <w:r w:rsidRPr="00587238">
              <w:rPr>
                <w:b/>
                <w:sz w:val="28"/>
                <w:szCs w:val="28"/>
              </w:rPr>
              <w:t xml:space="preserve"> комплексный центр социального обслуживания населения»</w:t>
            </w:r>
          </w:p>
          <w:p w14:paraId="37EF8F4D" w14:textId="1D46958D" w:rsidR="00587238" w:rsidRPr="00587238" w:rsidRDefault="00587238" w:rsidP="00587238">
            <w:pPr>
              <w:pStyle w:val="af5"/>
              <w:ind w:left="459"/>
              <w:rPr>
                <w:rFonts w:ascii="Times New Roman" w:hAnsi="Times New Roman"/>
                <w:b/>
                <w:spacing w:val="4"/>
                <w:sz w:val="28"/>
                <w:szCs w:val="28"/>
              </w:rPr>
            </w:pPr>
          </w:p>
          <w:p w14:paraId="7C59577C" w14:textId="77777777" w:rsidR="00587238" w:rsidRPr="00587238" w:rsidRDefault="00587238" w:rsidP="00587238">
            <w:pPr>
              <w:pStyle w:val="af5"/>
              <w:rPr>
                <w:rFonts w:ascii="Times New Roman" w:hAnsi="Times New Roman"/>
                <w:spacing w:val="4"/>
                <w:sz w:val="28"/>
                <w:szCs w:val="28"/>
              </w:rPr>
            </w:pPr>
            <w:r w:rsidRPr="00587238">
              <w:rPr>
                <w:rFonts w:ascii="Times New Roman" w:hAnsi="Times New Roman"/>
                <w:b/>
                <w:spacing w:val="4"/>
                <w:sz w:val="28"/>
                <w:szCs w:val="28"/>
              </w:rPr>
              <w:t>ИНН</w:t>
            </w:r>
            <w:r w:rsidRPr="00587238">
              <w:rPr>
                <w:rFonts w:ascii="Times New Roman" w:hAnsi="Times New Roman"/>
                <w:spacing w:val="4"/>
                <w:sz w:val="28"/>
                <w:szCs w:val="28"/>
              </w:rPr>
              <w:t xml:space="preserve"> </w:t>
            </w:r>
            <w:r w:rsidRPr="00587238">
              <w:rPr>
                <w:rFonts w:ascii="Times New Roman" w:hAnsi="Times New Roman"/>
                <w:sz w:val="28"/>
                <w:szCs w:val="28"/>
                <w:shd w:val="clear" w:color="auto" w:fill="FFFFFF"/>
              </w:rPr>
              <w:t>3324011946 </w:t>
            </w:r>
            <w:r w:rsidRPr="00587238">
              <w:rPr>
                <w:rFonts w:ascii="Times New Roman" w:hAnsi="Times New Roman"/>
                <w:b/>
                <w:sz w:val="28"/>
                <w:szCs w:val="28"/>
                <w:shd w:val="clear" w:color="auto" w:fill="FFFFFF"/>
              </w:rPr>
              <w:t>КПП</w:t>
            </w:r>
            <w:r w:rsidRPr="00587238">
              <w:rPr>
                <w:rFonts w:ascii="Times New Roman" w:hAnsi="Times New Roman"/>
                <w:sz w:val="28"/>
                <w:szCs w:val="28"/>
                <w:shd w:val="clear" w:color="auto" w:fill="FFFFFF"/>
              </w:rPr>
              <w:t xml:space="preserve"> 332401001</w:t>
            </w:r>
          </w:p>
          <w:p w14:paraId="0A7E1A13" w14:textId="77777777" w:rsidR="00587238" w:rsidRPr="00587238" w:rsidRDefault="00587238" w:rsidP="00587238">
            <w:pPr>
              <w:pStyle w:val="af5"/>
              <w:rPr>
                <w:rFonts w:ascii="Times New Roman" w:hAnsi="Times New Roman"/>
                <w:spacing w:val="4"/>
                <w:sz w:val="28"/>
                <w:szCs w:val="28"/>
              </w:rPr>
            </w:pPr>
            <w:r w:rsidRPr="00587238">
              <w:rPr>
                <w:rFonts w:ascii="Times New Roman" w:hAnsi="Times New Roman"/>
                <w:b/>
                <w:spacing w:val="4"/>
                <w:sz w:val="28"/>
                <w:szCs w:val="28"/>
              </w:rPr>
              <w:t>ОГРН</w:t>
            </w:r>
            <w:r w:rsidRPr="00587238">
              <w:rPr>
                <w:rFonts w:ascii="Times New Roman" w:hAnsi="Times New Roman"/>
                <w:spacing w:val="4"/>
                <w:sz w:val="28"/>
                <w:szCs w:val="28"/>
              </w:rPr>
              <w:t xml:space="preserve"> 1053303008318</w:t>
            </w:r>
          </w:p>
          <w:p w14:paraId="22BAFF48" w14:textId="77777777" w:rsidR="00587238" w:rsidRPr="00587238" w:rsidRDefault="00587238" w:rsidP="00587238">
            <w:pPr>
              <w:pStyle w:val="af5"/>
              <w:rPr>
                <w:rFonts w:ascii="Times New Roman" w:hAnsi="Times New Roman"/>
                <w:spacing w:val="4"/>
                <w:sz w:val="28"/>
                <w:szCs w:val="28"/>
              </w:rPr>
            </w:pPr>
            <w:r w:rsidRPr="00587238">
              <w:rPr>
                <w:rFonts w:ascii="Times New Roman" w:hAnsi="Times New Roman"/>
                <w:b/>
                <w:spacing w:val="4"/>
                <w:sz w:val="28"/>
                <w:szCs w:val="28"/>
              </w:rPr>
              <w:t>Юр. адрес:</w:t>
            </w:r>
            <w:r w:rsidRPr="00587238">
              <w:rPr>
                <w:rFonts w:ascii="Times New Roman" w:hAnsi="Times New Roman"/>
                <w:spacing w:val="4"/>
                <w:sz w:val="28"/>
                <w:szCs w:val="28"/>
              </w:rPr>
              <w:t xml:space="preserve"> 601352, Владимирская </w:t>
            </w:r>
            <w:proofErr w:type="gramStart"/>
            <w:r w:rsidRPr="00587238">
              <w:rPr>
                <w:rFonts w:ascii="Times New Roman" w:hAnsi="Times New Roman"/>
                <w:spacing w:val="4"/>
                <w:sz w:val="28"/>
                <w:szCs w:val="28"/>
              </w:rPr>
              <w:t>об.,</w:t>
            </w:r>
            <w:proofErr w:type="gramEnd"/>
            <w:r w:rsidRPr="00587238">
              <w:rPr>
                <w:rFonts w:ascii="Times New Roman" w:hAnsi="Times New Roman"/>
                <w:spacing w:val="4"/>
                <w:sz w:val="28"/>
                <w:szCs w:val="28"/>
              </w:rPr>
              <w:t> </w:t>
            </w:r>
          </w:p>
          <w:p w14:paraId="7AE01F5B" w14:textId="77777777" w:rsidR="00587238" w:rsidRPr="00587238" w:rsidRDefault="00587238" w:rsidP="00587238">
            <w:pPr>
              <w:pStyle w:val="af5"/>
              <w:rPr>
                <w:rFonts w:ascii="Times New Roman" w:hAnsi="Times New Roman"/>
                <w:spacing w:val="4"/>
                <w:sz w:val="28"/>
                <w:szCs w:val="28"/>
              </w:rPr>
            </w:pPr>
            <w:r w:rsidRPr="00587238">
              <w:rPr>
                <w:rFonts w:ascii="Times New Roman" w:hAnsi="Times New Roman"/>
                <w:spacing w:val="4"/>
                <w:sz w:val="28"/>
                <w:szCs w:val="28"/>
              </w:rPr>
              <w:t>г. Судогда, ул. Ленина, д.39/5</w:t>
            </w:r>
          </w:p>
          <w:p w14:paraId="031FDABA" w14:textId="77777777" w:rsidR="00587238" w:rsidRPr="003F01DA" w:rsidRDefault="00587238" w:rsidP="00587238">
            <w:pPr>
              <w:pStyle w:val="af5"/>
              <w:rPr>
                <w:rFonts w:ascii="Times New Roman" w:hAnsi="Times New Roman"/>
                <w:sz w:val="28"/>
                <w:szCs w:val="28"/>
                <w:lang w:val="en-US"/>
              </w:rPr>
            </w:pPr>
            <w:r w:rsidRPr="00587238">
              <w:rPr>
                <w:rFonts w:ascii="Times New Roman" w:hAnsi="Times New Roman"/>
                <w:sz w:val="28"/>
                <w:szCs w:val="28"/>
              </w:rPr>
              <w:t>тел</w:t>
            </w:r>
            <w:r w:rsidRPr="003F01DA">
              <w:rPr>
                <w:rFonts w:ascii="Times New Roman" w:hAnsi="Times New Roman"/>
                <w:sz w:val="28"/>
                <w:szCs w:val="28"/>
                <w:lang w:val="en-US"/>
              </w:rPr>
              <w:t>.: (49235) 2-26-50</w:t>
            </w:r>
          </w:p>
          <w:p w14:paraId="7816BE00" w14:textId="42A59F8C" w:rsidR="00587238" w:rsidRPr="003F01DA" w:rsidRDefault="00587238" w:rsidP="00587238">
            <w:pPr>
              <w:pStyle w:val="af5"/>
              <w:rPr>
                <w:rFonts w:ascii="Times New Roman" w:hAnsi="Times New Roman"/>
                <w:color w:val="000000"/>
                <w:sz w:val="28"/>
                <w:szCs w:val="28"/>
                <w:lang w:val="en-US"/>
              </w:rPr>
            </w:pPr>
            <w:r w:rsidRPr="003F01DA">
              <w:rPr>
                <w:rFonts w:ascii="Times New Roman" w:hAnsi="Times New Roman"/>
                <w:spacing w:val="4"/>
                <w:sz w:val="28"/>
                <w:szCs w:val="28"/>
                <w:lang w:val="en-US"/>
              </w:rPr>
              <w:t xml:space="preserve">  E-mail: </w:t>
            </w:r>
            <w:hyperlink r:id="rId9" w:tgtFrame="_blank" w:history="1">
              <w:r w:rsidRPr="003F01DA">
                <w:rPr>
                  <w:rFonts w:ascii="Times New Roman" w:hAnsi="Times New Roman"/>
                  <w:color w:val="0000FF"/>
                  <w:sz w:val="28"/>
                  <w:szCs w:val="28"/>
                  <w:u w:val="single"/>
                  <w:lang w:val="en-US"/>
                </w:rPr>
                <w:t>sudogda_cso@avo.ru</w:t>
              </w:r>
            </w:hyperlink>
          </w:p>
          <w:p w14:paraId="1B83FB31" w14:textId="77777777" w:rsidR="00587238" w:rsidRPr="00587238" w:rsidRDefault="00587238" w:rsidP="00587238">
            <w:pPr>
              <w:pStyle w:val="Standard0"/>
              <w:tabs>
                <w:tab w:val="left" w:pos="5022"/>
                <w:tab w:val="left" w:pos="5307"/>
              </w:tabs>
              <w:rPr>
                <w:sz w:val="28"/>
                <w:szCs w:val="28"/>
                <w:lang w:eastAsia="en-US"/>
              </w:rPr>
            </w:pPr>
            <w:r w:rsidRPr="00587238">
              <w:rPr>
                <w:sz w:val="28"/>
                <w:szCs w:val="28"/>
                <w:lang w:eastAsia="en-US"/>
              </w:rPr>
              <w:t xml:space="preserve">р/с 03224643170000003201 </w:t>
            </w:r>
          </w:p>
          <w:p w14:paraId="314854A7" w14:textId="77777777" w:rsidR="00587238" w:rsidRPr="00587238" w:rsidRDefault="00587238" w:rsidP="00587238">
            <w:pPr>
              <w:pStyle w:val="Standard0"/>
              <w:tabs>
                <w:tab w:val="left" w:pos="5022"/>
                <w:tab w:val="left" w:pos="5307"/>
              </w:tabs>
              <w:rPr>
                <w:sz w:val="28"/>
                <w:szCs w:val="28"/>
                <w:lang w:eastAsia="en-US"/>
              </w:rPr>
            </w:pPr>
            <w:r w:rsidRPr="00587238">
              <w:rPr>
                <w:sz w:val="28"/>
                <w:szCs w:val="28"/>
                <w:lang w:eastAsia="en-US"/>
              </w:rPr>
              <w:t>к/с 40102810745370000024</w:t>
            </w:r>
          </w:p>
          <w:p w14:paraId="3EE459F1" w14:textId="77777777" w:rsidR="00587238" w:rsidRPr="00587238" w:rsidRDefault="00587238" w:rsidP="00587238">
            <w:pPr>
              <w:pStyle w:val="Standard0"/>
              <w:tabs>
                <w:tab w:val="left" w:pos="5022"/>
                <w:tab w:val="left" w:pos="5307"/>
              </w:tabs>
              <w:rPr>
                <w:sz w:val="28"/>
                <w:szCs w:val="28"/>
                <w:lang w:eastAsia="en-US"/>
              </w:rPr>
            </w:pPr>
            <w:r w:rsidRPr="00587238">
              <w:rPr>
                <w:sz w:val="28"/>
                <w:szCs w:val="28"/>
                <w:lang w:eastAsia="en-US"/>
              </w:rPr>
              <w:t>БИК 012202102</w:t>
            </w:r>
          </w:p>
          <w:p w14:paraId="595B5322" w14:textId="77777777" w:rsidR="00587238" w:rsidRPr="00587238" w:rsidRDefault="00587238" w:rsidP="00587238">
            <w:pPr>
              <w:pStyle w:val="Standard0"/>
              <w:tabs>
                <w:tab w:val="left" w:pos="5022"/>
                <w:tab w:val="left" w:pos="5307"/>
              </w:tabs>
              <w:rPr>
                <w:sz w:val="28"/>
                <w:szCs w:val="28"/>
                <w:lang w:eastAsia="en-US"/>
              </w:rPr>
            </w:pPr>
            <w:r w:rsidRPr="00587238">
              <w:rPr>
                <w:sz w:val="28"/>
                <w:szCs w:val="28"/>
                <w:lang w:eastAsia="en-US"/>
              </w:rPr>
              <w:t xml:space="preserve">ОКЦ №1 ВОЛГО-ВЯТСКОЕ ГУ БАНКА РОССИИ//УФК по Нижегородской области, </w:t>
            </w:r>
            <w:proofErr w:type="spellStart"/>
            <w:r w:rsidRPr="00587238">
              <w:rPr>
                <w:sz w:val="28"/>
                <w:szCs w:val="28"/>
                <w:lang w:eastAsia="en-US"/>
              </w:rPr>
              <w:t>г.Нижний</w:t>
            </w:r>
            <w:proofErr w:type="spellEnd"/>
            <w:r w:rsidRPr="00587238">
              <w:rPr>
                <w:sz w:val="28"/>
                <w:szCs w:val="28"/>
                <w:lang w:eastAsia="en-US"/>
              </w:rPr>
              <w:t xml:space="preserve"> Новгород</w:t>
            </w:r>
          </w:p>
          <w:p w14:paraId="1F911E5D" w14:textId="77777777" w:rsidR="00587238" w:rsidRPr="00587238" w:rsidRDefault="00587238" w:rsidP="00587238">
            <w:pPr>
              <w:pStyle w:val="Standard0"/>
              <w:tabs>
                <w:tab w:val="left" w:pos="5022"/>
                <w:tab w:val="left" w:pos="5307"/>
              </w:tabs>
              <w:rPr>
                <w:sz w:val="28"/>
                <w:szCs w:val="28"/>
                <w:lang w:eastAsia="en-US"/>
              </w:rPr>
            </w:pPr>
            <w:r w:rsidRPr="00587238">
              <w:rPr>
                <w:sz w:val="28"/>
                <w:szCs w:val="28"/>
                <w:lang w:eastAsia="en-US"/>
              </w:rPr>
              <w:t xml:space="preserve">л/с 802Х2395000 </w:t>
            </w:r>
          </w:p>
          <w:p w14:paraId="0D4C2A5D" w14:textId="13C6E09B" w:rsidR="00150B42" w:rsidRPr="00587238" w:rsidRDefault="00150B42" w:rsidP="00150B42">
            <w:pPr>
              <w:pStyle w:val="Normalunindented"/>
              <w:spacing w:before="0" w:after="0" w:line="240" w:lineRule="auto"/>
              <w:jc w:val="left"/>
              <w:rPr>
                <w:sz w:val="28"/>
                <w:szCs w:val="28"/>
              </w:rPr>
            </w:pPr>
          </w:p>
          <w:p w14:paraId="780AA782" w14:textId="77777777" w:rsidR="00150B42" w:rsidRPr="00587238" w:rsidRDefault="00150B42" w:rsidP="00150B42">
            <w:pPr>
              <w:rPr>
                <w:b/>
                <w:sz w:val="28"/>
                <w:szCs w:val="28"/>
              </w:rPr>
            </w:pPr>
            <w:r w:rsidRPr="00587238">
              <w:rPr>
                <w:sz w:val="28"/>
                <w:szCs w:val="28"/>
              </w:rPr>
              <w:t>от имени Заказчика:</w:t>
            </w:r>
            <w:r w:rsidRPr="00587238">
              <w:rPr>
                <w:sz w:val="28"/>
                <w:szCs w:val="28"/>
              </w:rPr>
              <w:br/>
            </w:r>
          </w:p>
          <w:p w14:paraId="3E01DF91" w14:textId="13C39882" w:rsidR="00150B42" w:rsidRPr="00587238" w:rsidRDefault="00150B42" w:rsidP="00150B42">
            <w:pPr>
              <w:rPr>
                <w:sz w:val="28"/>
                <w:szCs w:val="28"/>
              </w:rPr>
            </w:pPr>
            <w:r w:rsidRPr="00587238">
              <w:rPr>
                <w:b/>
                <w:sz w:val="28"/>
                <w:szCs w:val="28"/>
              </w:rPr>
              <w:t>Директор    </w:t>
            </w:r>
            <w:r w:rsidRPr="00587238">
              <w:rPr>
                <w:sz w:val="28"/>
                <w:szCs w:val="28"/>
              </w:rPr>
              <w:br/>
            </w:r>
            <w:r w:rsidR="00553FA9" w:rsidRPr="00587238">
              <w:rPr>
                <w:noProof/>
                <w:sz w:val="28"/>
                <w:szCs w:val="28"/>
              </w:rPr>
              <w:t>_____________</w:t>
            </w:r>
            <w:r w:rsidRPr="00587238">
              <w:rPr>
                <w:sz w:val="28"/>
                <w:szCs w:val="28"/>
              </w:rPr>
              <w:t>/</w:t>
            </w:r>
            <w:proofErr w:type="spellStart"/>
            <w:r w:rsidRPr="00587238">
              <w:rPr>
                <w:sz w:val="28"/>
                <w:szCs w:val="28"/>
              </w:rPr>
              <w:t>Н.В.Воронина</w:t>
            </w:r>
            <w:proofErr w:type="spellEnd"/>
            <w:r w:rsidRPr="00587238">
              <w:rPr>
                <w:sz w:val="28"/>
                <w:szCs w:val="28"/>
              </w:rPr>
              <w:t>/</w:t>
            </w:r>
          </w:p>
          <w:p w14:paraId="1F4497D8" w14:textId="68EA96D7" w:rsidR="00150B42" w:rsidRPr="00587238" w:rsidRDefault="00150B42" w:rsidP="00150B42">
            <w:pPr>
              <w:pStyle w:val="Normalunindented"/>
              <w:spacing w:before="0" w:after="0" w:line="240" w:lineRule="auto"/>
              <w:jc w:val="left"/>
              <w:rPr>
                <w:sz w:val="28"/>
                <w:szCs w:val="28"/>
              </w:rPr>
            </w:pPr>
            <w:r w:rsidRPr="00587238">
              <w:rPr>
                <w:sz w:val="28"/>
                <w:szCs w:val="28"/>
              </w:rPr>
              <w:t>М.П.</w:t>
            </w:r>
          </w:p>
        </w:tc>
        <w:tc>
          <w:tcPr>
            <w:tcW w:w="2525" w:type="pct"/>
            <w:tcBorders>
              <w:top w:val="single" w:sz="2" w:space="0" w:color="auto"/>
              <w:left w:val="single" w:sz="2" w:space="0" w:color="auto"/>
              <w:bottom w:val="single" w:sz="2" w:space="0" w:color="auto"/>
              <w:right w:val="single" w:sz="2" w:space="0" w:color="auto"/>
            </w:tcBorders>
          </w:tcPr>
          <w:p w14:paraId="4A6630BC" w14:textId="77777777" w:rsidR="00150B42" w:rsidRPr="00587238" w:rsidRDefault="00150B42" w:rsidP="00150B42">
            <w:pPr>
              <w:rPr>
                <w:sz w:val="28"/>
                <w:szCs w:val="28"/>
              </w:rPr>
            </w:pPr>
          </w:p>
          <w:p w14:paraId="4D6884E5" w14:textId="77777777" w:rsidR="00150B42" w:rsidRPr="00587238" w:rsidRDefault="00150B42" w:rsidP="00150B42">
            <w:pPr>
              <w:rPr>
                <w:sz w:val="28"/>
                <w:szCs w:val="28"/>
              </w:rPr>
            </w:pPr>
          </w:p>
          <w:p w14:paraId="0CA25AA2" w14:textId="77777777" w:rsidR="00150B42" w:rsidRPr="00587238" w:rsidRDefault="00150B42" w:rsidP="00150B42">
            <w:pPr>
              <w:pStyle w:val="Normalunindented"/>
              <w:keepNext/>
              <w:spacing w:before="0" w:after="0" w:line="240" w:lineRule="auto"/>
              <w:jc w:val="left"/>
              <w:rPr>
                <w:sz w:val="28"/>
                <w:szCs w:val="28"/>
              </w:rPr>
            </w:pPr>
          </w:p>
          <w:p w14:paraId="60869B98" w14:textId="77777777" w:rsidR="00150B42" w:rsidRPr="00587238" w:rsidRDefault="00150B42" w:rsidP="00150B42">
            <w:pPr>
              <w:pStyle w:val="Normalunindented"/>
              <w:keepNext/>
              <w:spacing w:before="0" w:after="0" w:line="240" w:lineRule="auto"/>
              <w:jc w:val="left"/>
              <w:rPr>
                <w:sz w:val="28"/>
                <w:szCs w:val="28"/>
              </w:rPr>
            </w:pPr>
          </w:p>
          <w:p w14:paraId="1280848B" w14:textId="77777777" w:rsidR="00150B42" w:rsidRPr="00587238" w:rsidRDefault="00150B42" w:rsidP="00150B42">
            <w:pPr>
              <w:pStyle w:val="Normalunindented"/>
              <w:keepNext/>
              <w:spacing w:before="0" w:after="0" w:line="240" w:lineRule="auto"/>
              <w:jc w:val="left"/>
              <w:rPr>
                <w:sz w:val="28"/>
                <w:szCs w:val="28"/>
              </w:rPr>
            </w:pPr>
          </w:p>
          <w:p w14:paraId="5632E0B4" w14:textId="77777777" w:rsidR="00150B42" w:rsidRPr="00587238" w:rsidRDefault="00150B42" w:rsidP="00150B42">
            <w:pPr>
              <w:pStyle w:val="Normalunindented"/>
              <w:keepNext/>
              <w:spacing w:before="0" w:after="0" w:line="240" w:lineRule="auto"/>
              <w:jc w:val="left"/>
              <w:rPr>
                <w:sz w:val="28"/>
                <w:szCs w:val="28"/>
              </w:rPr>
            </w:pPr>
          </w:p>
          <w:p w14:paraId="412DF937" w14:textId="77777777" w:rsidR="00150B42" w:rsidRPr="00587238" w:rsidRDefault="00150B42" w:rsidP="00150B42">
            <w:pPr>
              <w:pStyle w:val="Normalunindented"/>
              <w:keepNext/>
              <w:spacing w:before="0" w:after="0" w:line="240" w:lineRule="auto"/>
              <w:jc w:val="left"/>
              <w:rPr>
                <w:sz w:val="28"/>
                <w:szCs w:val="28"/>
              </w:rPr>
            </w:pPr>
          </w:p>
          <w:p w14:paraId="006C4959" w14:textId="77777777" w:rsidR="00150B42" w:rsidRPr="00587238" w:rsidRDefault="00150B42" w:rsidP="00150B42">
            <w:pPr>
              <w:pStyle w:val="Normalunindented"/>
              <w:keepNext/>
              <w:spacing w:before="0" w:after="0" w:line="240" w:lineRule="auto"/>
              <w:jc w:val="left"/>
              <w:rPr>
                <w:sz w:val="28"/>
                <w:szCs w:val="28"/>
              </w:rPr>
            </w:pPr>
          </w:p>
          <w:p w14:paraId="51BE734A" w14:textId="77777777" w:rsidR="00553FA9" w:rsidRPr="00587238" w:rsidRDefault="00553FA9" w:rsidP="00150B42">
            <w:pPr>
              <w:pStyle w:val="Normalunindented"/>
              <w:keepNext/>
              <w:spacing w:before="0" w:after="0" w:line="240" w:lineRule="auto"/>
              <w:jc w:val="left"/>
              <w:rPr>
                <w:sz w:val="28"/>
                <w:szCs w:val="28"/>
              </w:rPr>
            </w:pPr>
          </w:p>
          <w:p w14:paraId="1259C357" w14:textId="77777777" w:rsidR="00553FA9" w:rsidRPr="00587238" w:rsidRDefault="00553FA9" w:rsidP="00150B42">
            <w:pPr>
              <w:pStyle w:val="Normalunindented"/>
              <w:keepNext/>
              <w:spacing w:before="0" w:after="0" w:line="240" w:lineRule="auto"/>
              <w:jc w:val="left"/>
              <w:rPr>
                <w:sz w:val="28"/>
                <w:szCs w:val="28"/>
              </w:rPr>
            </w:pPr>
          </w:p>
          <w:p w14:paraId="18A791D6" w14:textId="77777777" w:rsidR="00553FA9" w:rsidRPr="00587238" w:rsidRDefault="00553FA9" w:rsidP="00150B42">
            <w:pPr>
              <w:pStyle w:val="Normalunindented"/>
              <w:keepNext/>
              <w:spacing w:before="0" w:after="0" w:line="240" w:lineRule="auto"/>
              <w:jc w:val="left"/>
              <w:rPr>
                <w:sz w:val="28"/>
                <w:szCs w:val="28"/>
              </w:rPr>
            </w:pPr>
          </w:p>
          <w:p w14:paraId="6F927F2E" w14:textId="77777777" w:rsidR="00553FA9" w:rsidRPr="00587238" w:rsidRDefault="00553FA9" w:rsidP="00150B42">
            <w:pPr>
              <w:pStyle w:val="Normalunindented"/>
              <w:keepNext/>
              <w:spacing w:before="0" w:after="0" w:line="240" w:lineRule="auto"/>
              <w:jc w:val="left"/>
              <w:rPr>
                <w:sz w:val="28"/>
                <w:szCs w:val="28"/>
              </w:rPr>
            </w:pPr>
          </w:p>
          <w:p w14:paraId="6225E9A4" w14:textId="77777777" w:rsidR="00553FA9" w:rsidRPr="00587238" w:rsidRDefault="00553FA9" w:rsidP="00150B42">
            <w:pPr>
              <w:pStyle w:val="Normalunindented"/>
              <w:keepNext/>
              <w:spacing w:before="0" w:after="0" w:line="240" w:lineRule="auto"/>
              <w:jc w:val="left"/>
              <w:rPr>
                <w:sz w:val="28"/>
                <w:szCs w:val="28"/>
              </w:rPr>
            </w:pPr>
          </w:p>
          <w:p w14:paraId="63812200" w14:textId="77777777" w:rsidR="00553FA9" w:rsidRPr="00587238" w:rsidRDefault="00553FA9" w:rsidP="00150B42">
            <w:pPr>
              <w:pStyle w:val="Normalunindented"/>
              <w:keepNext/>
              <w:spacing w:before="0" w:after="0" w:line="240" w:lineRule="auto"/>
              <w:jc w:val="left"/>
              <w:rPr>
                <w:sz w:val="28"/>
                <w:szCs w:val="28"/>
              </w:rPr>
            </w:pPr>
          </w:p>
          <w:p w14:paraId="6C0249A4" w14:textId="77777777" w:rsidR="00553FA9" w:rsidRPr="00587238" w:rsidRDefault="00553FA9" w:rsidP="00150B42">
            <w:pPr>
              <w:pStyle w:val="Normalunindented"/>
              <w:keepNext/>
              <w:spacing w:before="0" w:after="0" w:line="240" w:lineRule="auto"/>
              <w:jc w:val="left"/>
              <w:rPr>
                <w:sz w:val="28"/>
                <w:szCs w:val="28"/>
              </w:rPr>
            </w:pPr>
          </w:p>
          <w:p w14:paraId="2ED00B25" w14:textId="77777777" w:rsidR="00553FA9" w:rsidRPr="00587238" w:rsidRDefault="00553FA9" w:rsidP="00150B42">
            <w:pPr>
              <w:pStyle w:val="Normalunindented"/>
              <w:keepNext/>
              <w:spacing w:before="0" w:after="0" w:line="240" w:lineRule="auto"/>
              <w:jc w:val="left"/>
              <w:rPr>
                <w:sz w:val="28"/>
                <w:szCs w:val="28"/>
              </w:rPr>
            </w:pPr>
          </w:p>
          <w:p w14:paraId="7E4859F0" w14:textId="77777777" w:rsidR="00553FA9" w:rsidRPr="00587238" w:rsidRDefault="00553FA9" w:rsidP="00150B42">
            <w:pPr>
              <w:pStyle w:val="Normalunindented"/>
              <w:keepNext/>
              <w:spacing w:before="0" w:after="0" w:line="240" w:lineRule="auto"/>
              <w:jc w:val="left"/>
              <w:rPr>
                <w:sz w:val="28"/>
                <w:szCs w:val="28"/>
              </w:rPr>
            </w:pPr>
          </w:p>
          <w:p w14:paraId="38AF41AD" w14:textId="77777777" w:rsidR="00553FA9" w:rsidRPr="00587238" w:rsidRDefault="00553FA9" w:rsidP="00150B42">
            <w:pPr>
              <w:pStyle w:val="Normalunindented"/>
              <w:keepNext/>
              <w:spacing w:before="0" w:after="0" w:line="240" w:lineRule="auto"/>
              <w:jc w:val="left"/>
              <w:rPr>
                <w:sz w:val="28"/>
                <w:szCs w:val="28"/>
              </w:rPr>
            </w:pPr>
          </w:p>
          <w:p w14:paraId="36775C7F" w14:textId="77777777" w:rsidR="00553FA9" w:rsidRPr="00587238" w:rsidRDefault="00553FA9" w:rsidP="00150B42">
            <w:pPr>
              <w:pStyle w:val="Normalunindented"/>
              <w:keepNext/>
              <w:spacing w:before="0" w:after="0" w:line="240" w:lineRule="auto"/>
              <w:jc w:val="left"/>
              <w:rPr>
                <w:sz w:val="28"/>
                <w:szCs w:val="28"/>
              </w:rPr>
            </w:pPr>
          </w:p>
          <w:p w14:paraId="1C243507" w14:textId="77777777" w:rsidR="00553FA9" w:rsidRPr="00587238" w:rsidRDefault="00553FA9" w:rsidP="00150B42">
            <w:pPr>
              <w:pStyle w:val="Normalunindented"/>
              <w:keepNext/>
              <w:spacing w:before="0" w:after="0" w:line="240" w:lineRule="auto"/>
              <w:jc w:val="left"/>
              <w:rPr>
                <w:sz w:val="28"/>
                <w:szCs w:val="28"/>
              </w:rPr>
            </w:pPr>
          </w:p>
          <w:p w14:paraId="34130C8F" w14:textId="77777777" w:rsidR="00553FA9" w:rsidRPr="00587238" w:rsidRDefault="00553FA9" w:rsidP="00150B42">
            <w:pPr>
              <w:pStyle w:val="Normalunindented"/>
              <w:keepNext/>
              <w:spacing w:before="0" w:after="0" w:line="240" w:lineRule="auto"/>
              <w:jc w:val="left"/>
              <w:rPr>
                <w:sz w:val="28"/>
                <w:szCs w:val="28"/>
              </w:rPr>
            </w:pPr>
          </w:p>
          <w:p w14:paraId="59D59A92" w14:textId="77777777" w:rsidR="00553FA9" w:rsidRPr="00587238" w:rsidRDefault="00553FA9" w:rsidP="00150B42">
            <w:pPr>
              <w:pStyle w:val="Normalunindented"/>
              <w:keepNext/>
              <w:spacing w:before="0" w:after="0" w:line="240" w:lineRule="auto"/>
              <w:jc w:val="left"/>
              <w:rPr>
                <w:sz w:val="28"/>
                <w:szCs w:val="28"/>
              </w:rPr>
            </w:pPr>
          </w:p>
          <w:p w14:paraId="3DBF34E9" w14:textId="4BC93111" w:rsidR="00150B42" w:rsidRPr="00587238" w:rsidRDefault="00150B42" w:rsidP="00150B42">
            <w:pPr>
              <w:pStyle w:val="Normalunindented"/>
              <w:keepNext/>
              <w:spacing w:before="0" w:after="0" w:line="240" w:lineRule="auto"/>
              <w:jc w:val="left"/>
              <w:rPr>
                <w:sz w:val="28"/>
                <w:szCs w:val="28"/>
              </w:rPr>
            </w:pPr>
            <w:r w:rsidRPr="00587238">
              <w:rPr>
                <w:sz w:val="28"/>
                <w:szCs w:val="28"/>
              </w:rPr>
              <w:t>от имени Исполнителя:</w:t>
            </w:r>
          </w:p>
          <w:p w14:paraId="6B5DA1D0" w14:textId="6122B5C1" w:rsidR="00150B42" w:rsidRPr="00587238" w:rsidRDefault="00150B42" w:rsidP="00150B42">
            <w:pPr>
              <w:pStyle w:val="Normalunindented"/>
              <w:keepNext/>
              <w:spacing w:before="0" w:after="0" w:line="240" w:lineRule="auto"/>
              <w:jc w:val="left"/>
              <w:rPr>
                <w:b/>
                <w:sz w:val="28"/>
                <w:szCs w:val="28"/>
              </w:rPr>
            </w:pPr>
            <w:r w:rsidRPr="00587238">
              <w:rPr>
                <w:b/>
                <w:sz w:val="28"/>
                <w:szCs w:val="28"/>
              </w:rPr>
              <w:t xml:space="preserve">Директор  </w:t>
            </w:r>
            <w:r w:rsidRPr="00587238">
              <w:rPr>
                <w:sz w:val="28"/>
                <w:szCs w:val="28"/>
                <w:u w:val="single"/>
              </w:rPr>
              <w:t>                   </w:t>
            </w:r>
            <w:r w:rsidR="00553FA9" w:rsidRPr="00587238">
              <w:rPr>
                <w:sz w:val="28"/>
                <w:szCs w:val="28"/>
              </w:rPr>
              <w:t>/______________</w:t>
            </w:r>
            <w:r w:rsidRPr="00587238">
              <w:rPr>
                <w:sz w:val="28"/>
                <w:szCs w:val="28"/>
              </w:rPr>
              <w:t>/</w:t>
            </w:r>
          </w:p>
          <w:p w14:paraId="02159A3C" w14:textId="77777777" w:rsidR="00150B42" w:rsidRPr="00587238" w:rsidRDefault="00150B42" w:rsidP="00150B42">
            <w:pPr>
              <w:rPr>
                <w:sz w:val="28"/>
                <w:szCs w:val="28"/>
              </w:rPr>
            </w:pPr>
            <w:r w:rsidRPr="00587238">
              <w:rPr>
                <w:sz w:val="28"/>
                <w:szCs w:val="28"/>
              </w:rPr>
              <w:t>М.П.</w:t>
            </w:r>
          </w:p>
        </w:tc>
      </w:tr>
    </w:tbl>
    <w:p w14:paraId="235163DA" w14:textId="77777777" w:rsidR="00E2259A" w:rsidRPr="00587238" w:rsidRDefault="00E2259A" w:rsidP="00CB4BE1">
      <w:pPr>
        <w:shd w:val="clear" w:color="auto" w:fill="FFFFFF"/>
        <w:rPr>
          <w:bCs/>
          <w:i/>
          <w:iCs/>
          <w:sz w:val="28"/>
          <w:szCs w:val="28"/>
        </w:rPr>
        <w:sectPr w:rsidR="00E2259A" w:rsidRPr="00587238" w:rsidSect="00E2259A">
          <w:headerReference w:type="even" r:id="rId10"/>
          <w:headerReference w:type="default" r:id="rId11"/>
          <w:footerReference w:type="even" r:id="rId12"/>
          <w:footerReference w:type="default" r:id="rId13"/>
          <w:headerReference w:type="first" r:id="rId14"/>
          <w:footerReference w:type="first" r:id="rId15"/>
          <w:pgSz w:w="11906" w:h="16838" w:code="9"/>
          <w:pgMar w:top="567" w:right="566" w:bottom="567" w:left="1077" w:header="284" w:footer="284" w:gutter="0"/>
          <w:cols w:space="60"/>
          <w:noEndnote/>
        </w:sectPr>
      </w:pPr>
    </w:p>
    <w:p w14:paraId="047060FD" w14:textId="77777777" w:rsidR="00E2259A" w:rsidRPr="00587238" w:rsidRDefault="00E2259A" w:rsidP="00E9088C">
      <w:pPr>
        <w:shd w:val="clear" w:color="auto" w:fill="FFFFFF"/>
        <w:rPr>
          <w:bCs/>
          <w:i/>
          <w:iCs/>
          <w:sz w:val="28"/>
          <w:szCs w:val="28"/>
        </w:rPr>
      </w:pPr>
    </w:p>
    <w:p w14:paraId="664585A0" w14:textId="0317EA6F" w:rsidR="00E2259A" w:rsidRPr="00587238" w:rsidRDefault="00E2259A" w:rsidP="00E2259A">
      <w:pPr>
        <w:jc w:val="right"/>
        <w:rPr>
          <w:sz w:val="28"/>
          <w:szCs w:val="28"/>
        </w:rPr>
      </w:pPr>
      <w:r w:rsidRPr="00587238">
        <w:rPr>
          <w:sz w:val="28"/>
          <w:szCs w:val="28"/>
        </w:rPr>
        <w:t xml:space="preserve">Приложение № 1 </w:t>
      </w:r>
      <w:r w:rsidR="003F1CAB" w:rsidRPr="00587238">
        <w:rPr>
          <w:sz w:val="28"/>
          <w:szCs w:val="28"/>
        </w:rPr>
        <w:t xml:space="preserve">к </w:t>
      </w:r>
      <w:r w:rsidR="00E9088C" w:rsidRPr="00587238">
        <w:rPr>
          <w:sz w:val="28"/>
          <w:szCs w:val="28"/>
        </w:rPr>
        <w:t>Договору</w:t>
      </w:r>
      <w:r w:rsidR="003F1CAB" w:rsidRPr="00587238">
        <w:rPr>
          <w:sz w:val="28"/>
          <w:szCs w:val="28"/>
        </w:rPr>
        <w:t xml:space="preserve"> </w:t>
      </w:r>
      <w:r w:rsidR="003F1CAB" w:rsidRPr="00587238">
        <w:rPr>
          <w:sz w:val="28"/>
          <w:szCs w:val="28"/>
        </w:rPr>
        <w:br/>
        <w:t>от «</w:t>
      </w:r>
      <w:r w:rsidR="009D02FC" w:rsidRPr="00587238">
        <w:rPr>
          <w:sz w:val="28"/>
          <w:szCs w:val="28"/>
        </w:rPr>
        <w:t>___</w:t>
      </w:r>
      <w:r w:rsidR="003F1CAB" w:rsidRPr="00587238">
        <w:rPr>
          <w:sz w:val="28"/>
          <w:szCs w:val="28"/>
        </w:rPr>
        <w:t xml:space="preserve">» </w:t>
      </w:r>
      <w:r w:rsidR="009D02FC" w:rsidRPr="00587238">
        <w:rPr>
          <w:sz w:val="28"/>
          <w:szCs w:val="28"/>
        </w:rPr>
        <w:t>_________</w:t>
      </w:r>
      <w:r w:rsidRPr="00587238">
        <w:rPr>
          <w:sz w:val="28"/>
          <w:szCs w:val="28"/>
        </w:rPr>
        <w:t xml:space="preserve"> 202</w:t>
      </w:r>
      <w:r w:rsidR="00466EF2">
        <w:rPr>
          <w:sz w:val="28"/>
          <w:szCs w:val="28"/>
        </w:rPr>
        <w:t>6</w:t>
      </w:r>
      <w:r w:rsidRPr="00587238">
        <w:rPr>
          <w:sz w:val="28"/>
          <w:szCs w:val="28"/>
        </w:rPr>
        <w:t xml:space="preserve"> г. </w:t>
      </w:r>
      <w:proofErr w:type="gramStart"/>
      <w:r w:rsidR="003F1CAB" w:rsidRPr="00587238">
        <w:rPr>
          <w:sz w:val="28"/>
          <w:szCs w:val="28"/>
        </w:rPr>
        <w:t xml:space="preserve">№ </w:t>
      </w:r>
      <w:r w:rsidR="00150B42" w:rsidRPr="00587238">
        <w:rPr>
          <w:sz w:val="28"/>
          <w:szCs w:val="28"/>
        </w:rPr>
        <w:t xml:space="preserve"> _</w:t>
      </w:r>
      <w:proofErr w:type="gramEnd"/>
      <w:r w:rsidR="00150B42" w:rsidRPr="00587238">
        <w:rPr>
          <w:sz w:val="28"/>
          <w:szCs w:val="28"/>
        </w:rPr>
        <w:t>___</w:t>
      </w:r>
    </w:p>
    <w:p w14:paraId="1424426A" w14:textId="77777777" w:rsidR="00DC6A29" w:rsidRPr="00587238" w:rsidRDefault="00DC6A29" w:rsidP="00E2259A">
      <w:pPr>
        <w:jc w:val="right"/>
        <w:rPr>
          <w:sz w:val="28"/>
          <w:szCs w:val="28"/>
        </w:rPr>
      </w:pPr>
    </w:p>
    <w:p w14:paraId="4E149694" w14:textId="77777777" w:rsidR="00E2259A" w:rsidRPr="00587238" w:rsidRDefault="00E2259A" w:rsidP="00E2259A">
      <w:pPr>
        <w:pStyle w:val="aff9"/>
        <w:widowControl w:val="0"/>
        <w:rPr>
          <w:rFonts w:ascii="Times New Roman" w:hAnsi="Times New Roman"/>
          <w:sz w:val="28"/>
          <w:szCs w:val="28"/>
        </w:rPr>
      </w:pPr>
      <w:r w:rsidRPr="00587238">
        <w:rPr>
          <w:rFonts w:ascii="Times New Roman" w:hAnsi="Times New Roman"/>
          <w:sz w:val="28"/>
          <w:szCs w:val="28"/>
        </w:rPr>
        <w:t>Спецификация</w:t>
      </w:r>
    </w:p>
    <w:p w14:paraId="06E17CD8" w14:textId="77777777" w:rsidR="00E2259A" w:rsidRPr="00587238" w:rsidRDefault="00E2259A" w:rsidP="003F1CAB">
      <w:pPr>
        <w:pStyle w:val="heading1normal"/>
        <w:widowControl w:val="0"/>
        <w:spacing w:before="0" w:after="0" w:line="240" w:lineRule="auto"/>
        <w:jc w:val="center"/>
        <w:rPr>
          <w:rFonts w:ascii="Times New Roman" w:hAnsi="Times New Roman"/>
          <w:sz w:val="28"/>
          <w:szCs w:val="28"/>
        </w:rPr>
      </w:pPr>
      <w:bookmarkStart w:id="18" w:name="_ref_31214292"/>
      <w:r w:rsidRPr="00587238">
        <w:rPr>
          <w:rFonts w:ascii="Times New Roman" w:hAnsi="Times New Roman"/>
          <w:sz w:val="28"/>
          <w:szCs w:val="28"/>
        </w:rPr>
        <w:t xml:space="preserve">Исполнитель обязуется по заданию </w:t>
      </w:r>
      <w:proofErr w:type="gramStart"/>
      <w:r w:rsidRPr="00587238">
        <w:rPr>
          <w:rFonts w:ascii="Times New Roman" w:hAnsi="Times New Roman"/>
          <w:sz w:val="28"/>
          <w:szCs w:val="28"/>
        </w:rPr>
        <w:t>Заказчика  оказать</w:t>
      </w:r>
      <w:proofErr w:type="gramEnd"/>
      <w:r w:rsidRPr="00587238">
        <w:rPr>
          <w:rFonts w:ascii="Times New Roman" w:hAnsi="Times New Roman"/>
          <w:sz w:val="28"/>
          <w:szCs w:val="28"/>
        </w:rPr>
        <w:t xml:space="preserve"> в установленные сроки</w:t>
      </w:r>
      <w:r w:rsidR="003F1CAB" w:rsidRPr="00587238">
        <w:rPr>
          <w:rFonts w:ascii="Times New Roman" w:hAnsi="Times New Roman"/>
          <w:sz w:val="28"/>
          <w:szCs w:val="28"/>
        </w:rPr>
        <w:t xml:space="preserve"> </w:t>
      </w:r>
      <w:r w:rsidR="005321F1" w:rsidRPr="00587238">
        <w:rPr>
          <w:rFonts w:ascii="Times New Roman" w:hAnsi="Times New Roman"/>
          <w:sz w:val="28"/>
          <w:szCs w:val="28"/>
        </w:rPr>
        <w:t>Услуги,</w:t>
      </w:r>
      <w:r w:rsidRPr="00587238">
        <w:rPr>
          <w:rFonts w:ascii="Times New Roman" w:hAnsi="Times New Roman"/>
          <w:sz w:val="28"/>
          <w:szCs w:val="28"/>
        </w:rPr>
        <w:t xml:space="preserve"> по обеспечению  Получателей следующими Изделиями:</w:t>
      </w:r>
    </w:p>
    <w:p w14:paraId="137F0C1D" w14:textId="77777777" w:rsidR="00465675" w:rsidRPr="00587238" w:rsidRDefault="00465675" w:rsidP="00465675">
      <w:pPr>
        <w:rPr>
          <w:sz w:val="28"/>
          <w:szCs w:val="28"/>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984"/>
        <w:gridCol w:w="991"/>
        <w:gridCol w:w="852"/>
        <w:gridCol w:w="1304"/>
        <w:gridCol w:w="6635"/>
        <w:gridCol w:w="3684"/>
      </w:tblGrid>
      <w:tr w:rsidR="008C1022" w:rsidRPr="00587238" w14:paraId="0172B245" w14:textId="77777777" w:rsidTr="00150B42">
        <w:tc>
          <w:tcPr>
            <w:tcW w:w="534" w:type="dxa"/>
            <w:vAlign w:val="center"/>
          </w:tcPr>
          <w:p w14:paraId="0C007D5E" w14:textId="77777777" w:rsidR="008C1022" w:rsidRPr="00587238" w:rsidRDefault="008C1022" w:rsidP="00E2259A">
            <w:pPr>
              <w:pStyle w:val="Normalunindented"/>
              <w:widowControl w:val="0"/>
              <w:tabs>
                <w:tab w:val="left" w:pos="356"/>
                <w:tab w:val="left" w:pos="459"/>
              </w:tabs>
              <w:spacing w:before="0" w:after="0" w:line="240" w:lineRule="auto"/>
              <w:ind w:right="113" w:firstLine="43"/>
              <w:contextualSpacing/>
              <w:jc w:val="center"/>
              <w:rPr>
                <w:sz w:val="28"/>
                <w:szCs w:val="28"/>
              </w:rPr>
            </w:pPr>
            <w:r w:rsidRPr="00587238">
              <w:rPr>
                <w:sz w:val="28"/>
                <w:szCs w:val="28"/>
              </w:rPr>
              <w:t>№</w:t>
            </w:r>
          </w:p>
        </w:tc>
        <w:tc>
          <w:tcPr>
            <w:tcW w:w="1984" w:type="dxa"/>
            <w:vAlign w:val="center"/>
          </w:tcPr>
          <w:p w14:paraId="09D647E8" w14:textId="77777777" w:rsidR="008C1022" w:rsidRPr="00587238" w:rsidRDefault="008C1022" w:rsidP="00E2259A">
            <w:pPr>
              <w:pStyle w:val="Normalunindented"/>
              <w:widowControl w:val="0"/>
              <w:spacing w:before="0" w:after="0" w:line="240" w:lineRule="auto"/>
              <w:ind w:left="113" w:right="113"/>
              <w:contextualSpacing/>
              <w:jc w:val="center"/>
              <w:rPr>
                <w:sz w:val="28"/>
                <w:szCs w:val="28"/>
              </w:rPr>
            </w:pPr>
            <w:r w:rsidRPr="00587238">
              <w:rPr>
                <w:sz w:val="28"/>
                <w:szCs w:val="28"/>
              </w:rPr>
              <w:t>Наименование изделия</w:t>
            </w:r>
          </w:p>
          <w:p w14:paraId="7C915111" w14:textId="77777777" w:rsidR="008C1022" w:rsidRPr="00587238" w:rsidRDefault="008C1022" w:rsidP="00E2259A">
            <w:pPr>
              <w:pStyle w:val="Normalunindented"/>
              <w:widowControl w:val="0"/>
              <w:spacing w:before="0" w:after="0" w:line="240" w:lineRule="auto"/>
              <w:ind w:left="113" w:right="113"/>
              <w:contextualSpacing/>
              <w:jc w:val="center"/>
              <w:rPr>
                <w:sz w:val="28"/>
                <w:szCs w:val="28"/>
              </w:rPr>
            </w:pPr>
          </w:p>
        </w:tc>
        <w:tc>
          <w:tcPr>
            <w:tcW w:w="991" w:type="dxa"/>
            <w:vAlign w:val="center"/>
          </w:tcPr>
          <w:p w14:paraId="6DDFE572" w14:textId="77777777" w:rsidR="008C1022" w:rsidRPr="00587238" w:rsidRDefault="008C1022" w:rsidP="008C1022">
            <w:pPr>
              <w:pStyle w:val="Normalunindented"/>
              <w:widowControl w:val="0"/>
              <w:spacing w:before="0" w:after="0" w:line="240" w:lineRule="auto"/>
              <w:contextualSpacing/>
              <w:rPr>
                <w:sz w:val="28"/>
                <w:szCs w:val="28"/>
              </w:rPr>
            </w:pPr>
            <w:proofErr w:type="spellStart"/>
            <w:r w:rsidRPr="00587238">
              <w:rPr>
                <w:sz w:val="28"/>
                <w:szCs w:val="28"/>
              </w:rPr>
              <w:t>Ед.изм</w:t>
            </w:r>
            <w:proofErr w:type="spellEnd"/>
            <w:r w:rsidRPr="00587238">
              <w:rPr>
                <w:sz w:val="28"/>
                <w:szCs w:val="28"/>
              </w:rPr>
              <w:t>.</w:t>
            </w:r>
          </w:p>
        </w:tc>
        <w:tc>
          <w:tcPr>
            <w:tcW w:w="852" w:type="dxa"/>
            <w:vAlign w:val="center"/>
          </w:tcPr>
          <w:p w14:paraId="41723263" w14:textId="77777777" w:rsidR="008C1022" w:rsidRPr="00587238" w:rsidRDefault="008C1022" w:rsidP="008C1022">
            <w:pPr>
              <w:pStyle w:val="31"/>
              <w:widowControl w:val="0"/>
              <w:ind w:left="113" w:right="113" w:firstLine="0"/>
              <w:contextualSpacing/>
              <w:jc w:val="center"/>
              <w:rPr>
                <w:rFonts w:ascii="Times New Roman" w:hAnsi="Times New Roman"/>
                <w:sz w:val="28"/>
                <w:szCs w:val="28"/>
              </w:rPr>
            </w:pPr>
            <w:r w:rsidRPr="00587238">
              <w:rPr>
                <w:rFonts w:ascii="Times New Roman" w:hAnsi="Times New Roman"/>
                <w:sz w:val="28"/>
                <w:szCs w:val="28"/>
              </w:rPr>
              <w:t>Кол-во</w:t>
            </w:r>
          </w:p>
        </w:tc>
        <w:tc>
          <w:tcPr>
            <w:tcW w:w="1304" w:type="dxa"/>
            <w:vAlign w:val="center"/>
          </w:tcPr>
          <w:p w14:paraId="5503D010" w14:textId="77777777" w:rsidR="008C1022" w:rsidRPr="00587238" w:rsidRDefault="008C1022" w:rsidP="008C1022">
            <w:pPr>
              <w:pStyle w:val="31"/>
              <w:widowControl w:val="0"/>
              <w:ind w:left="113" w:right="113" w:firstLine="0"/>
              <w:contextualSpacing/>
              <w:jc w:val="center"/>
              <w:rPr>
                <w:rFonts w:ascii="Times New Roman" w:hAnsi="Times New Roman"/>
                <w:sz w:val="28"/>
                <w:szCs w:val="28"/>
              </w:rPr>
            </w:pPr>
            <w:r w:rsidRPr="00587238">
              <w:rPr>
                <w:rFonts w:ascii="Times New Roman" w:hAnsi="Times New Roman"/>
                <w:sz w:val="28"/>
                <w:szCs w:val="28"/>
              </w:rPr>
              <w:t>Цена за ед. изм., руб.</w:t>
            </w:r>
          </w:p>
        </w:tc>
        <w:tc>
          <w:tcPr>
            <w:tcW w:w="6635" w:type="dxa"/>
            <w:vAlign w:val="center"/>
          </w:tcPr>
          <w:p w14:paraId="0E51D653" w14:textId="77777777" w:rsidR="008C1022" w:rsidRPr="00587238" w:rsidRDefault="008C1022" w:rsidP="003F1CAB">
            <w:pPr>
              <w:pStyle w:val="31"/>
              <w:widowControl w:val="0"/>
              <w:ind w:left="113" w:right="113" w:firstLine="0"/>
              <w:contextualSpacing/>
              <w:jc w:val="center"/>
              <w:rPr>
                <w:rFonts w:ascii="Times New Roman" w:hAnsi="Times New Roman"/>
                <w:bCs/>
                <w:sz w:val="28"/>
                <w:szCs w:val="28"/>
              </w:rPr>
            </w:pPr>
            <w:r w:rsidRPr="00587238">
              <w:rPr>
                <w:rFonts w:ascii="Times New Roman" w:hAnsi="Times New Roman"/>
                <w:bCs/>
                <w:sz w:val="28"/>
                <w:szCs w:val="28"/>
              </w:rPr>
              <w:t>Требования к качеству, функциональным характеристикам (потребительские свойства) Изделий</w:t>
            </w:r>
          </w:p>
        </w:tc>
        <w:tc>
          <w:tcPr>
            <w:tcW w:w="3684" w:type="dxa"/>
            <w:vAlign w:val="center"/>
          </w:tcPr>
          <w:p w14:paraId="7497DFD4" w14:textId="77777777" w:rsidR="008C1022" w:rsidRPr="00587238" w:rsidRDefault="008C1022" w:rsidP="008C1022">
            <w:pPr>
              <w:pStyle w:val="31"/>
              <w:widowControl w:val="0"/>
              <w:ind w:left="113" w:right="113" w:firstLine="0"/>
              <w:contextualSpacing/>
              <w:jc w:val="center"/>
              <w:rPr>
                <w:rFonts w:ascii="Times New Roman" w:hAnsi="Times New Roman"/>
                <w:bCs/>
                <w:sz w:val="28"/>
                <w:szCs w:val="28"/>
              </w:rPr>
            </w:pPr>
            <w:r w:rsidRPr="00587238">
              <w:rPr>
                <w:rFonts w:ascii="Times New Roman" w:hAnsi="Times New Roman"/>
                <w:sz w:val="28"/>
                <w:szCs w:val="28"/>
              </w:rPr>
              <w:t>Срок предоставления гарантии качества Услуги</w:t>
            </w:r>
          </w:p>
        </w:tc>
      </w:tr>
      <w:tr w:rsidR="00CB4BE1" w:rsidRPr="00587238" w14:paraId="58B0B620" w14:textId="77777777" w:rsidTr="00150B42">
        <w:trPr>
          <w:trHeight w:val="2901"/>
        </w:trPr>
        <w:tc>
          <w:tcPr>
            <w:tcW w:w="534" w:type="dxa"/>
            <w:vAlign w:val="center"/>
          </w:tcPr>
          <w:p w14:paraId="282DA40F" w14:textId="77777777" w:rsidR="00CB4BE1" w:rsidRPr="00587238" w:rsidRDefault="00CB4BE1" w:rsidP="00465675">
            <w:pPr>
              <w:pStyle w:val="Normalunindented"/>
              <w:tabs>
                <w:tab w:val="left" w:pos="356"/>
                <w:tab w:val="left" w:pos="459"/>
              </w:tabs>
              <w:ind w:right="113" w:firstLine="43"/>
              <w:contextualSpacing/>
              <w:jc w:val="center"/>
              <w:rPr>
                <w:sz w:val="28"/>
                <w:szCs w:val="28"/>
              </w:rPr>
            </w:pPr>
            <w:r w:rsidRPr="00587238">
              <w:rPr>
                <w:sz w:val="28"/>
                <w:szCs w:val="28"/>
              </w:rPr>
              <w:t>1</w:t>
            </w:r>
          </w:p>
        </w:tc>
        <w:tc>
          <w:tcPr>
            <w:tcW w:w="1984" w:type="dxa"/>
            <w:vAlign w:val="center"/>
          </w:tcPr>
          <w:p w14:paraId="79FBA69E" w14:textId="77777777" w:rsidR="00CB4BE1" w:rsidRPr="00587238" w:rsidRDefault="00CB4BE1" w:rsidP="002C3232">
            <w:pPr>
              <w:jc w:val="center"/>
              <w:rPr>
                <w:bCs/>
                <w:sz w:val="28"/>
                <w:szCs w:val="28"/>
              </w:rPr>
            </w:pPr>
            <w:proofErr w:type="gramStart"/>
            <w:r w:rsidRPr="00587238">
              <w:rPr>
                <w:sz w:val="28"/>
                <w:szCs w:val="28"/>
              </w:rPr>
              <w:t>Сложная  ортопедическая</w:t>
            </w:r>
            <w:proofErr w:type="gramEnd"/>
            <w:r w:rsidRPr="00587238">
              <w:rPr>
                <w:sz w:val="28"/>
                <w:szCs w:val="28"/>
              </w:rPr>
              <w:t xml:space="preserve"> обувь на утепленной подкладке для детей</w:t>
            </w:r>
          </w:p>
        </w:tc>
        <w:tc>
          <w:tcPr>
            <w:tcW w:w="991" w:type="dxa"/>
            <w:vMerge w:val="restart"/>
            <w:vAlign w:val="center"/>
          </w:tcPr>
          <w:p w14:paraId="4633F891" w14:textId="77777777" w:rsidR="00CB4BE1" w:rsidRPr="00587238" w:rsidRDefault="00CB4BE1" w:rsidP="00465675">
            <w:pPr>
              <w:pStyle w:val="Normalunindented"/>
              <w:ind w:left="113" w:right="113"/>
              <w:contextualSpacing/>
              <w:jc w:val="center"/>
              <w:rPr>
                <w:sz w:val="28"/>
                <w:szCs w:val="28"/>
              </w:rPr>
            </w:pPr>
            <w:r w:rsidRPr="00587238">
              <w:rPr>
                <w:sz w:val="28"/>
                <w:szCs w:val="28"/>
              </w:rPr>
              <w:t>комплект</w:t>
            </w:r>
          </w:p>
        </w:tc>
        <w:tc>
          <w:tcPr>
            <w:tcW w:w="852" w:type="dxa"/>
            <w:vMerge w:val="restart"/>
            <w:vAlign w:val="center"/>
          </w:tcPr>
          <w:p w14:paraId="52D3A9F7" w14:textId="090844F1" w:rsidR="00CB4BE1" w:rsidRPr="00587238" w:rsidRDefault="000779D3" w:rsidP="00465675">
            <w:pPr>
              <w:pStyle w:val="Normalunindented"/>
              <w:widowControl w:val="0"/>
              <w:spacing w:before="0" w:after="0" w:line="240" w:lineRule="auto"/>
              <w:ind w:left="113" w:right="113"/>
              <w:contextualSpacing/>
              <w:jc w:val="center"/>
              <w:rPr>
                <w:sz w:val="28"/>
                <w:szCs w:val="28"/>
              </w:rPr>
            </w:pPr>
            <w:r>
              <w:rPr>
                <w:sz w:val="28"/>
                <w:szCs w:val="28"/>
              </w:rPr>
              <w:t>4</w:t>
            </w:r>
          </w:p>
          <w:p w14:paraId="1D2C5A06" w14:textId="77777777" w:rsidR="00CB4BE1" w:rsidRPr="00587238" w:rsidRDefault="00CB4BE1" w:rsidP="00465675">
            <w:pPr>
              <w:pStyle w:val="31"/>
              <w:widowControl w:val="0"/>
              <w:ind w:left="113" w:right="113"/>
              <w:contextualSpacing/>
              <w:jc w:val="center"/>
              <w:rPr>
                <w:rFonts w:ascii="Times New Roman" w:hAnsi="Times New Roman"/>
                <w:sz w:val="28"/>
                <w:szCs w:val="28"/>
              </w:rPr>
            </w:pPr>
            <w:r w:rsidRPr="00587238">
              <w:rPr>
                <w:rFonts w:ascii="Times New Roman" w:hAnsi="Times New Roman"/>
                <w:sz w:val="28"/>
                <w:szCs w:val="28"/>
              </w:rPr>
              <w:t>1</w:t>
            </w:r>
          </w:p>
        </w:tc>
        <w:tc>
          <w:tcPr>
            <w:tcW w:w="1304" w:type="dxa"/>
            <w:vAlign w:val="center"/>
          </w:tcPr>
          <w:p w14:paraId="4986643B" w14:textId="006D091B" w:rsidR="00CB4BE1" w:rsidRPr="00587238" w:rsidRDefault="00CB4BE1" w:rsidP="00CB4BE1">
            <w:pPr>
              <w:pStyle w:val="Normalunindented"/>
              <w:widowControl w:val="0"/>
              <w:spacing w:before="0" w:after="0" w:line="240" w:lineRule="auto"/>
              <w:ind w:right="113"/>
              <w:contextualSpacing/>
              <w:jc w:val="center"/>
              <w:rPr>
                <w:b/>
                <w:sz w:val="28"/>
                <w:szCs w:val="28"/>
              </w:rPr>
            </w:pPr>
          </w:p>
        </w:tc>
        <w:tc>
          <w:tcPr>
            <w:tcW w:w="6635" w:type="dxa"/>
            <w:vMerge w:val="restart"/>
          </w:tcPr>
          <w:p w14:paraId="43C01349" w14:textId="77777777" w:rsidR="00CB4BE1" w:rsidRPr="00587238" w:rsidRDefault="00CB4BE1" w:rsidP="008C1022">
            <w:pPr>
              <w:pStyle w:val="2"/>
              <w:keepNext w:val="0"/>
              <w:numPr>
                <w:ilvl w:val="1"/>
                <w:numId w:val="0"/>
              </w:numPr>
              <w:spacing w:before="0" w:after="0"/>
              <w:rPr>
                <w:rFonts w:ascii="Times New Roman" w:hAnsi="Times New Roman"/>
                <w:b w:val="0"/>
                <w:i w:val="0"/>
              </w:rPr>
            </w:pPr>
            <w:r w:rsidRPr="00587238">
              <w:rPr>
                <w:rFonts w:ascii="Times New Roman" w:hAnsi="Times New Roman"/>
                <w:b w:val="0"/>
                <w:i w:val="0"/>
              </w:rPr>
              <w:t xml:space="preserve"> Изделия должны быть новыми, </w:t>
            </w:r>
            <w:proofErr w:type="gramStart"/>
            <w:r w:rsidRPr="00587238">
              <w:rPr>
                <w:rFonts w:ascii="Times New Roman" w:hAnsi="Times New Roman"/>
                <w:b w:val="0"/>
                <w:i w:val="0"/>
              </w:rPr>
              <w:t>ранее  не</w:t>
            </w:r>
            <w:proofErr w:type="gramEnd"/>
            <w:r w:rsidRPr="00587238">
              <w:rPr>
                <w:rFonts w:ascii="Times New Roman" w:hAnsi="Times New Roman"/>
                <w:b w:val="0"/>
                <w:i w:val="0"/>
              </w:rPr>
              <w:t xml:space="preserve"> находившимися в эксплуатации, не подвергавшимися ремонту, модернизации или восстановлению, не имеющими дефектов формирования и крепления деталей, некачественных комплектующих и материалов. Изделия не должны выделять при эксплуатации токсичных и агрессивных веществ.</w:t>
            </w:r>
          </w:p>
          <w:p w14:paraId="3AB0A7EB" w14:textId="77777777" w:rsidR="00CB4BE1" w:rsidRPr="00587238" w:rsidRDefault="00CB4BE1" w:rsidP="008C1022">
            <w:pPr>
              <w:rPr>
                <w:sz w:val="28"/>
                <w:szCs w:val="28"/>
              </w:rPr>
            </w:pPr>
            <w:r w:rsidRPr="00587238">
              <w:rPr>
                <w:sz w:val="28"/>
                <w:szCs w:val="28"/>
              </w:rPr>
              <w:t>Материалы, применяемые для изготовления изделий:</w:t>
            </w:r>
          </w:p>
          <w:p w14:paraId="2626B864" w14:textId="77777777" w:rsidR="00CB4BE1" w:rsidRPr="00587238" w:rsidRDefault="00CB4BE1" w:rsidP="008C1022">
            <w:pPr>
              <w:rPr>
                <w:sz w:val="28"/>
                <w:szCs w:val="28"/>
              </w:rPr>
            </w:pPr>
            <w:r w:rsidRPr="00587238">
              <w:rPr>
                <w:sz w:val="28"/>
                <w:szCs w:val="28"/>
              </w:rPr>
              <w:t xml:space="preserve">- без содержания ядовитых (токсичных) компонентов, а также воздействия на поверхности (одежды, кожи и </w:t>
            </w:r>
            <w:proofErr w:type="spellStart"/>
            <w:r w:rsidRPr="00587238">
              <w:rPr>
                <w:sz w:val="28"/>
                <w:szCs w:val="28"/>
              </w:rPr>
              <w:t>т.д</w:t>
            </w:r>
            <w:proofErr w:type="spellEnd"/>
            <w:r w:rsidRPr="00587238">
              <w:rPr>
                <w:sz w:val="28"/>
                <w:szCs w:val="28"/>
              </w:rPr>
              <w:t>), с которыми контактируют при их нормальной эксплуатации;</w:t>
            </w:r>
          </w:p>
          <w:p w14:paraId="367C9BE3" w14:textId="77777777" w:rsidR="00CB4BE1" w:rsidRPr="00587238" w:rsidRDefault="00CB4BE1" w:rsidP="008C1022">
            <w:pPr>
              <w:rPr>
                <w:sz w:val="28"/>
                <w:szCs w:val="28"/>
              </w:rPr>
            </w:pPr>
            <w:r w:rsidRPr="00587238">
              <w:rPr>
                <w:sz w:val="28"/>
                <w:szCs w:val="28"/>
              </w:rPr>
              <w:t>- разрешены к применению Федеральным органом исполнительной власти, осуществляющим нормативно-правовое регулирование в сфере здравоохранения.</w:t>
            </w:r>
          </w:p>
          <w:p w14:paraId="657518D9" w14:textId="77777777" w:rsidR="00CB4BE1" w:rsidRPr="00587238" w:rsidRDefault="00CB4BE1" w:rsidP="008C1022">
            <w:pPr>
              <w:rPr>
                <w:sz w:val="28"/>
                <w:szCs w:val="28"/>
              </w:rPr>
            </w:pPr>
            <w:r w:rsidRPr="00587238">
              <w:rPr>
                <w:sz w:val="28"/>
                <w:szCs w:val="28"/>
              </w:rPr>
              <w:t xml:space="preserve"> Изделия должны соответствовать требованиям </w:t>
            </w:r>
            <w:r w:rsidRPr="00587238">
              <w:rPr>
                <w:sz w:val="28"/>
                <w:szCs w:val="28"/>
              </w:rPr>
              <w:lastRenderedPageBreak/>
              <w:t>безопасности для здоровья человека и санитарно-гигиеническим требованиям, предъявляемым к данным изделиям. Гарантия на товар в соответствии с действующим законодательством. Ортопедическая обувь должна компенсировать имеющиеся у получателя функциональные нарушения и обеспечивать:</w:t>
            </w:r>
          </w:p>
          <w:p w14:paraId="58471E50" w14:textId="77777777" w:rsidR="00CB4BE1" w:rsidRPr="00587238" w:rsidRDefault="00CB4BE1" w:rsidP="008C1022">
            <w:pPr>
              <w:rPr>
                <w:sz w:val="28"/>
                <w:szCs w:val="28"/>
              </w:rPr>
            </w:pPr>
            <w:r w:rsidRPr="00587238">
              <w:rPr>
                <w:sz w:val="28"/>
                <w:szCs w:val="28"/>
              </w:rPr>
              <w:t>- достаточность опороспособности конечности;</w:t>
            </w:r>
          </w:p>
          <w:p w14:paraId="3B62C8F7" w14:textId="77777777" w:rsidR="00CB4BE1" w:rsidRPr="00587238" w:rsidRDefault="00CB4BE1" w:rsidP="008C1022">
            <w:pPr>
              <w:rPr>
                <w:sz w:val="28"/>
                <w:szCs w:val="28"/>
              </w:rPr>
            </w:pPr>
            <w:r w:rsidRPr="00587238">
              <w:rPr>
                <w:sz w:val="28"/>
                <w:szCs w:val="28"/>
              </w:rPr>
              <w:t>- фиксацию стопы в правильном положении при мышечных нарушениях и после исправления деформаций, а также для профилактики прогрессирования деформаций;</w:t>
            </w:r>
          </w:p>
          <w:p w14:paraId="57C486C4" w14:textId="77777777" w:rsidR="00CB4BE1" w:rsidRPr="00587238" w:rsidRDefault="00CB4BE1" w:rsidP="008C1022">
            <w:pPr>
              <w:rPr>
                <w:sz w:val="28"/>
                <w:szCs w:val="28"/>
              </w:rPr>
            </w:pPr>
            <w:r w:rsidRPr="00587238">
              <w:rPr>
                <w:sz w:val="28"/>
                <w:szCs w:val="28"/>
              </w:rPr>
              <w:t>- компенсацию укорочения конечности.</w:t>
            </w:r>
          </w:p>
          <w:p w14:paraId="297301A5" w14:textId="77777777" w:rsidR="00CB4BE1" w:rsidRPr="00587238" w:rsidRDefault="00CB4BE1" w:rsidP="008C1022">
            <w:pPr>
              <w:rPr>
                <w:b/>
                <w:bCs/>
                <w:sz w:val="28"/>
                <w:szCs w:val="28"/>
              </w:rPr>
            </w:pPr>
            <w:r w:rsidRPr="00587238">
              <w:rPr>
                <w:sz w:val="28"/>
                <w:szCs w:val="28"/>
              </w:rPr>
              <w:t xml:space="preserve">Обувь должна быть устойчива к климатическим воздействиям (колебания температур, атмосферные осадки, вода, пыль, </w:t>
            </w:r>
            <w:proofErr w:type="spellStart"/>
            <w:r w:rsidRPr="00587238">
              <w:rPr>
                <w:sz w:val="28"/>
                <w:szCs w:val="28"/>
              </w:rPr>
              <w:t>т.д</w:t>
            </w:r>
            <w:proofErr w:type="spellEnd"/>
            <w:r w:rsidRPr="00587238">
              <w:rPr>
                <w:sz w:val="28"/>
                <w:szCs w:val="28"/>
              </w:rPr>
              <w:t xml:space="preserve">). Обувь должна соответствовать </w:t>
            </w:r>
            <w:proofErr w:type="gramStart"/>
            <w:r w:rsidRPr="00587238">
              <w:rPr>
                <w:sz w:val="28"/>
                <w:szCs w:val="28"/>
              </w:rPr>
              <w:t>требованиям</w:t>
            </w:r>
            <w:proofErr w:type="gramEnd"/>
            <w:r w:rsidRPr="00587238">
              <w:rPr>
                <w:sz w:val="28"/>
                <w:szCs w:val="28"/>
              </w:rPr>
              <w:t xml:space="preserve"> указанным в приложении к настоящей Спецификации.</w:t>
            </w:r>
          </w:p>
        </w:tc>
        <w:tc>
          <w:tcPr>
            <w:tcW w:w="3684" w:type="dxa"/>
            <w:vMerge w:val="restart"/>
            <w:vAlign w:val="center"/>
          </w:tcPr>
          <w:p w14:paraId="3C12D4C2" w14:textId="77777777" w:rsidR="00CB4BE1" w:rsidRPr="00587238" w:rsidRDefault="00CB4BE1" w:rsidP="00465675">
            <w:pPr>
              <w:jc w:val="center"/>
              <w:rPr>
                <w:bCs/>
                <w:sz w:val="28"/>
                <w:szCs w:val="28"/>
              </w:rPr>
            </w:pPr>
            <w:r w:rsidRPr="00587238">
              <w:rPr>
                <w:bCs/>
                <w:sz w:val="28"/>
                <w:szCs w:val="28"/>
              </w:rPr>
              <w:lastRenderedPageBreak/>
              <w:t xml:space="preserve">Срок предоставления гарантии качества </w:t>
            </w:r>
            <w:proofErr w:type="gramStart"/>
            <w:r w:rsidRPr="00587238">
              <w:rPr>
                <w:bCs/>
                <w:sz w:val="28"/>
                <w:szCs w:val="28"/>
              </w:rPr>
              <w:t>услуги  в</w:t>
            </w:r>
            <w:proofErr w:type="gramEnd"/>
            <w:r w:rsidRPr="00587238">
              <w:rPr>
                <w:bCs/>
                <w:sz w:val="28"/>
                <w:szCs w:val="28"/>
              </w:rPr>
              <w:t xml:space="preserve"> течение  действия всего гарантийного срока на Товар в 100 % объеме.</w:t>
            </w:r>
          </w:p>
          <w:p w14:paraId="3978EAB2" w14:textId="77777777" w:rsidR="00CB4BE1" w:rsidRPr="00587238" w:rsidRDefault="00CB4BE1" w:rsidP="00465675">
            <w:pPr>
              <w:jc w:val="center"/>
              <w:rPr>
                <w:bCs/>
                <w:sz w:val="28"/>
                <w:szCs w:val="28"/>
              </w:rPr>
            </w:pPr>
            <w:r w:rsidRPr="00587238">
              <w:rPr>
                <w:bCs/>
                <w:sz w:val="28"/>
                <w:szCs w:val="28"/>
              </w:rPr>
              <w:t xml:space="preserve">Гарантийный </w:t>
            </w:r>
            <w:proofErr w:type="gramStart"/>
            <w:r w:rsidRPr="00587238">
              <w:rPr>
                <w:bCs/>
                <w:sz w:val="28"/>
                <w:szCs w:val="28"/>
              </w:rPr>
              <w:t>срок  носки</w:t>
            </w:r>
            <w:proofErr w:type="gramEnd"/>
            <w:r w:rsidRPr="00587238">
              <w:rPr>
                <w:bCs/>
                <w:sz w:val="28"/>
                <w:szCs w:val="28"/>
              </w:rPr>
              <w:t xml:space="preserve"> сложной ортопедической обуви - не менее 45 дней  со дня выдачи обуви Получателю </w:t>
            </w:r>
            <w:r w:rsidRPr="00587238">
              <w:rPr>
                <w:bCs/>
                <w:color w:val="C00000"/>
                <w:sz w:val="28"/>
                <w:szCs w:val="28"/>
              </w:rPr>
              <w:t>или начала сезона. Начало сезона должно определяться в соответствии с законом «О защите прав потребителей».</w:t>
            </w:r>
          </w:p>
          <w:p w14:paraId="6ED08ECB" w14:textId="77777777" w:rsidR="00CB4BE1" w:rsidRPr="00587238" w:rsidRDefault="00CB4BE1" w:rsidP="00465675">
            <w:pPr>
              <w:pStyle w:val="2"/>
              <w:keepNext w:val="0"/>
              <w:numPr>
                <w:ilvl w:val="1"/>
                <w:numId w:val="0"/>
              </w:numPr>
              <w:spacing w:before="0" w:after="0"/>
              <w:jc w:val="center"/>
              <w:rPr>
                <w:rFonts w:ascii="Times New Roman" w:hAnsi="Times New Roman"/>
                <w:b w:val="0"/>
                <w:i w:val="0"/>
              </w:rPr>
            </w:pPr>
            <w:r w:rsidRPr="00587238">
              <w:rPr>
                <w:rFonts w:ascii="Times New Roman" w:hAnsi="Times New Roman"/>
                <w:b w:val="0"/>
                <w:i w:val="0"/>
              </w:rPr>
              <w:t xml:space="preserve">Гарантийное обслуживание изделий и расходы на устранение неполадок (включая   запасные части, </w:t>
            </w:r>
            <w:r w:rsidRPr="00587238">
              <w:rPr>
                <w:rFonts w:ascii="Times New Roman" w:hAnsi="Times New Roman"/>
                <w:b w:val="0"/>
                <w:i w:val="0"/>
              </w:rPr>
              <w:lastRenderedPageBreak/>
              <w:t>работы по устранению неполадок, транспортные расходы) осуществляются Исполнителем за свой счет в течении действия гарантийного срока, а в случае невозможности ремонта – безвозмездная замена обуви.</w:t>
            </w:r>
          </w:p>
          <w:p w14:paraId="520303AC" w14:textId="77777777" w:rsidR="00CB4BE1" w:rsidRPr="00587238" w:rsidRDefault="00CB4BE1" w:rsidP="00465675">
            <w:pPr>
              <w:jc w:val="center"/>
              <w:rPr>
                <w:sz w:val="28"/>
                <w:szCs w:val="28"/>
              </w:rPr>
            </w:pPr>
          </w:p>
        </w:tc>
      </w:tr>
      <w:tr w:rsidR="00CB4BE1" w:rsidRPr="00587238" w14:paraId="12E8BADD" w14:textId="77777777" w:rsidTr="00150B42">
        <w:tc>
          <w:tcPr>
            <w:tcW w:w="534" w:type="dxa"/>
            <w:vAlign w:val="center"/>
          </w:tcPr>
          <w:p w14:paraId="0E47BEE6" w14:textId="77777777" w:rsidR="00CB4BE1" w:rsidRPr="00587238" w:rsidRDefault="00CB4BE1" w:rsidP="00465675">
            <w:pPr>
              <w:pStyle w:val="Normalunindented"/>
              <w:tabs>
                <w:tab w:val="left" w:pos="356"/>
                <w:tab w:val="left" w:pos="459"/>
              </w:tabs>
              <w:spacing w:before="0" w:after="0" w:line="240" w:lineRule="auto"/>
              <w:ind w:right="113" w:firstLine="43"/>
              <w:contextualSpacing/>
              <w:jc w:val="center"/>
              <w:rPr>
                <w:sz w:val="28"/>
                <w:szCs w:val="28"/>
              </w:rPr>
            </w:pPr>
            <w:r w:rsidRPr="00587238">
              <w:rPr>
                <w:sz w:val="28"/>
                <w:szCs w:val="28"/>
              </w:rPr>
              <w:t>2</w:t>
            </w:r>
          </w:p>
        </w:tc>
        <w:tc>
          <w:tcPr>
            <w:tcW w:w="1984" w:type="dxa"/>
            <w:vAlign w:val="center"/>
          </w:tcPr>
          <w:p w14:paraId="717325CA" w14:textId="77777777" w:rsidR="00CB4BE1" w:rsidRPr="00587238" w:rsidRDefault="00CB4BE1" w:rsidP="00465675">
            <w:pPr>
              <w:jc w:val="center"/>
              <w:rPr>
                <w:sz w:val="28"/>
                <w:szCs w:val="28"/>
              </w:rPr>
            </w:pPr>
            <w:proofErr w:type="gramStart"/>
            <w:r w:rsidRPr="00587238">
              <w:rPr>
                <w:sz w:val="28"/>
                <w:szCs w:val="28"/>
              </w:rPr>
              <w:t>Сложная  ортопедическая</w:t>
            </w:r>
            <w:proofErr w:type="gramEnd"/>
            <w:r w:rsidRPr="00587238">
              <w:rPr>
                <w:sz w:val="28"/>
                <w:szCs w:val="28"/>
              </w:rPr>
              <w:t xml:space="preserve"> обувь без утепленной подкладки для детей</w:t>
            </w:r>
          </w:p>
        </w:tc>
        <w:tc>
          <w:tcPr>
            <w:tcW w:w="991" w:type="dxa"/>
            <w:vMerge/>
            <w:vAlign w:val="center"/>
          </w:tcPr>
          <w:p w14:paraId="697DA4FA" w14:textId="77777777" w:rsidR="00CB4BE1" w:rsidRPr="00587238" w:rsidRDefault="00CB4BE1" w:rsidP="00465675">
            <w:pPr>
              <w:pStyle w:val="Normalunindented"/>
              <w:spacing w:before="0" w:after="0" w:line="240" w:lineRule="auto"/>
              <w:ind w:left="113" w:right="113"/>
              <w:contextualSpacing/>
              <w:jc w:val="center"/>
              <w:rPr>
                <w:sz w:val="28"/>
                <w:szCs w:val="28"/>
              </w:rPr>
            </w:pPr>
          </w:p>
        </w:tc>
        <w:tc>
          <w:tcPr>
            <w:tcW w:w="852" w:type="dxa"/>
            <w:vMerge/>
            <w:vAlign w:val="center"/>
          </w:tcPr>
          <w:p w14:paraId="142EE88F" w14:textId="77777777" w:rsidR="00CB4BE1" w:rsidRPr="00587238" w:rsidRDefault="00CB4BE1" w:rsidP="00465675">
            <w:pPr>
              <w:pStyle w:val="31"/>
              <w:widowControl w:val="0"/>
              <w:ind w:left="113" w:right="113" w:firstLine="0"/>
              <w:contextualSpacing/>
              <w:jc w:val="center"/>
              <w:rPr>
                <w:rFonts w:ascii="Times New Roman" w:hAnsi="Times New Roman"/>
                <w:sz w:val="28"/>
                <w:szCs w:val="28"/>
              </w:rPr>
            </w:pPr>
          </w:p>
        </w:tc>
        <w:tc>
          <w:tcPr>
            <w:tcW w:w="1304" w:type="dxa"/>
            <w:vAlign w:val="center"/>
          </w:tcPr>
          <w:p w14:paraId="669C7257" w14:textId="72030867" w:rsidR="00CB4BE1" w:rsidRPr="00587238" w:rsidRDefault="00CB4BE1" w:rsidP="00CB4BE1">
            <w:pPr>
              <w:pStyle w:val="31"/>
              <w:widowControl w:val="0"/>
              <w:ind w:left="113" w:right="113" w:firstLine="0"/>
              <w:contextualSpacing/>
              <w:jc w:val="center"/>
              <w:rPr>
                <w:rFonts w:ascii="Times New Roman" w:hAnsi="Times New Roman"/>
                <w:b/>
                <w:sz w:val="28"/>
                <w:szCs w:val="28"/>
              </w:rPr>
            </w:pPr>
          </w:p>
        </w:tc>
        <w:tc>
          <w:tcPr>
            <w:tcW w:w="6635" w:type="dxa"/>
            <w:vMerge/>
            <w:vAlign w:val="center"/>
          </w:tcPr>
          <w:p w14:paraId="1ADB5CE2" w14:textId="77777777" w:rsidR="00CB4BE1" w:rsidRPr="00587238" w:rsidRDefault="00CB4BE1" w:rsidP="00E2259A">
            <w:pPr>
              <w:pStyle w:val="31"/>
              <w:widowControl w:val="0"/>
              <w:ind w:left="113" w:right="113" w:firstLine="0"/>
              <w:contextualSpacing/>
              <w:jc w:val="center"/>
              <w:rPr>
                <w:rFonts w:ascii="Times New Roman" w:hAnsi="Times New Roman"/>
                <w:b/>
                <w:bCs/>
                <w:sz w:val="28"/>
                <w:szCs w:val="28"/>
                <w:highlight w:val="yellow"/>
              </w:rPr>
            </w:pPr>
          </w:p>
        </w:tc>
        <w:tc>
          <w:tcPr>
            <w:tcW w:w="3684" w:type="dxa"/>
            <w:vMerge/>
          </w:tcPr>
          <w:p w14:paraId="6C870571" w14:textId="77777777" w:rsidR="00CB4BE1" w:rsidRPr="00587238" w:rsidRDefault="00CB4BE1" w:rsidP="00E2259A">
            <w:pPr>
              <w:pStyle w:val="31"/>
              <w:widowControl w:val="0"/>
              <w:ind w:left="113" w:right="113" w:firstLine="0"/>
              <w:contextualSpacing/>
              <w:jc w:val="center"/>
              <w:rPr>
                <w:rFonts w:ascii="Times New Roman" w:hAnsi="Times New Roman"/>
                <w:b/>
                <w:bCs/>
                <w:sz w:val="28"/>
                <w:szCs w:val="28"/>
              </w:rPr>
            </w:pPr>
          </w:p>
        </w:tc>
      </w:tr>
      <w:tr w:rsidR="008C1022" w:rsidRPr="00587238" w14:paraId="5B2A90DB" w14:textId="77777777" w:rsidTr="00150B42">
        <w:tc>
          <w:tcPr>
            <w:tcW w:w="534" w:type="dxa"/>
          </w:tcPr>
          <w:p w14:paraId="055558AD" w14:textId="77777777" w:rsidR="008C1022" w:rsidRPr="00587238" w:rsidRDefault="008C1022" w:rsidP="00E2259A">
            <w:pPr>
              <w:pStyle w:val="Normalunindented"/>
              <w:tabs>
                <w:tab w:val="left" w:pos="356"/>
                <w:tab w:val="left" w:pos="459"/>
              </w:tabs>
              <w:spacing w:before="0" w:after="0" w:line="240" w:lineRule="auto"/>
              <w:ind w:right="113" w:firstLine="43"/>
              <w:contextualSpacing/>
              <w:jc w:val="center"/>
              <w:rPr>
                <w:sz w:val="28"/>
                <w:szCs w:val="28"/>
              </w:rPr>
            </w:pPr>
          </w:p>
        </w:tc>
        <w:tc>
          <w:tcPr>
            <w:tcW w:w="1984" w:type="dxa"/>
          </w:tcPr>
          <w:p w14:paraId="363794A7" w14:textId="77777777" w:rsidR="008C1022" w:rsidRPr="00587238" w:rsidRDefault="008C1022" w:rsidP="008C1022">
            <w:pPr>
              <w:pStyle w:val="Normalunindented"/>
              <w:spacing w:before="0" w:after="0" w:line="240" w:lineRule="auto"/>
              <w:ind w:left="113" w:right="113"/>
              <w:contextualSpacing/>
              <w:jc w:val="right"/>
              <w:rPr>
                <w:b/>
                <w:sz w:val="28"/>
                <w:szCs w:val="28"/>
              </w:rPr>
            </w:pPr>
            <w:r w:rsidRPr="00587238">
              <w:rPr>
                <w:b/>
                <w:sz w:val="28"/>
                <w:szCs w:val="28"/>
              </w:rPr>
              <w:t>Итого:</w:t>
            </w:r>
          </w:p>
        </w:tc>
        <w:tc>
          <w:tcPr>
            <w:tcW w:w="991" w:type="dxa"/>
          </w:tcPr>
          <w:p w14:paraId="0D4EA02A" w14:textId="77777777" w:rsidR="008C1022" w:rsidRPr="00587238" w:rsidRDefault="008C1022" w:rsidP="00E2259A">
            <w:pPr>
              <w:pStyle w:val="Normalunindented"/>
              <w:spacing w:before="0" w:after="0" w:line="240" w:lineRule="auto"/>
              <w:ind w:left="113" w:right="113"/>
              <w:contextualSpacing/>
              <w:rPr>
                <w:sz w:val="28"/>
                <w:szCs w:val="28"/>
              </w:rPr>
            </w:pPr>
          </w:p>
        </w:tc>
        <w:tc>
          <w:tcPr>
            <w:tcW w:w="852" w:type="dxa"/>
            <w:vAlign w:val="center"/>
          </w:tcPr>
          <w:p w14:paraId="1C632867" w14:textId="2BA8EAE0" w:rsidR="008C1022" w:rsidRPr="00587238" w:rsidRDefault="000779D3" w:rsidP="008C1022">
            <w:pPr>
              <w:pStyle w:val="31"/>
              <w:widowControl w:val="0"/>
              <w:ind w:left="113" w:right="113" w:firstLine="0"/>
              <w:contextualSpacing/>
              <w:jc w:val="center"/>
              <w:rPr>
                <w:rFonts w:ascii="Times New Roman" w:hAnsi="Times New Roman"/>
                <w:sz w:val="28"/>
                <w:szCs w:val="28"/>
              </w:rPr>
            </w:pPr>
            <w:r>
              <w:rPr>
                <w:rFonts w:ascii="Times New Roman" w:hAnsi="Times New Roman"/>
                <w:sz w:val="28"/>
                <w:szCs w:val="28"/>
              </w:rPr>
              <w:t>4</w:t>
            </w:r>
            <w:bookmarkStart w:id="19" w:name="_GoBack"/>
            <w:bookmarkEnd w:id="19"/>
          </w:p>
        </w:tc>
        <w:tc>
          <w:tcPr>
            <w:tcW w:w="1304" w:type="dxa"/>
            <w:vAlign w:val="center"/>
          </w:tcPr>
          <w:p w14:paraId="2311B34A" w14:textId="79664F14" w:rsidR="008C1022" w:rsidRPr="00587238" w:rsidRDefault="008C1022" w:rsidP="00E2259A">
            <w:pPr>
              <w:pStyle w:val="31"/>
              <w:widowControl w:val="0"/>
              <w:ind w:left="113" w:right="113" w:firstLine="0"/>
              <w:contextualSpacing/>
              <w:rPr>
                <w:rFonts w:ascii="Times New Roman" w:hAnsi="Times New Roman"/>
                <w:b/>
                <w:sz w:val="28"/>
                <w:szCs w:val="28"/>
              </w:rPr>
            </w:pPr>
          </w:p>
        </w:tc>
        <w:tc>
          <w:tcPr>
            <w:tcW w:w="6635" w:type="dxa"/>
            <w:vAlign w:val="center"/>
          </w:tcPr>
          <w:p w14:paraId="7917D660" w14:textId="77777777" w:rsidR="008C1022" w:rsidRPr="00587238" w:rsidRDefault="008C1022" w:rsidP="00E2259A">
            <w:pPr>
              <w:pStyle w:val="31"/>
              <w:widowControl w:val="0"/>
              <w:ind w:left="113" w:right="113" w:firstLine="0"/>
              <w:contextualSpacing/>
              <w:jc w:val="center"/>
              <w:rPr>
                <w:rFonts w:ascii="Times New Roman" w:hAnsi="Times New Roman"/>
                <w:b/>
                <w:bCs/>
                <w:sz w:val="28"/>
                <w:szCs w:val="28"/>
              </w:rPr>
            </w:pPr>
          </w:p>
        </w:tc>
        <w:tc>
          <w:tcPr>
            <w:tcW w:w="3684" w:type="dxa"/>
          </w:tcPr>
          <w:p w14:paraId="22881F6E" w14:textId="77777777" w:rsidR="008C1022" w:rsidRPr="00587238" w:rsidRDefault="008C1022" w:rsidP="00E2259A">
            <w:pPr>
              <w:pStyle w:val="31"/>
              <w:widowControl w:val="0"/>
              <w:ind w:left="113" w:right="113" w:firstLine="0"/>
              <w:contextualSpacing/>
              <w:jc w:val="center"/>
              <w:rPr>
                <w:rFonts w:ascii="Times New Roman" w:hAnsi="Times New Roman"/>
                <w:b/>
                <w:bCs/>
                <w:sz w:val="28"/>
                <w:szCs w:val="28"/>
              </w:rPr>
            </w:pPr>
          </w:p>
        </w:tc>
      </w:tr>
      <w:bookmarkEnd w:id="18"/>
    </w:tbl>
    <w:p w14:paraId="0B040FDB" w14:textId="77777777" w:rsidR="00E2259A" w:rsidRPr="00587238" w:rsidRDefault="00E2259A" w:rsidP="00E2259A">
      <w:pPr>
        <w:tabs>
          <w:tab w:val="left" w:pos="2373"/>
          <w:tab w:val="center" w:pos="4818"/>
        </w:tabs>
        <w:spacing w:before="120" w:after="120" w:line="276" w:lineRule="auto"/>
        <w:rPr>
          <w:b/>
          <w:bCs/>
          <w:smallCaps/>
          <w:sz w:val="28"/>
          <w:szCs w:val="28"/>
        </w:rPr>
      </w:pPr>
    </w:p>
    <w:p w14:paraId="35E1066C" w14:textId="77777777" w:rsidR="00E2259A" w:rsidRPr="00587238" w:rsidRDefault="00E2259A" w:rsidP="00E2259A">
      <w:pPr>
        <w:tabs>
          <w:tab w:val="left" w:pos="2373"/>
          <w:tab w:val="center" w:pos="4818"/>
        </w:tabs>
        <w:spacing w:before="120" w:after="120" w:line="276" w:lineRule="auto"/>
        <w:rPr>
          <w:b/>
          <w:bCs/>
          <w:smallCaps/>
          <w:sz w:val="28"/>
          <w:szCs w:val="28"/>
        </w:rPr>
      </w:pPr>
    </w:p>
    <w:p w14:paraId="14C02A1D" w14:textId="77777777" w:rsidR="00465675" w:rsidRPr="00587238" w:rsidRDefault="00465675" w:rsidP="00465675">
      <w:pPr>
        <w:rPr>
          <w:b/>
          <w:bCs/>
          <w:smallCaps/>
          <w:sz w:val="28"/>
          <w:szCs w:val="28"/>
        </w:rPr>
      </w:pPr>
    </w:p>
    <w:p w14:paraId="47895806" w14:textId="77777777" w:rsidR="00466EF2" w:rsidRDefault="00466EF2" w:rsidP="00465675">
      <w:pPr>
        <w:jc w:val="right"/>
        <w:rPr>
          <w:sz w:val="28"/>
          <w:szCs w:val="28"/>
        </w:rPr>
      </w:pPr>
    </w:p>
    <w:p w14:paraId="7B02C4C1" w14:textId="77777777" w:rsidR="00466EF2" w:rsidRDefault="00466EF2" w:rsidP="00465675">
      <w:pPr>
        <w:jc w:val="right"/>
        <w:rPr>
          <w:sz w:val="28"/>
          <w:szCs w:val="28"/>
        </w:rPr>
      </w:pPr>
    </w:p>
    <w:p w14:paraId="34432A82" w14:textId="77777777" w:rsidR="00466EF2" w:rsidRDefault="00466EF2" w:rsidP="00465675">
      <w:pPr>
        <w:jc w:val="right"/>
        <w:rPr>
          <w:sz w:val="28"/>
          <w:szCs w:val="28"/>
        </w:rPr>
      </w:pPr>
    </w:p>
    <w:p w14:paraId="0FC28396" w14:textId="77777777" w:rsidR="00466EF2" w:rsidRDefault="00466EF2" w:rsidP="00465675">
      <w:pPr>
        <w:jc w:val="right"/>
        <w:rPr>
          <w:sz w:val="28"/>
          <w:szCs w:val="28"/>
        </w:rPr>
      </w:pPr>
    </w:p>
    <w:p w14:paraId="343EDA79" w14:textId="77777777" w:rsidR="00466EF2" w:rsidRDefault="00466EF2" w:rsidP="00465675">
      <w:pPr>
        <w:jc w:val="right"/>
        <w:rPr>
          <w:sz w:val="28"/>
          <w:szCs w:val="28"/>
        </w:rPr>
      </w:pPr>
    </w:p>
    <w:p w14:paraId="6A502AA6" w14:textId="77777777" w:rsidR="00466EF2" w:rsidRDefault="00466EF2" w:rsidP="00465675">
      <w:pPr>
        <w:jc w:val="right"/>
        <w:rPr>
          <w:sz w:val="28"/>
          <w:szCs w:val="28"/>
        </w:rPr>
      </w:pPr>
    </w:p>
    <w:p w14:paraId="2B1C5BF3" w14:textId="77777777" w:rsidR="00E2259A" w:rsidRPr="00587238" w:rsidRDefault="00E2259A" w:rsidP="00465675">
      <w:pPr>
        <w:jc w:val="right"/>
        <w:rPr>
          <w:sz w:val="28"/>
          <w:szCs w:val="28"/>
        </w:rPr>
      </w:pPr>
      <w:r w:rsidRPr="00587238">
        <w:rPr>
          <w:sz w:val="28"/>
          <w:szCs w:val="28"/>
        </w:rPr>
        <w:lastRenderedPageBreak/>
        <w:t>Приложение к Спецификации</w:t>
      </w:r>
    </w:p>
    <w:p w14:paraId="7A0042B4" w14:textId="77777777" w:rsidR="00E2259A" w:rsidRPr="00587238" w:rsidRDefault="00E2259A" w:rsidP="00E2259A">
      <w:pPr>
        <w:jc w:val="right"/>
        <w:rPr>
          <w:sz w:val="28"/>
          <w:szCs w:val="28"/>
        </w:rPr>
      </w:pPr>
    </w:p>
    <w:tbl>
      <w:tblPr>
        <w:tblW w:w="15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104"/>
        <w:gridCol w:w="10268"/>
        <w:gridCol w:w="2834"/>
      </w:tblGrid>
      <w:tr w:rsidR="00E2259A" w:rsidRPr="00587238" w14:paraId="2B2E6D5D" w14:textId="77777777" w:rsidTr="00465675">
        <w:trPr>
          <w:trHeight w:val="524"/>
        </w:trPr>
        <w:tc>
          <w:tcPr>
            <w:tcW w:w="502" w:type="dxa"/>
            <w:shd w:val="clear" w:color="auto" w:fill="auto"/>
            <w:vAlign w:val="center"/>
            <w:hideMark/>
          </w:tcPr>
          <w:p w14:paraId="770BF3E4" w14:textId="77777777" w:rsidR="00E2259A" w:rsidRPr="00587238" w:rsidRDefault="00E2259A" w:rsidP="00E2259A">
            <w:pPr>
              <w:jc w:val="center"/>
              <w:rPr>
                <w:color w:val="000000"/>
                <w:sz w:val="28"/>
                <w:szCs w:val="28"/>
              </w:rPr>
            </w:pPr>
            <w:r w:rsidRPr="00587238">
              <w:rPr>
                <w:color w:val="000000"/>
                <w:sz w:val="28"/>
                <w:szCs w:val="28"/>
              </w:rPr>
              <w:t>№ п/п</w:t>
            </w:r>
          </w:p>
        </w:tc>
        <w:tc>
          <w:tcPr>
            <w:tcW w:w="1949" w:type="dxa"/>
            <w:shd w:val="clear" w:color="auto" w:fill="auto"/>
            <w:vAlign w:val="center"/>
            <w:hideMark/>
          </w:tcPr>
          <w:p w14:paraId="20985F73" w14:textId="77777777" w:rsidR="00E2259A" w:rsidRPr="00587238" w:rsidRDefault="00E2259A" w:rsidP="00E2259A">
            <w:pPr>
              <w:jc w:val="center"/>
              <w:rPr>
                <w:color w:val="000000"/>
                <w:sz w:val="28"/>
                <w:szCs w:val="28"/>
              </w:rPr>
            </w:pPr>
            <w:r w:rsidRPr="00587238">
              <w:rPr>
                <w:color w:val="000000"/>
                <w:sz w:val="28"/>
                <w:szCs w:val="28"/>
              </w:rPr>
              <w:t xml:space="preserve">Наименование товара </w:t>
            </w:r>
          </w:p>
        </w:tc>
        <w:tc>
          <w:tcPr>
            <w:tcW w:w="10464" w:type="dxa"/>
            <w:shd w:val="clear" w:color="auto" w:fill="auto"/>
            <w:vAlign w:val="center"/>
            <w:hideMark/>
          </w:tcPr>
          <w:p w14:paraId="10928EBB" w14:textId="77777777" w:rsidR="00E2259A" w:rsidRPr="00587238" w:rsidRDefault="00E2259A" w:rsidP="00E2259A">
            <w:pPr>
              <w:jc w:val="center"/>
              <w:rPr>
                <w:color w:val="000000"/>
                <w:sz w:val="28"/>
                <w:szCs w:val="28"/>
              </w:rPr>
            </w:pPr>
            <w:r w:rsidRPr="00587238">
              <w:rPr>
                <w:color w:val="000000"/>
                <w:sz w:val="28"/>
                <w:szCs w:val="28"/>
              </w:rPr>
              <w:t>Значение показателей (характеристик) товара</w:t>
            </w:r>
          </w:p>
        </w:tc>
        <w:tc>
          <w:tcPr>
            <w:tcW w:w="2885" w:type="dxa"/>
            <w:shd w:val="clear" w:color="auto" w:fill="auto"/>
            <w:vAlign w:val="center"/>
            <w:hideMark/>
          </w:tcPr>
          <w:p w14:paraId="617A4824" w14:textId="77777777" w:rsidR="00E2259A" w:rsidRPr="00587238" w:rsidRDefault="00E2259A" w:rsidP="00E2259A">
            <w:pPr>
              <w:jc w:val="center"/>
              <w:rPr>
                <w:color w:val="000000"/>
                <w:sz w:val="28"/>
                <w:szCs w:val="28"/>
              </w:rPr>
            </w:pPr>
            <w:r w:rsidRPr="00587238">
              <w:rPr>
                <w:color w:val="000000"/>
                <w:sz w:val="28"/>
                <w:szCs w:val="28"/>
              </w:rPr>
              <w:t>Ед. изм.</w:t>
            </w:r>
          </w:p>
        </w:tc>
      </w:tr>
      <w:tr w:rsidR="00465675" w:rsidRPr="00587238" w14:paraId="0353917C" w14:textId="77777777" w:rsidTr="00465675">
        <w:trPr>
          <w:trHeight w:val="1098"/>
        </w:trPr>
        <w:tc>
          <w:tcPr>
            <w:tcW w:w="502" w:type="dxa"/>
            <w:shd w:val="clear" w:color="auto" w:fill="auto"/>
            <w:hideMark/>
          </w:tcPr>
          <w:p w14:paraId="2F264BEC" w14:textId="77777777" w:rsidR="00465675" w:rsidRPr="00587238" w:rsidRDefault="00465675" w:rsidP="00E2259A">
            <w:pPr>
              <w:jc w:val="center"/>
              <w:rPr>
                <w:color w:val="000000"/>
                <w:sz w:val="28"/>
                <w:szCs w:val="28"/>
              </w:rPr>
            </w:pPr>
            <w:r w:rsidRPr="00587238">
              <w:rPr>
                <w:color w:val="000000"/>
                <w:sz w:val="28"/>
                <w:szCs w:val="28"/>
              </w:rPr>
              <w:t>1</w:t>
            </w:r>
          </w:p>
        </w:tc>
        <w:tc>
          <w:tcPr>
            <w:tcW w:w="1949" w:type="dxa"/>
            <w:shd w:val="clear" w:color="auto" w:fill="auto"/>
            <w:hideMark/>
          </w:tcPr>
          <w:p w14:paraId="6B3B6CFB" w14:textId="77777777" w:rsidR="00465675" w:rsidRPr="00587238" w:rsidRDefault="00465675" w:rsidP="00E2259A">
            <w:pPr>
              <w:jc w:val="center"/>
              <w:rPr>
                <w:sz w:val="28"/>
                <w:szCs w:val="28"/>
              </w:rPr>
            </w:pPr>
            <w:r w:rsidRPr="00587238">
              <w:rPr>
                <w:sz w:val="28"/>
                <w:szCs w:val="28"/>
              </w:rPr>
              <w:t xml:space="preserve">Сложная ортопедическая </w:t>
            </w:r>
            <w:proofErr w:type="gramStart"/>
            <w:r w:rsidRPr="00587238">
              <w:rPr>
                <w:sz w:val="28"/>
                <w:szCs w:val="28"/>
              </w:rPr>
              <w:t>обувь  на</w:t>
            </w:r>
            <w:proofErr w:type="gramEnd"/>
            <w:r w:rsidRPr="00587238">
              <w:rPr>
                <w:sz w:val="28"/>
                <w:szCs w:val="28"/>
              </w:rPr>
              <w:t xml:space="preserve"> утепленной подкладке для детей</w:t>
            </w:r>
          </w:p>
        </w:tc>
        <w:tc>
          <w:tcPr>
            <w:tcW w:w="10464" w:type="dxa"/>
            <w:shd w:val="clear" w:color="auto" w:fill="auto"/>
            <w:hideMark/>
          </w:tcPr>
          <w:p w14:paraId="61D0C7A0" w14:textId="77777777" w:rsidR="00465675" w:rsidRPr="00587238" w:rsidRDefault="00465675" w:rsidP="00995398">
            <w:pPr>
              <w:rPr>
                <w:color w:val="000000"/>
                <w:sz w:val="28"/>
                <w:szCs w:val="28"/>
              </w:rPr>
            </w:pPr>
            <w:r w:rsidRPr="00587238">
              <w:rPr>
                <w:color w:val="000000"/>
                <w:sz w:val="28"/>
                <w:szCs w:val="28"/>
              </w:rPr>
              <w:t xml:space="preserve">Ортопедическая сложная, </w:t>
            </w:r>
            <w:proofErr w:type="gramStart"/>
            <w:r w:rsidRPr="00587238">
              <w:rPr>
                <w:color w:val="000000"/>
                <w:sz w:val="28"/>
                <w:szCs w:val="28"/>
              </w:rPr>
              <w:t xml:space="preserve">кожаная,   </w:t>
            </w:r>
            <w:proofErr w:type="gramEnd"/>
            <w:r w:rsidRPr="00587238">
              <w:rPr>
                <w:color w:val="000000"/>
                <w:sz w:val="28"/>
                <w:szCs w:val="28"/>
              </w:rPr>
              <w:t>на утепленной подкладке,  выполнена из материалов, безопасных для здоровья пользователя.</w:t>
            </w:r>
          </w:p>
          <w:p w14:paraId="21873B70" w14:textId="77777777" w:rsidR="00465675" w:rsidRPr="00587238" w:rsidRDefault="00465675" w:rsidP="00995398">
            <w:pPr>
              <w:rPr>
                <w:color w:val="000000"/>
                <w:sz w:val="28"/>
                <w:szCs w:val="28"/>
              </w:rPr>
            </w:pPr>
            <w:proofErr w:type="spellStart"/>
            <w:r w:rsidRPr="00587238">
              <w:rPr>
                <w:color w:val="000000"/>
                <w:sz w:val="28"/>
                <w:szCs w:val="28"/>
              </w:rPr>
              <w:t>Малодетская</w:t>
            </w:r>
            <w:proofErr w:type="spellEnd"/>
            <w:r w:rsidRPr="00587238">
              <w:rPr>
                <w:color w:val="000000"/>
                <w:sz w:val="28"/>
                <w:szCs w:val="28"/>
              </w:rPr>
              <w:t>, дошкольная, для школьников-девочек, для дошкольников-мальчиков, девичья, мальчиковая (сапожки, полусапожки, ботинки, полуботинки)</w:t>
            </w:r>
          </w:p>
          <w:p w14:paraId="5C000A42" w14:textId="77777777" w:rsidR="00465675" w:rsidRPr="00587238" w:rsidRDefault="00465675" w:rsidP="00995398">
            <w:pPr>
              <w:rPr>
                <w:color w:val="000000"/>
                <w:sz w:val="28"/>
                <w:szCs w:val="28"/>
              </w:rPr>
            </w:pPr>
            <w:r w:rsidRPr="00587238">
              <w:rPr>
                <w:color w:val="000000"/>
                <w:sz w:val="28"/>
                <w:szCs w:val="28"/>
              </w:rPr>
              <w:t xml:space="preserve">Обувь изготовлена по индивидуальным размерам и </w:t>
            </w:r>
            <w:proofErr w:type="spellStart"/>
            <w:r w:rsidRPr="00587238">
              <w:rPr>
                <w:color w:val="000000"/>
                <w:sz w:val="28"/>
                <w:szCs w:val="28"/>
              </w:rPr>
              <w:t>обчерку</w:t>
            </w:r>
            <w:proofErr w:type="spellEnd"/>
            <w:r w:rsidRPr="00587238">
              <w:rPr>
                <w:color w:val="000000"/>
                <w:sz w:val="28"/>
                <w:szCs w:val="28"/>
              </w:rPr>
              <w:t xml:space="preserve"> стопы пациента по колодкам, при необходимости на основе слепка, </w:t>
            </w:r>
            <w:proofErr w:type="gramStart"/>
            <w:r w:rsidRPr="00587238">
              <w:rPr>
                <w:color w:val="000000"/>
                <w:sz w:val="28"/>
                <w:szCs w:val="28"/>
              </w:rPr>
              <w:t>и  предназначена</w:t>
            </w:r>
            <w:proofErr w:type="gramEnd"/>
            <w:r w:rsidRPr="00587238">
              <w:rPr>
                <w:color w:val="000000"/>
                <w:sz w:val="28"/>
                <w:szCs w:val="28"/>
              </w:rPr>
              <w:t xml:space="preserve">  для детей с деформациями и дефектами стоп для восстановления и компенсации статико-динамической функции.</w:t>
            </w:r>
          </w:p>
          <w:p w14:paraId="08966643" w14:textId="77777777" w:rsidR="00465675" w:rsidRPr="00587238" w:rsidRDefault="00465675" w:rsidP="00995398">
            <w:pPr>
              <w:rPr>
                <w:color w:val="000000"/>
                <w:sz w:val="28"/>
                <w:szCs w:val="28"/>
              </w:rPr>
            </w:pPr>
            <w:r w:rsidRPr="00587238">
              <w:rPr>
                <w:color w:val="000000"/>
                <w:sz w:val="28"/>
                <w:szCs w:val="28"/>
              </w:rPr>
              <w:t xml:space="preserve">Обувь   </w:t>
            </w:r>
            <w:proofErr w:type="gramStart"/>
            <w:r w:rsidRPr="00587238">
              <w:rPr>
                <w:color w:val="000000"/>
                <w:sz w:val="28"/>
                <w:szCs w:val="28"/>
              </w:rPr>
              <w:t>в  соответствии</w:t>
            </w:r>
            <w:proofErr w:type="gramEnd"/>
            <w:r w:rsidRPr="00587238">
              <w:rPr>
                <w:color w:val="000000"/>
                <w:sz w:val="28"/>
                <w:szCs w:val="28"/>
              </w:rPr>
              <w:t xml:space="preserve"> с функциональным назначением и медицинскими показаниями включает:</w:t>
            </w:r>
          </w:p>
          <w:p w14:paraId="0CDDDB7B" w14:textId="77777777" w:rsidR="00465675" w:rsidRPr="00587238" w:rsidRDefault="00465675" w:rsidP="00995398">
            <w:pPr>
              <w:rPr>
                <w:color w:val="000000"/>
                <w:sz w:val="28"/>
                <w:szCs w:val="28"/>
              </w:rPr>
            </w:pPr>
            <w:r w:rsidRPr="00587238">
              <w:rPr>
                <w:sz w:val="28"/>
                <w:szCs w:val="28"/>
              </w:rPr>
              <w:t xml:space="preserve">1) специальные жесткие детали (союзка жесткая, берец жесткий односторонний наружный, при необходимости внутренний, </w:t>
            </w:r>
            <w:proofErr w:type="spellStart"/>
            <w:r w:rsidRPr="00587238">
              <w:rPr>
                <w:sz w:val="28"/>
                <w:szCs w:val="28"/>
              </w:rPr>
              <w:t>берц</w:t>
            </w:r>
            <w:proofErr w:type="spellEnd"/>
            <w:r w:rsidRPr="00587238">
              <w:rPr>
                <w:sz w:val="28"/>
                <w:szCs w:val="28"/>
              </w:rPr>
              <w:t xml:space="preserve"> жесткий двусторонний, при необходимости круговой, задний жесткий </w:t>
            </w:r>
            <w:proofErr w:type="spellStart"/>
            <w:r w:rsidRPr="00587238">
              <w:rPr>
                <w:sz w:val="28"/>
                <w:szCs w:val="28"/>
              </w:rPr>
              <w:t>берц</w:t>
            </w:r>
            <w:proofErr w:type="spellEnd"/>
            <w:r w:rsidRPr="00587238">
              <w:rPr>
                <w:sz w:val="28"/>
                <w:szCs w:val="28"/>
              </w:rPr>
              <w:t>, задник с удлиненными крыльями, подносок укороченный, при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w:t>
            </w:r>
          </w:p>
          <w:p w14:paraId="3639A792" w14:textId="77777777" w:rsidR="00465675" w:rsidRPr="00587238" w:rsidRDefault="00465675" w:rsidP="00995398">
            <w:pPr>
              <w:rPr>
                <w:sz w:val="28"/>
                <w:szCs w:val="28"/>
              </w:rPr>
            </w:pPr>
            <w:r w:rsidRPr="00587238">
              <w:rPr>
                <w:sz w:val="28"/>
                <w:szCs w:val="28"/>
              </w:rPr>
              <w:t xml:space="preserve">поддержкой);    </w:t>
            </w:r>
          </w:p>
          <w:p w14:paraId="5CDE541E" w14:textId="77777777" w:rsidR="00465675" w:rsidRPr="00587238" w:rsidRDefault="00465675" w:rsidP="00995398">
            <w:pPr>
              <w:rPr>
                <w:sz w:val="28"/>
                <w:szCs w:val="28"/>
              </w:rPr>
            </w:pPr>
            <w:r w:rsidRPr="00587238">
              <w:rPr>
                <w:sz w:val="28"/>
                <w:szCs w:val="28"/>
              </w:rPr>
              <w:t xml:space="preserve">2) специальные мягкие детали (дополнительная шнуровка, тяги, манжетка);  </w:t>
            </w:r>
          </w:p>
          <w:p w14:paraId="584DF90F" w14:textId="77777777" w:rsidR="00465675" w:rsidRPr="00587238" w:rsidRDefault="00465675" w:rsidP="00995398">
            <w:pPr>
              <w:rPr>
                <w:color w:val="000000"/>
                <w:sz w:val="28"/>
                <w:szCs w:val="28"/>
              </w:rPr>
            </w:pPr>
            <w:r w:rsidRPr="00587238">
              <w:rPr>
                <w:sz w:val="28"/>
                <w:szCs w:val="28"/>
              </w:rPr>
              <w:t>3)  специальные металлические детали (пластинка для ортопедической обуви, планшетки корсетные);</w:t>
            </w:r>
          </w:p>
          <w:p w14:paraId="42589F72" w14:textId="77777777" w:rsidR="00465675" w:rsidRPr="00587238" w:rsidRDefault="00465675" w:rsidP="00995398">
            <w:pPr>
              <w:rPr>
                <w:sz w:val="28"/>
                <w:szCs w:val="28"/>
              </w:rPr>
            </w:pPr>
            <w:r w:rsidRPr="00587238">
              <w:rPr>
                <w:sz w:val="28"/>
                <w:szCs w:val="28"/>
              </w:rPr>
              <w:t xml:space="preserve">4) </w:t>
            </w:r>
            <w:proofErr w:type="spellStart"/>
            <w:r w:rsidRPr="00587238">
              <w:rPr>
                <w:sz w:val="28"/>
                <w:szCs w:val="28"/>
              </w:rPr>
              <w:t>межстелечные</w:t>
            </w:r>
            <w:proofErr w:type="spellEnd"/>
            <w:r w:rsidRPr="00587238">
              <w:rPr>
                <w:sz w:val="28"/>
                <w:szCs w:val="28"/>
              </w:rPr>
              <w:t xml:space="preserve"> слои (выкладка сводов наружного и внутреннего, косок, супинатор, пронатор, пробка, двойной след);                       </w:t>
            </w:r>
          </w:p>
          <w:p w14:paraId="5CE9C0F0" w14:textId="77777777" w:rsidR="00465675" w:rsidRPr="00587238" w:rsidRDefault="00465675" w:rsidP="00995398">
            <w:pPr>
              <w:rPr>
                <w:sz w:val="28"/>
                <w:szCs w:val="28"/>
              </w:rPr>
            </w:pPr>
            <w:r w:rsidRPr="00587238">
              <w:rPr>
                <w:sz w:val="28"/>
                <w:szCs w:val="28"/>
              </w:rPr>
              <w:t xml:space="preserve">5) специальные детали низа (каблук и подошва особой </w:t>
            </w:r>
            <w:proofErr w:type="gramStart"/>
            <w:r w:rsidRPr="00587238">
              <w:rPr>
                <w:sz w:val="28"/>
                <w:szCs w:val="28"/>
              </w:rPr>
              <w:t>формы)</w:t>
            </w:r>
            <w:r w:rsidRPr="00587238">
              <w:rPr>
                <w:b/>
                <w:bCs/>
                <w:sz w:val="28"/>
                <w:szCs w:val="28"/>
              </w:rPr>
              <w:t xml:space="preserve">   </w:t>
            </w:r>
            <w:proofErr w:type="gramEnd"/>
            <w:r w:rsidRPr="00587238">
              <w:rPr>
                <w:b/>
                <w:bCs/>
                <w:sz w:val="28"/>
                <w:szCs w:val="28"/>
              </w:rPr>
              <w:t xml:space="preserve">  </w:t>
            </w:r>
          </w:p>
        </w:tc>
        <w:tc>
          <w:tcPr>
            <w:tcW w:w="2885" w:type="dxa"/>
            <w:shd w:val="clear" w:color="auto" w:fill="auto"/>
            <w:hideMark/>
          </w:tcPr>
          <w:p w14:paraId="0E9B9FF1" w14:textId="77777777" w:rsidR="00465675" w:rsidRPr="00587238" w:rsidRDefault="00465675" w:rsidP="00E2259A">
            <w:pPr>
              <w:jc w:val="center"/>
              <w:rPr>
                <w:color w:val="000000"/>
                <w:sz w:val="28"/>
                <w:szCs w:val="28"/>
              </w:rPr>
            </w:pPr>
            <w:r w:rsidRPr="00587238">
              <w:rPr>
                <w:color w:val="000000"/>
                <w:sz w:val="28"/>
                <w:szCs w:val="28"/>
              </w:rPr>
              <w:t>пара</w:t>
            </w:r>
          </w:p>
        </w:tc>
      </w:tr>
      <w:tr w:rsidR="00465675" w:rsidRPr="00587238" w14:paraId="0CA5F8E8" w14:textId="77777777" w:rsidTr="00465675">
        <w:trPr>
          <w:trHeight w:val="1269"/>
        </w:trPr>
        <w:tc>
          <w:tcPr>
            <w:tcW w:w="502" w:type="dxa"/>
            <w:shd w:val="clear" w:color="auto" w:fill="auto"/>
            <w:hideMark/>
          </w:tcPr>
          <w:p w14:paraId="3800E69D" w14:textId="77777777" w:rsidR="00465675" w:rsidRPr="00587238" w:rsidRDefault="00465675" w:rsidP="00E2259A">
            <w:pPr>
              <w:jc w:val="center"/>
              <w:rPr>
                <w:color w:val="000000"/>
                <w:sz w:val="28"/>
                <w:szCs w:val="28"/>
              </w:rPr>
            </w:pPr>
            <w:r w:rsidRPr="00587238">
              <w:rPr>
                <w:color w:val="000000"/>
                <w:sz w:val="28"/>
                <w:szCs w:val="28"/>
              </w:rPr>
              <w:lastRenderedPageBreak/>
              <w:t>2</w:t>
            </w:r>
          </w:p>
        </w:tc>
        <w:tc>
          <w:tcPr>
            <w:tcW w:w="1949" w:type="dxa"/>
            <w:shd w:val="clear" w:color="auto" w:fill="auto"/>
            <w:hideMark/>
          </w:tcPr>
          <w:p w14:paraId="159BE118" w14:textId="77777777" w:rsidR="00465675" w:rsidRPr="00587238" w:rsidRDefault="00465675" w:rsidP="00E2259A">
            <w:pPr>
              <w:jc w:val="center"/>
              <w:rPr>
                <w:sz w:val="28"/>
                <w:szCs w:val="28"/>
              </w:rPr>
            </w:pPr>
            <w:proofErr w:type="gramStart"/>
            <w:r w:rsidRPr="00587238">
              <w:rPr>
                <w:sz w:val="28"/>
                <w:szCs w:val="28"/>
              </w:rPr>
              <w:t>Сложная  ортопедическая</w:t>
            </w:r>
            <w:proofErr w:type="gramEnd"/>
            <w:r w:rsidRPr="00587238">
              <w:rPr>
                <w:sz w:val="28"/>
                <w:szCs w:val="28"/>
              </w:rPr>
              <w:t xml:space="preserve"> обувь  без утепленной подкладки для детей</w:t>
            </w:r>
          </w:p>
        </w:tc>
        <w:tc>
          <w:tcPr>
            <w:tcW w:w="10464" w:type="dxa"/>
            <w:shd w:val="clear" w:color="auto" w:fill="auto"/>
            <w:hideMark/>
          </w:tcPr>
          <w:p w14:paraId="181707D9" w14:textId="77777777" w:rsidR="00465675" w:rsidRPr="00587238" w:rsidRDefault="00465675" w:rsidP="00995398">
            <w:pPr>
              <w:rPr>
                <w:sz w:val="28"/>
                <w:szCs w:val="28"/>
              </w:rPr>
            </w:pPr>
            <w:r w:rsidRPr="00587238">
              <w:rPr>
                <w:sz w:val="28"/>
                <w:szCs w:val="28"/>
              </w:rPr>
              <w:t xml:space="preserve">Ортопедическая сложная кожаная, </w:t>
            </w:r>
            <w:proofErr w:type="gramStart"/>
            <w:r w:rsidRPr="00587238">
              <w:rPr>
                <w:sz w:val="28"/>
                <w:szCs w:val="28"/>
              </w:rPr>
              <w:t>без  утепленной</w:t>
            </w:r>
            <w:proofErr w:type="gramEnd"/>
            <w:r w:rsidRPr="00587238">
              <w:rPr>
                <w:sz w:val="28"/>
                <w:szCs w:val="28"/>
              </w:rPr>
              <w:t xml:space="preserve"> подкладки, выполнена из материалов, безопасных для здоровья пользователя.</w:t>
            </w:r>
          </w:p>
          <w:p w14:paraId="4694D72A" w14:textId="77777777" w:rsidR="00465675" w:rsidRPr="00587238" w:rsidRDefault="00465675" w:rsidP="00995398">
            <w:pPr>
              <w:rPr>
                <w:sz w:val="28"/>
                <w:szCs w:val="28"/>
              </w:rPr>
            </w:pPr>
            <w:r w:rsidRPr="00587238">
              <w:rPr>
                <w:sz w:val="28"/>
                <w:szCs w:val="28"/>
              </w:rPr>
              <w:t xml:space="preserve"> </w:t>
            </w:r>
            <w:proofErr w:type="spellStart"/>
            <w:r w:rsidRPr="00587238">
              <w:rPr>
                <w:sz w:val="28"/>
                <w:szCs w:val="28"/>
              </w:rPr>
              <w:t>Малодетская</w:t>
            </w:r>
            <w:proofErr w:type="spellEnd"/>
            <w:r w:rsidRPr="00587238">
              <w:rPr>
                <w:sz w:val="28"/>
                <w:szCs w:val="28"/>
              </w:rPr>
              <w:t xml:space="preserve">, дошкольная, для школьников-девочек, для дошкольников-мальчиков, девичья, мальчиковая (ботинки, полуботинки, туфли, сандалеты).         </w:t>
            </w:r>
          </w:p>
          <w:p w14:paraId="570F3D19" w14:textId="77777777" w:rsidR="00465675" w:rsidRPr="00587238" w:rsidRDefault="00465675" w:rsidP="00995398">
            <w:pPr>
              <w:rPr>
                <w:sz w:val="28"/>
                <w:szCs w:val="28"/>
              </w:rPr>
            </w:pPr>
            <w:r w:rsidRPr="00587238">
              <w:rPr>
                <w:sz w:val="28"/>
                <w:szCs w:val="28"/>
              </w:rPr>
              <w:t xml:space="preserve">     Обувь изготовлена по индивидуальным размерам и </w:t>
            </w:r>
            <w:proofErr w:type="spellStart"/>
            <w:r w:rsidRPr="00587238">
              <w:rPr>
                <w:sz w:val="28"/>
                <w:szCs w:val="28"/>
              </w:rPr>
              <w:t>обчерку</w:t>
            </w:r>
            <w:proofErr w:type="spellEnd"/>
            <w:r w:rsidRPr="00587238">
              <w:rPr>
                <w:sz w:val="28"/>
                <w:szCs w:val="28"/>
              </w:rPr>
              <w:t xml:space="preserve"> стопы пациента по колодкам, при необходимости на основе слепка. Обувь </w:t>
            </w:r>
            <w:proofErr w:type="gramStart"/>
            <w:r w:rsidRPr="00587238">
              <w:rPr>
                <w:sz w:val="28"/>
                <w:szCs w:val="28"/>
              </w:rPr>
              <w:t>предназначена  для</w:t>
            </w:r>
            <w:proofErr w:type="gramEnd"/>
            <w:r w:rsidRPr="00587238">
              <w:rPr>
                <w:sz w:val="28"/>
                <w:szCs w:val="28"/>
              </w:rPr>
              <w:t xml:space="preserve"> детей с деформациями и дефектами стоп для восстановления и компенсации статико-динамической функции. </w:t>
            </w:r>
          </w:p>
          <w:p w14:paraId="7EA7D5EC" w14:textId="77777777" w:rsidR="00465675" w:rsidRPr="00587238" w:rsidRDefault="00465675" w:rsidP="00995398">
            <w:pPr>
              <w:rPr>
                <w:sz w:val="28"/>
                <w:szCs w:val="28"/>
              </w:rPr>
            </w:pPr>
            <w:r w:rsidRPr="00587238">
              <w:rPr>
                <w:sz w:val="28"/>
                <w:szCs w:val="28"/>
              </w:rPr>
              <w:t xml:space="preserve">          В соответствии с функциональным назначением и медицинскими показаниями включает:                        </w:t>
            </w:r>
          </w:p>
          <w:p w14:paraId="07C6C9E1" w14:textId="77777777" w:rsidR="00465675" w:rsidRPr="00587238" w:rsidRDefault="00465675" w:rsidP="00995398">
            <w:pPr>
              <w:rPr>
                <w:sz w:val="28"/>
                <w:szCs w:val="28"/>
              </w:rPr>
            </w:pPr>
            <w:r w:rsidRPr="00587238">
              <w:rPr>
                <w:sz w:val="28"/>
                <w:szCs w:val="28"/>
              </w:rPr>
              <w:t xml:space="preserve">1) специальные жесткие детали (союзка жесткая, берец жесткий односторонний наружный, при необходимости внутренний, </w:t>
            </w:r>
            <w:proofErr w:type="spellStart"/>
            <w:r w:rsidRPr="00587238">
              <w:rPr>
                <w:sz w:val="28"/>
                <w:szCs w:val="28"/>
              </w:rPr>
              <w:t>берц</w:t>
            </w:r>
            <w:proofErr w:type="spellEnd"/>
            <w:r w:rsidRPr="00587238">
              <w:rPr>
                <w:sz w:val="28"/>
                <w:szCs w:val="28"/>
              </w:rPr>
              <w:t xml:space="preserve"> жесткий двусторонний, при необходимости круговой, задний жесткий </w:t>
            </w:r>
            <w:proofErr w:type="spellStart"/>
            <w:r w:rsidRPr="00587238">
              <w:rPr>
                <w:sz w:val="28"/>
                <w:szCs w:val="28"/>
              </w:rPr>
              <w:t>берц</w:t>
            </w:r>
            <w:proofErr w:type="spellEnd"/>
            <w:r w:rsidRPr="00587238">
              <w:rPr>
                <w:sz w:val="28"/>
                <w:szCs w:val="28"/>
              </w:rPr>
              <w:t xml:space="preserve">, задник с удлиненными крыльями, подносок укороченный, при </w:t>
            </w:r>
            <w:proofErr w:type="gramStart"/>
            <w:r w:rsidRPr="00587238">
              <w:rPr>
                <w:sz w:val="28"/>
                <w:szCs w:val="28"/>
              </w:rPr>
              <w:t>необходимости  при</w:t>
            </w:r>
            <w:proofErr w:type="gramEnd"/>
            <w:r w:rsidRPr="00587238">
              <w:rPr>
                <w:sz w:val="28"/>
                <w:szCs w:val="28"/>
              </w:rPr>
              <w:t xml:space="preserve"> необходимости   серповидный, язычок жесткий, передний жесткий клапан, бочок жесткий, стелька верхняя фигурная с козырьком, при необходимости невысокой боковой поддержкой);  </w:t>
            </w:r>
          </w:p>
          <w:p w14:paraId="703B7C0D" w14:textId="77777777" w:rsidR="00465675" w:rsidRPr="00587238" w:rsidRDefault="00465675" w:rsidP="00995398">
            <w:pPr>
              <w:rPr>
                <w:sz w:val="28"/>
                <w:szCs w:val="28"/>
              </w:rPr>
            </w:pPr>
            <w:r w:rsidRPr="00587238">
              <w:rPr>
                <w:sz w:val="28"/>
                <w:szCs w:val="28"/>
              </w:rPr>
              <w:t xml:space="preserve">2) специальные мягкие детали (дополнительная шнуровка, тяги, манжетка);  </w:t>
            </w:r>
          </w:p>
          <w:p w14:paraId="3512EB38" w14:textId="77777777" w:rsidR="00465675" w:rsidRPr="00587238" w:rsidRDefault="00465675" w:rsidP="00995398">
            <w:pPr>
              <w:rPr>
                <w:sz w:val="28"/>
                <w:szCs w:val="28"/>
              </w:rPr>
            </w:pPr>
            <w:r w:rsidRPr="00587238">
              <w:rPr>
                <w:sz w:val="28"/>
                <w:szCs w:val="28"/>
              </w:rPr>
              <w:t>3)  специальные металлические детали (пластинка для ортопедической обуви, планшетки корсетные);</w:t>
            </w:r>
          </w:p>
          <w:p w14:paraId="31D69DC9" w14:textId="77777777" w:rsidR="00465675" w:rsidRPr="00587238" w:rsidRDefault="00465675" w:rsidP="00995398">
            <w:pPr>
              <w:rPr>
                <w:sz w:val="28"/>
                <w:szCs w:val="28"/>
              </w:rPr>
            </w:pPr>
            <w:r w:rsidRPr="00587238">
              <w:rPr>
                <w:sz w:val="28"/>
                <w:szCs w:val="28"/>
              </w:rPr>
              <w:t xml:space="preserve">4) </w:t>
            </w:r>
            <w:proofErr w:type="spellStart"/>
            <w:r w:rsidRPr="00587238">
              <w:rPr>
                <w:sz w:val="28"/>
                <w:szCs w:val="28"/>
              </w:rPr>
              <w:t>межстелечные</w:t>
            </w:r>
            <w:proofErr w:type="spellEnd"/>
            <w:r w:rsidRPr="00587238">
              <w:rPr>
                <w:sz w:val="28"/>
                <w:szCs w:val="28"/>
              </w:rPr>
              <w:t xml:space="preserve"> слои (выкладка сводов наружного и внутреннего, косок, супинатор, пронатор, пробка, двойной след);      5) специальные детали низа (каблук и подошва особой формы                                                                                                                                                                                                                                                                                                     </w:t>
            </w:r>
          </w:p>
        </w:tc>
        <w:tc>
          <w:tcPr>
            <w:tcW w:w="2885" w:type="dxa"/>
            <w:shd w:val="clear" w:color="auto" w:fill="auto"/>
            <w:hideMark/>
          </w:tcPr>
          <w:p w14:paraId="116FE4B7" w14:textId="77777777" w:rsidR="00465675" w:rsidRPr="00587238" w:rsidRDefault="00465675" w:rsidP="00E2259A">
            <w:pPr>
              <w:jc w:val="center"/>
              <w:rPr>
                <w:color w:val="000000"/>
                <w:sz w:val="28"/>
                <w:szCs w:val="28"/>
              </w:rPr>
            </w:pPr>
            <w:r w:rsidRPr="00587238">
              <w:rPr>
                <w:color w:val="000000"/>
                <w:sz w:val="28"/>
                <w:szCs w:val="28"/>
              </w:rPr>
              <w:t>пара</w:t>
            </w:r>
          </w:p>
        </w:tc>
      </w:tr>
    </w:tbl>
    <w:p w14:paraId="564A8724" w14:textId="77777777" w:rsidR="00E2259A" w:rsidRPr="00587238" w:rsidRDefault="00E2259A" w:rsidP="006242D7">
      <w:pPr>
        <w:jc w:val="center"/>
        <w:rPr>
          <w:sz w:val="28"/>
          <w:szCs w:val="28"/>
        </w:rPr>
        <w:sectPr w:rsidR="00E2259A" w:rsidRPr="00587238" w:rsidSect="00E2259A">
          <w:pgSz w:w="16838" w:h="11906" w:orient="landscape" w:code="9"/>
          <w:pgMar w:top="851" w:right="567" w:bottom="1077" w:left="567" w:header="284" w:footer="284" w:gutter="0"/>
          <w:cols w:space="60"/>
          <w:noEndnote/>
        </w:sectPr>
      </w:pPr>
    </w:p>
    <w:p w14:paraId="042F4606" w14:textId="77777777" w:rsidR="00E2259A" w:rsidRPr="00973FC8" w:rsidRDefault="00E2259A" w:rsidP="006242D7">
      <w:pPr>
        <w:tabs>
          <w:tab w:val="left" w:pos="2373"/>
          <w:tab w:val="center" w:pos="4818"/>
        </w:tabs>
        <w:jc w:val="right"/>
        <w:rPr>
          <w:sz w:val="16"/>
          <w:szCs w:val="16"/>
        </w:rPr>
      </w:pPr>
      <w:r w:rsidRPr="00973FC8">
        <w:rPr>
          <w:sz w:val="16"/>
          <w:szCs w:val="16"/>
        </w:rPr>
        <w:lastRenderedPageBreak/>
        <w:t xml:space="preserve">Приложение № 2 к </w:t>
      </w:r>
      <w:r w:rsidR="00E9088C" w:rsidRPr="00973FC8">
        <w:rPr>
          <w:sz w:val="16"/>
          <w:szCs w:val="16"/>
        </w:rPr>
        <w:t>Договору</w:t>
      </w:r>
    </w:p>
    <w:p w14:paraId="249E14C5" w14:textId="62316D9A" w:rsidR="00E2259A" w:rsidRPr="00973FC8" w:rsidRDefault="00465675" w:rsidP="00E2259A">
      <w:pPr>
        <w:ind w:left="5580"/>
        <w:jc w:val="right"/>
        <w:rPr>
          <w:sz w:val="16"/>
          <w:szCs w:val="16"/>
        </w:rPr>
      </w:pPr>
      <w:r w:rsidRPr="00973FC8">
        <w:rPr>
          <w:sz w:val="16"/>
          <w:szCs w:val="16"/>
        </w:rPr>
        <w:t>от «</w:t>
      </w:r>
      <w:r w:rsidR="008C59C0" w:rsidRPr="00973FC8">
        <w:rPr>
          <w:sz w:val="16"/>
          <w:szCs w:val="16"/>
        </w:rPr>
        <w:t>___</w:t>
      </w:r>
      <w:proofErr w:type="gramStart"/>
      <w:r w:rsidR="008C59C0" w:rsidRPr="00973FC8">
        <w:rPr>
          <w:sz w:val="16"/>
          <w:szCs w:val="16"/>
        </w:rPr>
        <w:t>_»_</w:t>
      </w:r>
      <w:proofErr w:type="gramEnd"/>
      <w:r w:rsidR="008C59C0" w:rsidRPr="00973FC8">
        <w:rPr>
          <w:sz w:val="16"/>
          <w:szCs w:val="16"/>
        </w:rPr>
        <w:t>_________</w:t>
      </w:r>
      <w:r w:rsidRPr="00973FC8">
        <w:rPr>
          <w:sz w:val="16"/>
          <w:szCs w:val="16"/>
        </w:rPr>
        <w:t xml:space="preserve"> </w:t>
      </w:r>
      <w:r w:rsidR="00E2259A" w:rsidRPr="00973FC8">
        <w:rPr>
          <w:sz w:val="16"/>
          <w:szCs w:val="16"/>
        </w:rPr>
        <w:t>202</w:t>
      </w:r>
      <w:r w:rsidR="00973FC8" w:rsidRPr="00973FC8">
        <w:rPr>
          <w:sz w:val="16"/>
          <w:szCs w:val="16"/>
        </w:rPr>
        <w:t>6</w:t>
      </w:r>
      <w:r w:rsidRPr="00973FC8">
        <w:rPr>
          <w:sz w:val="16"/>
          <w:szCs w:val="16"/>
        </w:rPr>
        <w:t xml:space="preserve"> </w:t>
      </w:r>
      <w:r w:rsidR="00E2259A" w:rsidRPr="00973FC8">
        <w:rPr>
          <w:sz w:val="16"/>
          <w:szCs w:val="16"/>
        </w:rPr>
        <w:t xml:space="preserve">г. № </w:t>
      </w:r>
      <w:r w:rsidR="00150B42" w:rsidRPr="00973FC8">
        <w:rPr>
          <w:sz w:val="16"/>
          <w:szCs w:val="16"/>
        </w:rPr>
        <w:t>____</w:t>
      </w:r>
    </w:p>
    <w:p w14:paraId="5F8F9312" w14:textId="77777777" w:rsidR="00E2259A" w:rsidRPr="00973FC8" w:rsidRDefault="00E2259A" w:rsidP="00E2259A">
      <w:pPr>
        <w:rPr>
          <w:sz w:val="16"/>
          <w:szCs w:val="16"/>
        </w:rPr>
      </w:pPr>
    </w:p>
    <w:p w14:paraId="2209FAA6" w14:textId="77777777" w:rsidR="00E2259A" w:rsidRPr="00973FC8" w:rsidRDefault="00E2259A" w:rsidP="00E2259A">
      <w:pPr>
        <w:jc w:val="center"/>
        <w:rPr>
          <w:b/>
          <w:bCs/>
          <w:sz w:val="16"/>
          <w:szCs w:val="16"/>
        </w:rPr>
      </w:pPr>
      <w:r w:rsidRPr="00973FC8">
        <w:rPr>
          <w:b/>
          <w:bCs/>
          <w:sz w:val="16"/>
          <w:szCs w:val="16"/>
        </w:rPr>
        <w:t>КАЛЕНДАРНЫЙ ПЛАН</w:t>
      </w:r>
    </w:p>
    <w:p w14:paraId="73E1755D" w14:textId="77777777" w:rsidR="00E2259A" w:rsidRPr="00973FC8" w:rsidRDefault="00E2259A" w:rsidP="00E2259A">
      <w:pPr>
        <w:jc w:val="center"/>
        <w:rPr>
          <w:b/>
          <w:bCs/>
          <w:sz w:val="16"/>
          <w:szCs w:val="16"/>
        </w:rPr>
      </w:pPr>
      <w:r w:rsidRPr="00973FC8">
        <w:rPr>
          <w:b/>
          <w:bCs/>
          <w:sz w:val="16"/>
          <w:szCs w:val="16"/>
        </w:rPr>
        <w:t xml:space="preserve">выполнения </w:t>
      </w:r>
      <w:proofErr w:type="gramStart"/>
      <w:r w:rsidRPr="00973FC8">
        <w:rPr>
          <w:b/>
          <w:bCs/>
          <w:sz w:val="16"/>
          <w:szCs w:val="16"/>
        </w:rPr>
        <w:t>Услуг  по</w:t>
      </w:r>
      <w:proofErr w:type="gramEnd"/>
      <w:r w:rsidRPr="00973FC8">
        <w:rPr>
          <w:b/>
          <w:bCs/>
          <w:sz w:val="16"/>
          <w:szCs w:val="16"/>
        </w:rPr>
        <w:t xml:space="preserve"> Контракту</w:t>
      </w:r>
    </w:p>
    <w:p w14:paraId="2B60606E" w14:textId="77777777" w:rsidR="00E2259A" w:rsidRPr="00973FC8" w:rsidRDefault="00E2259A" w:rsidP="00E2259A">
      <w:pPr>
        <w:rPr>
          <w:sz w:val="16"/>
          <w:szCs w:val="16"/>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2832"/>
        <w:gridCol w:w="1701"/>
        <w:gridCol w:w="2976"/>
        <w:gridCol w:w="2835"/>
        <w:gridCol w:w="4962"/>
      </w:tblGrid>
      <w:tr w:rsidR="00E2259A" w:rsidRPr="00973FC8" w14:paraId="3A77B8D6" w14:textId="77777777" w:rsidTr="006242D7">
        <w:trPr>
          <w:trHeight w:val="1078"/>
        </w:trPr>
        <w:tc>
          <w:tcPr>
            <w:tcW w:w="537" w:type="dxa"/>
            <w:vAlign w:val="center"/>
          </w:tcPr>
          <w:p w14:paraId="2B602850" w14:textId="77777777" w:rsidR="00465675" w:rsidRPr="00973FC8" w:rsidRDefault="00E2259A" w:rsidP="006242D7">
            <w:pPr>
              <w:pStyle w:val="31"/>
              <w:spacing w:before="0" w:after="0"/>
              <w:ind w:left="0" w:firstLine="0"/>
              <w:jc w:val="center"/>
              <w:rPr>
                <w:rFonts w:ascii="Times New Roman" w:hAnsi="Times New Roman"/>
              </w:rPr>
            </w:pPr>
            <w:r w:rsidRPr="00973FC8">
              <w:rPr>
                <w:rFonts w:ascii="Times New Roman" w:hAnsi="Times New Roman"/>
              </w:rPr>
              <w:t>№</w:t>
            </w:r>
          </w:p>
          <w:p w14:paraId="22F7626D" w14:textId="77777777" w:rsidR="00E2259A" w:rsidRPr="00973FC8" w:rsidRDefault="00E2259A" w:rsidP="006242D7">
            <w:pPr>
              <w:pStyle w:val="31"/>
              <w:spacing w:before="0" w:after="0"/>
              <w:ind w:left="0" w:firstLine="0"/>
              <w:jc w:val="center"/>
              <w:rPr>
                <w:rFonts w:ascii="Times New Roman" w:hAnsi="Times New Roman"/>
              </w:rPr>
            </w:pPr>
            <w:r w:rsidRPr="00973FC8">
              <w:rPr>
                <w:rFonts w:ascii="Times New Roman" w:hAnsi="Times New Roman"/>
              </w:rPr>
              <w:t>п/п</w:t>
            </w:r>
          </w:p>
        </w:tc>
        <w:tc>
          <w:tcPr>
            <w:tcW w:w="2832" w:type="dxa"/>
            <w:vAlign w:val="center"/>
          </w:tcPr>
          <w:p w14:paraId="0787AF84" w14:textId="77777777" w:rsidR="006242D7" w:rsidRPr="00973FC8" w:rsidRDefault="002C3232" w:rsidP="006242D7">
            <w:pPr>
              <w:pStyle w:val="31"/>
              <w:spacing w:before="0" w:after="0"/>
              <w:ind w:left="0" w:firstLine="0"/>
              <w:jc w:val="center"/>
              <w:rPr>
                <w:rFonts w:ascii="Times New Roman" w:hAnsi="Times New Roman"/>
                <w:bCs/>
              </w:rPr>
            </w:pPr>
            <w:r w:rsidRPr="00973FC8">
              <w:rPr>
                <w:rFonts w:ascii="Times New Roman" w:hAnsi="Times New Roman"/>
                <w:bCs/>
              </w:rPr>
              <w:t>Наименование изделия</w:t>
            </w:r>
          </w:p>
          <w:p w14:paraId="7B650C1A" w14:textId="77777777" w:rsidR="00E2259A" w:rsidRPr="00973FC8" w:rsidRDefault="00E2259A" w:rsidP="006242D7">
            <w:pPr>
              <w:pStyle w:val="31"/>
              <w:spacing w:before="0" w:after="0"/>
              <w:ind w:left="0" w:firstLine="0"/>
              <w:jc w:val="center"/>
              <w:rPr>
                <w:rFonts w:ascii="Times New Roman" w:hAnsi="Times New Roman"/>
              </w:rPr>
            </w:pPr>
          </w:p>
        </w:tc>
        <w:tc>
          <w:tcPr>
            <w:tcW w:w="1701" w:type="dxa"/>
          </w:tcPr>
          <w:p w14:paraId="6E8E47A4" w14:textId="77777777" w:rsidR="00E2259A" w:rsidRPr="00973FC8" w:rsidRDefault="00E2259A" w:rsidP="006242D7">
            <w:pPr>
              <w:pStyle w:val="31"/>
              <w:spacing w:before="0" w:after="0"/>
              <w:ind w:left="0" w:firstLine="0"/>
              <w:jc w:val="center"/>
              <w:rPr>
                <w:rFonts w:ascii="Times New Roman" w:hAnsi="Times New Roman"/>
                <w:bCs/>
              </w:rPr>
            </w:pPr>
            <w:r w:rsidRPr="00973FC8">
              <w:rPr>
                <w:rFonts w:ascii="Times New Roman" w:hAnsi="Times New Roman"/>
                <w:bCs/>
              </w:rPr>
              <w:t>Наименование страны</w:t>
            </w:r>
            <w:r w:rsidR="00465675" w:rsidRPr="00973FC8">
              <w:rPr>
                <w:rFonts w:ascii="Times New Roman" w:hAnsi="Times New Roman"/>
                <w:bCs/>
              </w:rPr>
              <w:t xml:space="preserve"> </w:t>
            </w:r>
            <w:r w:rsidRPr="00973FC8">
              <w:rPr>
                <w:rFonts w:ascii="Times New Roman" w:hAnsi="Times New Roman"/>
                <w:bCs/>
              </w:rPr>
              <w:t>происхождения товара</w:t>
            </w:r>
          </w:p>
        </w:tc>
        <w:tc>
          <w:tcPr>
            <w:tcW w:w="2976" w:type="dxa"/>
            <w:vAlign w:val="center"/>
          </w:tcPr>
          <w:p w14:paraId="635F44B4" w14:textId="77777777" w:rsidR="00E2259A" w:rsidRPr="00973FC8" w:rsidRDefault="00E2259A" w:rsidP="006242D7">
            <w:pPr>
              <w:pStyle w:val="31"/>
              <w:spacing w:before="0" w:after="0"/>
              <w:ind w:firstLine="0"/>
              <w:jc w:val="center"/>
              <w:rPr>
                <w:rFonts w:ascii="Times New Roman" w:hAnsi="Times New Roman"/>
              </w:rPr>
            </w:pPr>
            <w:r w:rsidRPr="00973FC8">
              <w:rPr>
                <w:rFonts w:ascii="Times New Roman" w:hAnsi="Times New Roman"/>
                <w:bCs/>
              </w:rPr>
              <w:t>Срок оказания Услуги</w:t>
            </w:r>
          </w:p>
        </w:tc>
        <w:tc>
          <w:tcPr>
            <w:tcW w:w="2835" w:type="dxa"/>
            <w:vAlign w:val="center"/>
          </w:tcPr>
          <w:p w14:paraId="58DB9D68" w14:textId="77777777" w:rsidR="00E2259A" w:rsidRPr="00973FC8" w:rsidRDefault="00E2259A" w:rsidP="006242D7">
            <w:pPr>
              <w:pStyle w:val="31"/>
              <w:spacing w:before="0" w:after="0"/>
              <w:ind w:left="0" w:firstLine="0"/>
              <w:jc w:val="center"/>
              <w:rPr>
                <w:rFonts w:ascii="Times New Roman" w:hAnsi="Times New Roman"/>
              </w:rPr>
            </w:pPr>
            <w:r w:rsidRPr="00973FC8">
              <w:rPr>
                <w:rFonts w:ascii="Times New Roman" w:hAnsi="Times New Roman"/>
                <w:bCs/>
              </w:rPr>
              <w:t xml:space="preserve">Требования к </w:t>
            </w:r>
            <w:proofErr w:type="gramStart"/>
            <w:r w:rsidRPr="00973FC8">
              <w:rPr>
                <w:rFonts w:ascii="Times New Roman" w:hAnsi="Times New Roman"/>
                <w:bCs/>
              </w:rPr>
              <w:t>размерам  и</w:t>
            </w:r>
            <w:proofErr w:type="gramEnd"/>
            <w:r w:rsidRPr="00973FC8">
              <w:rPr>
                <w:rFonts w:ascii="Times New Roman" w:hAnsi="Times New Roman"/>
                <w:bCs/>
              </w:rPr>
              <w:t xml:space="preserve"> упаковке</w:t>
            </w:r>
          </w:p>
        </w:tc>
        <w:tc>
          <w:tcPr>
            <w:tcW w:w="4962" w:type="dxa"/>
            <w:vAlign w:val="center"/>
          </w:tcPr>
          <w:p w14:paraId="7C328DD2" w14:textId="77777777" w:rsidR="00E2259A" w:rsidRPr="00973FC8" w:rsidRDefault="00E2259A" w:rsidP="006242D7">
            <w:pPr>
              <w:pStyle w:val="31"/>
              <w:spacing w:before="0" w:after="0"/>
              <w:ind w:left="0" w:firstLine="0"/>
              <w:jc w:val="center"/>
              <w:rPr>
                <w:rFonts w:ascii="Times New Roman" w:hAnsi="Times New Roman"/>
              </w:rPr>
            </w:pPr>
            <w:r w:rsidRPr="00973FC8">
              <w:rPr>
                <w:rFonts w:ascii="Times New Roman" w:hAnsi="Times New Roman"/>
                <w:bCs/>
              </w:rPr>
              <w:t xml:space="preserve">Место и условия </w:t>
            </w:r>
            <w:proofErr w:type="gramStart"/>
            <w:r w:rsidRPr="00973FC8">
              <w:rPr>
                <w:rFonts w:ascii="Times New Roman" w:hAnsi="Times New Roman"/>
                <w:bCs/>
              </w:rPr>
              <w:t>оказания  Услуг</w:t>
            </w:r>
            <w:proofErr w:type="gramEnd"/>
          </w:p>
        </w:tc>
      </w:tr>
      <w:tr w:rsidR="00E2259A" w:rsidRPr="00973FC8" w14:paraId="16C121F2" w14:textId="77777777" w:rsidTr="006242D7">
        <w:trPr>
          <w:trHeight w:val="2898"/>
        </w:trPr>
        <w:tc>
          <w:tcPr>
            <w:tcW w:w="537" w:type="dxa"/>
          </w:tcPr>
          <w:p w14:paraId="1DFAB3D9" w14:textId="77777777" w:rsidR="00E2259A" w:rsidRPr="00973FC8" w:rsidRDefault="00E2259A" w:rsidP="00E2259A">
            <w:pPr>
              <w:pStyle w:val="Normalunindented"/>
              <w:keepNext/>
              <w:spacing w:before="0" w:after="0" w:line="240" w:lineRule="auto"/>
              <w:rPr>
                <w:sz w:val="16"/>
                <w:szCs w:val="16"/>
              </w:rPr>
            </w:pPr>
            <w:r w:rsidRPr="00973FC8">
              <w:rPr>
                <w:sz w:val="16"/>
                <w:szCs w:val="16"/>
              </w:rPr>
              <w:t>1</w:t>
            </w:r>
          </w:p>
        </w:tc>
        <w:tc>
          <w:tcPr>
            <w:tcW w:w="2832" w:type="dxa"/>
          </w:tcPr>
          <w:p w14:paraId="35D257F6" w14:textId="77777777" w:rsidR="00465675" w:rsidRPr="00973FC8" w:rsidRDefault="00DC6A29" w:rsidP="00465675">
            <w:pPr>
              <w:rPr>
                <w:noProof/>
                <w:sz w:val="16"/>
                <w:szCs w:val="16"/>
              </w:rPr>
            </w:pPr>
            <w:r w:rsidRPr="00973FC8">
              <w:rPr>
                <w:noProof/>
                <w:sz w:val="16"/>
                <w:szCs w:val="16"/>
              </w:rPr>
              <w:t>Сложная ортопедическая обувь для детей</w:t>
            </w:r>
            <w:r w:rsidR="00465675" w:rsidRPr="00973FC8">
              <w:rPr>
                <w:noProof/>
                <w:sz w:val="16"/>
                <w:szCs w:val="16"/>
              </w:rPr>
              <w:t xml:space="preserve">, </w:t>
            </w:r>
          </w:p>
          <w:p w14:paraId="618540D2" w14:textId="77777777" w:rsidR="00E2259A" w:rsidRPr="00973FC8" w:rsidRDefault="00E2259A" w:rsidP="00465675">
            <w:pPr>
              <w:rPr>
                <w:noProof/>
                <w:sz w:val="16"/>
                <w:szCs w:val="16"/>
              </w:rPr>
            </w:pPr>
          </w:p>
        </w:tc>
        <w:tc>
          <w:tcPr>
            <w:tcW w:w="1701" w:type="dxa"/>
          </w:tcPr>
          <w:p w14:paraId="5014AAEE" w14:textId="77777777" w:rsidR="00E2259A" w:rsidRPr="00973FC8" w:rsidRDefault="00DC6A29" w:rsidP="00E2259A">
            <w:pPr>
              <w:rPr>
                <w:noProof/>
                <w:sz w:val="16"/>
                <w:szCs w:val="16"/>
              </w:rPr>
            </w:pPr>
            <w:r w:rsidRPr="00973FC8">
              <w:rPr>
                <w:noProof/>
                <w:sz w:val="16"/>
                <w:szCs w:val="16"/>
              </w:rPr>
              <w:t>Российкая Федерация (643)</w:t>
            </w:r>
          </w:p>
        </w:tc>
        <w:tc>
          <w:tcPr>
            <w:tcW w:w="2976" w:type="dxa"/>
          </w:tcPr>
          <w:p w14:paraId="26878F98" w14:textId="77777777" w:rsidR="006242D7" w:rsidRPr="00973FC8" w:rsidRDefault="006242D7" w:rsidP="006242D7">
            <w:pPr>
              <w:jc w:val="both"/>
              <w:rPr>
                <w:sz w:val="16"/>
                <w:szCs w:val="16"/>
              </w:rPr>
            </w:pPr>
            <w:r w:rsidRPr="00973FC8">
              <w:rPr>
                <w:sz w:val="16"/>
                <w:szCs w:val="16"/>
              </w:rPr>
              <w:t xml:space="preserve">Исполнитель выдает готовое Изделие Получателю в течение 60 рабочих дней (исключая время ожидания Получателя для подгонки и примерки) со дня обращения Получателя к Исполнителю (снятию замеров). </w:t>
            </w:r>
          </w:p>
          <w:p w14:paraId="399C915C" w14:textId="77777777" w:rsidR="006242D7" w:rsidRPr="00973FC8" w:rsidRDefault="006242D7" w:rsidP="00465675">
            <w:pPr>
              <w:rPr>
                <w:sz w:val="16"/>
                <w:szCs w:val="16"/>
              </w:rPr>
            </w:pPr>
          </w:p>
          <w:p w14:paraId="468159C7" w14:textId="77777777" w:rsidR="006242D7" w:rsidRPr="00973FC8" w:rsidRDefault="006242D7" w:rsidP="00465675">
            <w:pPr>
              <w:rPr>
                <w:sz w:val="16"/>
                <w:szCs w:val="16"/>
              </w:rPr>
            </w:pPr>
          </w:p>
          <w:p w14:paraId="6B5DFB96" w14:textId="77777777" w:rsidR="006242D7" w:rsidRPr="00973FC8" w:rsidRDefault="006242D7" w:rsidP="00465675">
            <w:pPr>
              <w:rPr>
                <w:sz w:val="16"/>
                <w:szCs w:val="16"/>
              </w:rPr>
            </w:pPr>
          </w:p>
          <w:p w14:paraId="0F899099" w14:textId="77777777" w:rsidR="006242D7" w:rsidRPr="00973FC8" w:rsidRDefault="006242D7" w:rsidP="00465675">
            <w:pPr>
              <w:rPr>
                <w:sz w:val="16"/>
                <w:szCs w:val="16"/>
              </w:rPr>
            </w:pPr>
          </w:p>
          <w:p w14:paraId="2B7CEEA9" w14:textId="77777777" w:rsidR="00E2259A" w:rsidRPr="00973FC8" w:rsidRDefault="00E2259A" w:rsidP="00E2259A">
            <w:pPr>
              <w:rPr>
                <w:b/>
                <w:bCs/>
                <w:sz w:val="16"/>
                <w:szCs w:val="16"/>
              </w:rPr>
            </w:pPr>
          </w:p>
        </w:tc>
        <w:tc>
          <w:tcPr>
            <w:tcW w:w="2835" w:type="dxa"/>
          </w:tcPr>
          <w:p w14:paraId="72DCA242" w14:textId="77777777" w:rsidR="00E2259A" w:rsidRPr="00973FC8" w:rsidRDefault="00E2259A" w:rsidP="00E2259A">
            <w:pPr>
              <w:rPr>
                <w:b/>
                <w:bCs/>
                <w:sz w:val="16"/>
                <w:szCs w:val="16"/>
              </w:rPr>
            </w:pPr>
            <w:r w:rsidRPr="00973FC8">
              <w:rPr>
                <w:sz w:val="16"/>
                <w:szCs w:val="16"/>
              </w:rPr>
              <w:t xml:space="preserve">Обеспечение протезно-ортопедическими изделиями граждан осуществляется по индивидуальным размерам граждан. Выдаваемые Изделия должны быть упакованы в тару, обеспечивающую сохранность </w:t>
            </w:r>
            <w:proofErr w:type="gramStart"/>
            <w:r w:rsidRPr="00973FC8">
              <w:rPr>
                <w:sz w:val="16"/>
                <w:szCs w:val="16"/>
              </w:rPr>
              <w:t>при  хранении</w:t>
            </w:r>
            <w:proofErr w:type="gramEnd"/>
            <w:r w:rsidRPr="00973FC8">
              <w:rPr>
                <w:sz w:val="16"/>
                <w:szCs w:val="16"/>
              </w:rPr>
              <w:t xml:space="preserve"> и перевозке. Картонная, полиэтиленовая упаковка.</w:t>
            </w:r>
          </w:p>
        </w:tc>
        <w:tc>
          <w:tcPr>
            <w:tcW w:w="4962" w:type="dxa"/>
          </w:tcPr>
          <w:p w14:paraId="1549A827" w14:textId="77777777" w:rsidR="00E2259A" w:rsidRPr="00973FC8" w:rsidRDefault="00E2259A" w:rsidP="00E2259A">
            <w:pPr>
              <w:keepNext/>
              <w:outlineLvl w:val="0"/>
              <w:rPr>
                <w:bCs/>
                <w:kern w:val="28"/>
                <w:sz w:val="16"/>
                <w:szCs w:val="16"/>
                <w14:shadow w14:blurRad="50800" w14:dist="38100" w14:dir="2700000" w14:sx="100000" w14:sy="100000" w14:kx="0" w14:ky="0" w14:algn="tl">
                  <w14:srgbClr w14:val="000000">
                    <w14:alpha w14:val="60000"/>
                  </w14:srgbClr>
                </w14:shadow>
              </w:rPr>
            </w:pPr>
            <w:r w:rsidRPr="00973FC8">
              <w:rPr>
                <w:sz w:val="16"/>
                <w:szCs w:val="16"/>
              </w:rPr>
              <w:t>Обеспечение Получателей сложной ортопедической обувью для детей (далее – Изделия</w:t>
            </w:r>
            <w:proofErr w:type="gramStart"/>
            <w:r w:rsidR="006242D7" w:rsidRPr="00973FC8">
              <w:rPr>
                <w:sz w:val="16"/>
                <w:szCs w:val="16"/>
              </w:rPr>
              <w:t>),  осуществляется</w:t>
            </w:r>
            <w:proofErr w:type="gramEnd"/>
            <w:r w:rsidR="006242D7" w:rsidRPr="00973FC8">
              <w:rPr>
                <w:sz w:val="16"/>
                <w:szCs w:val="16"/>
              </w:rPr>
              <w:t xml:space="preserve"> согласно </w:t>
            </w:r>
            <w:r w:rsidRPr="00973FC8">
              <w:rPr>
                <w:sz w:val="16"/>
                <w:szCs w:val="16"/>
              </w:rPr>
              <w:t>списка, предоставл</w:t>
            </w:r>
            <w:r w:rsidR="006242D7" w:rsidRPr="00973FC8">
              <w:rPr>
                <w:sz w:val="16"/>
                <w:szCs w:val="16"/>
              </w:rPr>
              <w:t>енного</w:t>
            </w:r>
            <w:r w:rsidRPr="00973FC8">
              <w:rPr>
                <w:sz w:val="16"/>
                <w:szCs w:val="16"/>
              </w:rPr>
              <w:t xml:space="preserve">  Исполнителю  Заказчиком</w:t>
            </w:r>
            <w:r w:rsidRPr="00973FC8">
              <w:rPr>
                <w:bCs/>
                <w:kern w:val="28"/>
                <w:sz w:val="16"/>
                <w:szCs w:val="16"/>
                <w14:shadow w14:blurRad="50800" w14:dist="38100" w14:dir="2700000" w14:sx="100000" w14:sy="100000" w14:kx="0" w14:ky="0" w14:algn="tl">
                  <w14:srgbClr w14:val="000000">
                    <w14:alpha w14:val="60000"/>
                  </w14:srgbClr>
                </w14:shadow>
              </w:rPr>
              <w:t>.</w:t>
            </w:r>
          </w:p>
          <w:p w14:paraId="2896EA41" w14:textId="77777777" w:rsidR="00150B42" w:rsidRPr="00973FC8" w:rsidRDefault="00150B42" w:rsidP="00150B42">
            <w:pPr>
              <w:keepNext/>
              <w:outlineLvl w:val="0"/>
              <w:rPr>
                <w:sz w:val="16"/>
                <w:szCs w:val="16"/>
              </w:rPr>
            </w:pPr>
            <w:r w:rsidRPr="00973FC8">
              <w:rPr>
                <w:sz w:val="16"/>
                <w:szCs w:val="16"/>
              </w:rPr>
              <w:t xml:space="preserve">На территории Владимирской области должны быть предусмотрены специализированные </w:t>
            </w:r>
            <w:proofErr w:type="gramStart"/>
            <w:r w:rsidRPr="00973FC8">
              <w:rPr>
                <w:sz w:val="16"/>
                <w:szCs w:val="16"/>
              </w:rPr>
              <w:t>пункты  обмера</w:t>
            </w:r>
            <w:proofErr w:type="gramEnd"/>
            <w:r w:rsidRPr="00973FC8">
              <w:rPr>
                <w:sz w:val="16"/>
                <w:szCs w:val="16"/>
              </w:rPr>
              <w:t xml:space="preserve">, примерки и выдачи изделий (далее – пункт выдачи). Как минимум один - в </w:t>
            </w:r>
            <w:proofErr w:type="spellStart"/>
            <w:r w:rsidRPr="00973FC8">
              <w:rPr>
                <w:sz w:val="16"/>
                <w:szCs w:val="16"/>
              </w:rPr>
              <w:t>г.Владимир</w:t>
            </w:r>
            <w:proofErr w:type="spellEnd"/>
            <w:r w:rsidRPr="00973FC8">
              <w:rPr>
                <w:sz w:val="16"/>
                <w:szCs w:val="16"/>
              </w:rPr>
              <w:t xml:space="preserve"> (при необходимости с выездом по области).</w:t>
            </w:r>
          </w:p>
          <w:p w14:paraId="40A57DCE" w14:textId="77777777" w:rsidR="00150B42" w:rsidRPr="00973FC8" w:rsidRDefault="00150B42" w:rsidP="00150B42">
            <w:pPr>
              <w:keepNext/>
              <w:outlineLvl w:val="0"/>
              <w:rPr>
                <w:sz w:val="16"/>
                <w:szCs w:val="16"/>
              </w:rPr>
            </w:pPr>
            <w:r w:rsidRPr="00973FC8">
              <w:rPr>
                <w:sz w:val="16"/>
                <w:szCs w:val="16"/>
              </w:rPr>
              <w:t xml:space="preserve">Пункт выдачи в </w:t>
            </w:r>
            <w:proofErr w:type="spellStart"/>
            <w:r w:rsidRPr="00973FC8">
              <w:rPr>
                <w:sz w:val="16"/>
                <w:szCs w:val="16"/>
              </w:rPr>
              <w:t>г.Владимир</w:t>
            </w:r>
            <w:proofErr w:type="spellEnd"/>
            <w:r w:rsidRPr="00973FC8">
              <w:rPr>
                <w:sz w:val="16"/>
                <w:szCs w:val="16"/>
              </w:rPr>
              <w:t xml:space="preserve"> должен работать не менее 16 часов в неделю</w:t>
            </w:r>
            <w:proofErr w:type="gramStart"/>
            <w:r w:rsidRPr="00973FC8">
              <w:rPr>
                <w:sz w:val="16"/>
                <w:szCs w:val="16"/>
              </w:rPr>
              <w:t xml:space="preserve">   (</w:t>
            </w:r>
            <w:proofErr w:type="gramEnd"/>
            <w:r w:rsidRPr="00973FC8">
              <w:rPr>
                <w:sz w:val="16"/>
                <w:szCs w:val="16"/>
              </w:rPr>
              <w:t xml:space="preserve">в период с 9-00 до 19-00 по московскому времени). </w:t>
            </w:r>
          </w:p>
          <w:p w14:paraId="27D81889" w14:textId="77777777" w:rsidR="00150B42" w:rsidRPr="00973FC8" w:rsidRDefault="00150B42" w:rsidP="00150B42">
            <w:pPr>
              <w:keepNext/>
              <w:outlineLvl w:val="0"/>
              <w:rPr>
                <w:sz w:val="16"/>
                <w:szCs w:val="16"/>
              </w:rPr>
            </w:pPr>
            <w:r w:rsidRPr="00973FC8">
              <w:rPr>
                <w:sz w:val="16"/>
                <w:szCs w:val="16"/>
              </w:rPr>
              <w:t>Пункты выдачи должны располагаться не далее 500 метров от остановок общественного пассажирского транспорта (</w:t>
            </w:r>
            <w:proofErr w:type="spellStart"/>
            <w:r w:rsidRPr="00973FC8">
              <w:rPr>
                <w:sz w:val="16"/>
                <w:szCs w:val="16"/>
              </w:rPr>
              <w:t>автобусно</w:t>
            </w:r>
            <w:proofErr w:type="spellEnd"/>
            <w:r w:rsidRPr="00973FC8">
              <w:rPr>
                <w:sz w:val="16"/>
                <w:szCs w:val="16"/>
              </w:rPr>
              <w:t>-троллейбусные остановки</w:t>
            </w:r>
            <w:proofErr w:type="gramStart"/>
            <w:r w:rsidRPr="00973FC8">
              <w:rPr>
                <w:sz w:val="16"/>
                <w:szCs w:val="16"/>
              </w:rPr>
              <w:t>)..</w:t>
            </w:r>
            <w:proofErr w:type="gramEnd"/>
          </w:p>
          <w:p w14:paraId="28320B4D" w14:textId="77777777" w:rsidR="00150B42" w:rsidRPr="00973FC8" w:rsidRDefault="00150B42" w:rsidP="00150B42">
            <w:pPr>
              <w:keepNext/>
              <w:outlineLvl w:val="0"/>
              <w:rPr>
                <w:sz w:val="16"/>
                <w:szCs w:val="16"/>
              </w:rPr>
            </w:pPr>
            <w:r w:rsidRPr="00973FC8">
              <w:rPr>
                <w:sz w:val="16"/>
                <w:szCs w:val="16"/>
              </w:rPr>
              <w:t xml:space="preserve">Пункты выдачи должны обеспечивать возможность комфортной примерки.  На пункте выдачи не должны производиться ремонтные, строительные и </w:t>
            </w:r>
            <w:proofErr w:type="spellStart"/>
            <w:r w:rsidRPr="00973FC8">
              <w:rPr>
                <w:sz w:val="16"/>
                <w:szCs w:val="16"/>
              </w:rPr>
              <w:t>пр.работы</w:t>
            </w:r>
            <w:proofErr w:type="spellEnd"/>
            <w:r w:rsidRPr="00973FC8">
              <w:rPr>
                <w:sz w:val="16"/>
                <w:szCs w:val="16"/>
              </w:rPr>
              <w:t>.</w:t>
            </w:r>
          </w:p>
          <w:p w14:paraId="22E8400C" w14:textId="77777777" w:rsidR="00150B42" w:rsidRPr="00973FC8" w:rsidRDefault="00150B42" w:rsidP="00150B42">
            <w:pPr>
              <w:keepNext/>
              <w:outlineLvl w:val="0"/>
              <w:rPr>
                <w:sz w:val="16"/>
                <w:szCs w:val="16"/>
              </w:rPr>
            </w:pPr>
            <w:r w:rsidRPr="00973FC8">
              <w:rPr>
                <w:sz w:val="16"/>
                <w:szCs w:val="16"/>
              </w:rPr>
              <w:t>Обмер и примерки на пункте выдачи изделий должен осуществлять сотрудник Исполнителя (или специалист по договору найма).</w:t>
            </w:r>
          </w:p>
          <w:p w14:paraId="0F03903D" w14:textId="42EDD33E" w:rsidR="00E2259A" w:rsidRPr="00973FC8" w:rsidRDefault="00150B42" w:rsidP="00150B42">
            <w:pPr>
              <w:rPr>
                <w:bCs/>
                <w:sz w:val="16"/>
                <w:szCs w:val="16"/>
              </w:rPr>
            </w:pPr>
            <w:r w:rsidRPr="00973FC8">
              <w:rPr>
                <w:sz w:val="16"/>
                <w:szCs w:val="16"/>
              </w:rPr>
              <w:t>Выдача готовых изделий осуществляется по месту примерки. В</w:t>
            </w:r>
            <w:r w:rsidRPr="00973FC8">
              <w:rPr>
                <w:iCs/>
                <w:noProof/>
                <w:color w:val="000000"/>
                <w:sz w:val="16"/>
                <w:szCs w:val="16"/>
              </w:rPr>
              <w:t xml:space="preserve"> случае невозможности прибытия граждан по состоянию здоровья к месту примерки, примерка и выдача изделий осуществляется  с выездом  по месту жительства граждан.</w:t>
            </w:r>
          </w:p>
        </w:tc>
      </w:tr>
    </w:tbl>
    <w:p w14:paraId="0A3FF3B8" w14:textId="77777777" w:rsidR="00E2259A" w:rsidRPr="00973FC8" w:rsidRDefault="00E2259A" w:rsidP="00E2259A">
      <w:pPr>
        <w:rPr>
          <w:b/>
          <w:bCs/>
          <w:caps/>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1"/>
        <w:gridCol w:w="7927"/>
      </w:tblGrid>
      <w:tr w:rsidR="00DC6A29" w:rsidRPr="00973FC8" w14:paraId="2D2ED191" w14:textId="77777777" w:rsidTr="00995398">
        <w:tc>
          <w:tcPr>
            <w:tcW w:w="2475" w:type="pct"/>
            <w:tcBorders>
              <w:top w:val="single" w:sz="2" w:space="0" w:color="auto"/>
              <w:left w:val="single" w:sz="2" w:space="0" w:color="auto"/>
              <w:bottom w:val="single" w:sz="2" w:space="0" w:color="auto"/>
              <w:right w:val="single" w:sz="2" w:space="0" w:color="auto"/>
            </w:tcBorders>
          </w:tcPr>
          <w:p w14:paraId="5275932A" w14:textId="77777777" w:rsidR="00DC6A29" w:rsidRPr="00973FC8" w:rsidRDefault="00DC6A29" w:rsidP="00107EB6">
            <w:pPr>
              <w:pStyle w:val="Normalunindented"/>
              <w:keepNext/>
              <w:spacing w:before="0" w:after="0" w:line="240" w:lineRule="auto"/>
              <w:jc w:val="left"/>
              <w:rPr>
                <w:b/>
                <w:sz w:val="16"/>
                <w:szCs w:val="16"/>
              </w:rPr>
            </w:pPr>
            <w:r w:rsidRPr="00973FC8">
              <w:rPr>
                <w:sz w:val="16"/>
                <w:szCs w:val="16"/>
              </w:rPr>
              <w:t xml:space="preserve">от имени </w:t>
            </w:r>
            <w:proofErr w:type="gramStart"/>
            <w:r w:rsidRPr="00973FC8">
              <w:rPr>
                <w:sz w:val="16"/>
                <w:szCs w:val="16"/>
              </w:rPr>
              <w:t>Заказчика:</w:t>
            </w:r>
            <w:r w:rsidRPr="00973FC8">
              <w:rPr>
                <w:sz w:val="16"/>
                <w:szCs w:val="16"/>
              </w:rPr>
              <w:br/>
            </w:r>
            <w:r w:rsidRPr="00973FC8">
              <w:rPr>
                <w:b/>
                <w:sz w:val="16"/>
                <w:szCs w:val="16"/>
              </w:rPr>
              <w:t>Директор</w:t>
            </w:r>
            <w:proofErr w:type="gramEnd"/>
            <w:r w:rsidRPr="00973FC8">
              <w:rPr>
                <w:b/>
                <w:sz w:val="16"/>
                <w:szCs w:val="16"/>
              </w:rPr>
              <w:t xml:space="preserve">     </w:t>
            </w:r>
          </w:p>
          <w:p w14:paraId="039B8A61" w14:textId="799F963C" w:rsidR="00DC6A29" w:rsidRPr="00973FC8" w:rsidRDefault="00A772D7" w:rsidP="00107EB6">
            <w:pPr>
              <w:pStyle w:val="Normalunindented"/>
              <w:keepNext/>
              <w:spacing w:before="0" w:after="0" w:line="240" w:lineRule="auto"/>
              <w:jc w:val="left"/>
              <w:rPr>
                <w:b/>
                <w:sz w:val="16"/>
                <w:szCs w:val="16"/>
              </w:rPr>
            </w:pPr>
            <w:r w:rsidRPr="00973FC8">
              <w:rPr>
                <w:noProof/>
                <w:sz w:val="16"/>
                <w:szCs w:val="16"/>
              </w:rPr>
              <w:t>_______________</w:t>
            </w:r>
            <w:r w:rsidR="002C3232" w:rsidRPr="00973FC8">
              <w:rPr>
                <w:sz w:val="16"/>
                <w:szCs w:val="16"/>
              </w:rPr>
              <w:t>/</w:t>
            </w:r>
            <w:r w:rsidR="00150B42" w:rsidRPr="00973FC8">
              <w:rPr>
                <w:bCs/>
                <w:sz w:val="16"/>
                <w:szCs w:val="16"/>
              </w:rPr>
              <w:t xml:space="preserve"> </w:t>
            </w:r>
            <w:proofErr w:type="spellStart"/>
            <w:r w:rsidR="00150B42" w:rsidRPr="00973FC8">
              <w:rPr>
                <w:bCs/>
                <w:sz w:val="16"/>
                <w:szCs w:val="16"/>
              </w:rPr>
              <w:t>Н.В.Воронина</w:t>
            </w:r>
            <w:proofErr w:type="spellEnd"/>
            <w:r w:rsidR="00150B42" w:rsidRPr="00973FC8">
              <w:rPr>
                <w:sz w:val="16"/>
                <w:szCs w:val="16"/>
              </w:rPr>
              <w:t xml:space="preserve"> </w:t>
            </w:r>
            <w:r w:rsidR="00DC6A29" w:rsidRPr="00973FC8">
              <w:rPr>
                <w:sz w:val="16"/>
                <w:szCs w:val="16"/>
              </w:rPr>
              <w:t>/</w:t>
            </w:r>
          </w:p>
          <w:p w14:paraId="01184FBC" w14:textId="77777777" w:rsidR="00DC6A29" w:rsidRPr="00973FC8" w:rsidRDefault="00DC6A29" w:rsidP="00107EB6">
            <w:pPr>
              <w:pStyle w:val="Normalunindented"/>
              <w:keepNext/>
              <w:spacing w:before="0" w:after="0" w:line="240" w:lineRule="auto"/>
              <w:jc w:val="left"/>
              <w:rPr>
                <w:sz w:val="16"/>
                <w:szCs w:val="16"/>
              </w:rPr>
            </w:pPr>
            <w:r w:rsidRPr="00973FC8">
              <w:rPr>
                <w:sz w:val="16"/>
                <w:szCs w:val="16"/>
              </w:rPr>
              <w:t>М.П.</w:t>
            </w:r>
          </w:p>
        </w:tc>
        <w:tc>
          <w:tcPr>
            <w:tcW w:w="2525" w:type="pct"/>
            <w:tcBorders>
              <w:top w:val="single" w:sz="2" w:space="0" w:color="auto"/>
              <w:left w:val="single" w:sz="2" w:space="0" w:color="auto"/>
              <w:bottom w:val="single" w:sz="2" w:space="0" w:color="auto"/>
              <w:right w:val="single" w:sz="2" w:space="0" w:color="auto"/>
            </w:tcBorders>
          </w:tcPr>
          <w:p w14:paraId="1CB77E05" w14:textId="77777777" w:rsidR="00DC6A29" w:rsidRPr="00973FC8" w:rsidRDefault="00DC6A29" w:rsidP="00107EB6">
            <w:pPr>
              <w:pStyle w:val="Normalunindented"/>
              <w:keepNext/>
              <w:spacing w:before="0" w:after="0" w:line="240" w:lineRule="auto"/>
              <w:jc w:val="left"/>
              <w:rPr>
                <w:sz w:val="16"/>
                <w:szCs w:val="16"/>
              </w:rPr>
            </w:pPr>
            <w:r w:rsidRPr="00973FC8">
              <w:rPr>
                <w:sz w:val="16"/>
                <w:szCs w:val="16"/>
              </w:rPr>
              <w:t>от имени Исполнителя:</w:t>
            </w:r>
          </w:p>
          <w:p w14:paraId="466A4B6D" w14:textId="77777777" w:rsidR="00DC6A29" w:rsidRPr="00973FC8" w:rsidRDefault="00DC6A29" w:rsidP="00107EB6">
            <w:pPr>
              <w:pStyle w:val="Normalunindented"/>
              <w:keepNext/>
              <w:spacing w:before="0" w:after="0" w:line="240" w:lineRule="auto"/>
              <w:jc w:val="left"/>
              <w:rPr>
                <w:b/>
                <w:sz w:val="16"/>
                <w:szCs w:val="16"/>
              </w:rPr>
            </w:pPr>
            <w:r w:rsidRPr="00973FC8">
              <w:rPr>
                <w:b/>
                <w:sz w:val="16"/>
                <w:szCs w:val="16"/>
              </w:rPr>
              <w:t xml:space="preserve">Директор  </w:t>
            </w:r>
          </w:p>
          <w:p w14:paraId="76DC701F" w14:textId="50D1F1C3" w:rsidR="00DC6A29" w:rsidRPr="00973FC8" w:rsidRDefault="002C3232" w:rsidP="00107EB6">
            <w:pPr>
              <w:pStyle w:val="Normalunindented"/>
              <w:keepNext/>
              <w:spacing w:before="0" w:after="0" w:line="240" w:lineRule="auto"/>
              <w:jc w:val="left"/>
              <w:rPr>
                <w:b/>
                <w:sz w:val="16"/>
                <w:szCs w:val="16"/>
              </w:rPr>
            </w:pPr>
            <w:r w:rsidRPr="00973FC8">
              <w:rPr>
                <w:sz w:val="16"/>
                <w:szCs w:val="16"/>
                <w:u w:val="single"/>
              </w:rPr>
              <w:t xml:space="preserve">                            </w:t>
            </w:r>
            <w:r w:rsidR="00DC6A29" w:rsidRPr="00973FC8">
              <w:rPr>
                <w:sz w:val="16"/>
                <w:szCs w:val="16"/>
                <w:u w:val="single"/>
              </w:rPr>
              <w:t xml:space="preserve">    </w:t>
            </w:r>
            <w:r w:rsidR="00A772D7" w:rsidRPr="00973FC8">
              <w:rPr>
                <w:sz w:val="16"/>
                <w:szCs w:val="16"/>
              </w:rPr>
              <w:t>/____________</w:t>
            </w:r>
            <w:r w:rsidR="00DC6A29" w:rsidRPr="00973FC8">
              <w:rPr>
                <w:sz w:val="16"/>
                <w:szCs w:val="16"/>
              </w:rPr>
              <w:t>/</w:t>
            </w:r>
          </w:p>
          <w:p w14:paraId="01C63D6B" w14:textId="77777777" w:rsidR="00DC6A29" w:rsidRPr="00973FC8" w:rsidRDefault="00DC6A29" w:rsidP="00107EB6">
            <w:pPr>
              <w:pStyle w:val="Normalunindented"/>
              <w:keepNext/>
              <w:spacing w:before="0" w:after="0" w:line="240" w:lineRule="auto"/>
              <w:jc w:val="left"/>
              <w:rPr>
                <w:sz w:val="16"/>
                <w:szCs w:val="16"/>
                <w:u w:val="single"/>
              </w:rPr>
            </w:pPr>
            <w:r w:rsidRPr="00973FC8">
              <w:rPr>
                <w:sz w:val="16"/>
                <w:szCs w:val="16"/>
              </w:rPr>
              <w:t>М.П.</w:t>
            </w:r>
          </w:p>
        </w:tc>
      </w:tr>
    </w:tbl>
    <w:p w14:paraId="782A7B25" w14:textId="77777777" w:rsidR="00E2259A" w:rsidRPr="00973FC8" w:rsidRDefault="00E2259A" w:rsidP="00E9088C">
      <w:pPr>
        <w:shd w:val="clear" w:color="auto" w:fill="FFFFFF"/>
        <w:ind w:right="883"/>
        <w:rPr>
          <w:sz w:val="16"/>
          <w:szCs w:val="16"/>
          <w:vertAlign w:val="superscript"/>
        </w:rPr>
        <w:sectPr w:rsidR="00E2259A" w:rsidRPr="00973FC8" w:rsidSect="00E9088C">
          <w:pgSz w:w="16838" w:h="11906" w:orient="landscape" w:code="9"/>
          <w:pgMar w:top="851" w:right="567" w:bottom="709" w:left="567" w:header="284" w:footer="284" w:gutter="0"/>
          <w:cols w:space="60"/>
          <w:noEndnote/>
        </w:sectPr>
      </w:pPr>
    </w:p>
    <w:p w14:paraId="10C338A0" w14:textId="77777777" w:rsidR="00E2259A" w:rsidRDefault="00E2259A" w:rsidP="00E9088C">
      <w:pPr>
        <w:shd w:val="clear" w:color="auto" w:fill="FFFFFF"/>
        <w:ind w:right="883"/>
        <w:rPr>
          <w:sz w:val="24"/>
          <w:szCs w:val="24"/>
          <w:vertAlign w:val="superscript"/>
        </w:rPr>
      </w:pPr>
    </w:p>
    <w:p w14:paraId="2C60011B" w14:textId="77777777" w:rsidR="00E2259A" w:rsidRPr="00072174" w:rsidRDefault="00E2259A" w:rsidP="00E2259A">
      <w:pPr>
        <w:tabs>
          <w:tab w:val="left" w:pos="2373"/>
          <w:tab w:val="center" w:pos="4818"/>
        </w:tabs>
        <w:jc w:val="right"/>
        <w:rPr>
          <w:sz w:val="24"/>
          <w:szCs w:val="24"/>
        </w:rPr>
      </w:pPr>
      <w:r>
        <w:t xml:space="preserve">Приложение №3 </w:t>
      </w:r>
      <w:r>
        <w:rPr>
          <w:sz w:val="24"/>
          <w:szCs w:val="24"/>
        </w:rPr>
        <w:t xml:space="preserve">к </w:t>
      </w:r>
      <w:r w:rsidR="00E9088C">
        <w:rPr>
          <w:sz w:val="24"/>
          <w:szCs w:val="24"/>
        </w:rPr>
        <w:t>Договору</w:t>
      </w:r>
    </w:p>
    <w:p w14:paraId="7A173E60" w14:textId="43218C5E" w:rsidR="00E2259A" w:rsidRDefault="00E2259A" w:rsidP="00E2259A">
      <w:pPr>
        <w:jc w:val="right"/>
      </w:pPr>
      <w:r w:rsidRPr="00072174">
        <w:rPr>
          <w:sz w:val="24"/>
          <w:szCs w:val="24"/>
        </w:rPr>
        <w:t>от «</w:t>
      </w:r>
      <w:r w:rsidR="004A1AC2">
        <w:rPr>
          <w:sz w:val="24"/>
          <w:szCs w:val="24"/>
        </w:rPr>
        <w:t>____</w:t>
      </w:r>
      <w:r w:rsidRPr="00072174">
        <w:rPr>
          <w:sz w:val="24"/>
          <w:szCs w:val="24"/>
        </w:rPr>
        <w:t>»</w:t>
      </w:r>
      <w:r w:rsidR="00E9088C">
        <w:rPr>
          <w:sz w:val="24"/>
          <w:szCs w:val="24"/>
        </w:rPr>
        <w:t xml:space="preserve"> </w:t>
      </w:r>
      <w:r w:rsidR="004A1AC2">
        <w:rPr>
          <w:sz w:val="24"/>
          <w:szCs w:val="24"/>
        </w:rPr>
        <w:t>__________</w:t>
      </w:r>
      <w:r w:rsidR="00E9088C">
        <w:rPr>
          <w:sz w:val="24"/>
          <w:szCs w:val="24"/>
        </w:rPr>
        <w:t xml:space="preserve"> </w:t>
      </w:r>
      <w:r>
        <w:rPr>
          <w:sz w:val="24"/>
          <w:szCs w:val="24"/>
        </w:rPr>
        <w:t>202</w:t>
      </w:r>
      <w:r w:rsidR="00BB3A2A">
        <w:rPr>
          <w:sz w:val="24"/>
          <w:szCs w:val="24"/>
        </w:rPr>
        <w:t>6</w:t>
      </w:r>
      <w:r w:rsidRPr="00072174">
        <w:rPr>
          <w:sz w:val="24"/>
          <w:szCs w:val="24"/>
        </w:rPr>
        <w:t xml:space="preserve"> № </w:t>
      </w:r>
      <w:r w:rsidR="00150B42">
        <w:rPr>
          <w:sz w:val="24"/>
          <w:szCs w:val="24"/>
        </w:rPr>
        <w:t>____</w:t>
      </w:r>
    </w:p>
    <w:p w14:paraId="68C0D359" w14:textId="77777777" w:rsidR="00E2259A" w:rsidRDefault="00E2259A" w:rsidP="00E2259A">
      <w:pPr>
        <w:ind w:left="2832" w:firstLine="708"/>
        <w:rPr>
          <w:sz w:val="28"/>
        </w:rPr>
      </w:pPr>
    </w:p>
    <w:p w14:paraId="4878DB84" w14:textId="77777777" w:rsidR="00E2259A" w:rsidRPr="000A7896" w:rsidRDefault="00E2259A" w:rsidP="00E2259A">
      <w:pPr>
        <w:ind w:left="2832" w:firstLine="708"/>
        <w:rPr>
          <w:sz w:val="28"/>
          <w:szCs w:val="28"/>
        </w:rPr>
      </w:pPr>
      <w:r>
        <w:rPr>
          <w:sz w:val="28"/>
        </w:rPr>
        <w:t xml:space="preserve">                  </w:t>
      </w:r>
      <w:r w:rsidRPr="000A7896">
        <w:rPr>
          <w:sz w:val="28"/>
          <w:szCs w:val="28"/>
        </w:rPr>
        <w:t xml:space="preserve">А </w:t>
      </w:r>
      <w:proofErr w:type="gramStart"/>
      <w:r w:rsidRPr="000A7896">
        <w:rPr>
          <w:sz w:val="28"/>
          <w:szCs w:val="28"/>
        </w:rPr>
        <w:t>К  Т</w:t>
      </w:r>
      <w:proofErr w:type="gramEnd"/>
    </w:p>
    <w:p w14:paraId="5F8A3D27" w14:textId="77777777" w:rsidR="00E2259A" w:rsidRPr="000A7896" w:rsidRDefault="00E2259A" w:rsidP="00E2259A">
      <w:pPr>
        <w:ind w:firstLine="708"/>
        <w:jc w:val="center"/>
        <w:rPr>
          <w:sz w:val="28"/>
          <w:szCs w:val="28"/>
        </w:rPr>
      </w:pPr>
      <w:r>
        <w:rPr>
          <w:sz w:val="28"/>
          <w:szCs w:val="28"/>
        </w:rPr>
        <w:t>выдачи</w:t>
      </w:r>
      <w:r w:rsidRPr="000A7896">
        <w:rPr>
          <w:sz w:val="28"/>
          <w:szCs w:val="28"/>
        </w:rPr>
        <w:t xml:space="preserve"> </w:t>
      </w:r>
      <w:proofErr w:type="gramStart"/>
      <w:r>
        <w:rPr>
          <w:sz w:val="28"/>
          <w:szCs w:val="28"/>
        </w:rPr>
        <w:t xml:space="preserve">изделий </w:t>
      </w:r>
      <w:r w:rsidRPr="000A7896">
        <w:rPr>
          <w:sz w:val="28"/>
          <w:szCs w:val="28"/>
        </w:rPr>
        <w:t xml:space="preserve"> Получател</w:t>
      </w:r>
      <w:r>
        <w:rPr>
          <w:sz w:val="28"/>
          <w:szCs w:val="28"/>
        </w:rPr>
        <w:t>ю</w:t>
      </w:r>
      <w:proofErr w:type="gramEnd"/>
      <w:r w:rsidRPr="000A7896">
        <w:rPr>
          <w:sz w:val="28"/>
          <w:szCs w:val="28"/>
        </w:rPr>
        <w:t xml:space="preserve">  №</w:t>
      </w:r>
      <w:r w:rsidR="00E9088C">
        <w:rPr>
          <w:sz w:val="28"/>
          <w:szCs w:val="28"/>
        </w:rPr>
        <w:t>____</w:t>
      </w:r>
    </w:p>
    <w:p w14:paraId="5558F814" w14:textId="77777777" w:rsidR="00E2259A" w:rsidRPr="00C46BD4" w:rsidRDefault="00E2259A" w:rsidP="00E2259A">
      <w:pPr>
        <w:keepNext/>
        <w:jc w:val="center"/>
        <w:rPr>
          <w:i/>
        </w:rPr>
      </w:pPr>
      <w:r w:rsidRPr="000A7896">
        <w:rPr>
          <w:sz w:val="28"/>
          <w:szCs w:val="28"/>
        </w:rPr>
        <w:tab/>
      </w:r>
      <w:r w:rsidRPr="00C46BD4">
        <w:rPr>
          <w:i/>
        </w:rPr>
        <w:t>(составляется в 3 (трех) экземплярах)</w:t>
      </w:r>
    </w:p>
    <w:p w14:paraId="5131FB38" w14:textId="77777777" w:rsidR="00E2259A" w:rsidRPr="000A7896" w:rsidRDefault="00E2259A" w:rsidP="00E2259A">
      <w:pPr>
        <w:rPr>
          <w:sz w:val="28"/>
          <w:szCs w:val="28"/>
        </w:rPr>
      </w:pPr>
    </w:p>
    <w:p w14:paraId="057F7906" w14:textId="77777777" w:rsidR="00E2259A" w:rsidRPr="00C235F4" w:rsidRDefault="00E2259A" w:rsidP="00E2259A">
      <w:pPr>
        <w:rPr>
          <w:sz w:val="24"/>
          <w:szCs w:val="24"/>
        </w:rPr>
      </w:pPr>
      <w:r w:rsidRPr="000A7896">
        <w:rPr>
          <w:sz w:val="28"/>
          <w:szCs w:val="28"/>
        </w:rPr>
        <w:tab/>
      </w:r>
      <w:r w:rsidRPr="00C235F4">
        <w:rPr>
          <w:sz w:val="24"/>
          <w:szCs w:val="24"/>
        </w:rPr>
        <w:t xml:space="preserve">Мы, нижеподписавшиеся, </w:t>
      </w:r>
    </w:p>
    <w:p w14:paraId="0652A151" w14:textId="77777777" w:rsidR="00E2259A" w:rsidRPr="00C235F4" w:rsidRDefault="00E2259A" w:rsidP="00E2259A">
      <w:pPr>
        <w:rPr>
          <w:sz w:val="24"/>
          <w:szCs w:val="24"/>
        </w:rPr>
      </w:pPr>
      <w:r w:rsidRPr="00C235F4">
        <w:rPr>
          <w:b/>
          <w:sz w:val="24"/>
          <w:szCs w:val="24"/>
        </w:rPr>
        <w:t>Получатель</w:t>
      </w:r>
      <w:r>
        <w:rPr>
          <w:b/>
          <w:sz w:val="24"/>
          <w:szCs w:val="24"/>
        </w:rPr>
        <w:t>*</w:t>
      </w:r>
      <w:r w:rsidRPr="00C235F4">
        <w:rPr>
          <w:b/>
          <w:sz w:val="24"/>
          <w:szCs w:val="24"/>
        </w:rPr>
        <w:t xml:space="preserve"> </w:t>
      </w:r>
      <w:r w:rsidRPr="00C235F4">
        <w:rPr>
          <w:sz w:val="24"/>
          <w:szCs w:val="24"/>
        </w:rPr>
        <w:t>____________________________________</w:t>
      </w:r>
      <w:r>
        <w:rPr>
          <w:sz w:val="24"/>
          <w:szCs w:val="24"/>
        </w:rPr>
        <w:t>_________________________________________________________________________________________</w:t>
      </w:r>
      <w:proofErr w:type="gramStart"/>
      <w:r>
        <w:rPr>
          <w:sz w:val="24"/>
          <w:szCs w:val="24"/>
        </w:rPr>
        <w:t>_</w:t>
      </w:r>
      <w:r w:rsidRPr="00C235F4">
        <w:rPr>
          <w:sz w:val="24"/>
          <w:szCs w:val="24"/>
        </w:rPr>
        <w:t>(</w:t>
      </w:r>
      <w:proofErr w:type="gramEnd"/>
      <w:r w:rsidRPr="00C235F4">
        <w:rPr>
          <w:i/>
        </w:rPr>
        <w:t>Ф.И.О.,свидетельство о рождении, паспорт</w:t>
      </w:r>
      <w:r w:rsidRPr="00C235F4">
        <w:rPr>
          <w:sz w:val="24"/>
          <w:szCs w:val="24"/>
        </w:rPr>
        <w:t>)</w:t>
      </w:r>
    </w:p>
    <w:p w14:paraId="2B035481" w14:textId="77777777" w:rsidR="00E2259A" w:rsidRPr="00C235F4" w:rsidRDefault="00E2259A" w:rsidP="00E2259A">
      <w:pPr>
        <w:rPr>
          <w:sz w:val="24"/>
          <w:szCs w:val="24"/>
        </w:rPr>
      </w:pPr>
      <w:r w:rsidRPr="00C235F4">
        <w:rPr>
          <w:sz w:val="24"/>
          <w:szCs w:val="24"/>
        </w:rPr>
        <w:t>Проживающий по адресу: ________________________________________________________________</w:t>
      </w:r>
      <w:r>
        <w:rPr>
          <w:sz w:val="24"/>
          <w:szCs w:val="24"/>
        </w:rPr>
        <w:t>,</w:t>
      </w:r>
    </w:p>
    <w:p w14:paraId="39CD958E" w14:textId="77777777" w:rsidR="00E2259A" w:rsidRPr="00C235F4" w:rsidRDefault="00E2259A" w:rsidP="00E2259A">
      <w:pPr>
        <w:rPr>
          <w:b/>
          <w:sz w:val="24"/>
          <w:szCs w:val="24"/>
        </w:rPr>
      </w:pPr>
    </w:p>
    <w:p w14:paraId="1EEF475F" w14:textId="77777777" w:rsidR="00E2259A" w:rsidRPr="00C235F4" w:rsidRDefault="00E2259A" w:rsidP="00E2259A">
      <w:pPr>
        <w:rPr>
          <w:b/>
          <w:sz w:val="24"/>
          <w:szCs w:val="24"/>
        </w:rPr>
      </w:pPr>
      <w:r w:rsidRPr="00C235F4">
        <w:rPr>
          <w:b/>
          <w:sz w:val="24"/>
          <w:szCs w:val="24"/>
        </w:rPr>
        <w:t xml:space="preserve">Законный представитель Получателя </w:t>
      </w:r>
      <w:r>
        <w:rPr>
          <w:b/>
          <w:sz w:val="24"/>
          <w:szCs w:val="24"/>
        </w:rPr>
        <w:t>**</w:t>
      </w:r>
    </w:p>
    <w:p w14:paraId="5C91D8BC" w14:textId="77777777" w:rsidR="00E2259A" w:rsidRPr="00C235F4" w:rsidRDefault="00E2259A" w:rsidP="00E2259A">
      <w:pPr>
        <w:rPr>
          <w:sz w:val="24"/>
          <w:szCs w:val="24"/>
        </w:rPr>
      </w:pPr>
      <w:r w:rsidRPr="00C235F4">
        <w:rPr>
          <w:sz w:val="24"/>
          <w:szCs w:val="24"/>
        </w:rPr>
        <w:t>________________________________________________________</w:t>
      </w:r>
      <w:r>
        <w:rPr>
          <w:sz w:val="24"/>
          <w:szCs w:val="24"/>
        </w:rPr>
        <w:t xml:space="preserve">_________  </w:t>
      </w:r>
      <w:proofErr w:type="gramStart"/>
      <w:r>
        <w:rPr>
          <w:sz w:val="24"/>
          <w:szCs w:val="24"/>
        </w:rPr>
        <w:t xml:space="preserve">   </w:t>
      </w:r>
      <w:r w:rsidRPr="00C235F4">
        <w:rPr>
          <w:sz w:val="24"/>
          <w:szCs w:val="24"/>
        </w:rPr>
        <w:t>(</w:t>
      </w:r>
      <w:proofErr w:type="gramEnd"/>
      <w:r w:rsidRPr="00C235F4">
        <w:rPr>
          <w:i/>
        </w:rPr>
        <w:t>Ф.И.О.,</w:t>
      </w:r>
      <w:r w:rsidR="00E9088C">
        <w:rPr>
          <w:i/>
        </w:rPr>
        <w:t xml:space="preserve"> </w:t>
      </w:r>
      <w:r w:rsidRPr="00C235F4">
        <w:rPr>
          <w:i/>
        </w:rPr>
        <w:t>паспорт</w:t>
      </w:r>
      <w:r w:rsidRPr="00C235F4">
        <w:rPr>
          <w:sz w:val="24"/>
          <w:szCs w:val="24"/>
        </w:rPr>
        <w:t>)</w:t>
      </w:r>
    </w:p>
    <w:p w14:paraId="62347A3D" w14:textId="77777777" w:rsidR="00E2259A" w:rsidRPr="00C235F4" w:rsidRDefault="00E2259A" w:rsidP="00E2259A">
      <w:pPr>
        <w:rPr>
          <w:sz w:val="24"/>
          <w:szCs w:val="24"/>
        </w:rPr>
      </w:pPr>
    </w:p>
    <w:p w14:paraId="12425D1D" w14:textId="77777777" w:rsidR="00E2259A" w:rsidRPr="00C235F4" w:rsidRDefault="00E2259A" w:rsidP="00E2259A">
      <w:pPr>
        <w:rPr>
          <w:sz w:val="24"/>
          <w:szCs w:val="24"/>
        </w:rPr>
      </w:pPr>
      <w:r w:rsidRPr="00C235F4">
        <w:rPr>
          <w:sz w:val="24"/>
          <w:szCs w:val="24"/>
        </w:rPr>
        <w:t xml:space="preserve">и </w:t>
      </w:r>
      <w:r w:rsidRPr="00C235F4">
        <w:rPr>
          <w:b/>
          <w:sz w:val="24"/>
          <w:szCs w:val="24"/>
        </w:rPr>
        <w:t>Исполнитель</w:t>
      </w:r>
    </w:p>
    <w:p w14:paraId="16FAEB0B" w14:textId="77777777" w:rsidR="00E2259A" w:rsidRPr="00C235F4" w:rsidRDefault="00E2259A" w:rsidP="00E2259A">
      <w:pPr>
        <w:rPr>
          <w:sz w:val="24"/>
          <w:szCs w:val="24"/>
        </w:rPr>
      </w:pPr>
      <w:r w:rsidRPr="00C235F4">
        <w:rPr>
          <w:sz w:val="24"/>
          <w:szCs w:val="24"/>
        </w:rPr>
        <w:t>________________________________________________________________,</w:t>
      </w:r>
    </w:p>
    <w:p w14:paraId="3317BFBE" w14:textId="77777777" w:rsidR="00E2259A" w:rsidRPr="00C235F4" w:rsidRDefault="00E2259A" w:rsidP="00E2259A">
      <w:pPr>
        <w:rPr>
          <w:sz w:val="24"/>
          <w:szCs w:val="24"/>
        </w:rPr>
      </w:pPr>
      <w:r w:rsidRPr="00C235F4">
        <w:rPr>
          <w:sz w:val="24"/>
          <w:szCs w:val="24"/>
        </w:rPr>
        <w:t>в лице ________________________________________________(Ф.И.О.), действующего на основании _____________,</w:t>
      </w:r>
    </w:p>
    <w:p w14:paraId="31239F16" w14:textId="77777777" w:rsidR="00E2259A" w:rsidRPr="00C235F4" w:rsidRDefault="00E2259A" w:rsidP="00E2259A">
      <w:pPr>
        <w:rPr>
          <w:sz w:val="24"/>
          <w:szCs w:val="24"/>
        </w:rPr>
      </w:pPr>
      <w:r w:rsidRPr="00C235F4">
        <w:rPr>
          <w:sz w:val="24"/>
          <w:szCs w:val="24"/>
        </w:rPr>
        <w:t>подписали настоящий Акт о нижеследующем:</w:t>
      </w:r>
    </w:p>
    <w:p w14:paraId="3E9AD846" w14:textId="77777777" w:rsidR="00E2259A" w:rsidRPr="00C235F4" w:rsidRDefault="00E2259A" w:rsidP="00E2259A">
      <w:pPr>
        <w:rPr>
          <w:sz w:val="24"/>
          <w:szCs w:val="24"/>
        </w:rPr>
      </w:pPr>
    </w:p>
    <w:p w14:paraId="5567C1A1" w14:textId="77777777" w:rsidR="00E2259A" w:rsidRPr="00C235F4" w:rsidRDefault="00E2259A" w:rsidP="00E2259A">
      <w:pPr>
        <w:rPr>
          <w:sz w:val="24"/>
          <w:szCs w:val="24"/>
        </w:rPr>
      </w:pPr>
      <w:r w:rsidRPr="00C235F4">
        <w:rPr>
          <w:sz w:val="24"/>
          <w:szCs w:val="24"/>
        </w:rPr>
        <w:t>Исполнител</w:t>
      </w:r>
      <w:r>
        <w:rPr>
          <w:sz w:val="24"/>
          <w:szCs w:val="24"/>
        </w:rPr>
        <w:t xml:space="preserve">ь изготовил и </w:t>
      </w:r>
      <w:proofErr w:type="gramStart"/>
      <w:r>
        <w:rPr>
          <w:sz w:val="24"/>
          <w:szCs w:val="24"/>
        </w:rPr>
        <w:t xml:space="preserve">выдал </w:t>
      </w:r>
      <w:r w:rsidRPr="00C235F4">
        <w:rPr>
          <w:sz w:val="24"/>
          <w:szCs w:val="24"/>
        </w:rPr>
        <w:t xml:space="preserve"> по</w:t>
      </w:r>
      <w:proofErr w:type="gramEnd"/>
      <w:r w:rsidRPr="00C235F4">
        <w:rPr>
          <w:sz w:val="24"/>
          <w:szCs w:val="24"/>
        </w:rPr>
        <w:t xml:space="preserve"> разрешению Заказчика, а Получатель получил следующие протезно-ортопедические изделия:</w:t>
      </w:r>
    </w:p>
    <w:p w14:paraId="087C3347" w14:textId="77777777" w:rsidR="00E2259A" w:rsidRPr="00C235F4" w:rsidRDefault="00E2259A" w:rsidP="00E2259A">
      <w:pPr>
        <w:rPr>
          <w:sz w:val="24"/>
          <w:szCs w:val="24"/>
        </w:rPr>
      </w:pPr>
    </w:p>
    <w:tbl>
      <w:tblPr>
        <w:tblW w:w="0" w:type="auto"/>
        <w:tblLook w:val="04A0" w:firstRow="1" w:lastRow="0" w:firstColumn="1" w:lastColumn="0" w:noHBand="0" w:noVBand="1"/>
      </w:tblPr>
      <w:tblGrid>
        <w:gridCol w:w="519"/>
        <w:gridCol w:w="4332"/>
        <w:gridCol w:w="1541"/>
        <w:gridCol w:w="1358"/>
        <w:gridCol w:w="2171"/>
      </w:tblGrid>
      <w:tr w:rsidR="00E2259A" w:rsidRPr="00C235F4" w14:paraId="36C58910" w14:textId="77777777" w:rsidTr="00E2259A">
        <w:tc>
          <w:tcPr>
            <w:tcW w:w="534" w:type="dxa"/>
          </w:tcPr>
          <w:p w14:paraId="1FC7F2F4" w14:textId="77777777" w:rsidR="00E2259A" w:rsidRPr="00C235F4" w:rsidRDefault="00E2259A" w:rsidP="00E2259A">
            <w:pPr>
              <w:rPr>
                <w:sz w:val="24"/>
                <w:szCs w:val="24"/>
              </w:rPr>
            </w:pPr>
            <w:r w:rsidRPr="00C235F4">
              <w:rPr>
                <w:sz w:val="24"/>
                <w:szCs w:val="24"/>
              </w:rPr>
              <w:t>№</w:t>
            </w:r>
          </w:p>
        </w:tc>
        <w:tc>
          <w:tcPr>
            <w:tcW w:w="4807" w:type="dxa"/>
          </w:tcPr>
          <w:p w14:paraId="54C02B0B" w14:textId="77777777" w:rsidR="00E2259A" w:rsidRPr="00C235F4" w:rsidRDefault="00E2259A" w:rsidP="00E2259A">
            <w:pPr>
              <w:rPr>
                <w:sz w:val="24"/>
                <w:szCs w:val="24"/>
              </w:rPr>
            </w:pPr>
            <w:proofErr w:type="gramStart"/>
            <w:r w:rsidRPr="00C235F4">
              <w:rPr>
                <w:sz w:val="24"/>
                <w:szCs w:val="24"/>
              </w:rPr>
              <w:t>Наименование  изделия</w:t>
            </w:r>
            <w:proofErr w:type="gramEnd"/>
          </w:p>
        </w:tc>
        <w:tc>
          <w:tcPr>
            <w:tcW w:w="1571" w:type="dxa"/>
          </w:tcPr>
          <w:p w14:paraId="6B402BDF" w14:textId="77777777" w:rsidR="00E2259A" w:rsidRPr="00C235F4" w:rsidRDefault="00E2259A" w:rsidP="00E2259A">
            <w:pPr>
              <w:rPr>
                <w:sz w:val="24"/>
                <w:szCs w:val="24"/>
              </w:rPr>
            </w:pPr>
            <w:r w:rsidRPr="00C235F4">
              <w:rPr>
                <w:sz w:val="24"/>
                <w:szCs w:val="24"/>
              </w:rPr>
              <w:t>количество</w:t>
            </w:r>
          </w:p>
        </w:tc>
        <w:tc>
          <w:tcPr>
            <w:tcW w:w="1418" w:type="dxa"/>
          </w:tcPr>
          <w:p w14:paraId="17DFF2EA" w14:textId="77777777" w:rsidR="00E2259A" w:rsidRPr="00C235F4" w:rsidRDefault="00E2259A" w:rsidP="00E2259A">
            <w:pPr>
              <w:rPr>
                <w:sz w:val="24"/>
                <w:szCs w:val="24"/>
              </w:rPr>
            </w:pPr>
            <w:r w:rsidRPr="00C235F4">
              <w:rPr>
                <w:sz w:val="24"/>
                <w:szCs w:val="24"/>
              </w:rPr>
              <w:t>цена за ед.(</w:t>
            </w:r>
            <w:proofErr w:type="spellStart"/>
            <w:r w:rsidRPr="00C235F4">
              <w:rPr>
                <w:sz w:val="24"/>
                <w:szCs w:val="24"/>
              </w:rPr>
              <w:t>руб</w:t>
            </w:r>
            <w:proofErr w:type="spellEnd"/>
            <w:r w:rsidRPr="00C235F4">
              <w:rPr>
                <w:sz w:val="24"/>
                <w:szCs w:val="24"/>
              </w:rPr>
              <w:t>)</w:t>
            </w:r>
          </w:p>
        </w:tc>
        <w:tc>
          <w:tcPr>
            <w:tcW w:w="2410" w:type="dxa"/>
          </w:tcPr>
          <w:p w14:paraId="0576B9E0" w14:textId="77777777" w:rsidR="00E2259A" w:rsidRPr="00C235F4" w:rsidRDefault="00E2259A" w:rsidP="00E2259A">
            <w:pPr>
              <w:rPr>
                <w:sz w:val="24"/>
                <w:szCs w:val="24"/>
              </w:rPr>
            </w:pPr>
            <w:r w:rsidRPr="00C235F4">
              <w:rPr>
                <w:sz w:val="24"/>
                <w:szCs w:val="24"/>
              </w:rPr>
              <w:t>сумма (</w:t>
            </w:r>
            <w:proofErr w:type="spellStart"/>
            <w:r w:rsidRPr="00C235F4">
              <w:rPr>
                <w:sz w:val="24"/>
                <w:szCs w:val="24"/>
              </w:rPr>
              <w:t>руб</w:t>
            </w:r>
            <w:proofErr w:type="spellEnd"/>
            <w:r w:rsidRPr="00C235F4">
              <w:rPr>
                <w:sz w:val="24"/>
                <w:szCs w:val="24"/>
              </w:rPr>
              <w:t>)</w:t>
            </w:r>
          </w:p>
        </w:tc>
      </w:tr>
      <w:tr w:rsidR="00E2259A" w:rsidRPr="00C235F4" w14:paraId="17D92DA2" w14:textId="77777777" w:rsidTr="00E2259A">
        <w:tc>
          <w:tcPr>
            <w:tcW w:w="534" w:type="dxa"/>
          </w:tcPr>
          <w:p w14:paraId="5327F79D" w14:textId="77777777" w:rsidR="00E2259A" w:rsidRPr="00C235F4" w:rsidRDefault="00E2259A" w:rsidP="00E2259A">
            <w:pPr>
              <w:rPr>
                <w:sz w:val="24"/>
                <w:szCs w:val="24"/>
              </w:rPr>
            </w:pPr>
          </w:p>
        </w:tc>
        <w:tc>
          <w:tcPr>
            <w:tcW w:w="4807" w:type="dxa"/>
          </w:tcPr>
          <w:p w14:paraId="3F5322D8" w14:textId="77777777" w:rsidR="00E2259A" w:rsidRPr="00C235F4" w:rsidRDefault="00E2259A" w:rsidP="00E2259A">
            <w:pPr>
              <w:rPr>
                <w:sz w:val="24"/>
                <w:szCs w:val="24"/>
              </w:rPr>
            </w:pPr>
          </w:p>
        </w:tc>
        <w:tc>
          <w:tcPr>
            <w:tcW w:w="1571" w:type="dxa"/>
          </w:tcPr>
          <w:p w14:paraId="736C8604" w14:textId="77777777" w:rsidR="00E2259A" w:rsidRPr="00C235F4" w:rsidRDefault="00E2259A" w:rsidP="00E2259A">
            <w:pPr>
              <w:rPr>
                <w:sz w:val="24"/>
                <w:szCs w:val="24"/>
              </w:rPr>
            </w:pPr>
          </w:p>
        </w:tc>
        <w:tc>
          <w:tcPr>
            <w:tcW w:w="1418" w:type="dxa"/>
          </w:tcPr>
          <w:p w14:paraId="255E4795" w14:textId="77777777" w:rsidR="00E2259A" w:rsidRPr="00C235F4" w:rsidRDefault="00E2259A" w:rsidP="00E2259A">
            <w:pPr>
              <w:rPr>
                <w:sz w:val="24"/>
                <w:szCs w:val="24"/>
              </w:rPr>
            </w:pPr>
          </w:p>
        </w:tc>
        <w:tc>
          <w:tcPr>
            <w:tcW w:w="2410" w:type="dxa"/>
          </w:tcPr>
          <w:p w14:paraId="2CECE9FC" w14:textId="77777777" w:rsidR="00E2259A" w:rsidRPr="00C235F4" w:rsidRDefault="00E2259A" w:rsidP="00E2259A">
            <w:pPr>
              <w:rPr>
                <w:sz w:val="24"/>
                <w:szCs w:val="24"/>
              </w:rPr>
            </w:pPr>
          </w:p>
        </w:tc>
      </w:tr>
    </w:tbl>
    <w:p w14:paraId="01B86577" w14:textId="77777777" w:rsidR="00E2259A" w:rsidRPr="00C235F4" w:rsidRDefault="00E2259A" w:rsidP="00E2259A">
      <w:pPr>
        <w:rPr>
          <w:sz w:val="24"/>
          <w:szCs w:val="24"/>
        </w:rPr>
      </w:pPr>
    </w:p>
    <w:p w14:paraId="1A192FE5" w14:textId="77777777" w:rsidR="00E2259A" w:rsidRPr="00C235F4" w:rsidRDefault="00E2259A" w:rsidP="00E2259A">
      <w:pPr>
        <w:rPr>
          <w:sz w:val="24"/>
          <w:szCs w:val="24"/>
        </w:rPr>
      </w:pPr>
      <w:r w:rsidRPr="00C235F4">
        <w:rPr>
          <w:sz w:val="24"/>
          <w:szCs w:val="24"/>
        </w:rPr>
        <w:t>Стороны претензий друг к другу не имеют.</w:t>
      </w:r>
    </w:p>
    <w:p w14:paraId="534F175E" w14:textId="77777777" w:rsidR="00E2259A" w:rsidRPr="00C235F4" w:rsidRDefault="00E2259A" w:rsidP="00E2259A">
      <w:pPr>
        <w:rPr>
          <w:sz w:val="24"/>
          <w:szCs w:val="24"/>
        </w:rPr>
      </w:pPr>
    </w:p>
    <w:tbl>
      <w:tblPr>
        <w:tblW w:w="0" w:type="auto"/>
        <w:tblLook w:val="04A0" w:firstRow="1" w:lastRow="0" w:firstColumn="1" w:lastColumn="0" w:noHBand="0" w:noVBand="1"/>
      </w:tblPr>
      <w:tblGrid>
        <w:gridCol w:w="4934"/>
        <w:gridCol w:w="4987"/>
      </w:tblGrid>
      <w:tr w:rsidR="00E2259A" w:rsidRPr="00C235F4" w14:paraId="4E27E865" w14:textId="77777777" w:rsidTr="00E2259A">
        <w:tc>
          <w:tcPr>
            <w:tcW w:w="5353" w:type="dxa"/>
          </w:tcPr>
          <w:p w14:paraId="1C406451" w14:textId="77777777" w:rsidR="00E2259A" w:rsidRPr="00C235F4" w:rsidRDefault="00E2259A" w:rsidP="00E2259A">
            <w:pPr>
              <w:jc w:val="center"/>
              <w:rPr>
                <w:sz w:val="24"/>
                <w:szCs w:val="24"/>
              </w:rPr>
            </w:pPr>
            <w:r w:rsidRPr="00C235F4">
              <w:rPr>
                <w:sz w:val="24"/>
                <w:szCs w:val="24"/>
              </w:rPr>
              <w:t xml:space="preserve">Исполнитель выдал </w:t>
            </w:r>
          </w:p>
          <w:p w14:paraId="6D5531DE" w14:textId="77777777" w:rsidR="00E2259A" w:rsidRPr="00C235F4" w:rsidRDefault="00E2259A" w:rsidP="00E2259A">
            <w:pPr>
              <w:jc w:val="center"/>
              <w:rPr>
                <w:sz w:val="24"/>
                <w:szCs w:val="24"/>
              </w:rPr>
            </w:pPr>
            <w:r w:rsidRPr="00C235F4">
              <w:rPr>
                <w:sz w:val="24"/>
                <w:szCs w:val="24"/>
              </w:rPr>
              <w:t xml:space="preserve">                                     (Ф..И.О.)</w:t>
            </w:r>
          </w:p>
          <w:p w14:paraId="7867058F" w14:textId="77777777" w:rsidR="00E2259A" w:rsidRPr="00C235F4" w:rsidRDefault="00E2259A" w:rsidP="00E2259A">
            <w:pPr>
              <w:pBdr>
                <w:top w:val="single" w:sz="12" w:space="1" w:color="auto"/>
                <w:bottom w:val="single" w:sz="12" w:space="1" w:color="auto"/>
              </w:pBdr>
              <w:jc w:val="center"/>
              <w:rPr>
                <w:sz w:val="24"/>
                <w:szCs w:val="24"/>
              </w:rPr>
            </w:pPr>
          </w:p>
          <w:p w14:paraId="234D3F27" w14:textId="77777777" w:rsidR="00E2259A" w:rsidRPr="00C235F4" w:rsidRDefault="00E2259A" w:rsidP="00E2259A">
            <w:pPr>
              <w:jc w:val="center"/>
              <w:rPr>
                <w:sz w:val="24"/>
                <w:szCs w:val="24"/>
              </w:rPr>
            </w:pPr>
            <w:r w:rsidRPr="00C235F4">
              <w:rPr>
                <w:sz w:val="24"/>
                <w:szCs w:val="24"/>
              </w:rPr>
              <w:t>(подпись, дата)</w:t>
            </w:r>
          </w:p>
          <w:p w14:paraId="657C8CEA" w14:textId="77777777" w:rsidR="00E2259A" w:rsidRPr="00C235F4" w:rsidRDefault="00E2259A" w:rsidP="00E2259A">
            <w:pPr>
              <w:jc w:val="center"/>
              <w:rPr>
                <w:sz w:val="24"/>
                <w:szCs w:val="24"/>
              </w:rPr>
            </w:pPr>
          </w:p>
          <w:p w14:paraId="7636CD5D" w14:textId="77777777" w:rsidR="00E2259A" w:rsidRPr="00C235F4" w:rsidRDefault="00E2259A" w:rsidP="00E2259A">
            <w:pPr>
              <w:jc w:val="center"/>
              <w:rPr>
                <w:sz w:val="24"/>
                <w:szCs w:val="24"/>
              </w:rPr>
            </w:pPr>
            <w:r w:rsidRPr="00C235F4">
              <w:rPr>
                <w:sz w:val="24"/>
                <w:szCs w:val="24"/>
              </w:rPr>
              <w:t>М.П.</w:t>
            </w:r>
          </w:p>
        </w:tc>
        <w:tc>
          <w:tcPr>
            <w:tcW w:w="5387" w:type="dxa"/>
          </w:tcPr>
          <w:p w14:paraId="2F715941" w14:textId="77777777" w:rsidR="00E2259A" w:rsidRPr="00C235F4" w:rsidRDefault="00E2259A" w:rsidP="00E2259A">
            <w:pPr>
              <w:jc w:val="center"/>
              <w:rPr>
                <w:sz w:val="24"/>
                <w:szCs w:val="24"/>
              </w:rPr>
            </w:pPr>
            <w:r w:rsidRPr="00C235F4">
              <w:rPr>
                <w:sz w:val="24"/>
                <w:szCs w:val="24"/>
              </w:rPr>
              <w:t xml:space="preserve">Получатель </w:t>
            </w:r>
            <w:r>
              <w:rPr>
                <w:sz w:val="24"/>
                <w:szCs w:val="24"/>
              </w:rPr>
              <w:t>(законный п</w:t>
            </w:r>
            <w:r w:rsidRPr="00C235F4">
              <w:rPr>
                <w:sz w:val="24"/>
                <w:szCs w:val="24"/>
              </w:rPr>
              <w:t>редставитель) получил</w:t>
            </w:r>
          </w:p>
          <w:p w14:paraId="2A79DED1" w14:textId="77777777" w:rsidR="00E2259A" w:rsidRPr="00C235F4" w:rsidRDefault="00E2259A" w:rsidP="00E2259A">
            <w:pPr>
              <w:jc w:val="center"/>
              <w:rPr>
                <w:sz w:val="24"/>
                <w:szCs w:val="24"/>
              </w:rPr>
            </w:pPr>
            <w:r w:rsidRPr="00C235F4">
              <w:rPr>
                <w:sz w:val="24"/>
                <w:szCs w:val="24"/>
              </w:rPr>
              <w:t xml:space="preserve">                                       (Ф..И.О.)</w:t>
            </w:r>
          </w:p>
          <w:p w14:paraId="2065C75A" w14:textId="77777777" w:rsidR="00E2259A" w:rsidRPr="00C235F4" w:rsidRDefault="00E2259A" w:rsidP="00E2259A">
            <w:pPr>
              <w:pBdr>
                <w:top w:val="single" w:sz="12" w:space="1" w:color="auto"/>
                <w:bottom w:val="single" w:sz="12" w:space="1" w:color="auto"/>
              </w:pBdr>
              <w:jc w:val="center"/>
              <w:rPr>
                <w:sz w:val="24"/>
                <w:szCs w:val="24"/>
              </w:rPr>
            </w:pPr>
          </w:p>
          <w:p w14:paraId="7B9D8FD9" w14:textId="77777777" w:rsidR="00E2259A" w:rsidRPr="00C235F4" w:rsidRDefault="00E2259A" w:rsidP="00E2259A">
            <w:pPr>
              <w:jc w:val="center"/>
              <w:rPr>
                <w:sz w:val="24"/>
                <w:szCs w:val="24"/>
              </w:rPr>
            </w:pPr>
            <w:r w:rsidRPr="00C235F4">
              <w:rPr>
                <w:sz w:val="24"/>
                <w:szCs w:val="24"/>
              </w:rPr>
              <w:t>(подпись, дата)</w:t>
            </w:r>
          </w:p>
          <w:p w14:paraId="66A474F6" w14:textId="77777777" w:rsidR="00E2259A" w:rsidRPr="00C235F4" w:rsidRDefault="00E2259A" w:rsidP="00E2259A">
            <w:pPr>
              <w:jc w:val="center"/>
              <w:rPr>
                <w:sz w:val="24"/>
                <w:szCs w:val="24"/>
              </w:rPr>
            </w:pPr>
          </w:p>
        </w:tc>
      </w:tr>
    </w:tbl>
    <w:p w14:paraId="6C0B3B29" w14:textId="77777777" w:rsidR="00E2259A" w:rsidRDefault="00E2259A" w:rsidP="00E2259A">
      <w:pPr>
        <w:rPr>
          <w:sz w:val="24"/>
          <w:szCs w:val="24"/>
        </w:rPr>
      </w:pPr>
    </w:p>
    <w:p w14:paraId="05E9973F" w14:textId="77777777" w:rsidR="00E2259A" w:rsidRPr="00C235F4" w:rsidRDefault="00E2259A" w:rsidP="00E2259A">
      <w:pPr>
        <w:rPr>
          <w:i/>
        </w:rPr>
      </w:pPr>
      <w:r w:rsidRPr="00C235F4">
        <w:rPr>
          <w:i/>
        </w:rPr>
        <w:t>*Указываются данные Получателя, на которого оформлено медицинское заключение о необходимости обеспечения протезно-ортопедическим изделием.</w:t>
      </w:r>
    </w:p>
    <w:p w14:paraId="6D5C0F65" w14:textId="77777777" w:rsidR="00E2259A" w:rsidRPr="00C235F4" w:rsidRDefault="00E2259A" w:rsidP="00E2259A">
      <w:pPr>
        <w:rPr>
          <w:i/>
        </w:rPr>
      </w:pPr>
      <w:r w:rsidRPr="00C235F4">
        <w:rPr>
          <w:i/>
        </w:rPr>
        <w:t>*</w:t>
      </w:r>
      <w:r>
        <w:rPr>
          <w:i/>
        </w:rPr>
        <w:t>* Указываются данные законного п</w:t>
      </w:r>
      <w:r w:rsidRPr="00C235F4">
        <w:rPr>
          <w:i/>
        </w:rPr>
        <w:t>редставителя, если Получатель лицо – несовершеннолетнее.</w:t>
      </w:r>
    </w:p>
    <w:p w14:paraId="7FC788C7" w14:textId="77777777" w:rsidR="00E2259A" w:rsidRDefault="00E2259A" w:rsidP="00E2259A">
      <w:pPr>
        <w:rPr>
          <w:sz w:val="24"/>
          <w:szCs w:val="24"/>
        </w:rPr>
      </w:pPr>
    </w:p>
    <w:p w14:paraId="24D73A7F" w14:textId="77777777" w:rsidR="00E2259A" w:rsidRPr="00C235F4" w:rsidRDefault="00E2259A" w:rsidP="00E2259A">
      <w:pPr>
        <w:rPr>
          <w:sz w:val="24"/>
          <w:szCs w:val="24"/>
        </w:rPr>
      </w:pPr>
      <w:r w:rsidRPr="00C235F4">
        <w:rPr>
          <w:sz w:val="24"/>
          <w:szCs w:val="24"/>
        </w:rPr>
        <w:t>ВНИМАНИЮ ПОЛУЧАТЕЛЯ</w:t>
      </w:r>
    </w:p>
    <w:p w14:paraId="6FEBEBE2" w14:textId="77777777" w:rsidR="00E2259A" w:rsidRPr="00C235F4" w:rsidRDefault="00E2259A" w:rsidP="00E2259A">
      <w:pPr>
        <w:ind w:firstLine="113"/>
      </w:pPr>
      <w:r>
        <w:rPr>
          <w:sz w:val="24"/>
          <w:szCs w:val="24"/>
        </w:rPr>
        <w:t xml:space="preserve">     </w:t>
      </w:r>
      <w:r w:rsidRPr="00C235F4">
        <w:t>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w:t>
      </w:r>
      <w:proofErr w:type="gramStart"/>
      <w:r w:rsidRPr="00C235F4">
        <w:t>_,  начиная</w:t>
      </w:r>
      <w:proofErr w:type="gramEnd"/>
      <w:r w:rsidRPr="00C235F4">
        <w:t xml:space="preserve"> с даты выдачи.</w:t>
      </w:r>
    </w:p>
    <w:p w14:paraId="48C51D76" w14:textId="77777777" w:rsidR="00E2259A" w:rsidRDefault="00E2259A" w:rsidP="00E2259A">
      <w:pPr>
        <w:ind w:firstLine="113"/>
      </w:pPr>
      <w:r w:rsidRPr="00C235F4">
        <w:t xml:space="preserve">    Контактная информация сервисной службы для оказания услуг по техническому сопровождению изделий в течение срока эксплуатации: ____________________________________________________________________________________________________________________________________</w:t>
      </w:r>
      <w:r>
        <w:t>__________________________________________________________________________________</w:t>
      </w:r>
    </w:p>
    <w:p w14:paraId="4D08021F" w14:textId="77777777" w:rsidR="00E9088C" w:rsidRDefault="00E9088C" w:rsidP="00E9088C">
      <w:pPr>
        <w:tabs>
          <w:tab w:val="left" w:pos="2373"/>
          <w:tab w:val="center" w:pos="4818"/>
        </w:tabs>
        <w:jc w:val="right"/>
      </w:pPr>
    </w:p>
    <w:p w14:paraId="47463953" w14:textId="77777777" w:rsidR="00E9088C" w:rsidRDefault="00E9088C" w:rsidP="00E9088C">
      <w:pPr>
        <w:tabs>
          <w:tab w:val="left" w:pos="2373"/>
          <w:tab w:val="center" w:pos="4818"/>
        </w:tabs>
        <w:jc w:val="right"/>
      </w:pPr>
    </w:p>
    <w:p w14:paraId="6C120BBA" w14:textId="77777777" w:rsidR="00E9088C" w:rsidRPr="00072174" w:rsidRDefault="00E9088C" w:rsidP="00E9088C">
      <w:pPr>
        <w:tabs>
          <w:tab w:val="left" w:pos="2373"/>
          <w:tab w:val="center" w:pos="4818"/>
        </w:tabs>
        <w:jc w:val="right"/>
        <w:rPr>
          <w:sz w:val="24"/>
          <w:szCs w:val="24"/>
        </w:rPr>
      </w:pPr>
      <w:r>
        <w:lastRenderedPageBreak/>
        <w:t xml:space="preserve">Приложение №4 </w:t>
      </w:r>
      <w:r>
        <w:rPr>
          <w:sz w:val="24"/>
          <w:szCs w:val="24"/>
        </w:rPr>
        <w:t>к Договору</w:t>
      </w:r>
    </w:p>
    <w:p w14:paraId="0B58D1F7" w14:textId="5EF7F3CD" w:rsidR="00E9088C" w:rsidRDefault="00E9088C" w:rsidP="00E9088C">
      <w:pPr>
        <w:jc w:val="right"/>
      </w:pPr>
      <w:r w:rsidRPr="00072174">
        <w:rPr>
          <w:sz w:val="24"/>
          <w:szCs w:val="24"/>
        </w:rPr>
        <w:t>от «</w:t>
      </w:r>
      <w:r w:rsidR="001C7F4F">
        <w:rPr>
          <w:sz w:val="24"/>
          <w:szCs w:val="24"/>
        </w:rPr>
        <w:t>___</w:t>
      </w:r>
      <w:r w:rsidRPr="00072174">
        <w:rPr>
          <w:sz w:val="24"/>
          <w:szCs w:val="24"/>
        </w:rPr>
        <w:t>»</w:t>
      </w:r>
      <w:r>
        <w:rPr>
          <w:sz w:val="24"/>
          <w:szCs w:val="24"/>
        </w:rPr>
        <w:t xml:space="preserve"> </w:t>
      </w:r>
      <w:r w:rsidR="00BB3A2A">
        <w:rPr>
          <w:sz w:val="24"/>
          <w:szCs w:val="24"/>
        </w:rPr>
        <w:t>_____________ 2026</w:t>
      </w:r>
      <w:r w:rsidRPr="00072174">
        <w:rPr>
          <w:sz w:val="24"/>
          <w:szCs w:val="24"/>
        </w:rPr>
        <w:t xml:space="preserve"> № </w:t>
      </w:r>
      <w:r w:rsidR="00150B42">
        <w:rPr>
          <w:sz w:val="24"/>
          <w:szCs w:val="24"/>
        </w:rPr>
        <w:t>______</w:t>
      </w:r>
    </w:p>
    <w:p w14:paraId="697B99B7" w14:textId="77777777" w:rsidR="00E2259A" w:rsidRPr="000E04C0" w:rsidRDefault="00E2259A" w:rsidP="00E2259A">
      <w:pPr>
        <w:keepNext/>
        <w:keepLines/>
        <w:jc w:val="center"/>
      </w:pPr>
    </w:p>
    <w:p w14:paraId="45C4E908" w14:textId="77777777" w:rsidR="00E2259A" w:rsidRPr="000E04C0" w:rsidRDefault="00E2259A" w:rsidP="00E2259A">
      <w:pPr>
        <w:keepNext/>
        <w:tabs>
          <w:tab w:val="left" w:pos="180"/>
        </w:tabs>
      </w:pPr>
      <w:r w:rsidRPr="000E04C0">
        <w:t xml:space="preserve">          </w:t>
      </w:r>
    </w:p>
    <w:p w14:paraId="2E2CB2CC" w14:textId="77777777" w:rsidR="00E2259A" w:rsidRPr="002C3232" w:rsidRDefault="00E2259A" w:rsidP="00E2259A">
      <w:pPr>
        <w:keepNext/>
        <w:jc w:val="center"/>
        <w:rPr>
          <w:b/>
          <w:sz w:val="24"/>
          <w:szCs w:val="24"/>
        </w:rPr>
      </w:pPr>
      <w:r w:rsidRPr="002C3232">
        <w:rPr>
          <w:b/>
          <w:sz w:val="24"/>
          <w:szCs w:val="24"/>
        </w:rPr>
        <w:t>Акт приема-</w:t>
      </w:r>
      <w:proofErr w:type="gramStart"/>
      <w:r w:rsidRPr="002C3232">
        <w:rPr>
          <w:b/>
          <w:sz w:val="24"/>
          <w:szCs w:val="24"/>
        </w:rPr>
        <w:t>передачи  оказанных</w:t>
      </w:r>
      <w:proofErr w:type="gramEnd"/>
      <w:r w:rsidRPr="002C3232">
        <w:rPr>
          <w:b/>
          <w:sz w:val="24"/>
          <w:szCs w:val="24"/>
        </w:rPr>
        <w:t xml:space="preserve">  Услуг за соответствующий период</w:t>
      </w:r>
    </w:p>
    <w:p w14:paraId="03D3FC41" w14:textId="77777777" w:rsidR="00E2259A" w:rsidRPr="000E04C0" w:rsidRDefault="00E2259A" w:rsidP="00E2259A">
      <w:pPr>
        <w:keepNext/>
        <w:jc w:val="center"/>
      </w:pPr>
    </w:p>
    <w:p w14:paraId="7680E94E" w14:textId="77777777" w:rsidR="00E2259A" w:rsidRDefault="00E2259A" w:rsidP="00E2259A">
      <w:pPr>
        <w:keepNext/>
        <w:ind w:firstLine="709"/>
      </w:pPr>
    </w:p>
    <w:p w14:paraId="4A834F2B" w14:textId="5D51A7DF" w:rsidR="00E2259A" w:rsidRPr="00D87F5E" w:rsidRDefault="00A72B01" w:rsidP="00E2259A">
      <w:pPr>
        <w:keepNext/>
        <w:ind w:firstLine="709"/>
        <w:rPr>
          <w:b/>
          <w:sz w:val="24"/>
          <w:szCs w:val="24"/>
        </w:rPr>
      </w:pPr>
      <w:proofErr w:type="spellStart"/>
      <w:r>
        <w:rPr>
          <w:b/>
          <w:sz w:val="24"/>
          <w:szCs w:val="24"/>
        </w:rPr>
        <w:t>г.Судогда</w:t>
      </w:r>
      <w:proofErr w:type="spellEnd"/>
      <w:r w:rsidR="00E2259A" w:rsidRPr="00D87F5E">
        <w:rPr>
          <w:b/>
          <w:sz w:val="24"/>
          <w:szCs w:val="24"/>
        </w:rPr>
        <w:t xml:space="preserve">                                                                             </w:t>
      </w:r>
      <w:r>
        <w:rPr>
          <w:b/>
          <w:sz w:val="24"/>
          <w:szCs w:val="24"/>
        </w:rPr>
        <w:t xml:space="preserve">           </w:t>
      </w:r>
      <w:proofErr w:type="gramStart"/>
      <w:r>
        <w:rPr>
          <w:b/>
          <w:sz w:val="24"/>
          <w:szCs w:val="24"/>
        </w:rPr>
        <w:t xml:space="preserve">  </w:t>
      </w:r>
      <w:r w:rsidR="00E2259A" w:rsidRPr="00D87F5E">
        <w:rPr>
          <w:b/>
          <w:sz w:val="24"/>
          <w:szCs w:val="24"/>
        </w:rPr>
        <w:t xml:space="preserve"> «</w:t>
      </w:r>
      <w:proofErr w:type="gramEnd"/>
      <w:r w:rsidR="00E2259A" w:rsidRPr="00D87F5E">
        <w:rPr>
          <w:b/>
          <w:sz w:val="24"/>
          <w:szCs w:val="24"/>
        </w:rPr>
        <w:t>__» _____</w:t>
      </w:r>
      <w:r w:rsidR="00E2259A">
        <w:rPr>
          <w:b/>
          <w:sz w:val="24"/>
          <w:szCs w:val="24"/>
        </w:rPr>
        <w:t>______202</w:t>
      </w:r>
      <w:r w:rsidR="00BB3A2A">
        <w:rPr>
          <w:b/>
          <w:sz w:val="24"/>
          <w:szCs w:val="24"/>
        </w:rPr>
        <w:t>6</w:t>
      </w:r>
    </w:p>
    <w:p w14:paraId="2A810BF3" w14:textId="77777777" w:rsidR="00E2259A" w:rsidRDefault="00E2259A" w:rsidP="00E2259A">
      <w:pPr>
        <w:keepNext/>
        <w:ind w:firstLine="709"/>
        <w:rPr>
          <w:sz w:val="26"/>
          <w:szCs w:val="26"/>
        </w:rPr>
      </w:pPr>
    </w:p>
    <w:p w14:paraId="33B42F43" w14:textId="4E72D167" w:rsidR="00DC6A29" w:rsidRPr="00150B42" w:rsidRDefault="00E2259A" w:rsidP="00DC6A29">
      <w:pPr>
        <w:keepNext/>
        <w:ind w:firstLine="709"/>
        <w:jc w:val="both"/>
        <w:rPr>
          <w:sz w:val="24"/>
          <w:szCs w:val="24"/>
        </w:rPr>
      </w:pPr>
      <w:r w:rsidRPr="00150B42">
        <w:rPr>
          <w:sz w:val="24"/>
          <w:szCs w:val="24"/>
        </w:rPr>
        <w:t xml:space="preserve"> </w:t>
      </w:r>
      <w:r w:rsidR="00DC6A29" w:rsidRPr="00150B42">
        <w:rPr>
          <w:sz w:val="24"/>
          <w:szCs w:val="24"/>
        </w:rPr>
        <w:t>«Заказчик»</w:t>
      </w:r>
      <w:r w:rsidR="00150B42" w:rsidRPr="00150B42">
        <w:rPr>
          <w:sz w:val="24"/>
          <w:szCs w:val="24"/>
        </w:rPr>
        <w:t xml:space="preserve"> - Государственное бюджетное учреждение социального обслуживания Владимирской области «</w:t>
      </w:r>
      <w:proofErr w:type="spellStart"/>
      <w:r w:rsidR="00150B42" w:rsidRPr="00150B42">
        <w:rPr>
          <w:sz w:val="24"/>
          <w:szCs w:val="24"/>
        </w:rPr>
        <w:t>Судогодский</w:t>
      </w:r>
      <w:proofErr w:type="spellEnd"/>
      <w:r w:rsidR="00150B42" w:rsidRPr="00150B42">
        <w:rPr>
          <w:sz w:val="24"/>
          <w:szCs w:val="24"/>
        </w:rPr>
        <w:t xml:space="preserve"> комплексный центр социального обслуживания населения» далее именуемый «Заказчик», в лице директора Ворониной Натальи Валентиновны, действующей на основании устава, с одной стороны </w:t>
      </w:r>
      <w:r w:rsidR="00DC6A29" w:rsidRPr="00150B42">
        <w:rPr>
          <w:sz w:val="24"/>
          <w:szCs w:val="24"/>
        </w:rPr>
        <w:t xml:space="preserve">и </w:t>
      </w:r>
    </w:p>
    <w:p w14:paraId="2285E9D8" w14:textId="75925A87" w:rsidR="00DC6A29" w:rsidRPr="00150B42" w:rsidRDefault="00DC6A29" w:rsidP="00DC6A29">
      <w:pPr>
        <w:keepNext/>
        <w:ind w:firstLine="709"/>
        <w:jc w:val="both"/>
        <w:rPr>
          <w:sz w:val="24"/>
          <w:szCs w:val="24"/>
        </w:rPr>
      </w:pPr>
      <w:r w:rsidRPr="00150B42">
        <w:rPr>
          <w:sz w:val="24"/>
          <w:szCs w:val="24"/>
        </w:rPr>
        <w:t xml:space="preserve">«Исполнитель» </w:t>
      </w:r>
      <w:r w:rsidR="00150B42" w:rsidRPr="00150B42">
        <w:rPr>
          <w:sz w:val="24"/>
          <w:szCs w:val="24"/>
        </w:rPr>
        <w:t>-</w:t>
      </w:r>
      <w:r w:rsidRPr="00150B42">
        <w:rPr>
          <w:sz w:val="24"/>
          <w:szCs w:val="24"/>
        </w:rPr>
        <w:t xml:space="preserve"> </w:t>
      </w:r>
      <w:r w:rsidR="00EC7C47">
        <w:rPr>
          <w:sz w:val="24"/>
          <w:szCs w:val="24"/>
        </w:rPr>
        <w:t>__________________-</w:t>
      </w:r>
      <w:proofErr w:type="gramStart"/>
      <w:r w:rsidRPr="00150B42">
        <w:rPr>
          <w:sz w:val="24"/>
          <w:szCs w:val="24"/>
        </w:rPr>
        <w:t>,  в</w:t>
      </w:r>
      <w:proofErr w:type="gramEnd"/>
      <w:r w:rsidRPr="00150B42">
        <w:rPr>
          <w:sz w:val="24"/>
          <w:szCs w:val="24"/>
        </w:rPr>
        <w:t xml:space="preserve"> лице директора </w:t>
      </w:r>
      <w:r w:rsidR="00EC7C47">
        <w:rPr>
          <w:sz w:val="24"/>
          <w:szCs w:val="24"/>
        </w:rPr>
        <w:t>__________________________</w:t>
      </w:r>
      <w:r w:rsidRPr="00150B42">
        <w:rPr>
          <w:sz w:val="24"/>
          <w:szCs w:val="24"/>
        </w:rPr>
        <w:t>, действующий  на основании Устава, с другой стороны, составили настоящий Акт о том, что</w:t>
      </w:r>
      <w:r w:rsidR="002C3232" w:rsidRPr="00150B42">
        <w:rPr>
          <w:sz w:val="24"/>
          <w:szCs w:val="24"/>
        </w:rPr>
        <w:t xml:space="preserve">  Исполнитель в соответствии с Договор</w:t>
      </w:r>
      <w:r w:rsidRPr="00150B42">
        <w:rPr>
          <w:sz w:val="24"/>
          <w:szCs w:val="24"/>
        </w:rPr>
        <w:t>ом от «</w:t>
      </w:r>
      <w:r w:rsidR="00EC7C47">
        <w:rPr>
          <w:sz w:val="24"/>
          <w:szCs w:val="24"/>
        </w:rPr>
        <w:t>____</w:t>
      </w:r>
      <w:r w:rsidRPr="00150B42">
        <w:rPr>
          <w:sz w:val="24"/>
          <w:szCs w:val="24"/>
        </w:rPr>
        <w:t xml:space="preserve">» </w:t>
      </w:r>
      <w:r w:rsidR="00EC7C47">
        <w:rPr>
          <w:sz w:val="24"/>
          <w:szCs w:val="24"/>
        </w:rPr>
        <w:t>____________ 2025</w:t>
      </w:r>
      <w:r w:rsidRPr="00150B42">
        <w:rPr>
          <w:sz w:val="24"/>
          <w:szCs w:val="24"/>
        </w:rPr>
        <w:t xml:space="preserve"> года  № </w:t>
      </w:r>
      <w:r w:rsidR="00150B42" w:rsidRPr="00150B42">
        <w:rPr>
          <w:sz w:val="24"/>
          <w:szCs w:val="24"/>
        </w:rPr>
        <w:t>____</w:t>
      </w:r>
      <w:r w:rsidRPr="00150B42">
        <w:rPr>
          <w:sz w:val="24"/>
          <w:szCs w:val="24"/>
        </w:rPr>
        <w:t xml:space="preserve">, на основании Актов выдачи Изделий  Получателям (прилагаются) </w:t>
      </w:r>
      <w:r w:rsidRPr="00150B42">
        <w:rPr>
          <w:rFonts w:ascii="Times New Roman CYR" w:hAnsi="Times New Roman CYR" w:cs="Times New Roman CYR"/>
          <w:color w:val="000000"/>
          <w:sz w:val="24"/>
          <w:szCs w:val="24"/>
        </w:rPr>
        <w:t xml:space="preserve"> оказал Услуги по обеспечению Получателей  </w:t>
      </w:r>
      <w:r w:rsidRPr="00150B42">
        <w:rPr>
          <w:sz w:val="24"/>
          <w:szCs w:val="24"/>
        </w:rPr>
        <w:t xml:space="preserve">за период с________ по __________  </w:t>
      </w:r>
      <w:r w:rsidRPr="00150B42">
        <w:rPr>
          <w:rFonts w:ascii="Times New Roman CYR" w:hAnsi="Times New Roman CYR" w:cs="Times New Roman CYR"/>
          <w:color w:val="000000"/>
          <w:sz w:val="24"/>
          <w:szCs w:val="24"/>
        </w:rPr>
        <w:t xml:space="preserve"> следующими  изделиями</w:t>
      </w:r>
      <w:r w:rsidRPr="00150B42">
        <w:rPr>
          <w:sz w:val="24"/>
          <w:szCs w:val="24"/>
        </w:rPr>
        <w:t>:</w:t>
      </w:r>
    </w:p>
    <w:p w14:paraId="0668C868" w14:textId="77777777" w:rsidR="00E2259A" w:rsidRPr="00185028" w:rsidRDefault="00E2259A" w:rsidP="00E2259A">
      <w:pPr>
        <w:keepNext/>
        <w:ind w:firstLine="709"/>
      </w:pPr>
    </w:p>
    <w:tbl>
      <w:tblPr>
        <w:tblW w:w="10699" w:type="dxa"/>
        <w:tblInd w:w="-101" w:type="dxa"/>
        <w:tblLayout w:type="fixed"/>
        <w:tblLook w:val="0000" w:firstRow="0" w:lastRow="0" w:firstColumn="0" w:lastColumn="0" w:noHBand="0" w:noVBand="0"/>
      </w:tblPr>
      <w:tblGrid>
        <w:gridCol w:w="3186"/>
        <w:gridCol w:w="2835"/>
        <w:gridCol w:w="2268"/>
        <w:gridCol w:w="2410"/>
      </w:tblGrid>
      <w:tr w:rsidR="00E2259A" w:rsidRPr="004F7B3C" w14:paraId="50E70A46" w14:textId="77777777" w:rsidTr="00DC6A29">
        <w:tc>
          <w:tcPr>
            <w:tcW w:w="3186" w:type="dxa"/>
            <w:tcBorders>
              <w:top w:val="single" w:sz="4" w:space="0" w:color="000000"/>
              <w:left w:val="single" w:sz="4" w:space="0" w:color="000000"/>
              <w:bottom w:val="single" w:sz="4" w:space="0" w:color="000000"/>
            </w:tcBorders>
            <w:shd w:val="clear" w:color="auto" w:fill="auto"/>
          </w:tcPr>
          <w:p w14:paraId="7CDCF573" w14:textId="77777777" w:rsidR="00E2259A" w:rsidRPr="004F7B3C" w:rsidRDefault="00E2259A" w:rsidP="00E2259A">
            <w:pPr>
              <w:keepNext/>
              <w:snapToGrid w:val="0"/>
              <w:jc w:val="center"/>
              <w:rPr>
                <w:rFonts w:eastAsia="Andale Sans UI"/>
              </w:rPr>
            </w:pPr>
            <w:r>
              <w:rPr>
                <w:rFonts w:eastAsia="Andale Sans UI"/>
              </w:rPr>
              <w:t>Н</w:t>
            </w:r>
            <w:r w:rsidRPr="004F7B3C">
              <w:rPr>
                <w:rFonts w:eastAsia="Andale Sans UI"/>
              </w:rPr>
              <w:t>аименование изделий</w:t>
            </w:r>
          </w:p>
        </w:tc>
        <w:tc>
          <w:tcPr>
            <w:tcW w:w="2835" w:type="dxa"/>
            <w:tcBorders>
              <w:top w:val="single" w:sz="4" w:space="0" w:color="000000"/>
              <w:left w:val="single" w:sz="4" w:space="0" w:color="000000"/>
              <w:bottom w:val="single" w:sz="4" w:space="0" w:color="000000"/>
            </w:tcBorders>
            <w:shd w:val="clear" w:color="auto" w:fill="auto"/>
          </w:tcPr>
          <w:p w14:paraId="43C13B68" w14:textId="77777777" w:rsidR="00E2259A" w:rsidRPr="004F7B3C" w:rsidRDefault="00E2259A" w:rsidP="00DC6A29">
            <w:pPr>
              <w:keepNext/>
              <w:snapToGrid w:val="0"/>
              <w:jc w:val="center"/>
              <w:rPr>
                <w:rFonts w:eastAsia="Andale Sans UI"/>
              </w:rPr>
            </w:pPr>
            <w:r w:rsidRPr="004F7B3C">
              <w:rPr>
                <w:rFonts w:eastAsia="Andale Sans UI"/>
              </w:rPr>
              <w:t>Цена единицы</w:t>
            </w:r>
            <w:r w:rsidR="00DC6A29">
              <w:rPr>
                <w:rFonts w:eastAsia="Andale Sans UI"/>
              </w:rPr>
              <w:t xml:space="preserve"> </w:t>
            </w:r>
            <w:r w:rsidRPr="004F7B3C">
              <w:rPr>
                <w:rFonts w:eastAsia="Andale Sans UI"/>
              </w:rPr>
              <w:t>продукции</w:t>
            </w:r>
          </w:p>
          <w:p w14:paraId="6710DDB8" w14:textId="77777777" w:rsidR="00E2259A" w:rsidRPr="004F7B3C" w:rsidRDefault="00E2259A" w:rsidP="00E2259A">
            <w:pPr>
              <w:keepNext/>
              <w:jc w:val="center"/>
              <w:rPr>
                <w:rFonts w:eastAsia="Andale Sans UI"/>
              </w:rPr>
            </w:pPr>
            <w:r w:rsidRPr="004F7B3C">
              <w:rPr>
                <w:rFonts w:eastAsia="Andale Sans UI"/>
              </w:rPr>
              <w:t>(</w:t>
            </w:r>
            <w:proofErr w:type="spellStart"/>
            <w:r w:rsidRPr="004F7B3C">
              <w:rPr>
                <w:rFonts w:eastAsia="Andale Sans UI"/>
              </w:rPr>
              <w:t>руб.коп</w:t>
            </w:r>
            <w:proofErr w:type="spellEnd"/>
            <w:r w:rsidRPr="004F7B3C">
              <w:rPr>
                <w:rFonts w:eastAsia="Andale Sans UI"/>
              </w:rPr>
              <w:t>.)</w:t>
            </w:r>
          </w:p>
        </w:tc>
        <w:tc>
          <w:tcPr>
            <w:tcW w:w="2268" w:type="dxa"/>
            <w:tcBorders>
              <w:top w:val="single" w:sz="4" w:space="0" w:color="000000"/>
              <w:left w:val="single" w:sz="4" w:space="0" w:color="000000"/>
              <w:bottom w:val="single" w:sz="4" w:space="0" w:color="000000"/>
            </w:tcBorders>
            <w:shd w:val="clear" w:color="auto" w:fill="auto"/>
          </w:tcPr>
          <w:p w14:paraId="0D16CCFD" w14:textId="77777777" w:rsidR="00E2259A" w:rsidRPr="004F7B3C" w:rsidRDefault="00E2259A" w:rsidP="00DC6A29">
            <w:pPr>
              <w:keepNext/>
              <w:snapToGrid w:val="0"/>
              <w:jc w:val="center"/>
              <w:rPr>
                <w:rFonts w:eastAsia="Andale Sans UI"/>
              </w:rPr>
            </w:pPr>
            <w:r w:rsidRPr="004F7B3C">
              <w:rPr>
                <w:rFonts w:eastAsia="Andale Sans UI"/>
              </w:rPr>
              <w:t>Количество</w:t>
            </w:r>
            <w:r w:rsidR="00DC6A29">
              <w:rPr>
                <w:rFonts w:eastAsia="Andale Sans UI"/>
              </w:rPr>
              <w:t xml:space="preserve"> </w:t>
            </w:r>
            <w:r w:rsidRPr="004F7B3C">
              <w:rPr>
                <w:rFonts w:eastAsia="Andale Sans UI"/>
              </w:rPr>
              <w:t>(</w:t>
            </w:r>
            <w:r w:rsidR="00DC6A29">
              <w:rPr>
                <w:rFonts w:eastAsia="Andale Sans UI"/>
              </w:rPr>
              <w:t>пара</w:t>
            </w:r>
            <w:r w:rsidRPr="004F7B3C">
              <w:rPr>
                <w:rFonts w:eastAsia="Andale Sans UI"/>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C2C407" w14:textId="77777777" w:rsidR="00E2259A" w:rsidRPr="00DC6A29" w:rsidRDefault="00E2259A" w:rsidP="00DC6A29">
            <w:pPr>
              <w:keepNext/>
              <w:snapToGrid w:val="0"/>
              <w:jc w:val="center"/>
              <w:rPr>
                <w:rFonts w:eastAsia="Andale Sans UI"/>
              </w:rPr>
            </w:pPr>
            <w:r w:rsidRPr="004F7B3C">
              <w:rPr>
                <w:rFonts w:eastAsia="Andale Sans UI"/>
              </w:rPr>
              <w:t>Сумма,</w:t>
            </w:r>
            <w:r w:rsidR="00DC6A29">
              <w:rPr>
                <w:rFonts w:eastAsia="Andale Sans UI"/>
              </w:rPr>
              <w:t xml:space="preserve"> </w:t>
            </w:r>
            <w:r w:rsidRPr="004F7B3C">
              <w:rPr>
                <w:rFonts w:eastAsia="Andale Sans UI"/>
              </w:rPr>
              <w:t>(</w:t>
            </w:r>
            <w:proofErr w:type="spellStart"/>
            <w:r w:rsidRPr="004F7B3C">
              <w:rPr>
                <w:rFonts w:eastAsia="Andale Sans UI"/>
              </w:rPr>
              <w:t>руб.коп</w:t>
            </w:r>
            <w:proofErr w:type="spellEnd"/>
            <w:r w:rsidRPr="004F7B3C">
              <w:rPr>
                <w:rFonts w:eastAsia="Andale Sans UI"/>
              </w:rPr>
              <w:t>.)</w:t>
            </w:r>
          </w:p>
        </w:tc>
      </w:tr>
      <w:tr w:rsidR="00DC6A29" w:rsidRPr="004F7B3C" w14:paraId="7D6C08B7" w14:textId="77777777" w:rsidTr="00DC6A29">
        <w:tc>
          <w:tcPr>
            <w:tcW w:w="3186" w:type="dxa"/>
            <w:tcBorders>
              <w:top w:val="single" w:sz="4" w:space="0" w:color="000000"/>
              <w:left w:val="single" w:sz="4" w:space="0" w:color="000000"/>
              <w:bottom w:val="single" w:sz="4" w:space="0" w:color="000000"/>
            </w:tcBorders>
            <w:shd w:val="clear" w:color="auto" w:fill="auto"/>
          </w:tcPr>
          <w:p w14:paraId="4A81EF14" w14:textId="74EF94A1" w:rsidR="00DC6A29" w:rsidRPr="00D852D7" w:rsidRDefault="00643ACE" w:rsidP="00107EB6">
            <w:pPr>
              <w:jc w:val="center"/>
              <w:rPr>
                <w:sz w:val="18"/>
                <w:szCs w:val="18"/>
              </w:rPr>
            </w:pPr>
            <w:r w:rsidRPr="00D852D7">
              <w:rPr>
                <w:sz w:val="18"/>
                <w:szCs w:val="18"/>
              </w:rPr>
              <w:t xml:space="preserve">Сложная ортопедическая </w:t>
            </w:r>
            <w:proofErr w:type="gramStart"/>
            <w:r w:rsidRPr="00D852D7">
              <w:rPr>
                <w:sz w:val="18"/>
                <w:szCs w:val="18"/>
              </w:rPr>
              <w:t>обувь  на</w:t>
            </w:r>
            <w:proofErr w:type="gramEnd"/>
            <w:r w:rsidRPr="00D852D7">
              <w:rPr>
                <w:sz w:val="18"/>
                <w:szCs w:val="18"/>
              </w:rPr>
              <w:t xml:space="preserve"> утепленной подкладке для детей </w:t>
            </w:r>
          </w:p>
        </w:tc>
        <w:tc>
          <w:tcPr>
            <w:tcW w:w="2835" w:type="dxa"/>
            <w:tcBorders>
              <w:top w:val="single" w:sz="4" w:space="0" w:color="000000"/>
              <w:left w:val="single" w:sz="4" w:space="0" w:color="000000"/>
              <w:bottom w:val="single" w:sz="4" w:space="0" w:color="000000"/>
            </w:tcBorders>
            <w:shd w:val="clear" w:color="auto" w:fill="auto"/>
          </w:tcPr>
          <w:p w14:paraId="75BDAF53" w14:textId="3C948198" w:rsidR="00DC6A29" w:rsidRPr="004F7B3C" w:rsidRDefault="00DC6A29" w:rsidP="00E2259A">
            <w:pPr>
              <w:keepNext/>
              <w:snapToGrid w:val="0"/>
              <w:jc w:val="center"/>
              <w:rPr>
                <w:rFonts w:eastAsia="Andale Sans UI"/>
                <w:b/>
                <w:u w:val="single"/>
              </w:rPr>
            </w:pPr>
          </w:p>
        </w:tc>
        <w:tc>
          <w:tcPr>
            <w:tcW w:w="2268" w:type="dxa"/>
            <w:tcBorders>
              <w:top w:val="single" w:sz="4" w:space="0" w:color="000000"/>
              <w:left w:val="single" w:sz="4" w:space="0" w:color="000000"/>
              <w:bottom w:val="single" w:sz="4" w:space="0" w:color="000000"/>
            </w:tcBorders>
            <w:shd w:val="clear" w:color="auto" w:fill="auto"/>
          </w:tcPr>
          <w:p w14:paraId="08FBF3EC" w14:textId="54A6E93E" w:rsidR="00DC6A29" w:rsidRPr="004F7B3C" w:rsidRDefault="00120234" w:rsidP="00E2259A">
            <w:pPr>
              <w:keepNext/>
              <w:snapToGrid w:val="0"/>
              <w:jc w:val="center"/>
              <w:rPr>
                <w:rFonts w:eastAsia="Andale Sans UI"/>
                <w:b/>
              </w:rPr>
            </w:pPr>
            <w:r>
              <w:rPr>
                <w:rFonts w:eastAsia="Andale Sans UI"/>
                <w:b/>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C96672" w14:textId="700FBC1F" w:rsidR="00DC6A29" w:rsidRPr="004F7B3C" w:rsidRDefault="00DC6A29" w:rsidP="00E2259A">
            <w:pPr>
              <w:keepNext/>
              <w:snapToGrid w:val="0"/>
              <w:jc w:val="center"/>
              <w:rPr>
                <w:rFonts w:eastAsia="Andale Sans UI"/>
                <w:b/>
                <w:u w:val="single"/>
              </w:rPr>
            </w:pPr>
          </w:p>
        </w:tc>
      </w:tr>
      <w:tr w:rsidR="00DC6A29" w:rsidRPr="004F7B3C" w14:paraId="33E97312" w14:textId="77777777" w:rsidTr="00DC6A29">
        <w:tc>
          <w:tcPr>
            <w:tcW w:w="3186" w:type="dxa"/>
            <w:tcBorders>
              <w:top w:val="single" w:sz="4" w:space="0" w:color="000000"/>
              <w:left w:val="single" w:sz="4" w:space="0" w:color="000000"/>
              <w:bottom w:val="single" w:sz="4" w:space="0" w:color="000000"/>
            </w:tcBorders>
            <w:shd w:val="clear" w:color="auto" w:fill="auto"/>
          </w:tcPr>
          <w:p w14:paraId="34974480" w14:textId="5473ADDD" w:rsidR="00DC6A29" w:rsidRPr="00D852D7" w:rsidRDefault="00643ACE" w:rsidP="00107EB6">
            <w:pPr>
              <w:jc w:val="center"/>
              <w:rPr>
                <w:sz w:val="18"/>
                <w:szCs w:val="18"/>
              </w:rPr>
            </w:pPr>
            <w:proofErr w:type="gramStart"/>
            <w:r w:rsidRPr="00D852D7">
              <w:rPr>
                <w:sz w:val="18"/>
                <w:szCs w:val="18"/>
              </w:rPr>
              <w:t>Сложная  ортопедическая</w:t>
            </w:r>
            <w:proofErr w:type="gramEnd"/>
            <w:r w:rsidRPr="00D852D7">
              <w:rPr>
                <w:sz w:val="18"/>
                <w:szCs w:val="18"/>
              </w:rPr>
              <w:t xml:space="preserve"> обувь  без утепленной подкладки для детей</w:t>
            </w:r>
          </w:p>
        </w:tc>
        <w:tc>
          <w:tcPr>
            <w:tcW w:w="2835" w:type="dxa"/>
            <w:tcBorders>
              <w:top w:val="single" w:sz="4" w:space="0" w:color="000000"/>
              <w:left w:val="single" w:sz="4" w:space="0" w:color="000000"/>
              <w:bottom w:val="single" w:sz="4" w:space="0" w:color="000000"/>
            </w:tcBorders>
            <w:shd w:val="clear" w:color="auto" w:fill="auto"/>
          </w:tcPr>
          <w:p w14:paraId="2A2BAB42" w14:textId="283C77B1" w:rsidR="00DC6A29" w:rsidRPr="004F7B3C" w:rsidRDefault="00DC6A29" w:rsidP="00E2259A">
            <w:pPr>
              <w:keepNext/>
              <w:snapToGrid w:val="0"/>
              <w:jc w:val="center"/>
              <w:rPr>
                <w:rFonts w:eastAsia="Andale Sans UI"/>
                <w:b/>
                <w:u w:val="single"/>
              </w:rPr>
            </w:pPr>
          </w:p>
        </w:tc>
        <w:tc>
          <w:tcPr>
            <w:tcW w:w="2268" w:type="dxa"/>
            <w:tcBorders>
              <w:top w:val="single" w:sz="4" w:space="0" w:color="000000"/>
              <w:left w:val="single" w:sz="4" w:space="0" w:color="000000"/>
              <w:bottom w:val="single" w:sz="4" w:space="0" w:color="000000"/>
            </w:tcBorders>
            <w:shd w:val="clear" w:color="auto" w:fill="auto"/>
          </w:tcPr>
          <w:p w14:paraId="6855C4C3" w14:textId="42EBEDD4" w:rsidR="00DC6A29" w:rsidRPr="004F7B3C" w:rsidRDefault="00120234" w:rsidP="00E2259A">
            <w:pPr>
              <w:keepNext/>
              <w:snapToGrid w:val="0"/>
              <w:jc w:val="center"/>
              <w:rPr>
                <w:rFonts w:eastAsia="Andale Sans UI"/>
                <w:b/>
              </w:rPr>
            </w:pPr>
            <w:r>
              <w:rPr>
                <w:rFonts w:eastAsia="Andale Sans UI"/>
                <w:b/>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6A591D" w14:textId="26B0F6DC" w:rsidR="00DC6A29" w:rsidRPr="004F7B3C" w:rsidRDefault="00DC6A29" w:rsidP="00E2259A">
            <w:pPr>
              <w:keepNext/>
              <w:snapToGrid w:val="0"/>
              <w:jc w:val="center"/>
              <w:rPr>
                <w:rFonts w:eastAsia="Andale Sans UI"/>
                <w:b/>
                <w:u w:val="single"/>
              </w:rPr>
            </w:pPr>
          </w:p>
        </w:tc>
      </w:tr>
      <w:tr w:rsidR="00E2259A" w:rsidRPr="004F7B3C" w14:paraId="0F2F7714" w14:textId="77777777" w:rsidTr="00DC6A29">
        <w:tc>
          <w:tcPr>
            <w:tcW w:w="6021" w:type="dxa"/>
            <w:gridSpan w:val="2"/>
            <w:tcBorders>
              <w:top w:val="single" w:sz="4" w:space="0" w:color="000000"/>
              <w:left w:val="single" w:sz="4" w:space="0" w:color="000000"/>
              <w:bottom w:val="single" w:sz="4" w:space="0" w:color="000000"/>
            </w:tcBorders>
            <w:shd w:val="clear" w:color="auto" w:fill="auto"/>
          </w:tcPr>
          <w:p w14:paraId="1DF04299" w14:textId="77777777" w:rsidR="00E2259A" w:rsidRPr="00D87F5E" w:rsidRDefault="00E2259A" w:rsidP="002348F2">
            <w:pPr>
              <w:keepNext/>
              <w:snapToGrid w:val="0"/>
              <w:rPr>
                <w:rFonts w:eastAsia="Andale Sans UI"/>
                <w:b/>
              </w:rPr>
            </w:pPr>
            <w:proofErr w:type="gramStart"/>
            <w:r w:rsidRPr="00D87F5E">
              <w:rPr>
                <w:rFonts w:eastAsia="Andale Sans UI"/>
                <w:b/>
              </w:rPr>
              <w:t>Итого:</w:t>
            </w:r>
            <w:r w:rsidR="002348F2">
              <w:rPr>
                <w:rFonts w:eastAsia="Andale Sans UI"/>
                <w:b/>
              </w:rPr>
              <w:t xml:space="preserve">   </w:t>
            </w:r>
            <w:proofErr w:type="gramEnd"/>
            <w:r w:rsidR="002348F2">
              <w:rPr>
                <w:rFonts w:eastAsia="Andale Sans UI"/>
                <w:b/>
              </w:rPr>
              <w:t xml:space="preserve">                                                                     </w:t>
            </w:r>
          </w:p>
        </w:tc>
        <w:tc>
          <w:tcPr>
            <w:tcW w:w="2268" w:type="dxa"/>
            <w:tcBorders>
              <w:top w:val="single" w:sz="4" w:space="0" w:color="000000"/>
              <w:left w:val="single" w:sz="4" w:space="0" w:color="000000"/>
              <w:bottom w:val="single" w:sz="4" w:space="0" w:color="000000"/>
            </w:tcBorders>
            <w:shd w:val="clear" w:color="auto" w:fill="auto"/>
          </w:tcPr>
          <w:p w14:paraId="25379EE2" w14:textId="3FB403D4" w:rsidR="00E2259A" w:rsidRPr="004F7B3C" w:rsidRDefault="00E2259A" w:rsidP="00E2259A">
            <w:pPr>
              <w:keepNext/>
              <w:snapToGrid w:val="0"/>
              <w:jc w:val="center"/>
              <w:rPr>
                <w:rFonts w:eastAsia="Andale Sans UI"/>
                <w: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1D6F986" w14:textId="6DFB2AAA" w:rsidR="00E2259A" w:rsidRPr="004F7B3C" w:rsidRDefault="00E2259A" w:rsidP="00E2259A">
            <w:pPr>
              <w:keepNext/>
              <w:snapToGrid w:val="0"/>
              <w:jc w:val="center"/>
              <w:rPr>
                <w:rFonts w:eastAsia="Andale Sans UI"/>
                <w:b/>
                <w:u w:val="single"/>
              </w:rPr>
            </w:pPr>
          </w:p>
        </w:tc>
      </w:tr>
    </w:tbl>
    <w:p w14:paraId="2AF7F53C" w14:textId="77777777" w:rsidR="00E2259A" w:rsidRPr="000E04C0" w:rsidRDefault="00E2259A" w:rsidP="00E2259A">
      <w:pPr>
        <w:keepNext/>
      </w:pPr>
    </w:p>
    <w:p w14:paraId="0587D6C4" w14:textId="77777777" w:rsidR="00E2259A" w:rsidRDefault="00E2259A" w:rsidP="00E2259A">
      <w:pPr>
        <w:keepNext/>
        <w:rPr>
          <w:rFonts w:eastAsia="Andale Sans UI"/>
        </w:rPr>
      </w:pPr>
    </w:p>
    <w:p w14:paraId="4746DA1F" w14:textId="77777777" w:rsidR="00E2259A" w:rsidRPr="00C27251" w:rsidRDefault="00E2259A" w:rsidP="00E2259A">
      <w:pPr>
        <w:keepNext/>
        <w:rPr>
          <w:rFonts w:eastAsia="Andale Sans UI"/>
        </w:rPr>
      </w:pPr>
    </w:p>
    <w:p w14:paraId="042AA497" w14:textId="77777777" w:rsidR="00E2259A" w:rsidRDefault="00E2259A" w:rsidP="00E2259A">
      <w:pPr>
        <w:ind w:firstLine="720"/>
        <w:rPr>
          <w:sz w:val="26"/>
          <w:szCs w:val="26"/>
        </w:rPr>
      </w:pPr>
      <w:r w:rsidRPr="00AC2D1C">
        <w:rPr>
          <w:sz w:val="26"/>
          <w:szCs w:val="26"/>
        </w:rPr>
        <w:t xml:space="preserve">Заказчиком на основании представленных документов </w:t>
      </w:r>
      <w:r>
        <w:rPr>
          <w:sz w:val="26"/>
          <w:szCs w:val="26"/>
        </w:rPr>
        <w:t>оказанные Услуги</w:t>
      </w:r>
      <w:r w:rsidRPr="00AC2D1C">
        <w:rPr>
          <w:sz w:val="26"/>
          <w:szCs w:val="26"/>
        </w:rPr>
        <w:t xml:space="preserve"> признан</w:t>
      </w:r>
      <w:r>
        <w:rPr>
          <w:sz w:val="26"/>
          <w:szCs w:val="26"/>
        </w:rPr>
        <w:t>ы</w:t>
      </w:r>
      <w:r w:rsidRPr="00AC2D1C">
        <w:rPr>
          <w:sz w:val="26"/>
          <w:szCs w:val="26"/>
        </w:rPr>
        <w:t xml:space="preserve"> соответствующим</w:t>
      </w:r>
      <w:r>
        <w:rPr>
          <w:sz w:val="26"/>
          <w:szCs w:val="26"/>
        </w:rPr>
        <w:t>и</w:t>
      </w:r>
      <w:r w:rsidRPr="00AC2D1C">
        <w:rPr>
          <w:sz w:val="26"/>
          <w:szCs w:val="26"/>
        </w:rPr>
        <w:t xml:space="preserve"> условиям </w:t>
      </w:r>
      <w:r w:rsidR="002C3232">
        <w:rPr>
          <w:sz w:val="26"/>
          <w:szCs w:val="26"/>
        </w:rPr>
        <w:t>Договор</w:t>
      </w:r>
      <w:r w:rsidRPr="00AC2D1C">
        <w:rPr>
          <w:sz w:val="26"/>
          <w:szCs w:val="26"/>
        </w:rPr>
        <w:t>а</w:t>
      </w:r>
      <w:r>
        <w:rPr>
          <w:sz w:val="26"/>
          <w:szCs w:val="26"/>
        </w:rPr>
        <w:t xml:space="preserve">. </w:t>
      </w:r>
    </w:p>
    <w:p w14:paraId="72F8F9B6" w14:textId="77777777" w:rsidR="00E2259A" w:rsidRDefault="00E2259A" w:rsidP="00E2259A">
      <w:pPr>
        <w:ind w:firstLine="720"/>
        <w:rPr>
          <w:sz w:val="26"/>
          <w:szCs w:val="26"/>
        </w:rPr>
      </w:pPr>
    </w:p>
    <w:p w14:paraId="5490B88C" w14:textId="77777777" w:rsidR="00E2259A" w:rsidRDefault="00E2259A" w:rsidP="00E2259A">
      <w:pPr>
        <w:ind w:firstLine="720"/>
        <w:rPr>
          <w:sz w:val="26"/>
          <w:szCs w:val="26"/>
        </w:rPr>
      </w:pPr>
    </w:p>
    <w:tbl>
      <w:tblPr>
        <w:tblW w:w="0" w:type="auto"/>
        <w:tblLook w:val="04A0" w:firstRow="1" w:lastRow="0" w:firstColumn="1" w:lastColumn="0" w:noHBand="0" w:noVBand="1"/>
      </w:tblPr>
      <w:tblGrid>
        <w:gridCol w:w="4950"/>
        <w:gridCol w:w="4971"/>
      </w:tblGrid>
      <w:tr w:rsidR="00E2259A" w14:paraId="66CC89EC" w14:textId="77777777" w:rsidTr="00E2259A">
        <w:tc>
          <w:tcPr>
            <w:tcW w:w="5341" w:type="dxa"/>
          </w:tcPr>
          <w:p w14:paraId="4F04AF65" w14:textId="77777777" w:rsidR="00E2259A" w:rsidRPr="00D87F5E" w:rsidRDefault="00E2259A" w:rsidP="00E2259A">
            <w:pPr>
              <w:keepNext/>
              <w:rPr>
                <w:rFonts w:eastAsia="Calibri"/>
                <w:b/>
                <w:sz w:val="24"/>
                <w:szCs w:val="24"/>
              </w:rPr>
            </w:pPr>
            <w:r w:rsidRPr="00D87F5E">
              <w:rPr>
                <w:rFonts w:eastAsia="Calibri"/>
                <w:b/>
                <w:sz w:val="24"/>
                <w:szCs w:val="24"/>
              </w:rPr>
              <w:t>Заказчик</w:t>
            </w:r>
          </w:p>
          <w:p w14:paraId="01C99C0C" w14:textId="77777777" w:rsidR="00E2259A" w:rsidRPr="000E04C0" w:rsidRDefault="00E2259A" w:rsidP="00E2259A">
            <w:pPr>
              <w:keepNext/>
              <w:rPr>
                <w:rFonts w:eastAsia="Calibri"/>
              </w:rPr>
            </w:pPr>
          </w:p>
          <w:p w14:paraId="2E74307B" w14:textId="780A9D45" w:rsidR="00E2259A" w:rsidRPr="000E04C0" w:rsidRDefault="00E2259A" w:rsidP="00E2259A">
            <w:pPr>
              <w:keepNext/>
              <w:rPr>
                <w:rFonts w:eastAsia="Calibri"/>
              </w:rPr>
            </w:pPr>
            <w:r w:rsidRPr="000E04C0">
              <w:rPr>
                <w:rFonts w:eastAsia="Calibri"/>
              </w:rPr>
              <w:t xml:space="preserve">  </w:t>
            </w:r>
            <w:proofErr w:type="spellStart"/>
            <w:r w:rsidR="00A72B01">
              <w:rPr>
                <w:rFonts w:eastAsia="Calibri"/>
              </w:rPr>
              <w:t>Н.В.Воронина</w:t>
            </w:r>
            <w:proofErr w:type="spellEnd"/>
          </w:p>
          <w:p w14:paraId="3A74BA66" w14:textId="77777777" w:rsidR="00E2259A" w:rsidRPr="000E04C0" w:rsidRDefault="00E2259A" w:rsidP="00E2259A">
            <w:pPr>
              <w:keepNext/>
              <w:rPr>
                <w:rFonts w:eastAsia="Calibri"/>
              </w:rPr>
            </w:pPr>
            <w:r w:rsidRPr="000E04C0">
              <w:rPr>
                <w:rFonts w:eastAsia="Calibri"/>
              </w:rPr>
              <w:t xml:space="preserve">          (</w:t>
            </w:r>
            <w:proofErr w:type="gramStart"/>
            <w:r w:rsidRPr="000E04C0">
              <w:rPr>
                <w:rFonts w:eastAsia="Calibri"/>
              </w:rPr>
              <w:t xml:space="preserve">подпись)   </w:t>
            </w:r>
            <w:proofErr w:type="gramEnd"/>
            <w:r w:rsidRPr="000E04C0">
              <w:rPr>
                <w:rFonts w:eastAsia="Calibri"/>
              </w:rPr>
              <w:t xml:space="preserve">                 ФИО</w:t>
            </w:r>
          </w:p>
          <w:p w14:paraId="2B1FB21F" w14:textId="77777777" w:rsidR="00E2259A" w:rsidRPr="000E04C0" w:rsidRDefault="00E2259A" w:rsidP="00E2259A">
            <w:pPr>
              <w:keepNext/>
              <w:rPr>
                <w:rFonts w:eastAsia="Calibri"/>
              </w:rPr>
            </w:pPr>
          </w:p>
          <w:p w14:paraId="7A012BA5" w14:textId="01EDF3AE" w:rsidR="00E2259A" w:rsidRDefault="00E2259A" w:rsidP="00BB3A2A">
            <w:r w:rsidRPr="000E04C0">
              <w:rPr>
                <w:rFonts w:eastAsia="Calibri"/>
              </w:rPr>
              <w:t>М.П.   « ____» ______________ 20</w:t>
            </w:r>
            <w:r>
              <w:rPr>
                <w:rFonts w:eastAsia="Calibri"/>
              </w:rPr>
              <w:t>2</w:t>
            </w:r>
            <w:r w:rsidR="00BB3A2A">
              <w:rPr>
                <w:rFonts w:eastAsia="Calibri"/>
              </w:rPr>
              <w:t>6</w:t>
            </w:r>
          </w:p>
        </w:tc>
        <w:tc>
          <w:tcPr>
            <w:tcW w:w="5342" w:type="dxa"/>
          </w:tcPr>
          <w:p w14:paraId="19F457B9" w14:textId="77777777" w:rsidR="00E2259A" w:rsidRPr="003239DB" w:rsidRDefault="00E2259A" w:rsidP="00327525">
            <w:pPr>
              <w:keepNext/>
              <w:rPr>
                <w:rFonts w:eastAsia="Calibri"/>
                <w:b/>
                <w:sz w:val="24"/>
                <w:szCs w:val="24"/>
              </w:rPr>
            </w:pPr>
            <w:r w:rsidRPr="003239DB">
              <w:rPr>
                <w:rFonts w:eastAsia="Calibri"/>
                <w:b/>
                <w:sz w:val="24"/>
                <w:szCs w:val="24"/>
              </w:rPr>
              <w:t xml:space="preserve">Исполнитель </w:t>
            </w:r>
          </w:p>
          <w:p w14:paraId="4DD61492" w14:textId="77777777" w:rsidR="00E2259A" w:rsidRPr="000E04C0" w:rsidRDefault="00E2259A" w:rsidP="00327525">
            <w:pPr>
              <w:keepNext/>
              <w:rPr>
                <w:rFonts w:eastAsia="Calibri"/>
              </w:rPr>
            </w:pPr>
            <w:r w:rsidRPr="000E04C0">
              <w:rPr>
                <w:rFonts w:eastAsia="Calibri"/>
              </w:rPr>
              <w:t>________________  ________________</w:t>
            </w:r>
          </w:p>
          <w:p w14:paraId="28E00001" w14:textId="77777777" w:rsidR="00E2259A" w:rsidRPr="000E04C0" w:rsidRDefault="00E2259A" w:rsidP="00E2259A">
            <w:pPr>
              <w:keepNext/>
              <w:jc w:val="right"/>
              <w:rPr>
                <w:rFonts w:eastAsia="Calibri"/>
              </w:rPr>
            </w:pPr>
            <w:r w:rsidRPr="000E04C0">
              <w:rPr>
                <w:rFonts w:eastAsia="Calibri"/>
              </w:rPr>
              <w:t xml:space="preserve">          (</w:t>
            </w:r>
            <w:proofErr w:type="gramStart"/>
            <w:r w:rsidRPr="000E04C0">
              <w:rPr>
                <w:rFonts w:eastAsia="Calibri"/>
              </w:rPr>
              <w:t xml:space="preserve">подпись)   </w:t>
            </w:r>
            <w:proofErr w:type="gramEnd"/>
            <w:r w:rsidRPr="000E04C0">
              <w:rPr>
                <w:rFonts w:eastAsia="Calibri"/>
              </w:rPr>
              <w:t xml:space="preserve">                  ФИО</w:t>
            </w:r>
          </w:p>
          <w:p w14:paraId="51DEFCE5" w14:textId="34638710" w:rsidR="00E2259A" w:rsidRPr="000E04C0" w:rsidRDefault="00E2259A" w:rsidP="00327525">
            <w:pPr>
              <w:keepNext/>
              <w:rPr>
                <w:rFonts w:eastAsia="Calibri"/>
              </w:rPr>
            </w:pPr>
            <w:r w:rsidRPr="000E04C0">
              <w:rPr>
                <w:rFonts w:eastAsia="Calibri"/>
              </w:rPr>
              <w:t>М.П.   « ____» ______________ 20</w:t>
            </w:r>
            <w:r>
              <w:rPr>
                <w:rFonts w:eastAsia="Calibri"/>
              </w:rPr>
              <w:t>2</w:t>
            </w:r>
            <w:r w:rsidR="00BB3A2A">
              <w:rPr>
                <w:rFonts w:eastAsia="Calibri"/>
              </w:rPr>
              <w:t>6</w:t>
            </w:r>
          </w:p>
          <w:p w14:paraId="7298B109" w14:textId="77777777" w:rsidR="00E2259A" w:rsidRDefault="00E2259A" w:rsidP="00E2259A"/>
        </w:tc>
      </w:tr>
    </w:tbl>
    <w:p w14:paraId="4FD4130D" w14:textId="77777777" w:rsidR="00E2259A" w:rsidRDefault="00E2259A" w:rsidP="00E2259A">
      <w:pPr>
        <w:ind w:firstLine="720"/>
      </w:pPr>
    </w:p>
    <w:p w14:paraId="15EBBE48" w14:textId="77777777" w:rsidR="00DC6A29" w:rsidRDefault="00DC6A29" w:rsidP="00E2259A">
      <w:pPr>
        <w:ind w:firstLine="720"/>
      </w:pPr>
    </w:p>
    <w:p w14:paraId="0FEF7A7E" w14:textId="77777777" w:rsidR="00DC6A29" w:rsidRDefault="00DC6A29" w:rsidP="00E2259A">
      <w:pPr>
        <w:ind w:firstLine="720"/>
      </w:pPr>
    </w:p>
    <w:p w14:paraId="713AFF4C" w14:textId="77777777" w:rsidR="00DC6A29" w:rsidRDefault="00DC6A29" w:rsidP="00E2259A">
      <w:pPr>
        <w:ind w:firstLine="720"/>
      </w:pPr>
    </w:p>
    <w:p w14:paraId="7F610A68" w14:textId="77777777" w:rsidR="00DC6A29" w:rsidRDefault="00DC6A29" w:rsidP="00E2259A">
      <w:pPr>
        <w:ind w:firstLine="720"/>
      </w:pPr>
    </w:p>
    <w:p w14:paraId="48D9251A" w14:textId="77777777" w:rsidR="00DC6A29" w:rsidRDefault="00DC6A29" w:rsidP="00E2259A">
      <w:pPr>
        <w:ind w:firstLine="720"/>
      </w:pPr>
    </w:p>
    <w:p w14:paraId="4D7130E2" w14:textId="77777777" w:rsidR="00DC6A29" w:rsidRDefault="00DC6A29" w:rsidP="00E2259A">
      <w:pPr>
        <w:ind w:firstLine="720"/>
      </w:pPr>
    </w:p>
    <w:p w14:paraId="0A6D3129" w14:textId="77777777" w:rsidR="00DC6A29" w:rsidRDefault="00DC6A29" w:rsidP="00E2259A">
      <w:pPr>
        <w:ind w:firstLine="720"/>
      </w:pPr>
    </w:p>
    <w:p w14:paraId="1A03AA51" w14:textId="77777777" w:rsidR="00DC6A29" w:rsidRDefault="00DC6A29" w:rsidP="00E2259A">
      <w:pPr>
        <w:ind w:firstLine="720"/>
      </w:pPr>
    </w:p>
    <w:p w14:paraId="19A9B6A7" w14:textId="77777777" w:rsidR="00DC6A29" w:rsidRDefault="00DC6A29" w:rsidP="00E2259A">
      <w:pPr>
        <w:ind w:firstLine="720"/>
      </w:pPr>
    </w:p>
    <w:p w14:paraId="1ED0D440" w14:textId="77777777" w:rsidR="00DC6A29" w:rsidRDefault="00DC6A29" w:rsidP="00E2259A">
      <w:pPr>
        <w:ind w:firstLine="72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DC6A29" w:rsidRPr="001C2807" w14:paraId="32C03E35" w14:textId="77777777" w:rsidTr="00107EB6">
        <w:tc>
          <w:tcPr>
            <w:tcW w:w="2475" w:type="pct"/>
            <w:tcBorders>
              <w:top w:val="single" w:sz="2" w:space="0" w:color="auto"/>
              <w:left w:val="single" w:sz="2" w:space="0" w:color="auto"/>
              <w:bottom w:val="single" w:sz="2" w:space="0" w:color="auto"/>
              <w:right w:val="single" w:sz="2" w:space="0" w:color="auto"/>
            </w:tcBorders>
          </w:tcPr>
          <w:p w14:paraId="4C6B5BD6" w14:textId="77777777" w:rsidR="00DC6A29" w:rsidRPr="002C3232" w:rsidRDefault="00DC6A29" w:rsidP="00107EB6">
            <w:pPr>
              <w:pStyle w:val="Normalunindented"/>
              <w:keepNext/>
              <w:spacing w:before="0" w:after="0" w:line="240" w:lineRule="auto"/>
              <w:jc w:val="left"/>
              <w:rPr>
                <w:b/>
                <w:sz w:val="20"/>
                <w:szCs w:val="20"/>
              </w:rPr>
            </w:pPr>
            <w:r w:rsidRPr="002C3232">
              <w:rPr>
                <w:sz w:val="20"/>
                <w:szCs w:val="20"/>
              </w:rPr>
              <w:t xml:space="preserve">от имени </w:t>
            </w:r>
            <w:proofErr w:type="gramStart"/>
            <w:r w:rsidRPr="002C3232">
              <w:rPr>
                <w:sz w:val="20"/>
                <w:szCs w:val="20"/>
              </w:rPr>
              <w:t>Заказчика:</w:t>
            </w:r>
            <w:r w:rsidRPr="002C3232">
              <w:rPr>
                <w:sz w:val="20"/>
                <w:szCs w:val="20"/>
              </w:rPr>
              <w:br/>
            </w:r>
            <w:r w:rsidRPr="002C3232">
              <w:rPr>
                <w:b/>
                <w:sz w:val="20"/>
                <w:szCs w:val="20"/>
              </w:rPr>
              <w:t>Директор</w:t>
            </w:r>
            <w:proofErr w:type="gramEnd"/>
            <w:r w:rsidRPr="002C3232">
              <w:rPr>
                <w:b/>
                <w:sz w:val="20"/>
                <w:szCs w:val="20"/>
              </w:rPr>
              <w:t xml:space="preserve">     </w:t>
            </w:r>
          </w:p>
          <w:p w14:paraId="4DAF109C" w14:textId="3C5CB28C" w:rsidR="00DC6A29" w:rsidRPr="002C3232" w:rsidRDefault="0054130C" w:rsidP="00107EB6">
            <w:pPr>
              <w:pStyle w:val="Normalunindented"/>
              <w:keepNext/>
              <w:spacing w:before="0" w:after="0" w:line="240" w:lineRule="auto"/>
              <w:jc w:val="left"/>
              <w:rPr>
                <w:b/>
                <w:sz w:val="20"/>
                <w:szCs w:val="20"/>
              </w:rPr>
            </w:pPr>
            <w:r>
              <w:rPr>
                <w:noProof/>
              </w:rPr>
              <w:t>___________</w:t>
            </w:r>
            <w:proofErr w:type="spellStart"/>
            <w:r w:rsidR="00150B42" w:rsidRPr="00F04D1C">
              <w:rPr>
                <w:sz w:val="24"/>
                <w:szCs w:val="24"/>
              </w:rPr>
              <w:t>Н.В.Воронина</w:t>
            </w:r>
            <w:proofErr w:type="spellEnd"/>
            <w:r w:rsidR="00150B42" w:rsidRPr="002C3232">
              <w:rPr>
                <w:sz w:val="20"/>
                <w:szCs w:val="20"/>
              </w:rPr>
              <w:t xml:space="preserve"> </w:t>
            </w:r>
            <w:r w:rsidR="00DC6A29" w:rsidRPr="002C3232">
              <w:rPr>
                <w:sz w:val="20"/>
                <w:szCs w:val="20"/>
              </w:rPr>
              <w:t>/</w:t>
            </w:r>
          </w:p>
          <w:p w14:paraId="501D11C7" w14:textId="77777777" w:rsidR="00DC6A29" w:rsidRPr="002C3232" w:rsidRDefault="00DC6A29" w:rsidP="00107EB6">
            <w:pPr>
              <w:pStyle w:val="Normalunindented"/>
              <w:keepNext/>
              <w:spacing w:before="0" w:after="0" w:line="240" w:lineRule="auto"/>
              <w:jc w:val="left"/>
              <w:rPr>
                <w:sz w:val="20"/>
                <w:szCs w:val="20"/>
              </w:rPr>
            </w:pPr>
            <w:r w:rsidRPr="002C3232">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063FE8B9" w14:textId="77777777" w:rsidR="00DC6A29" w:rsidRPr="002C3232" w:rsidRDefault="00DC6A29" w:rsidP="00107EB6">
            <w:pPr>
              <w:pStyle w:val="Normalunindented"/>
              <w:keepNext/>
              <w:spacing w:before="0" w:after="0" w:line="240" w:lineRule="auto"/>
              <w:jc w:val="left"/>
              <w:rPr>
                <w:sz w:val="20"/>
                <w:szCs w:val="20"/>
              </w:rPr>
            </w:pPr>
            <w:r w:rsidRPr="002C3232">
              <w:rPr>
                <w:sz w:val="20"/>
                <w:szCs w:val="20"/>
              </w:rPr>
              <w:t>от имени Исполнителя:</w:t>
            </w:r>
          </w:p>
          <w:p w14:paraId="5CCFA41F" w14:textId="77777777" w:rsidR="00DC6A29" w:rsidRPr="002C3232" w:rsidRDefault="00DC6A29" w:rsidP="00107EB6">
            <w:pPr>
              <w:pStyle w:val="Normalunindented"/>
              <w:keepNext/>
              <w:spacing w:before="0" w:after="0" w:line="240" w:lineRule="auto"/>
              <w:jc w:val="left"/>
              <w:rPr>
                <w:b/>
                <w:sz w:val="20"/>
                <w:szCs w:val="20"/>
              </w:rPr>
            </w:pPr>
            <w:r w:rsidRPr="002C3232">
              <w:rPr>
                <w:b/>
                <w:sz w:val="20"/>
                <w:szCs w:val="20"/>
              </w:rPr>
              <w:t xml:space="preserve">Директор  </w:t>
            </w:r>
          </w:p>
          <w:p w14:paraId="24D82BD4" w14:textId="79A43C69" w:rsidR="00DC6A29" w:rsidRPr="002C3232" w:rsidRDefault="00DC6A29" w:rsidP="00107EB6">
            <w:pPr>
              <w:pStyle w:val="Normalunindented"/>
              <w:keepNext/>
              <w:spacing w:before="0" w:after="0" w:line="240" w:lineRule="auto"/>
              <w:jc w:val="left"/>
              <w:rPr>
                <w:b/>
                <w:sz w:val="20"/>
                <w:szCs w:val="20"/>
              </w:rPr>
            </w:pPr>
            <w:r w:rsidRPr="002C3232">
              <w:rPr>
                <w:sz w:val="20"/>
                <w:szCs w:val="20"/>
                <w:u w:val="single"/>
              </w:rPr>
              <w:t>   </w:t>
            </w:r>
            <w:r w:rsidR="002348F2">
              <w:rPr>
                <w:sz w:val="20"/>
                <w:szCs w:val="20"/>
                <w:u w:val="single"/>
              </w:rPr>
              <w:t>___________________</w:t>
            </w:r>
            <w:r w:rsidRPr="002C3232">
              <w:rPr>
                <w:sz w:val="20"/>
                <w:szCs w:val="20"/>
                <w:u w:val="single"/>
              </w:rPr>
              <w:t>)    </w:t>
            </w:r>
            <w:r w:rsidR="0054130C">
              <w:rPr>
                <w:sz w:val="20"/>
                <w:szCs w:val="20"/>
              </w:rPr>
              <w:t>/______________</w:t>
            </w:r>
            <w:r w:rsidRPr="002C3232">
              <w:rPr>
                <w:sz w:val="20"/>
                <w:szCs w:val="20"/>
              </w:rPr>
              <w:t>/</w:t>
            </w:r>
          </w:p>
          <w:p w14:paraId="14163371" w14:textId="77777777" w:rsidR="00DC6A29" w:rsidRPr="002C3232" w:rsidRDefault="00DC6A29" w:rsidP="00107EB6">
            <w:pPr>
              <w:pStyle w:val="Normalunindented"/>
              <w:keepNext/>
              <w:spacing w:before="0" w:after="0" w:line="240" w:lineRule="auto"/>
              <w:jc w:val="left"/>
              <w:rPr>
                <w:sz w:val="20"/>
                <w:szCs w:val="20"/>
                <w:u w:val="single"/>
              </w:rPr>
            </w:pPr>
            <w:r w:rsidRPr="002C3232">
              <w:rPr>
                <w:sz w:val="20"/>
                <w:szCs w:val="20"/>
              </w:rPr>
              <w:t>М.П.</w:t>
            </w:r>
          </w:p>
        </w:tc>
      </w:tr>
    </w:tbl>
    <w:p w14:paraId="141F4E06" w14:textId="77777777" w:rsidR="00DC6A29" w:rsidRPr="000E04C0" w:rsidRDefault="00DC6A29" w:rsidP="00E2259A">
      <w:pPr>
        <w:ind w:firstLine="720"/>
      </w:pPr>
    </w:p>
    <w:p w14:paraId="1000FCB2" w14:textId="77777777" w:rsidR="00E2259A" w:rsidRDefault="00E2259A" w:rsidP="00E2259A">
      <w:pPr>
        <w:keepNext/>
        <w:suppressAutoHyphens/>
        <w:ind w:left="113"/>
        <w:jc w:val="right"/>
      </w:pPr>
    </w:p>
    <w:p w14:paraId="10EAFB34" w14:textId="77777777" w:rsidR="00E2259A" w:rsidRDefault="00E2259A" w:rsidP="00E2259A">
      <w:pPr>
        <w:keepNext/>
        <w:suppressAutoHyphens/>
        <w:ind w:left="113"/>
        <w:jc w:val="right"/>
      </w:pPr>
    </w:p>
    <w:p w14:paraId="21B3B8C2" w14:textId="77777777" w:rsidR="00E2259A" w:rsidRDefault="00E2259A" w:rsidP="00E2259A">
      <w:pPr>
        <w:keepNext/>
        <w:suppressAutoHyphens/>
        <w:ind w:left="113"/>
        <w:jc w:val="right"/>
      </w:pPr>
    </w:p>
    <w:p w14:paraId="06C3AD2B" w14:textId="77777777" w:rsidR="00E2259A" w:rsidRDefault="00E2259A" w:rsidP="00E2259A">
      <w:pPr>
        <w:keepNext/>
        <w:suppressAutoHyphens/>
        <w:ind w:left="113"/>
        <w:jc w:val="right"/>
      </w:pPr>
    </w:p>
    <w:p w14:paraId="1BD6F110" w14:textId="77777777" w:rsidR="00E2259A" w:rsidRPr="0066272E" w:rsidRDefault="00E2259A" w:rsidP="00E2259A">
      <w:pPr>
        <w:keepNext/>
        <w:suppressAutoHyphens/>
        <w:ind w:left="113"/>
        <w:jc w:val="right"/>
      </w:pPr>
      <w:proofErr w:type="gramStart"/>
      <w:r>
        <w:t xml:space="preserve">Приложение </w:t>
      </w:r>
      <w:r w:rsidRPr="0066272E">
        <w:t xml:space="preserve"> №</w:t>
      </w:r>
      <w:proofErr w:type="gramEnd"/>
      <w:r w:rsidRPr="0066272E">
        <w:t xml:space="preserve"> </w:t>
      </w:r>
      <w:r>
        <w:t xml:space="preserve">5 </w:t>
      </w:r>
      <w:r w:rsidRPr="0066272E">
        <w:t xml:space="preserve">к </w:t>
      </w:r>
      <w:r w:rsidR="002C3232">
        <w:t>Договор</w:t>
      </w:r>
      <w:r w:rsidRPr="0066272E">
        <w:t>у</w:t>
      </w:r>
    </w:p>
    <w:p w14:paraId="1FEAAD42" w14:textId="0A1E8BBB" w:rsidR="00E2259A" w:rsidRPr="0066272E" w:rsidRDefault="00E2259A" w:rsidP="00150B42">
      <w:pPr>
        <w:keepNext/>
        <w:suppressAutoHyphens/>
        <w:ind w:left="113"/>
        <w:jc w:val="right"/>
      </w:pPr>
      <w:r>
        <w:t xml:space="preserve">                                                                                                        от «</w:t>
      </w:r>
      <w:r w:rsidR="00F44564">
        <w:t>___</w:t>
      </w:r>
      <w:r>
        <w:t>»</w:t>
      </w:r>
      <w:r w:rsidR="00E9088C">
        <w:t xml:space="preserve"> </w:t>
      </w:r>
      <w:r w:rsidR="00F44564">
        <w:t>______</w:t>
      </w:r>
      <w:r>
        <w:t xml:space="preserve"> 202</w:t>
      </w:r>
      <w:r w:rsidR="00BB3A2A">
        <w:t>6</w:t>
      </w:r>
      <w:r w:rsidRPr="0066272E">
        <w:t xml:space="preserve"> г.</w:t>
      </w:r>
      <w:r>
        <w:t xml:space="preserve"> </w:t>
      </w:r>
      <w:r w:rsidRPr="0066272E">
        <w:t xml:space="preserve">№ </w:t>
      </w:r>
      <w:r w:rsidR="00150B42">
        <w:t>_____</w:t>
      </w:r>
    </w:p>
    <w:p w14:paraId="09058A88" w14:textId="77777777" w:rsidR="00E2259A" w:rsidRPr="0066272E" w:rsidRDefault="00E2259A" w:rsidP="00E2259A">
      <w:pPr>
        <w:keepNext/>
        <w:suppressAutoHyphens/>
        <w:ind w:left="113"/>
      </w:pPr>
    </w:p>
    <w:p w14:paraId="34A036CF" w14:textId="77777777" w:rsidR="00E2259A" w:rsidRPr="0066272E" w:rsidRDefault="00E2259A" w:rsidP="00E2259A">
      <w:pPr>
        <w:keepNext/>
        <w:suppressAutoHyphens/>
        <w:ind w:left="113"/>
      </w:pPr>
    </w:p>
    <w:p w14:paraId="01636DE8" w14:textId="77777777" w:rsidR="00E2259A" w:rsidRPr="0066272E" w:rsidRDefault="00E2259A" w:rsidP="00E2259A">
      <w:pPr>
        <w:keepNext/>
        <w:suppressAutoHyphens/>
        <w:ind w:left="113"/>
        <w:jc w:val="center"/>
        <w:rPr>
          <w:b/>
        </w:rPr>
      </w:pPr>
      <w:r>
        <w:rPr>
          <w:b/>
        </w:rPr>
        <w:t>Реестр выдачи Изделий</w:t>
      </w:r>
    </w:p>
    <w:p w14:paraId="5E7C146D" w14:textId="77777777" w:rsidR="00E2259A" w:rsidRPr="0066272E" w:rsidRDefault="00E2259A" w:rsidP="00E2259A">
      <w:pPr>
        <w:keepNext/>
        <w:suppressAutoHyphens/>
        <w:ind w:left="113"/>
        <w:jc w:val="center"/>
      </w:pPr>
      <w:r w:rsidRPr="0066272E">
        <w:t>за период с ______</w:t>
      </w:r>
      <w:r>
        <w:t>________ по _______________ 202</w:t>
      </w:r>
      <w:r w:rsidR="00E9088C">
        <w:t>4</w:t>
      </w:r>
      <w:r w:rsidRPr="0066272E">
        <w:t xml:space="preserve"> г.</w:t>
      </w:r>
    </w:p>
    <w:p w14:paraId="59288DD0" w14:textId="77777777" w:rsidR="00E2259A" w:rsidRPr="0066272E" w:rsidRDefault="00E2259A" w:rsidP="00E2259A">
      <w:pPr>
        <w:keepNext/>
        <w:suppressAutoHyphens/>
        <w:ind w:left="113"/>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1236"/>
        <w:gridCol w:w="1134"/>
        <w:gridCol w:w="1275"/>
        <w:gridCol w:w="1736"/>
        <w:gridCol w:w="1418"/>
        <w:gridCol w:w="708"/>
        <w:gridCol w:w="993"/>
        <w:gridCol w:w="850"/>
        <w:gridCol w:w="992"/>
      </w:tblGrid>
      <w:tr w:rsidR="00E2259A" w:rsidRPr="0066272E" w14:paraId="2CE4B778" w14:textId="77777777" w:rsidTr="00296DAA">
        <w:trPr>
          <w:trHeight w:val="1461"/>
        </w:trPr>
        <w:tc>
          <w:tcPr>
            <w:tcW w:w="432" w:type="dxa"/>
            <w:tcBorders>
              <w:top w:val="single" w:sz="4" w:space="0" w:color="auto"/>
              <w:left w:val="single" w:sz="4" w:space="0" w:color="auto"/>
              <w:bottom w:val="single" w:sz="4" w:space="0" w:color="auto"/>
              <w:right w:val="single" w:sz="4" w:space="0" w:color="auto"/>
            </w:tcBorders>
            <w:vAlign w:val="center"/>
          </w:tcPr>
          <w:p w14:paraId="03D53F4E" w14:textId="77777777" w:rsidR="00E2259A" w:rsidRPr="00EF54C7" w:rsidRDefault="00E2259A" w:rsidP="00E9088C">
            <w:pPr>
              <w:keepNext/>
              <w:suppressAutoHyphens/>
              <w:jc w:val="center"/>
            </w:pPr>
            <w:r w:rsidRPr="00EF54C7">
              <w:t>№</w:t>
            </w:r>
          </w:p>
        </w:tc>
        <w:tc>
          <w:tcPr>
            <w:tcW w:w="1236" w:type="dxa"/>
            <w:tcBorders>
              <w:top w:val="single" w:sz="4" w:space="0" w:color="auto"/>
              <w:left w:val="single" w:sz="4" w:space="0" w:color="auto"/>
              <w:bottom w:val="single" w:sz="4" w:space="0" w:color="auto"/>
              <w:right w:val="single" w:sz="4" w:space="0" w:color="auto"/>
            </w:tcBorders>
            <w:vAlign w:val="center"/>
          </w:tcPr>
          <w:p w14:paraId="26EA458A" w14:textId="77777777" w:rsidR="00E2259A" w:rsidRPr="00EF54C7" w:rsidRDefault="00E2259A" w:rsidP="00E9088C">
            <w:pPr>
              <w:keepNext/>
              <w:suppressAutoHyphens/>
              <w:jc w:val="center"/>
            </w:pPr>
            <w:r w:rsidRPr="00EF54C7">
              <w:t>ФИО получателя</w:t>
            </w:r>
          </w:p>
        </w:tc>
        <w:tc>
          <w:tcPr>
            <w:tcW w:w="1134" w:type="dxa"/>
            <w:tcBorders>
              <w:top w:val="single" w:sz="4" w:space="0" w:color="auto"/>
              <w:left w:val="single" w:sz="4" w:space="0" w:color="auto"/>
              <w:bottom w:val="single" w:sz="4" w:space="0" w:color="auto"/>
              <w:right w:val="single" w:sz="4" w:space="0" w:color="auto"/>
            </w:tcBorders>
            <w:vAlign w:val="center"/>
          </w:tcPr>
          <w:p w14:paraId="047A8D70" w14:textId="77777777" w:rsidR="00E2259A" w:rsidRPr="00EF54C7" w:rsidRDefault="00E2259A" w:rsidP="00E9088C">
            <w:pPr>
              <w:keepNext/>
              <w:suppressAutoHyphens/>
              <w:jc w:val="center"/>
            </w:pPr>
            <w:r w:rsidRPr="00EF54C7">
              <w:t>Дата рождения</w:t>
            </w:r>
          </w:p>
        </w:tc>
        <w:tc>
          <w:tcPr>
            <w:tcW w:w="1275" w:type="dxa"/>
            <w:tcBorders>
              <w:top w:val="single" w:sz="4" w:space="0" w:color="auto"/>
              <w:left w:val="single" w:sz="4" w:space="0" w:color="auto"/>
              <w:bottom w:val="single" w:sz="4" w:space="0" w:color="auto"/>
              <w:right w:val="single" w:sz="4" w:space="0" w:color="auto"/>
            </w:tcBorders>
            <w:vAlign w:val="center"/>
          </w:tcPr>
          <w:p w14:paraId="6C90AE0B" w14:textId="77777777" w:rsidR="00E2259A" w:rsidRPr="00EF54C7" w:rsidRDefault="00E2259A" w:rsidP="00E9088C">
            <w:pPr>
              <w:keepNext/>
              <w:suppressAutoHyphens/>
              <w:jc w:val="center"/>
            </w:pPr>
            <w:proofErr w:type="gramStart"/>
            <w:r w:rsidRPr="00EF54C7">
              <w:t>Адрес  места</w:t>
            </w:r>
            <w:proofErr w:type="gramEnd"/>
            <w:r w:rsidRPr="00EF54C7">
              <w:t xml:space="preserve"> жительства</w:t>
            </w:r>
          </w:p>
        </w:tc>
        <w:tc>
          <w:tcPr>
            <w:tcW w:w="1736" w:type="dxa"/>
            <w:tcBorders>
              <w:top w:val="single" w:sz="4" w:space="0" w:color="auto"/>
              <w:left w:val="single" w:sz="4" w:space="0" w:color="auto"/>
              <w:bottom w:val="single" w:sz="4" w:space="0" w:color="auto"/>
              <w:right w:val="single" w:sz="4" w:space="0" w:color="auto"/>
            </w:tcBorders>
            <w:vAlign w:val="center"/>
          </w:tcPr>
          <w:p w14:paraId="0571CA38" w14:textId="77777777" w:rsidR="00E2259A" w:rsidRPr="00EF54C7" w:rsidRDefault="00296DAA" w:rsidP="00E9088C">
            <w:pPr>
              <w:keepNext/>
              <w:suppressAutoHyphens/>
              <w:jc w:val="center"/>
            </w:pPr>
            <w:r>
              <w:t>Серия и номер паспорта, дата и</w:t>
            </w:r>
            <w:r w:rsidR="00E2259A" w:rsidRPr="00EF54C7">
              <w:t xml:space="preserve"> наименование </w:t>
            </w:r>
            <w:proofErr w:type="gramStart"/>
            <w:r w:rsidR="00E2259A" w:rsidRPr="00EF54C7">
              <w:t>органа</w:t>
            </w:r>
            <w:proofErr w:type="gramEnd"/>
            <w:r w:rsidR="00E2259A" w:rsidRPr="00EF54C7">
              <w:t xml:space="preserve"> выдавшего документ</w:t>
            </w:r>
          </w:p>
        </w:tc>
        <w:tc>
          <w:tcPr>
            <w:tcW w:w="1418" w:type="dxa"/>
            <w:tcBorders>
              <w:top w:val="single" w:sz="4" w:space="0" w:color="auto"/>
              <w:left w:val="single" w:sz="4" w:space="0" w:color="auto"/>
              <w:bottom w:val="single" w:sz="4" w:space="0" w:color="auto"/>
              <w:right w:val="single" w:sz="4" w:space="0" w:color="auto"/>
            </w:tcBorders>
            <w:vAlign w:val="center"/>
          </w:tcPr>
          <w:p w14:paraId="7967814F" w14:textId="77777777" w:rsidR="00E2259A" w:rsidRPr="00EF54C7" w:rsidRDefault="00E2259A" w:rsidP="00E9088C">
            <w:pPr>
              <w:keepNext/>
              <w:suppressAutoHyphens/>
              <w:jc w:val="center"/>
            </w:pPr>
            <w:r w:rsidRPr="00EF54C7">
              <w:t xml:space="preserve">Наименование выданного </w:t>
            </w:r>
            <w:r>
              <w:t>изделия</w:t>
            </w:r>
          </w:p>
        </w:tc>
        <w:tc>
          <w:tcPr>
            <w:tcW w:w="708" w:type="dxa"/>
            <w:tcBorders>
              <w:top w:val="single" w:sz="4" w:space="0" w:color="auto"/>
              <w:left w:val="single" w:sz="4" w:space="0" w:color="auto"/>
              <w:bottom w:val="single" w:sz="4" w:space="0" w:color="auto"/>
              <w:right w:val="single" w:sz="4" w:space="0" w:color="auto"/>
            </w:tcBorders>
            <w:vAlign w:val="center"/>
          </w:tcPr>
          <w:p w14:paraId="12D8B208" w14:textId="77777777" w:rsidR="00E2259A" w:rsidRPr="00EF54C7" w:rsidRDefault="00E2259A" w:rsidP="00E9088C">
            <w:pPr>
              <w:keepNext/>
              <w:suppressAutoHyphens/>
              <w:jc w:val="center"/>
            </w:pPr>
            <w:r>
              <w:t>Кол-во, ед</w:t>
            </w:r>
            <w:r w:rsidRPr="00EF54C7">
              <w:t>.</w:t>
            </w:r>
          </w:p>
        </w:tc>
        <w:tc>
          <w:tcPr>
            <w:tcW w:w="993" w:type="dxa"/>
            <w:tcBorders>
              <w:top w:val="single" w:sz="4" w:space="0" w:color="auto"/>
              <w:left w:val="single" w:sz="4" w:space="0" w:color="auto"/>
              <w:bottom w:val="single" w:sz="4" w:space="0" w:color="auto"/>
              <w:right w:val="single" w:sz="4" w:space="0" w:color="auto"/>
            </w:tcBorders>
            <w:vAlign w:val="center"/>
          </w:tcPr>
          <w:p w14:paraId="1E3299FA" w14:textId="77777777" w:rsidR="00E2259A" w:rsidRPr="00EF54C7" w:rsidRDefault="00E2259A" w:rsidP="00E9088C">
            <w:pPr>
              <w:keepNext/>
              <w:suppressAutoHyphens/>
              <w:jc w:val="center"/>
            </w:pPr>
            <w:r w:rsidRPr="00EF54C7">
              <w:t>Стоимость за ед.</w:t>
            </w:r>
            <w:r>
              <w:t>, руб</w:t>
            </w:r>
            <w:r w:rsidR="00E9088C">
              <w:t>.</w:t>
            </w:r>
          </w:p>
        </w:tc>
        <w:tc>
          <w:tcPr>
            <w:tcW w:w="850" w:type="dxa"/>
            <w:tcBorders>
              <w:top w:val="single" w:sz="4" w:space="0" w:color="auto"/>
              <w:left w:val="single" w:sz="4" w:space="0" w:color="auto"/>
              <w:bottom w:val="single" w:sz="4" w:space="0" w:color="auto"/>
              <w:right w:val="single" w:sz="4" w:space="0" w:color="auto"/>
            </w:tcBorders>
            <w:vAlign w:val="center"/>
          </w:tcPr>
          <w:p w14:paraId="1649C0B9" w14:textId="77777777" w:rsidR="00E2259A" w:rsidRPr="00EF54C7" w:rsidRDefault="00E2259A" w:rsidP="00E9088C">
            <w:pPr>
              <w:keepNext/>
              <w:suppressAutoHyphens/>
              <w:jc w:val="center"/>
            </w:pPr>
            <w:r>
              <w:t xml:space="preserve">Сумма, </w:t>
            </w:r>
            <w:proofErr w:type="spellStart"/>
            <w:r>
              <w:t>руб</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67335D3" w14:textId="77777777" w:rsidR="00E2259A" w:rsidRPr="00EF54C7" w:rsidRDefault="00E2259A" w:rsidP="00E9088C">
            <w:pPr>
              <w:keepNext/>
              <w:suppressAutoHyphens/>
              <w:jc w:val="center"/>
            </w:pPr>
            <w:r w:rsidRPr="00EF54C7">
              <w:t xml:space="preserve">Дата выдачи </w:t>
            </w:r>
            <w:r>
              <w:t>изделия</w:t>
            </w:r>
          </w:p>
        </w:tc>
      </w:tr>
      <w:tr w:rsidR="00E2259A" w:rsidRPr="0066272E" w14:paraId="204494F1" w14:textId="77777777" w:rsidTr="00296DAA">
        <w:trPr>
          <w:trHeight w:val="1381"/>
        </w:trPr>
        <w:tc>
          <w:tcPr>
            <w:tcW w:w="432" w:type="dxa"/>
            <w:tcBorders>
              <w:top w:val="single" w:sz="4" w:space="0" w:color="auto"/>
              <w:left w:val="single" w:sz="4" w:space="0" w:color="auto"/>
              <w:bottom w:val="single" w:sz="4" w:space="0" w:color="auto"/>
              <w:right w:val="single" w:sz="4" w:space="0" w:color="auto"/>
            </w:tcBorders>
          </w:tcPr>
          <w:p w14:paraId="5D5F4BF0" w14:textId="77777777" w:rsidR="00E2259A" w:rsidRPr="0066272E" w:rsidRDefault="00E2259A" w:rsidP="00E2259A">
            <w:pPr>
              <w:keepNext/>
              <w:suppressAutoHyphens/>
            </w:pPr>
            <w:r w:rsidRPr="0066272E">
              <w:t>1.</w:t>
            </w:r>
          </w:p>
        </w:tc>
        <w:tc>
          <w:tcPr>
            <w:tcW w:w="1236" w:type="dxa"/>
            <w:tcBorders>
              <w:top w:val="single" w:sz="4" w:space="0" w:color="auto"/>
              <w:left w:val="single" w:sz="4" w:space="0" w:color="auto"/>
              <w:bottom w:val="single" w:sz="4" w:space="0" w:color="auto"/>
              <w:right w:val="single" w:sz="4" w:space="0" w:color="auto"/>
            </w:tcBorders>
          </w:tcPr>
          <w:p w14:paraId="2BF10BC2" w14:textId="77777777" w:rsidR="00E2259A" w:rsidRPr="0066272E" w:rsidRDefault="00E2259A" w:rsidP="00E2259A">
            <w:pPr>
              <w:keepNext/>
              <w:suppressAutoHyphens/>
              <w:ind w:left="113"/>
            </w:pPr>
          </w:p>
        </w:tc>
        <w:tc>
          <w:tcPr>
            <w:tcW w:w="1134" w:type="dxa"/>
            <w:tcBorders>
              <w:top w:val="single" w:sz="4" w:space="0" w:color="auto"/>
              <w:left w:val="single" w:sz="4" w:space="0" w:color="auto"/>
              <w:bottom w:val="single" w:sz="4" w:space="0" w:color="auto"/>
              <w:right w:val="single" w:sz="4" w:space="0" w:color="auto"/>
            </w:tcBorders>
          </w:tcPr>
          <w:p w14:paraId="595CD596" w14:textId="77777777" w:rsidR="00E2259A" w:rsidRPr="0066272E" w:rsidRDefault="00E2259A" w:rsidP="00E2259A">
            <w:pPr>
              <w:keepNext/>
              <w:suppressAutoHyphens/>
              <w:ind w:left="113"/>
            </w:pPr>
          </w:p>
        </w:tc>
        <w:tc>
          <w:tcPr>
            <w:tcW w:w="1275" w:type="dxa"/>
            <w:tcBorders>
              <w:top w:val="single" w:sz="4" w:space="0" w:color="auto"/>
              <w:left w:val="single" w:sz="4" w:space="0" w:color="auto"/>
              <w:bottom w:val="single" w:sz="4" w:space="0" w:color="auto"/>
              <w:right w:val="single" w:sz="4" w:space="0" w:color="auto"/>
            </w:tcBorders>
          </w:tcPr>
          <w:p w14:paraId="597AB99A" w14:textId="77777777" w:rsidR="00E2259A" w:rsidRPr="0066272E" w:rsidRDefault="00E2259A" w:rsidP="00E2259A">
            <w:pPr>
              <w:keepNext/>
              <w:suppressAutoHyphens/>
              <w:ind w:left="113"/>
            </w:pPr>
          </w:p>
        </w:tc>
        <w:tc>
          <w:tcPr>
            <w:tcW w:w="1736" w:type="dxa"/>
            <w:tcBorders>
              <w:top w:val="single" w:sz="4" w:space="0" w:color="auto"/>
              <w:left w:val="single" w:sz="4" w:space="0" w:color="auto"/>
              <w:bottom w:val="single" w:sz="4" w:space="0" w:color="auto"/>
              <w:right w:val="single" w:sz="4" w:space="0" w:color="auto"/>
            </w:tcBorders>
          </w:tcPr>
          <w:p w14:paraId="542F282E" w14:textId="77777777" w:rsidR="00E2259A" w:rsidRPr="0066272E" w:rsidRDefault="00E2259A" w:rsidP="00E2259A">
            <w:pPr>
              <w:keepNext/>
              <w:suppressAutoHyphens/>
              <w:ind w:left="113"/>
            </w:pPr>
          </w:p>
        </w:tc>
        <w:tc>
          <w:tcPr>
            <w:tcW w:w="1418" w:type="dxa"/>
            <w:tcBorders>
              <w:top w:val="single" w:sz="4" w:space="0" w:color="auto"/>
              <w:left w:val="single" w:sz="4" w:space="0" w:color="auto"/>
              <w:bottom w:val="single" w:sz="4" w:space="0" w:color="auto"/>
              <w:right w:val="single" w:sz="4" w:space="0" w:color="auto"/>
            </w:tcBorders>
          </w:tcPr>
          <w:p w14:paraId="30254162" w14:textId="77777777" w:rsidR="00E2259A" w:rsidRPr="0066272E" w:rsidRDefault="00E2259A" w:rsidP="00E2259A">
            <w:pPr>
              <w:keepNext/>
              <w:suppressAutoHyphens/>
              <w:ind w:left="113"/>
            </w:pPr>
          </w:p>
        </w:tc>
        <w:tc>
          <w:tcPr>
            <w:tcW w:w="708" w:type="dxa"/>
            <w:tcBorders>
              <w:top w:val="single" w:sz="4" w:space="0" w:color="auto"/>
              <w:left w:val="single" w:sz="4" w:space="0" w:color="auto"/>
              <w:bottom w:val="single" w:sz="4" w:space="0" w:color="auto"/>
              <w:right w:val="single" w:sz="4" w:space="0" w:color="auto"/>
            </w:tcBorders>
          </w:tcPr>
          <w:p w14:paraId="204A09D2" w14:textId="77777777" w:rsidR="00E2259A" w:rsidRPr="0066272E" w:rsidRDefault="00E2259A" w:rsidP="00E2259A">
            <w:pPr>
              <w:keepNext/>
              <w:suppressAutoHyphens/>
              <w:ind w:left="113"/>
            </w:pPr>
          </w:p>
          <w:p w14:paraId="53678020" w14:textId="77777777" w:rsidR="00E2259A" w:rsidRPr="0066272E" w:rsidRDefault="00E2259A" w:rsidP="00E2259A">
            <w:pPr>
              <w:keepNext/>
              <w:ind w:left="113"/>
            </w:pPr>
          </w:p>
          <w:p w14:paraId="44AB265D" w14:textId="77777777" w:rsidR="00E2259A" w:rsidRPr="0066272E" w:rsidRDefault="00E2259A" w:rsidP="00E2259A">
            <w:pPr>
              <w:keepNext/>
              <w:ind w:left="113"/>
            </w:pPr>
          </w:p>
        </w:tc>
        <w:tc>
          <w:tcPr>
            <w:tcW w:w="993" w:type="dxa"/>
            <w:tcBorders>
              <w:top w:val="single" w:sz="4" w:space="0" w:color="auto"/>
              <w:left w:val="single" w:sz="4" w:space="0" w:color="auto"/>
              <w:bottom w:val="single" w:sz="4" w:space="0" w:color="auto"/>
              <w:right w:val="single" w:sz="4" w:space="0" w:color="auto"/>
            </w:tcBorders>
          </w:tcPr>
          <w:p w14:paraId="74EB9659" w14:textId="77777777" w:rsidR="00E2259A" w:rsidRPr="0066272E" w:rsidRDefault="00E2259A" w:rsidP="00E2259A">
            <w:pPr>
              <w:keepNext/>
              <w:suppressAutoHyphens/>
              <w:ind w:left="113"/>
            </w:pPr>
          </w:p>
          <w:p w14:paraId="0CF3C900" w14:textId="77777777" w:rsidR="00E2259A" w:rsidRPr="0066272E" w:rsidRDefault="00E2259A" w:rsidP="00E2259A">
            <w:pPr>
              <w:keepNext/>
              <w:ind w:left="113"/>
            </w:pPr>
          </w:p>
        </w:tc>
        <w:tc>
          <w:tcPr>
            <w:tcW w:w="850" w:type="dxa"/>
            <w:tcBorders>
              <w:top w:val="single" w:sz="4" w:space="0" w:color="auto"/>
              <w:left w:val="single" w:sz="4" w:space="0" w:color="auto"/>
              <w:bottom w:val="single" w:sz="4" w:space="0" w:color="auto"/>
              <w:right w:val="single" w:sz="4" w:space="0" w:color="auto"/>
            </w:tcBorders>
          </w:tcPr>
          <w:p w14:paraId="7F72B16E" w14:textId="77777777" w:rsidR="00E2259A" w:rsidRPr="0066272E" w:rsidRDefault="00E2259A" w:rsidP="00E2259A">
            <w:pPr>
              <w:keepNext/>
              <w:suppressAutoHyphens/>
              <w:ind w:left="113"/>
            </w:pPr>
          </w:p>
        </w:tc>
        <w:tc>
          <w:tcPr>
            <w:tcW w:w="992" w:type="dxa"/>
            <w:tcBorders>
              <w:top w:val="single" w:sz="4" w:space="0" w:color="auto"/>
              <w:left w:val="single" w:sz="4" w:space="0" w:color="auto"/>
              <w:bottom w:val="single" w:sz="4" w:space="0" w:color="auto"/>
              <w:right w:val="single" w:sz="4" w:space="0" w:color="auto"/>
            </w:tcBorders>
          </w:tcPr>
          <w:p w14:paraId="6E0DBE25" w14:textId="77777777" w:rsidR="00E2259A" w:rsidRPr="0066272E" w:rsidRDefault="00E2259A" w:rsidP="00E2259A">
            <w:pPr>
              <w:keepNext/>
              <w:suppressAutoHyphens/>
              <w:ind w:left="113"/>
            </w:pPr>
          </w:p>
        </w:tc>
      </w:tr>
      <w:tr w:rsidR="00E2259A" w:rsidRPr="0066272E" w14:paraId="218858EE" w14:textId="77777777" w:rsidTr="00296DAA">
        <w:trPr>
          <w:trHeight w:val="286"/>
        </w:trPr>
        <w:tc>
          <w:tcPr>
            <w:tcW w:w="432" w:type="dxa"/>
            <w:tcBorders>
              <w:top w:val="single" w:sz="4" w:space="0" w:color="auto"/>
              <w:left w:val="single" w:sz="4" w:space="0" w:color="auto"/>
              <w:bottom w:val="single" w:sz="4" w:space="0" w:color="auto"/>
              <w:right w:val="single" w:sz="4" w:space="0" w:color="auto"/>
            </w:tcBorders>
          </w:tcPr>
          <w:p w14:paraId="0212B300" w14:textId="77777777" w:rsidR="00E2259A" w:rsidRPr="0066272E" w:rsidRDefault="00E2259A" w:rsidP="00E2259A">
            <w:pPr>
              <w:keepNext/>
              <w:suppressAutoHyphens/>
            </w:pPr>
            <w:r>
              <w:t>2.</w:t>
            </w:r>
          </w:p>
        </w:tc>
        <w:tc>
          <w:tcPr>
            <w:tcW w:w="1236" w:type="dxa"/>
            <w:tcBorders>
              <w:top w:val="single" w:sz="4" w:space="0" w:color="auto"/>
              <w:left w:val="single" w:sz="4" w:space="0" w:color="auto"/>
              <w:bottom w:val="single" w:sz="4" w:space="0" w:color="auto"/>
              <w:right w:val="single" w:sz="4" w:space="0" w:color="auto"/>
            </w:tcBorders>
          </w:tcPr>
          <w:p w14:paraId="2269CB7D" w14:textId="77777777" w:rsidR="00E2259A" w:rsidRPr="0066272E" w:rsidRDefault="00E2259A" w:rsidP="00E2259A">
            <w:pPr>
              <w:keepNext/>
              <w:suppressAutoHyphens/>
              <w:ind w:left="113"/>
            </w:pPr>
          </w:p>
        </w:tc>
        <w:tc>
          <w:tcPr>
            <w:tcW w:w="1134" w:type="dxa"/>
            <w:tcBorders>
              <w:top w:val="single" w:sz="4" w:space="0" w:color="auto"/>
              <w:left w:val="single" w:sz="4" w:space="0" w:color="auto"/>
              <w:bottom w:val="single" w:sz="4" w:space="0" w:color="auto"/>
              <w:right w:val="single" w:sz="4" w:space="0" w:color="auto"/>
            </w:tcBorders>
          </w:tcPr>
          <w:p w14:paraId="4FB02EA3" w14:textId="77777777" w:rsidR="00E2259A" w:rsidRPr="0066272E" w:rsidRDefault="00E2259A" w:rsidP="00E2259A">
            <w:pPr>
              <w:keepNext/>
              <w:suppressAutoHyphens/>
              <w:ind w:left="113"/>
            </w:pPr>
          </w:p>
        </w:tc>
        <w:tc>
          <w:tcPr>
            <w:tcW w:w="1275" w:type="dxa"/>
            <w:tcBorders>
              <w:top w:val="single" w:sz="4" w:space="0" w:color="auto"/>
              <w:left w:val="single" w:sz="4" w:space="0" w:color="auto"/>
              <w:bottom w:val="single" w:sz="4" w:space="0" w:color="auto"/>
              <w:right w:val="single" w:sz="4" w:space="0" w:color="auto"/>
            </w:tcBorders>
          </w:tcPr>
          <w:p w14:paraId="34FA04D9" w14:textId="77777777" w:rsidR="00E2259A" w:rsidRPr="0066272E" w:rsidRDefault="00E2259A" w:rsidP="00E2259A">
            <w:pPr>
              <w:keepNext/>
              <w:suppressAutoHyphens/>
              <w:ind w:left="113"/>
            </w:pPr>
          </w:p>
        </w:tc>
        <w:tc>
          <w:tcPr>
            <w:tcW w:w="1736" w:type="dxa"/>
            <w:tcBorders>
              <w:top w:val="single" w:sz="4" w:space="0" w:color="auto"/>
              <w:left w:val="single" w:sz="4" w:space="0" w:color="auto"/>
              <w:bottom w:val="single" w:sz="4" w:space="0" w:color="auto"/>
              <w:right w:val="single" w:sz="4" w:space="0" w:color="auto"/>
            </w:tcBorders>
          </w:tcPr>
          <w:p w14:paraId="7698C64E" w14:textId="77777777" w:rsidR="00E2259A" w:rsidRPr="0066272E" w:rsidRDefault="00E2259A" w:rsidP="00E2259A">
            <w:pPr>
              <w:keepNext/>
              <w:suppressAutoHyphens/>
              <w:ind w:left="113"/>
            </w:pPr>
          </w:p>
        </w:tc>
        <w:tc>
          <w:tcPr>
            <w:tcW w:w="1418" w:type="dxa"/>
            <w:tcBorders>
              <w:top w:val="single" w:sz="4" w:space="0" w:color="auto"/>
              <w:left w:val="single" w:sz="4" w:space="0" w:color="auto"/>
              <w:bottom w:val="single" w:sz="4" w:space="0" w:color="auto"/>
              <w:right w:val="single" w:sz="4" w:space="0" w:color="auto"/>
            </w:tcBorders>
          </w:tcPr>
          <w:p w14:paraId="5DFC977E" w14:textId="77777777" w:rsidR="00E2259A" w:rsidRPr="0066272E" w:rsidRDefault="00E2259A" w:rsidP="00E2259A">
            <w:pPr>
              <w:keepNext/>
              <w:suppressAutoHyphens/>
              <w:ind w:left="113"/>
            </w:pPr>
          </w:p>
        </w:tc>
        <w:tc>
          <w:tcPr>
            <w:tcW w:w="708" w:type="dxa"/>
            <w:tcBorders>
              <w:top w:val="single" w:sz="4" w:space="0" w:color="auto"/>
              <w:left w:val="single" w:sz="4" w:space="0" w:color="auto"/>
              <w:bottom w:val="single" w:sz="4" w:space="0" w:color="auto"/>
              <w:right w:val="single" w:sz="4" w:space="0" w:color="auto"/>
            </w:tcBorders>
          </w:tcPr>
          <w:p w14:paraId="3E4CB209" w14:textId="77777777" w:rsidR="00E2259A" w:rsidRPr="0066272E" w:rsidRDefault="00E2259A" w:rsidP="00E2259A">
            <w:pPr>
              <w:keepNext/>
              <w:suppressAutoHyphens/>
              <w:ind w:left="113"/>
            </w:pPr>
          </w:p>
        </w:tc>
        <w:tc>
          <w:tcPr>
            <w:tcW w:w="993" w:type="dxa"/>
            <w:tcBorders>
              <w:top w:val="single" w:sz="4" w:space="0" w:color="auto"/>
              <w:left w:val="single" w:sz="4" w:space="0" w:color="auto"/>
              <w:bottom w:val="single" w:sz="4" w:space="0" w:color="auto"/>
              <w:right w:val="single" w:sz="4" w:space="0" w:color="auto"/>
            </w:tcBorders>
          </w:tcPr>
          <w:p w14:paraId="1F56E760" w14:textId="77777777" w:rsidR="00E2259A" w:rsidRPr="0066272E" w:rsidRDefault="00E2259A" w:rsidP="00E2259A">
            <w:pPr>
              <w:keepNext/>
              <w:suppressAutoHyphens/>
              <w:ind w:left="113"/>
            </w:pPr>
          </w:p>
        </w:tc>
        <w:tc>
          <w:tcPr>
            <w:tcW w:w="850" w:type="dxa"/>
            <w:tcBorders>
              <w:top w:val="single" w:sz="4" w:space="0" w:color="auto"/>
              <w:left w:val="single" w:sz="4" w:space="0" w:color="auto"/>
              <w:bottom w:val="single" w:sz="4" w:space="0" w:color="auto"/>
              <w:right w:val="single" w:sz="4" w:space="0" w:color="auto"/>
            </w:tcBorders>
          </w:tcPr>
          <w:p w14:paraId="63F71B20" w14:textId="77777777" w:rsidR="00E2259A" w:rsidRPr="0066272E" w:rsidRDefault="00E2259A" w:rsidP="00E2259A">
            <w:pPr>
              <w:keepNext/>
              <w:suppressAutoHyphens/>
              <w:ind w:left="113"/>
            </w:pPr>
          </w:p>
        </w:tc>
        <w:tc>
          <w:tcPr>
            <w:tcW w:w="992" w:type="dxa"/>
            <w:tcBorders>
              <w:top w:val="single" w:sz="4" w:space="0" w:color="auto"/>
              <w:left w:val="single" w:sz="4" w:space="0" w:color="auto"/>
              <w:bottom w:val="single" w:sz="4" w:space="0" w:color="auto"/>
              <w:right w:val="single" w:sz="4" w:space="0" w:color="auto"/>
            </w:tcBorders>
          </w:tcPr>
          <w:p w14:paraId="19D87EE2" w14:textId="77777777" w:rsidR="00E2259A" w:rsidRPr="0066272E" w:rsidRDefault="00E2259A" w:rsidP="00E2259A">
            <w:pPr>
              <w:keepNext/>
              <w:suppressAutoHyphens/>
              <w:ind w:left="113"/>
            </w:pPr>
          </w:p>
        </w:tc>
      </w:tr>
      <w:tr w:rsidR="00E2259A" w:rsidRPr="0066272E" w14:paraId="43F8D958" w14:textId="77777777" w:rsidTr="00296DAA">
        <w:trPr>
          <w:trHeight w:val="286"/>
        </w:trPr>
        <w:tc>
          <w:tcPr>
            <w:tcW w:w="432" w:type="dxa"/>
            <w:tcBorders>
              <w:top w:val="single" w:sz="4" w:space="0" w:color="auto"/>
              <w:left w:val="single" w:sz="4" w:space="0" w:color="auto"/>
              <w:bottom w:val="single" w:sz="4" w:space="0" w:color="auto"/>
              <w:right w:val="single" w:sz="4" w:space="0" w:color="auto"/>
            </w:tcBorders>
          </w:tcPr>
          <w:p w14:paraId="06C8581D" w14:textId="77777777" w:rsidR="00E2259A" w:rsidRPr="0066272E" w:rsidRDefault="00E2259A" w:rsidP="00E2259A">
            <w:pPr>
              <w:keepNext/>
              <w:suppressAutoHyphens/>
              <w:ind w:left="113"/>
            </w:pPr>
          </w:p>
        </w:tc>
        <w:tc>
          <w:tcPr>
            <w:tcW w:w="1236" w:type="dxa"/>
            <w:tcBorders>
              <w:top w:val="single" w:sz="4" w:space="0" w:color="auto"/>
              <w:left w:val="single" w:sz="4" w:space="0" w:color="auto"/>
              <w:bottom w:val="single" w:sz="4" w:space="0" w:color="auto"/>
              <w:right w:val="single" w:sz="4" w:space="0" w:color="auto"/>
            </w:tcBorders>
          </w:tcPr>
          <w:p w14:paraId="4EE9061C" w14:textId="77777777" w:rsidR="00E2259A" w:rsidRPr="0066272E" w:rsidRDefault="00E2259A" w:rsidP="00E2259A">
            <w:pPr>
              <w:keepNext/>
              <w:suppressAutoHyphens/>
              <w:ind w:left="113"/>
            </w:pPr>
          </w:p>
        </w:tc>
        <w:tc>
          <w:tcPr>
            <w:tcW w:w="1134" w:type="dxa"/>
            <w:tcBorders>
              <w:top w:val="single" w:sz="4" w:space="0" w:color="auto"/>
              <w:left w:val="single" w:sz="4" w:space="0" w:color="auto"/>
              <w:bottom w:val="single" w:sz="4" w:space="0" w:color="auto"/>
              <w:right w:val="single" w:sz="4" w:space="0" w:color="auto"/>
            </w:tcBorders>
          </w:tcPr>
          <w:p w14:paraId="5C9C3524" w14:textId="77777777" w:rsidR="00E2259A" w:rsidRPr="0066272E" w:rsidRDefault="00E2259A" w:rsidP="00E2259A">
            <w:pPr>
              <w:keepNext/>
              <w:suppressAutoHyphens/>
              <w:ind w:left="113"/>
            </w:pPr>
          </w:p>
        </w:tc>
        <w:tc>
          <w:tcPr>
            <w:tcW w:w="1275" w:type="dxa"/>
            <w:tcBorders>
              <w:top w:val="single" w:sz="4" w:space="0" w:color="auto"/>
              <w:left w:val="single" w:sz="4" w:space="0" w:color="auto"/>
              <w:bottom w:val="single" w:sz="4" w:space="0" w:color="auto"/>
              <w:right w:val="single" w:sz="4" w:space="0" w:color="auto"/>
            </w:tcBorders>
          </w:tcPr>
          <w:p w14:paraId="6FAF7F2A" w14:textId="77777777" w:rsidR="00E2259A" w:rsidRPr="0066272E" w:rsidRDefault="00E2259A" w:rsidP="00E2259A">
            <w:pPr>
              <w:keepNext/>
              <w:suppressAutoHyphens/>
              <w:ind w:left="113"/>
            </w:pPr>
          </w:p>
        </w:tc>
        <w:tc>
          <w:tcPr>
            <w:tcW w:w="1736" w:type="dxa"/>
            <w:tcBorders>
              <w:top w:val="single" w:sz="4" w:space="0" w:color="auto"/>
              <w:left w:val="single" w:sz="4" w:space="0" w:color="auto"/>
              <w:bottom w:val="single" w:sz="4" w:space="0" w:color="auto"/>
              <w:right w:val="single" w:sz="4" w:space="0" w:color="auto"/>
            </w:tcBorders>
          </w:tcPr>
          <w:p w14:paraId="3AAE6D56" w14:textId="77777777" w:rsidR="00E2259A" w:rsidRPr="0066272E" w:rsidRDefault="00E2259A" w:rsidP="00E2259A">
            <w:pPr>
              <w:keepNext/>
              <w:suppressAutoHyphens/>
              <w:ind w:left="113"/>
            </w:pPr>
          </w:p>
        </w:tc>
        <w:tc>
          <w:tcPr>
            <w:tcW w:w="1418" w:type="dxa"/>
            <w:tcBorders>
              <w:top w:val="single" w:sz="4" w:space="0" w:color="auto"/>
              <w:left w:val="single" w:sz="4" w:space="0" w:color="auto"/>
              <w:bottom w:val="single" w:sz="4" w:space="0" w:color="auto"/>
              <w:right w:val="single" w:sz="4" w:space="0" w:color="auto"/>
            </w:tcBorders>
          </w:tcPr>
          <w:p w14:paraId="50A5587A" w14:textId="77777777" w:rsidR="00E2259A" w:rsidRPr="0066272E" w:rsidRDefault="00E2259A" w:rsidP="00E2259A">
            <w:pPr>
              <w:keepNext/>
              <w:suppressAutoHyphens/>
              <w:ind w:left="113"/>
            </w:pPr>
          </w:p>
        </w:tc>
        <w:tc>
          <w:tcPr>
            <w:tcW w:w="708" w:type="dxa"/>
            <w:tcBorders>
              <w:top w:val="single" w:sz="4" w:space="0" w:color="auto"/>
              <w:left w:val="single" w:sz="4" w:space="0" w:color="auto"/>
              <w:bottom w:val="single" w:sz="4" w:space="0" w:color="auto"/>
              <w:right w:val="single" w:sz="4" w:space="0" w:color="auto"/>
            </w:tcBorders>
          </w:tcPr>
          <w:p w14:paraId="72403129" w14:textId="77777777" w:rsidR="00E2259A" w:rsidRPr="0066272E" w:rsidRDefault="00E2259A" w:rsidP="00E2259A">
            <w:pPr>
              <w:keepNext/>
              <w:suppressAutoHyphens/>
              <w:ind w:left="113"/>
            </w:pPr>
          </w:p>
        </w:tc>
        <w:tc>
          <w:tcPr>
            <w:tcW w:w="993" w:type="dxa"/>
            <w:tcBorders>
              <w:top w:val="single" w:sz="4" w:space="0" w:color="auto"/>
              <w:left w:val="single" w:sz="4" w:space="0" w:color="auto"/>
              <w:bottom w:val="single" w:sz="4" w:space="0" w:color="auto"/>
              <w:right w:val="single" w:sz="4" w:space="0" w:color="auto"/>
            </w:tcBorders>
          </w:tcPr>
          <w:p w14:paraId="23AAE0DE" w14:textId="77777777" w:rsidR="00E2259A" w:rsidRPr="0066272E" w:rsidRDefault="00E2259A" w:rsidP="00E2259A">
            <w:pPr>
              <w:keepNext/>
              <w:suppressAutoHyphens/>
              <w:ind w:left="113"/>
            </w:pPr>
          </w:p>
        </w:tc>
        <w:tc>
          <w:tcPr>
            <w:tcW w:w="850" w:type="dxa"/>
            <w:tcBorders>
              <w:top w:val="single" w:sz="4" w:space="0" w:color="auto"/>
              <w:left w:val="single" w:sz="4" w:space="0" w:color="auto"/>
              <w:bottom w:val="single" w:sz="4" w:space="0" w:color="auto"/>
              <w:right w:val="single" w:sz="4" w:space="0" w:color="auto"/>
            </w:tcBorders>
          </w:tcPr>
          <w:p w14:paraId="6D815892" w14:textId="77777777" w:rsidR="00E2259A" w:rsidRPr="0066272E" w:rsidRDefault="00E2259A" w:rsidP="00E2259A">
            <w:pPr>
              <w:keepNext/>
              <w:suppressAutoHyphens/>
              <w:ind w:left="113"/>
            </w:pPr>
          </w:p>
        </w:tc>
        <w:tc>
          <w:tcPr>
            <w:tcW w:w="992" w:type="dxa"/>
            <w:tcBorders>
              <w:top w:val="single" w:sz="4" w:space="0" w:color="auto"/>
              <w:left w:val="single" w:sz="4" w:space="0" w:color="auto"/>
              <w:bottom w:val="single" w:sz="4" w:space="0" w:color="auto"/>
              <w:right w:val="single" w:sz="4" w:space="0" w:color="auto"/>
            </w:tcBorders>
          </w:tcPr>
          <w:p w14:paraId="162FD486" w14:textId="77777777" w:rsidR="00E2259A" w:rsidRPr="0066272E" w:rsidRDefault="00E2259A" w:rsidP="00E2259A">
            <w:pPr>
              <w:keepNext/>
              <w:suppressAutoHyphens/>
              <w:ind w:left="113"/>
            </w:pPr>
          </w:p>
        </w:tc>
      </w:tr>
    </w:tbl>
    <w:p w14:paraId="3CB6D571" w14:textId="77777777" w:rsidR="00E2259A" w:rsidRDefault="00E2259A" w:rsidP="00E2259A">
      <w:pPr>
        <w:keepNext/>
        <w:suppressAutoHyphens/>
        <w:ind w:left="113"/>
      </w:pPr>
    </w:p>
    <w:p w14:paraId="4D272D09" w14:textId="77777777" w:rsidR="00E2259A" w:rsidRPr="0066272E" w:rsidRDefault="00E2259A" w:rsidP="00E2259A">
      <w:pPr>
        <w:keepNext/>
        <w:suppressAutoHyphens/>
        <w:ind w:left="113"/>
      </w:pPr>
      <w:r w:rsidRPr="0066272E">
        <w:t>ИТОГО: ________________________ шт.</w:t>
      </w:r>
    </w:p>
    <w:p w14:paraId="72F79C11" w14:textId="77777777" w:rsidR="00E2259A" w:rsidRDefault="00E2259A" w:rsidP="00E2259A">
      <w:pPr>
        <w:keepNext/>
        <w:suppressAutoHyphens/>
        <w:ind w:left="113"/>
      </w:pPr>
    </w:p>
    <w:p w14:paraId="202B244D" w14:textId="77777777" w:rsidR="00E2259A" w:rsidRPr="0066272E" w:rsidRDefault="00E2259A" w:rsidP="00E2259A">
      <w:pPr>
        <w:keepNext/>
        <w:suppressAutoHyphens/>
        <w:ind w:left="113"/>
      </w:pPr>
      <w:r w:rsidRPr="0066272E">
        <w:t>Общая сумма_______________________________________________________ рублей</w:t>
      </w:r>
    </w:p>
    <w:p w14:paraId="321C55A5" w14:textId="77777777" w:rsidR="00E2259A" w:rsidRPr="0066272E" w:rsidRDefault="00E2259A" w:rsidP="00E2259A">
      <w:pPr>
        <w:keepNext/>
        <w:suppressAutoHyphens/>
        <w:ind w:left="113"/>
      </w:pPr>
    </w:p>
    <w:p w14:paraId="040E7336" w14:textId="77777777" w:rsidR="00E2259A" w:rsidRPr="0066272E" w:rsidRDefault="00E2259A" w:rsidP="00E2259A">
      <w:pPr>
        <w:keepNext/>
        <w:suppressAutoHyphens/>
        <w:ind w:left="113"/>
      </w:pPr>
      <w:r>
        <w:t>Исполнитель</w:t>
      </w:r>
    </w:p>
    <w:p w14:paraId="3966910B" w14:textId="77777777" w:rsidR="00E2259A" w:rsidRPr="0066272E" w:rsidRDefault="00E2259A" w:rsidP="00E2259A">
      <w:pPr>
        <w:keepNext/>
        <w:suppressAutoHyphens/>
        <w:ind w:left="113"/>
      </w:pPr>
      <w:r w:rsidRPr="0066272E">
        <w:t>_________________________/__________________________/</w:t>
      </w:r>
    </w:p>
    <w:p w14:paraId="2ED73634" w14:textId="77777777" w:rsidR="00E2259A" w:rsidRPr="0066272E" w:rsidRDefault="00E2259A" w:rsidP="00E2259A">
      <w:pPr>
        <w:keepNext/>
        <w:suppressAutoHyphens/>
        <w:ind w:left="113"/>
      </w:pPr>
      <w:r w:rsidRPr="0066272E">
        <w:t>М.П.</w:t>
      </w:r>
    </w:p>
    <w:p w14:paraId="11472F40" w14:textId="246A9CA9" w:rsidR="00E2259A" w:rsidRPr="0066272E" w:rsidRDefault="00E2259A" w:rsidP="00E2259A">
      <w:pPr>
        <w:keepNext/>
        <w:suppressAutoHyphens/>
        <w:ind w:left="113"/>
      </w:pPr>
      <w:r w:rsidRPr="0066272E">
        <w:t>Дата оформления_________________</w:t>
      </w:r>
      <w:r>
        <w:t>____________ 202</w:t>
      </w:r>
      <w:r w:rsidR="00754748">
        <w:t>5</w:t>
      </w:r>
      <w:r w:rsidRPr="0066272E">
        <w:t xml:space="preserve"> г.</w:t>
      </w:r>
    </w:p>
    <w:p w14:paraId="72EC733A" w14:textId="77777777" w:rsidR="00E2259A" w:rsidRDefault="00E2259A" w:rsidP="00E2259A">
      <w:pPr>
        <w:shd w:val="clear" w:color="auto" w:fill="FFFFFF"/>
        <w:tabs>
          <w:tab w:val="left" w:pos="0"/>
        </w:tabs>
        <w:jc w:val="center"/>
        <w:rPr>
          <w:b/>
          <w:bCs/>
        </w:rPr>
      </w:pPr>
    </w:p>
    <w:p w14:paraId="740D751F" w14:textId="77777777" w:rsidR="00E2259A" w:rsidRDefault="00E2259A" w:rsidP="00E2259A">
      <w:pPr>
        <w:shd w:val="clear" w:color="auto" w:fill="FFFFFF"/>
        <w:tabs>
          <w:tab w:val="left" w:pos="0"/>
        </w:tabs>
        <w:jc w:val="center"/>
        <w:rPr>
          <w:b/>
          <w:bCs/>
        </w:rPr>
      </w:pPr>
    </w:p>
    <w:p w14:paraId="43532C9C" w14:textId="77777777" w:rsidR="00E2259A" w:rsidRDefault="00E2259A" w:rsidP="00E2259A">
      <w:pPr>
        <w:shd w:val="clear" w:color="auto" w:fill="FFFFFF"/>
        <w:tabs>
          <w:tab w:val="left" w:pos="0"/>
        </w:tabs>
        <w:jc w:val="center"/>
        <w:rPr>
          <w:b/>
          <w:bCs/>
        </w:rPr>
      </w:pPr>
    </w:p>
    <w:p w14:paraId="68E32A5F" w14:textId="77777777" w:rsidR="00E2259A" w:rsidRDefault="00E2259A" w:rsidP="00E2259A">
      <w:pPr>
        <w:shd w:val="clear" w:color="auto" w:fill="FFFFFF"/>
        <w:tabs>
          <w:tab w:val="left" w:pos="0"/>
        </w:tabs>
        <w:jc w:val="center"/>
        <w:rPr>
          <w:b/>
          <w:bCs/>
        </w:rPr>
      </w:pPr>
    </w:p>
    <w:p w14:paraId="6DDD6636" w14:textId="77777777" w:rsidR="00E2259A" w:rsidRDefault="00E2259A" w:rsidP="00E2259A">
      <w:pPr>
        <w:jc w:val="right"/>
        <w:rPr>
          <w:sz w:val="24"/>
          <w:szCs w:val="24"/>
        </w:rPr>
      </w:pPr>
    </w:p>
    <w:p w14:paraId="61A70E71" w14:textId="77777777" w:rsidR="00E2259A" w:rsidRDefault="00E2259A" w:rsidP="00E2259A">
      <w:pPr>
        <w:jc w:val="right"/>
        <w:rPr>
          <w:sz w:val="24"/>
          <w:szCs w:val="24"/>
        </w:rPr>
      </w:pPr>
    </w:p>
    <w:p w14:paraId="60E1E362" w14:textId="77777777" w:rsidR="00E2259A" w:rsidRDefault="00E2259A" w:rsidP="00E2259A">
      <w:pPr>
        <w:jc w:val="right"/>
        <w:rPr>
          <w:sz w:val="24"/>
          <w:szCs w:val="24"/>
        </w:rPr>
      </w:pPr>
    </w:p>
    <w:p w14:paraId="54DD1ABD" w14:textId="77777777" w:rsidR="00E2259A" w:rsidRDefault="00E2259A" w:rsidP="00E2259A">
      <w:pPr>
        <w:jc w:val="right"/>
        <w:rPr>
          <w:sz w:val="24"/>
          <w:szCs w:val="24"/>
        </w:rPr>
      </w:pPr>
    </w:p>
    <w:p w14:paraId="4157B354" w14:textId="77777777" w:rsidR="00E2259A" w:rsidRDefault="00E2259A" w:rsidP="00E2259A">
      <w:pPr>
        <w:jc w:val="right"/>
        <w:rPr>
          <w:sz w:val="24"/>
          <w:szCs w:val="24"/>
        </w:rPr>
      </w:pPr>
    </w:p>
    <w:p w14:paraId="5C878238" w14:textId="77777777" w:rsidR="00E2259A" w:rsidRDefault="00E2259A" w:rsidP="00E2259A">
      <w:pPr>
        <w:jc w:val="right"/>
        <w:rPr>
          <w:sz w:val="24"/>
          <w:szCs w:val="24"/>
        </w:rPr>
      </w:pPr>
    </w:p>
    <w:p w14:paraId="559B7CFA" w14:textId="77777777" w:rsidR="00E2259A" w:rsidRDefault="00E2259A" w:rsidP="00E2259A">
      <w:pPr>
        <w:jc w:val="right"/>
        <w:rPr>
          <w:sz w:val="24"/>
          <w:szCs w:val="24"/>
        </w:rPr>
      </w:pPr>
    </w:p>
    <w:p w14:paraId="49166C78" w14:textId="77777777" w:rsidR="00E2259A" w:rsidRDefault="00E2259A" w:rsidP="00E2259A">
      <w:pPr>
        <w:jc w:val="right"/>
        <w:rPr>
          <w:sz w:val="24"/>
          <w:szCs w:val="24"/>
        </w:rPr>
      </w:pPr>
    </w:p>
    <w:p w14:paraId="7C4C15C6" w14:textId="77777777" w:rsidR="00E2259A" w:rsidRDefault="00E2259A" w:rsidP="00E2259A">
      <w:pPr>
        <w:jc w:val="right"/>
        <w:rPr>
          <w:sz w:val="24"/>
          <w:szCs w:val="24"/>
        </w:rPr>
      </w:pPr>
    </w:p>
    <w:p w14:paraId="0DEC5980" w14:textId="77777777" w:rsidR="00E2259A" w:rsidRDefault="00E2259A" w:rsidP="00E2259A">
      <w:pPr>
        <w:jc w:val="right"/>
        <w:rPr>
          <w:sz w:val="24"/>
          <w:szCs w:val="24"/>
        </w:rPr>
      </w:pPr>
    </w:p>
    <w:p w14:paraId="3F322DAF" w14:textId="77777777" w:rsidR="00E2259A" w:rsidRDefault="00E2259A" w:rsidP="00E2259A">
      <w:pPr>
        <w:jc w:val="right"/>
        <w:rPr>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DC6A29" w:rsidRPr="001C2807" w14:paraId="2E38FED1" w14:textId="77777777" w:rsidTr="00107EB6">
        <w:tc>
          <w:tcPr>
            <w:tcW w:w="2475" w:type="pct"/>
            <w:tcBorders>
              <w:top w:val="single" w:sz="2" w:space="0" w:color="auto"/>
              <w:left w:val="single" w:sz="2" w:space="0" w:color="auto"/>
              <w:bottom w:val="single" w:sz="2" w:space="0" w:color="auto"/>
              <w:right w:val="single" w:sz="2" w:space="0" w:color="auto"/>
            </w:tcBorders>
          </w:tcPr>
          <w:p w14:paraId="030F7688" w14:textId="77777777" w:rsidR="00DC6A29" w:rsidRPr="002C3232" w:rsidRDefault="00DC6A29" w:rsidP="00107EB6">
            <w:pPr>
              <w:pStyle w:val="Normalunindented"/>
              <w:keepNext/>
              <w:spacing w:before="0" w:after="0" w:line="240" w:lineRule="auto"/>
              <w:jc w:val="left"/>
              <w:rPr>
                <w:b/>
                <w:sz w:val="20"/>
                <w:szCs w:val="20"/>
              </w:rPr>
            </w:pPr>
            <w:r w:rsidRPr="002C3232">
              <w:rPr>
                <w:sz w:val="20"/>
                <w:szCs w:val="20"/>
              </w:rPr>
              <w:t xml:space="preserve">от имени </w:t>
            </w:r>
            <w:proofErr w:type="gramStart"/>
            <w:r w:rsidRPr="002C3232">
              <w:rPr>
                <w:sz w:val="20"/>
                <w:szCs w:val="20"/>
              </w:rPr>
              <w:t>Заказчика:</w:t>
            </w:r>
            <w:r w:rsidRPr="002C3232">
              <w:rPr>
                <w:sz w:val="20"/>
                <w:szCs w:val="20"/>
              </w:rPr>
              <w:br/>
            </w:r>
            <w:r w:rsidRPr="002C3232">
              <w:rPr>
                <w:b/>
                <w:sz w:val="20"/>
                <w:szCs w:val="20"/>
              </w:rPr>
              <w:t>Директор</w:t>
            </w:r>
            <w:proofErr w:type="gramEnd"/>
            <w:r w:rsidRPr="002C3232">
              <w:rPr>
                <w:b/>
                <w:sz w:val="20"/>
                <w:szCs w:val="20"/>
              </w:rPr>
              <w:t xml:space="preserve">     </w:t>
            </w:r>
          </w:p>
          <w:p w14:paraId="0342FEBA" w14:textId="33AF928A" w:rsidR="00DC6A29" w:rsidRPr="002C3232" w:rsidRDefault="002348F2" w:rsidP="00107EB6">
            <w:pPr>
              <w:pStyle w:val="Normalunindented"/>
              <w:keepNext/>
              <w:spacing w:before="0" w:after="0" w:line="240" w:lineRule="auto"/>
              <w:jc w:val="left"/>
              <w:rPr>
                <w:b/>
                <w:sz w:val="20"/>
                <w:szCs w:val="20"/>
              </w:rPr>
            </w:pPr>
            <w:r>
              <w:rPr>
                <w:sz w:val="20"/>
                <w:szCs w:val="20"/>
                <w:u w:val="single"/>
              </w:rPr>
              <w:t xml:space="preserve">  ______________</w:t>
            </w:r>
            <w:r w:rsidR="00DC6A29" w:rsidRPr="002C3232">
              <w:rPr>
                <w:sz w:val="20"/>
                <w:szCs w:val="20"/>
                <w:u w:val="single"/>
              </w:rPr>
              <w:t>   </w:t>
            </w:r>
            <w:r w:rsidR="00DC6A29" w:rsidRPr="002C3232">
              <w:rPr>
                <w:sz w:val="20"/>
                <w:szCs w:val="20"/>
              </w:rPr>
              <w:t>/</w:t>
            </w:r>
            <w:r w:rsidR="00150B42" w:rsidRPr="00F04D1C">
              <w:rPr>
                <w:sz w:val="24"/>
                <w:szCs w:val="24"/>
              </w:rPr>
              <w:t xml:space="preserve"> </w:t>
            </w:r>
            <w:proofErr w:type="spellStart"/>
            <w:r w:rsidR="00150B42" w:rsidRPr="00F04D1C">
              <w:rPr>
                <w:sz w:val="24"/>
                <w:szCs w:val="24"/>
              </w:rPr>
              <w:t>Н.В.Воронина</w:t>
            </w:r>
            <w:proofErr w:type="spellEnd"/>
            <w:r w:rsidR="00150B42" w:rsidRPr="002C3232">
              <w:rPr>
                <w:sz w:val="20"/>
                <w:szCs w:val="20"/>
              </w:rPr>
              <w:t xml:space="preserve"> </w:t>
            </w:r>
            <w:r w:rsidR="00DC6A29" w:rsidRPr="002C3232">
              <w:rPr>
                <w:sz w:val="20"/>
                <w:szCs w:val="20"/>
              </w:rPr>
              <w:t>/</w:t>
            </w:r>
          </w:p>
          <w:p w14:paraId="3C32C558" w14:textId="77777777" w:rsidR="00DC6A29" w:rsidRPr="002C3232" w:rsidRDefault="00DC6A29" w:rsidP="00107EB6">
            <w:pPr>
              <w:pStyle w:val="Normalunindented"/>
              <w:keepNext/>
              <w:spacing w:before="0" w:after="0" w:line="240" w:lineRule="auto"/>
              <w:jc w:val="left"/>
              <w:rPr>
                <w:sz w:val="20"/>
                <w:szCs w:val="20"/>
              </w:rPr>
            </w:pPr>
            <w:r w:rsidRPr="002C3232">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02C98C0C" w14:textId="77777777" w:rsidR="00DC6A29" w:rsidRPr="002C3232" w:rsidRDefault="00DC6A29" w:rsidP="00107EB6">
            <w:pPr>
              <w:pStyle w:val="Normalunindented"/>
              <w:keepNext/>
              <w:spacing w:before="0" w:after="0" w:line="240" w:lineRule="auto"/>
              <w:jc w:val="left"/>
              <w:rPr>
                <w:sz w:val="20"/>
                <w:szCs w:val="20"/>
              </w:rPr>
            </w:pPr>
            <w:r w:rsidRPr="002C3232">
              <w:rPr>
                <w:sz w:val="20"/>
                <w:szCs w:val="20"/>
              </w:rPr>
              <w:t>от имени Исполнителя:</w:t>
            </w:r>
          </w:p>
          <w:p w14:paraId="090E5459" w14:textId="77777777" w:rsidR="00DC6A29" w:rsidRPr="002C3232" w:rsidRDefault="00DC6A29" w:rsidP="00107EB6">
            <w:pPr>
              <w:pStyle w:val="Normalunindented"/>
              <w:keepNext/>
              <w:spacing w:before="0" w:after="0" w:line="240" w:lineRule="auto"/>
              <w:jc w:val="left"/>
              <w:rPr>
                <w:b/>
                <w:sz w:val="20"/>
                <w:szCs w:val="20"/>
              </w:rPr>
            </w:pPr>
            <w:r w:rsidRPr="002C3232">
              <w:rPr>
                <w:b/>
                <w:sz w:val="20"/>
                <w:szCs w:val="20"/>
              </w:rPr>
              <w:t xml:space="preserve">Директор  </w:t>
            </w:r>
          </w:p>
          <w:p w14:paraId="05C67F5A" w14:textId="4FC28FAA" w:rsidR="00DC6A29" w:rsidRPr="002C3232" w:rsidRDefault="002348F2" w:rsidP="00107EB6">
            <w:pPr>
              <w:pStyle w:val="Normalunindented"/>
              <w:keepNext/>
              <w:spacing w:before="0" w:after="0" w:line="240" w:lineRule="auto"/>
              <w:jc w:val="left"/>
              <w:rPr>
                <w:b/>
                <w:sz w:val="20"/>
                <w:szCs w:val="20"/>
              </w:rPr>
            </w:pPr>
            <w:r>
              <w:rPr>
                <w:sz w:val="20"/>
                <w:szCs w:val="20"/>
                <w:u w:val="single"/>
              </w:rPr>
              <w:t>___________________</w:t>
            </w:r>
            <w:r w:rsidR="00DC6A29" w:rsidRPr="002C3232">
              <w:rPr>
                <w:sz w:val="20"/>
                <w:szCs w:val="20"/>
                <w:u w:val="single"/>
              </w:rPr>
              <w:t> </w:t>
            </w:r>
            <w:r w:rsidR="00DC6A29" w:rsidRPr="002C3232">
              <w:rPr>
                <w:sz w:val="20"/>
                <w:szCs w:val="20"/>
              </w:rPr>
              <w:t>/</w:t>
            </w:r>
            <w:r w:rsidR="00754748">
              <w:rPr>
                <w:sz w:val="20"/>
                <w:szCs w:val="20"/>
              </w:rPr>
              <w:t>_______________</w:t>
            </w:r>
            <w:r w:rsidR="00DC6A29" w:rsidRPr="002C3232">
              <w:rPr>
                <w:sz w:val="20"/>
                <w:szCs w:val="20"/>
              </w:rPr>
              <w:t>/</w:t>
            </w:r>
          </w:p>
          <w:p w14:paraId="2B105FD3" w14:textId="77777777" w:rsidR="00DC6A29" w:rsidRPr="002C3232" w:rsidRDefault="00DC6A29" w:rsidP="00107EB6">
            <w:pPr>
              <w:pStyle w:val="Normalunindented"/>
              <w:keepNext/>
              <w:spacing w:before="0" w:after="0" w:line="240" w:lineRule="auto"/>
              <w:jc w:val="left"/>
              <w:rPr>
                <w:sz w:val="20"/>
                <w:szCs w:val="20"/>
                <w:u w:val="single"/>
              </w:rPr>
            </w:pPr>
            <w:r w:rsidRPr="002C3232">
              <w:rPr>
                <w:sz w:val="20"/>
                <w:szCs w:val="20"/>
              </w:rPr>
              <w:t>М.П.</w:t>
            </w:r>
          </w:p>
        </w:tc>
      </w:tr>
    </w:tbl>
    <w:p w14:paraId="5B9470B7" w14:textId="77777777" w:rsidR="00C0020A" w:rsidRPr="004856F6" w:rsidRDefault="00C0020A" w:rsidP="00E2259A">
      <w:pPr>
        <w:pStyle w:val="ConsPlusNonformat"/>
        <w:ind w:firstLine="288"/>
        <w:jc w:val="both"/>
        <w:rPr>
          <w:b/>
          <w:bCs/>
          <w:sz w:val="24"/>
          <w:szCs w:val="24"/>
        </w:rPr>
      </w:pPr>
    </w:p>
    <w:sectPr w:rsidR="00C0020A" w:rsidRPr="004856F6" w:rsidSect="00E2259A">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02DC7" w14:textId="77777777" w:rsidR="008077B9" w:rsidRDefault="008077B9">
      <w:r>
        <w:separator/>
      </w:r>
    </w:p>
  </w:endnote>
  <w:endnote w:type="continuationSeparator" w:id="0">
    <w:p w14:paraId="6ABC65F5" w14:textId="77777777" w:rsidR="008077B9" w:rsidRDefault="0080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0E8E" w14:textId="77777777" w:rsidR="00E2259A" w:rsidRDefault="00E2259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52BA3" w14:textId="77777777" w:rsidR="00E2259A" w:rsidRDefault="00E2259A">
    <w:pPr>
      <w:framePr w:wrap="auto" w:vAnchor="text" w:hAnchor="margin" w:xAlign="center" w:y="1"/>
    </w:pPr>
  </w:p>
  <w:p w14:paraId="53D7ED52" w14:textId="77777777" w:rsidR="00E2259A" w:rsidRDefault="00E225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5CEC" w14:textId="77777777" w:rsidR="00E2259A" w:rsidRDefault="00E2259A">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473A0" w14:textId="77777777" w:rsidR="00E2259A" w:rsidRDefault="00A5075E" w:rsidP="00AA2A41">
    <w:pPr>
      <w:pStyle w:val="ac"/>
      <w:framePr w:wrap="around" w:vAnchor="text" w:hAnchor="margin" w:xAlign="center" w:y="1"/>
      <w:rPr>
        <w:rStyle w:val="ab"/>
      </w:rPr>
    </w:pPr>
    <w:r>
      <w:rPr>
        <w:rStyle w:val="ab"/>
      </w:rPr>
      <w:fldChar w:fldCharType="begin"/>
    </w:r>
    <w:r w:rsidR="00E2259A">
      <w:rPr>
        <w:rStyle w:val="ab"/>
      </w:rPr>
      <w:instrText xml:space="preserve">PAGE  </w:instrText>
    </w:r>
    <w:r>
      <w:rPr>
        <w:rStyle w:val="ab"/>
      </w:rPr>
      <w:fldChar w:fldCharType="end"/>
    </w:r>
  </w:p>
  <w:p w14:paraId="2454AA2D" w14:textId="77777777" w:rsidR="00E2259A" w:rsidRDefault="00E225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C9304" w14:textId="77777777" w:rsidR="008077B9" w:rsidRDefault="008077B9">
      <w:r>
        <w:separator/>
      </w:r>
    </w:p>
  </w:footnote>
  <w:footnote w:type="continuationSeparator" w:id="0">
    <w:p w14:paraId="2D95326F" w14:textId="77777777" w:rsidR="008077B9" w:rsidRDefault="00807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5901" w14:textId="77777777" w:rsidR="00E2259A" w:rsidRDefault="00E2259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10DA8" w14:textId="77777777" w:rsidR="00E2259A" w:rsidRPr="00072174" w:rsidRDefault="00E2259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A343" w14:textId="77777777" w:rsidR="00E2259A" w:rsidRDefault="00E2259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AE99" w14:textId="77777777" w:rsidR="00E2259A" w:rsidRDefault="00A5075E" w:rsidP="001B35EF">
    <w:pPr>
      <w:pStyle w:val="a9"/>
      <w:framePr w:wrap="around" w:vAnchor="text" w:hAnchor="margin" w:xAlign="center" w:y="1"/>
      <w:rPr>
        <w:rStyle w:val="ab"/>
      </w:rPr>
    </w:pPr>
    <w:r>
      <w:rPr>
        <w:rStyle w:val="ab"/>
      </w:rPr>
      <w:fldChar w:fldCharType="begin"/>
    </w:r>
    <w:r w:rsidR="00E2259A">
      <w:rPr>
        <w:rStyle w:val="ab"/>
      </w:rPr>
      <w:instrText xml:space="preserve">PAGE  </w:instrText>
    </w:r>
    <w:r>
      <w:rPr>
        <w:rStyle w:val="ab"/>
      </w:rPr>
      <w:fldChar w:fldCharType="end"/>
    </w:r>
  </w:p>
  <w:p w14:paraId="1094E419" w14:textId="77777777" w:rsidR="00E2259A" w:rsidRDefault="00E2259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237940"/>
    <w:multiLevelType w:val="hybridMultilevel"/>
    <w:tmpl w:val="01A0B984"/>
    <w:lvl w:ilvl="0" w:tplc="D23E5004">
      <w:start w:val="3"/>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5" w15:restartNumberingAfterBreak="0">
    <w:nsid w:val="0B086CE9"/>
    <w:multiLevelType w:val="hybridMultilevel"/>
    <w:tmpl w:val="B0EE2D3C"/>
    <w:lvl w:ilvl="0" w:tplc="73449A0E">
      <w:start w:val="7"/>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219C27C8"/>
    <w:multiLevelType w:val="multilevel"/>
    <w:tmpl w:val="A244817E"/>
    <w:lvl w:ilvl="0">
      <w:start w:val="1"/>
      <w:numFmt w:val="decimal"/>
      <w:lvlText w:val="%1."/>
      <w:lvlJc w:val="left"/>
      <w:pPr>
        <w:ind w:left="360" w:hanging="360"/>
      </w:pPr>
      <w:rPr>
        <w:rFonts w:hint="default"/>
        <w:b w:val="0"/>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ADE664C"/>
    <w:multiLevelType w:val="multilevel"/>
    <w:tmpl w:val="8680507C"/>
    <w:lvl w:ilvl="0">
      <w:start w:val="9"/>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F3F770A"/>
    <w:multiLevelType w:val="multilevel"/>
    <w:tmpl w:val="41860EE0"/>
    <w:lvl w:ilvl="0">
      <w:start w:val="1"/>
      <w:numFmt w:val="deci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0494EB6"/>
    <w:multiLevelType w:val="multilevel"/>
    <w:tmpl w:val="191CAFEE"/>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8"/>
  </w:num>
  <w:num w:numId="3">
    <w:abstractNumId w:val="11"/>
  </w:num>
  <w:num w:numId="4">
    <w:abstractNumId w:val="9"/>
  </w:num>
  <w:num w:numId="5">
    <w:abstractNumId w:val="13"/>
  </w:num>
  <w:num w:numId="6">
    <w:abstractNumId w:val="10"/>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5"/>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13F"/>
    <w:rsid w:val="00056979"/>
    <w:rsid w:val="000611B0"/>
    <w:rsid w:val="00064F1E"/>
    <w:rsid w:val="00065A4B"/>
    <w:rsid w:val="00072DCC"/>
    <w:rsid w:val="00073BD3"/>
    <w:rsid w:val="00074A85"/>
    <w:rsid w:val="000751FA"/>
    <w:rsid w:val="000759A8"/>
    <w:rsid w:val="00075F83"/>
    <w:rsid w:val="000778B5"/>
    <w:rsid w:val="000779D3"/>
    <w:rsid w:val="00080B4D"/>
    <w:rsid w:val="00082147"/>
    <w:rsid w:val="00083E04"/>
    <w:rsid w:val="00085C9B"/>
    <w:rsid w:val="00085D5D"/>
    <w:rsid w:val="00086363"/>
    <w:rsid w:val="000866F4"/>
    <w:rsid w:val="00090257"/>
    <w:rsid w:val="0009071C"/>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3979"/>
    <w:rsid w:val="000F4819"/>
    <w:rsid w:val="000F5450"/>
    <w:rsid w:val="000F6183"/>
    <w:rsid w:val="000F6F8B"/>
    <w:rsid w:val="000F7879"/>
    <w:rsid w:val="000F7C3A"/>
    <w:rsid w:val="00102537"/>
    <w:rsid w:val="00102A75"/>
    <w:rsid w:val="00106B91"/>
    <w:rsid w:val="00113CBC"/>
    <w:rsid w:val="00120234"/>
    <w:rsid w:val="00120CC1"/>
    <w:rsid w:val="00122B7F"/>
    <w:rsid w:val="001235B8"/>
    <w:rsid w:val="001277D2"/>
    <w:rsid w:val="00127DC0"/>
    <w:rsid w:val="001308F4"/>
    <w:rsid w:val="001359CB"/>
    <w:rsid w:val="00141FB9"/>
    <w:rsid w:val="00142299"/>
    <w:rsid w:val="0014372A"/>
    <w:rsid w:val="00146145"/>
    <w:rsid w:val="00146D62"/>
    <w:rsid w:val="00147AD0"/>
    <w:rsid w:val="00150224"/>
    <w:rsid w:val="00150B42"/>
    <w:rsid w:val="00152039"/>
    <w:rsid w:val="00152AEA"/>
    <w:rsid w:val="001536AD"/>
    <w:rsid w:val="001548D8"/>
    <w:rsid w:val="00155551"/>
    <w:rsid w:val="00155DEF"/>
    <w:rsid w:val="00162C78"/>
    <w:rsid w:val="00163A26"/>
    <w:rsid w:val="001645B4"/>
    <w:rsid w:val="00166C98"/>
    <w:rsid w:val="0017054A"/>
    <w:rsid w:val="00170C44"/>
    <w:rsid w:val="00173083"/>
    <w:rsid w:val="00174AAD"/>
    <w:rsid w:val="00176061"/>
    <w:rsid w:val="00177711"/>
    <w:rsid w:val="00177D5F"/>
    <w:rsid w:val="00181626"/>
    <w:rsid w:val="00184714"/>
    <w:rsid w:val="001860D1"/>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B692B"/>
    <w:rsid w:val="001C061F"/>
    <w:rsid w:val="001C0E4B"/>
    <w:rsid w:val="001C479B"/>
    <w:rsid w:val="001C47EA"/>
    <w:rsid w:val="001C56DD"/>
    <w:rsid w:val="001C785F"/>
    <w:rsid w:val="001C7F4F"/>
    <w:rsid w:val="001D02F8"/>
    <w:rsid w:val="001D099A"/>
    <w:rsid w:val="001D2A93"/>
    <w:rsid w:val="001D52BF"/>
    <w:rsid w:val="001D5C6C"/>
    <w:rsid w:val="001D7BF9"/>
    <w:rsid w:val="001E3946"/>
    <w:rsid w:val="001E3F95"/>
    <w:rsid w:val="001E5277"/>
    <w:rsid w:val="001E6BA0"/>
    <w:rsid w:val="001E7224"/>
    <w:rsid w:val="001F1A48"/>
    <w:rsid w:val="001F2EB3"/>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48F2"/>
    <w:rsid w:val="00235B90"/>
    <w:rsid w:val="00236756"/>
    <w:rsid w:val="00237DA8"/>
    <w:rsid w:val="002402AC"/>
    <w:rsid w:val="00243EED"/>
    <w:rsid w:val="0024458D"/>
    <w:rsid w:val="00246722"/>
    <w:rsid w:val="00247B05"/>
    <w:rsid w:val="00252A74"/>
    <w:rsid w:val="00254839"/>
    <w:rsid w:val="00256007"/>
    <w:rsid w:val="00256EA7"/>
    <w:rsid w:val="00264500"/>
    <w:rsid w:val="0026505A"/>
    <w:rsid w:val="002651DC"/>
    <w:rsid w:val="00265B13"/>
    <w:rsid w:val="00267C96"/>
    <w:rsid w:val="00271688"/>
    <w:rsid w:val="00271762"/>
    <w:rsid w:val="00277F37"/>
    <w:rsid w:val="00281E79"/>
    <w:rsid w:val="00283282"/>
    <w:rsid w:val="00287DF6"/>
    <w:rsid w:val="00290467"/>
    <w:rsid w:val="002906A9"/>
    <w:rsid w:val="00291D9C"/>
    <w:rsid w:val="002924A4"/>
    <w:rsid w:val="00295D2D"/>
    <w:rsid w:val="00296DAA"/>
    <w:rsid w:val="002979D8"/>
    <w:rsid w:val="002A15C6"/>
    <w:rsid w:val="002A32F1"/>
    <w:rsid w:val="002A3B16"/>
    <w:rsid w:val="002A49B0"/>
    <w:rsid w:val="002A6699"/>
    <w:rsid w:val="002B027F"/>
    <w:rsid w:val="002B3BB5"/>
    <w:rsid w:val="002B516B"/>
    <w:rsid w:val="002B6105"/>
    <w:rsid w:val="002B77F5"/>
    <w:rsid w:val="002C1854"/>
    <w:rsid w:val="002C3232"/>
    <w:rsid w:val="002C4583"/>
    <w:rsid w:val="002C482A"/>
    <w:rsid w:val="002C6BBB"/>
    <w:rsid w:val="002C72CF"/>
    <w:rsid w:val="002C7487"/>
    <w:rsid w:val="002D046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48FD"/>
    <w:rsid w:val="0030624C"/>
    <w:rsid w:val="00312944"/>
    <w:rsid w:val="003160CD"/>
    <w:rsid w:val="0032073F"/>
    <w:rsid w:val="0032095F"/>
    <w:rsid w:val="0032167D"/>
    <w:rsid w:val="00322368"/>
    <w:rsid w:val="00327525"/>
    <w:rsid w:val="00327994"/>
    <w:rsid w:val="003306C8"/>
    <w:rsid w:val="00331265"/>
    <w:rsid w:val="0033186C"/>
    <w:rsid w:val="00331958"/>
    <w:rsid w:val="003319B5"/>
    <w:rsid w:val="00334BB9"/>
    <w:rsid w:val="00334E62"/>
    <w:rsid w:val="0033508E"/>
    <w:rsid w:val="003360F8"/>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3EB9"/>
    <w:rsid w:val="00385CBF"/>
    <w:rsid w:val="00385F1D"/>
    <w:rsid w:val="00390460"/>
    <w:rsid w:val="003908F3"/>
    <w:rsid w:val="003938CB"/>
    <w:rsid w:val="00394659"/>
    <w:rsid w:val="00395A95"/>
    <w:rsid w:val="003A0469"/>
    <w:rsid w:val="003A1543"/>
    <w:rsid w:val="003A1579"/>
    <w:rsid w:val="003A173C"/>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1DA"/>
    <w:rsid w:val="003F0928"/>
    <w:rsid w:val="003F1CAB"/>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5675"/>
    <w:rsid w:val="00466EF2"/>
    <w:rsid w:val="00470F58"/>
    <w:rsid w:val="004710CB"/>
    <w:rsid w:val="00471804"/>
    <w:rsid w:val="0047241B"/>
    <w:rsid w:val="00472D8F"/>
    <w:rsid w:val="00477023"/>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AC2"/>
    <w:rsid w:val="004A1F49"/>
    <w:rsid w:val="004A4809"/>
    <w:rsid w:val="004A6A36"/>
    <w:rsid w:val="004A7B68"/>
    <w:rsid w:val="004B0521"/>
    <w:rsid w:val="004B0FE7"/>
    <w:rsid w:val="004B1AA2"/>
    <w:rsid w:val="004B480E"/>
    <w:rsid w:val="004B5AB0"/>
    <w:rsid w:val="004B790A"/>
    <w:rsid w:val="004B7FAC"/>
    <w:rsid w:val="004C26D6"/>
    <w:rsid w:val="004C27C2"/>
    <w:rsid w:val="004C6569"/>
    <w:rsid w:val="004C67E2"/>
    <w:rsid w:val="004D042A"/>
    <w:rsid w:val="004D09BA"/>
    <w:rsid w:val="004D0C18"/>
    <w:rsid w:val="004D1F88"/>
    <w:rsid w:val="004D27EA"/>
    <w:rsid w:val="004D2826"/>
    <w:rsid w:val="004D4AD5"/>
    <w:rsid w:val="004E1723"/>
    <w:rsid w:val="004E2B91"/>
    <w:rsid w:val="004E41AB"/>
    <w:rsid w:val="004F0427"/>
    <w:rsid w:val="004F0C85"/>
    <w:rsid w:val="004F0E7B"/>
    <w:rsid w:val="004F1194"/>
    <w:rsid w:val="004F28D9"/>
    <w:rsid w:val="004F33AE"/>
    <w:rsid w:val="004F4000"/>
    <w:rsid w:val="004F7441"/>
    <w:rsid w:val="005007E3"/>
    <w:rsid w:val="005010A2"/>
    <w:rsid w:val="00501459"/>
    <w:rsid w:val="005018E7"/>
    <w:rsid w:val="00503020"/>
    <w:rsid w:val="00510239"/>
    <w:rsid w:val="005114A2"/>
    <w:rsid w:val="0051389D"/>
    <w:rsid w:val="00514D2C"/>
    <w:rsid w:val="00514D30"/>
    <w:rsid w:val="00515065"/>
    <w:rsid w:val="0051552D"/>
    <w:rsid w:val="0051741D"/>
    <w:rsid w:val="00517515"/>
    <w:rsid w:val="00517F34"/>
    <w:rsid w:val="00530185"/>
    <w:rsid w:val="00531C59"/>
    <w:rsid w:val="005321F1"/>
    <w:rsid w:val="0053271C"/>
    <w:rsid w:val="00532D48"/>
    <w:rsid w:val="005362C6"/>
    <w:rsid w:val="0054130C"/>
    <w:rsid w:val="00543E64"/>
    <w:rsid w:val="0054553E"/>
    <w:rsid w:val="00546B72"/>
    <w:rsid w:val="00546D7A"/>
    <w:rsid w:val="00552CF5"/>
    <w:rsid w:val="00553FA9"/>
    <w:rsid w:val="0055404F"/>
    <w:rsid w:val="00555329"/>
    <w:rsid w:val="0055593C"/>
    <w:rsid w:val="005575E1"/>
    <w:rsid w:val="00557837"/>
    <w:rsid w:val="00557D12"/>
    <w:rsid w:val="005613D1"/>
    <w:rsid w:val="00562AEF"/>
    <w:rsid w:val="00567442"/>
    <w:rsid w:val="00570A3D"/>
    <w:rsid w:val="0057233D"/>
    <w:rsid w:val="005725C3"/>
    <w:rsid w:val="00573AE3"/>
    <w:rsid w:val="0057503C"/>
    <w:rsid w:val="00575471"/>
    <w:rsid w:val="00583993"/>
    <w:rsid w:val="00587238"/>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0B8B"/>
    <w:rsid w:val="005C4B7F"/>
    <w:rsid w:val="005C4EA2"/>
    <w:rsid w:val="005C5293"/>
    <w:rsid w:val="005C64B5"/>
    <w:rsid w:val="005D050E"/>
    <w:rsid w:val="005D0BAF"/>
    <w:rsid w:val="005D2937"/>
    <w:rsid w:val="005D2C92"/>
    <w:rsid w:val="005D3ABF"/>
    <w:rsid w:val="005D4518"/>
    <w:rsid w:val="005D54D8"/>
    <w:rsid w:val="005D5531"/>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07687"/>
    <w:rsid w:val="0061106F"/>
    <w:rsid w:val="00612B8C"/>
    <w:rsid w:val="00612F9D"/>
    <w:rsid w:val="00615AE1"/>
    <w:rsid w:val="006160EA"/>
    <w:rsid w:val="00620D83"/>
    <w:rsid w:val="00621716"/>
    <w:rsid w:val="006242D7"/>
    <w:rsid w:val="00624F2E"/>
    <w:rsid w:val="00625462"/>
    <w:rsid w:val="00625EEB"/>
    <w:rsid w:val="006271BA"/>
    <w:rsid w:val="00630A95"/>
    <w:rsid w:val="00631B4F"/>
    <w:rsid w:val="00633BB2"/>
    <w:rsid w:val="00635EAF"/>
    <w:rsid w:val="0063775B"/>
    <w:rsid w:val="0064000D"/>
    <w:rsid w:val="00640117"/>
    <w:rsid w:val="00640742"/>
    <w:rsid w:val="00641F63"/>
    <w:rsid w:val="00643ACE"/>
    <w:rsid w:val="00645860"/>
    <w:rsid w:val="0064629C"/>
    <w:rsid w:val="0065136C"/>
    <w:rsid w:val="006514FA"/>
    <w:rsid w:val="00653B80"/>
    <w:rsid w:val="00654110"/>
    <w:rsid w:val="00662E6F"/>
    <w:rsid w:val="00665C1C"/>
    <w:rsid w:val="00672EDA"/>
    <w:rsid w:val="00674581"/>
    <w:rsid w:val="006760BF"/>
    <w:rsid w:val="006829AE"/>
    <w:rsid w:val="00682FE0"/>
    <w:rsid w:val="006836A1"/>
    <w:rsid w:val="00684FCB"/>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C460C"/>
    <w:rsid w:val="006D0341"/>
    <w:rsid w:val="006D18F1"/>
    <w:rsid w:val="006D2A36"/>
    <w:rsid w:val="006D697B"/>
    <w:rsid w:val="006D77C1"/>
    <w:rsid w:val="006E1CD7"/>
    <w:rsid w:val="006E2FEB"/>
    <w:rsid w:val="006E5389"/>
    <w:rsid w:val="006F2AC0"/>
    <w:rsid w:val="006F3AE4"/>
    <w:rsid w:val="006F422A"/>
    <w:rsid w:val="006F47F3"/>
    <w:rsid w:val="006F535F"/>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54748"/>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38C"/>
    <w:rsid w:val="007E4C5D"/>
    <w:rsid w:val="007E57F9"/>
    <w:rsid w:val="007F0231"/>
    <w:rsid w:val="007F1CE6"/>
    <w:rsid w:val="007F3AF1"/>
    <w:rsid w:val="007F474A"/>
    <w:rsid w:val="007F552E"/>
    <w:rsid w:val="007F58DB"/>
    <w:rsid w:val="008014AB"/>
    <w:rsid w:val="00803EA9"/>
    <w:rsid w:val="008077B9"/>
    <w:rsid w:val="00810D63"/>
    <w:rsid w:val="00811438"/>
    <w:rsid w:val="0081389B"/>
    <w:rsid w:val="0081408F"/>
    <w:rsid w:val="00815A94"/>
    <w:rsid w:val="00816711"/>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572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23D"/>
    <w:rsid w:val="0086144D"/>
    <w:rsid w:val="008643D8"/>
    <w:rsid w:val="0086452B"/>
    <w:rsid w:val="00866FED"/>
    <w:rsid w:val="00867FD3"/>
    <w:rsid w:val="0087198B"/>
    <w:rsid w:val="00871D74"/>
    <w:rsid w:val="00872DA0"/>
    <w:rsid w:val="00872EC5"/>
    <w:rsid w:val="00873176"/>
    <w:rsid w:val="00873C45"/>
    <w:rsid w:val="00874EF1"/>
    <w:rsid w:val="008759A3"/>
    <w:rsid w:val="00882A4D"/>
    <w:rsid w:val="00885D5E"/>
    <w:rsid w:val="00887562"/>
    <w:rsid w:val="0089292E"/>
    <w:rsid w:val="008946AB"/>
    <w:rsid w:val="00894CDB"/>
    <w:rsid w:val="008969A1"/>
    <w:rsid w:val="008A23DC"/>
    <w:rsid w:val="008A26A1"/>
    <w:rsid w:val="008A3F70"/>
    <w:rsid w:val="008A4B84"/>
    <w:rsid w:val="008A5DED"/>
    <w:rsid w:val="008A63D0"/>
    <w:rsid w:val="008A669E"/>
    <w:rsid w:val="008A771F"/>
    <w:rsid w:val="008B1A15"/>
    <w:rsid w:val="008B1E09"/>
    <w:rsid w:val="008B4C15"/>
    <w:rsid w:val="008B7CCE"/>
    <w:rsid w:val="008C1022"/>
    <w:rsid w:val="008C118D"/>
    <w:rsid w:val="008C59C0"/>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A05"/>
    <w:rsid w:val="00925F67"/>
    <w:rsid w:val="00926285"/>
    <w:rsid w:val="00927CEC"/>
    <w:rsid w:val="009313DE"/>
    <w:rsid w:val="009316DD"/>
    <w:rsid w:val="00933733"/>
    <w:rsid w:val="00934397"/>
    <w:rsid w:val="00934B6C"/>
    <w:rsid w:val="00935CCE"/>
    <w:rsid w:val="00936C74"/>
    <w:rsid w:val="00937D83"/>
    <w:rsid w:val="00941599"/>
    <w:rsid w:val="00942C64"/>
    <w:rsid w:val="00943F63"/>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3FC8"/>
    <w:rsid w:val="00974B41"/>
    <w:rsid w:val="00975951"/>
    <w:rsid w:val="009771E6"/>
    <w:rsid w:val="00977DCB"/>
    <w:rsid w:val="009816E6"/>
    <w:rsid w:val="00982B3E"/>
    <w:rsid w:val="00983063"/>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2FC"/>
    <w:rsid w:val="009D05ED"/>
    <w:rsid w:val="009D0A53"/>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075E"/>
    <w:rsid w:val="00A51A2B"/>
    <w:rsid w:val="00A52AA0"/>
    <w:rsid w:val="00A5467E"/>
    <w:rsid w:val="00A55E75"/>
    <w:rsid w:val="00A57D92"/>
    <w:rsid w:val="00A62419"/>
    <w:rsid w:val="00A63939"/>
    <w:rsid w:val="00A6518F"/>
    <w:rsid w:val="00A705D5"/>
    <w:rsid w:val="00A70BFA"/>
    <w:rsid w:val="00A719C8"/>
    <w:rsid w:val="00A72322"/>
    <w:rsid w:val="00A72B01"/>
    <w:rsid w:val="00A7323B"/>
    <w:rsid w:val="00A73474"/>
    <w:rsid w:val="00A74292"/>
    <w:rsid w:val="00A7469B"/>
    <w:rsid w:val="00A772D7"/>
    <w:rsid w:val="00A84F4B"/>
    <w:rsid w:val="00A8553F"/>
    <w:rsid w:val="00A8701D"/>
    <w:rsid w:val="00A876EF"/>
    <w:rsid w:val="00A939FD"/>
    <w:rsid w:val="00A9620B"/>
    <w:rsid w:val="00AA0C39"/>
    <w:rsid w:val="00AA13DF"/>
    <w:rsid w:val="00AA17C2"/>
    <w:rsid w:val="00AA1ECC"/>
    <w:rsid w:val="00AA2A41"/>
    <w:rsid w:val="00AA2D9A"/>
    <w:rsid w:val="00AA787B"/>
    <w:rsid w:val="00AB16F7"/>
    <w:rsid w:val="00AB1C3B"/>
    <w:rsid w:val="00AB1FBB"/>
    <w:rsid w:val="00AB6A6F"/>
    <w:rsid w:val="00AB7F52"/>
    <w:rsid w:val="00AC31ED"/>
    <w:rsid w:val="00AC3CAD"/>
    <w:rsid w:val="00AD04AF"/>
    <w:rsid w:val="00AD284F"/>
    <w:rsid w:val="00AD3ADC"/>
    <w:rsid w:val="00AE143B"/>
    <w:rsid w:val="00AE1E1F"/>
    <w:rsid w:val="00AE3420"/>
    <w:rsid w:val="00AE3D02"/>
    <w:rsid w:val="00AE67D9"/>
    <w:rsid w:val="00AE7DBE"/>
    <w:rsid w:val="00AF50DA"/>
    <w:rsid w:val="00AF54F8"/>
    <w:rsid w:val="00B01C46"/>
    <w:rsid w:val="00B02F4C"/>
    <w:rsid w:val="00B0519F"/>
    <w:rsid w:val="00B07E23"/>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036A"/>
    <w:rsid w:val="00B40758"/>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28D"/>
    <w:rsid w:val="00B7639A"/>
    <w:rsid w:val="00B767FD"/>
    <w:rsid w:val="00B81EB9"/>
    <w:rsid w:val="00B82D06"/>
    <w:rsid w:val="00B82D55"/>
    <w:rsid w:val="00B83153"/>
    <w:rsid w:val="00B84BCC"/>
    <w:rsid w:val="00B85030"/>
    <w:rsid w:val="00B850F7"/>
    <w:rsid w:val="00B85320"/>
    <w:rsid w:val="00B855FE"/>
    <w:rsid w:val="00B90038"/>
    <w:rsid w:val="00B905DD"/>
    <w:rsid w:val="00B90B52"/>
    <w:rsid w:val="00B9428A"/>
    <w:rsid w:val="00B94574"/>
    <w:rsid w:val="00BA2456"/>
    <w:rsid w:val="00BA641E"/>
    <w:rsid w:val="00BB3A2A"/>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0F9"/>
    <w:rsid w:val="00C1380F"/>
    <w:rsid w:val="00C1389C"/>
    <w:rsid w:val="00C13DB6"/>
    <w:rsid w:val="00C14900"/>
    <w:rsid w:val="00C178F7"/>
    <w:rsid w:val="00C17D5F"/>
    <w:rsid w:val="00C22287"/>
    <w:rsid w:val="00C23E5E"/>
    <w:rsid w:val="00C253DC"/>
    <w:rsid w:val="00C26B27"/>
    <w:rsid w:val="00C278A0"/>
    <w:rsid w:val="00C3102A"/>
    <w:rsid w:val="00C32FF6"/>
    <w:rsid w:val="00C34970"/>
    <w:rsid w:val="00C40FFA"/>
    <w:rsid w:val="00C45046"/>
    <w:rsid w:val="00C4677A"/>
    <w:rsid w:val="00C46E7E"/>
    <w:rsid w:val="00C52736"/>
    <w:rsid w:val="00C53B41"/>
    <w:rsid w:val="00C5447A"/>
    <w:rsid w:val="00C55906"/>
    <w:rsid w:val="00C656BF"/>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19D"/>
    <w:rsid w:val="00C93B54"/>
    <w:rsid w:val="00C946D7"/>
    <w:rsid w:val="00C96259"/>
    <w:rsid w:val="00CA0439"/>
    <w:rsid w:val="00CA5A59"/>
    <w:rsid w:val="00CA68A4"/>
    <w:rsid w:val="00CA767B"/>
    <w:rsid w:val="00CB1553"/>
    <w:rsid w:val="00CB4BE1"/>
    <w:rsid w:val="00CB7447"/>
    <w:rsid w:val="00CB798F"/>
    <w:rsid w:val="00CC0451"/>
    <w:rsid w:val="00CC0E89"/>
    <w:rsid w:val="00CC1AA6"/>
    <w:rsid w:val="00CC7073"/>
    <w:rsid w:val="00CC775C"/>
    <w:rsid w:val="00CC77ED"/>
    <w:rsid w:val="00CD3B13"/>
    <w:rsid w:val="00CD4A78"/>
    <w:rsid w:val="00CD6071"/>
    <w:rsid w:val="00CD6B86"/>
    <w:rsid w:val="00CE40CC"/>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5F07"/>
    <w:rsid w:val="00D164AC"/>
    <w:rsid w:val="00D16FC7"/>
    <w:rsid w:val="00D214D9"/>
    <w:rsid w:val="00D22647"/>
    <w:rsid w:val="00D246EC"/>
    <w:rsid w:val="00D256DD"/>
    <w:rsid w:val="00D260F3"/>
    <w:rsid w:val="00D26268"/>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6D8"/>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1B70"/>
    <w:rsid w:val="00DA33F4"/>
    <w:rsid w:val="00DA41B6"/>
    <w:rsid w:val="00DA5218"/>
    <w:rsid w:val="00DA7E4D"/>
    <w:rsid w:val="00DB3DF2"/>
    <w:rsid w:val="00DB6E25"/>
    <w:rsid w:val="00DB75DC"/>
    <w:rsid w:val="00DB76BF"/>
    <w:rsid w:val="00DC0860"/>
    <w:rsid w:val="00DC1197"/>
    <w:rsid w:val="00DC1289"/>
    <w:rsid w:val="00DC1ED6"/>
    <w:rsid w:val="00DC3EE9"/>
    <w:rsid w:val="00DC6A29"/>
    <w:rsid w:val="00DD10A9"/>
    <w:rsid w:val="00DD311F"/>
    <w:rsid w:val="00DD3C4C"/>
    <w:rsid w:val="00DE0D04"/>
    <w:rsid w:val="00DE4849"/>
    <w:rsid w:val="00DE6267"/>
    <w:rsid w:val="00DF2C6C"/>
    <w:rsid w:val="00DF5ECD"/>
    <w:rsid w:val="00DF65C9"/>
    <w:rsid w:val="00DF67CA"/>
    <w:rsid w:val="00E00603"/>
    <w:rsid w:val="00E01934"/>
    <w:rsid w:val="00E01C5D"/>
    <w:rsid w:val="00E03227"/>
    <w:rsid w:val="00E057A5"/>
    <w:rsid w:val="00E114F1"/>
    <w:rsid w:val="00E11F2A"/>
    <w:rsid w:val="00E12153"/>
    <w:rsid w:val="00E135BB"/>
    <w:rsid w:val="00E15050"/>
    <w:rsid w:val="00E1769A"/>
    <w:rsid w:val="00E20B86"/>
    <w:rsid w:val="00E212FD"/>
    <w:rsid w:val="00E2259A"/>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3A5D"/>
    <w:rsid w:val="00E6630C"/>
    <w:rsid w:val="00E703C2"/>
    <w:rsid w:val="00E73139"/>
    <w:rsid w:val="00E7365B"/>
    <w:rsid w:val="00E7391F"/>
    <w:rsid w:val="00E761FD"/>
    <w:rsid w:val="00E76861"/>
    <w:rsid w:val="00E84DD8"/>
    <w:rsid w:val="00E86D85"/>
    <w:rsid w:val="00E901C2"/>
    <w:rsid w:val="00E905B4"/>
    <w:rsid w:val="00E9088C"/>
    <w:rsid w:val="00E966CE"/>
    <w:rsid w:val="00E96BB5"/>
    <w:rsid w:val="00E96BFF"/>
    <w:rsid w:val="00E97404"/>
    <w:rsid w:val="00EA03DA"/>
    <w:rsid w:val="00EA0755"/>
    <w:rsid w:val="00EA139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C7C47"/>
    <w:rsid w:val="00ED45CB"/>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1DDE"/>
    <w:rsid w:val="00F43183"/>
    <w:rsid w:val="00F445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6AE8"/>
    <w:rsid w:val="00FC7F3C"/>
    <w:rsid w:val="00FD1427"/>
    <w:rsid w:val="00FD2FE8"/>
    <w:rsid w:val="00FD4D6B"/>
    <w:rsid w:val="00FD666C"/>
    <w:rsid w:val="00FD6B25"/>
    <w:rsid w:val="00FD78AC"/>
    <w:rsid w:val="00FE0B1A"/>
    <w:rsid w:val="00FE2DDA"/>
    <w:rsid w:val="00FE5D75"/>
    <w:rsid w:val="00FE765F"/>
    <w:rsid w:val="00FE7E8C"/>
    <w:rsid w:val="00FF1E9E"/>
    <w:rsid w:val="00FF4D32"/>
    <w:rsid w:val="00FF5808"/>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39BAA"/>
  <w15:docId w15:val="{7E89AC36-4FAC-4F24-8284-98427DD2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9"/>
    <w:qFormat/>
    <w:rsid w:val="00E2259A"/>
    <w:pPr>
      <w:widowControl/>
      <w:tabs>
        <w:tab w:val="num" w:pos="1008"/>
      </w:tabs>
      <w:autoSpaceDE/>
      <w:autoSpaceDN/>
      <w:adjustRightInd/>
      <w:spacing w:before="240"/>
      <w:ind w:left="1008" w:hanging="1008"/>
      <w:jc w:val="both"/>
      <w:outlineLvl w:val="4"/>
    </w:pPr>
    <w:rPr>
      <w:sz w:val="22"/>
      <w:szCs w:val="22"/>
    </w:rPr>
  </w:style>
  <w:style w:type="paragraph" w:styleId="6">
    <w:name w:val="heading 6"/>
    <w:basedOn w:val="a"/>
    <w:next w:val="a"/>
    <w:link w:val="60"/>
    <w:uiPriority w:val="99"/>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E2259A"/>
    <w:pPr>
      <w:widowControl/>
      <w:tabs>
        <w:tab w:val="num" w:pos="1296"/>
      </w:tabs>
      <w:autoSpaceDE/>
      <w:autoSpaceDN/>
      <w:adjustRightInd/>
      <w:spacing w:before="240"/>
      <w:ind w:left="1296" w:hanging="1296"/>
      <w:jc w:val="both"/>
      <w:outlineLvl w:val="6"/>
    </w:pPr>
    <w:rPr>
      <w:rFonts w:ascii="Arial" w:hAnsi="Arial"/>
    </w:rPr>
  </w:style>
  <w:style w:type="paragraph" w:styleId="8">
    <w:name w:val="heading 8"/>
    <w:basedOn w:val="a"/>
    <w:next w:val="a"/>
    <w:link w:val="80"/>
    <w:uiPriority w:val="99"/>
    <w:qFormat/>
    <w:rsid w:val="00E2259A"/>
    <w:pPr>
      <w:widowControl/>
      <w:tabs>
        <w:tab w:val="num" w:pos="1440"/>
      </w:tabs>
      <w:autoSpaceDE/>
      <w:autoSpaceDN/>
      <w:adjustRightInd/>
      <w:spacing w:before="240"/>
      <w:ind w:left="1440" w:hanging="1440"/>
      <w:jc w:val="both"/>
      <w:outlineLvl w:val="7"/>
    </w:pPr>
    <w:rPr>
      <w:rFonts w:ascii="Arial" w:hAnsi="Arial"/>
      <w:i/>
      <w:iCs/>
    </w:rPr>
  </w:style>
  <w:style w:type="paragraph" w:styleId="9">
    <w:name w:val="heading 9"/>
    <w:basedOn w:val="a"/>
    <w:next w:val="a"/>
    <w:link w:val="90"/>
    <w:uiPriority w:val="9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20">
    <w:name w:val="Заголовок 2 Знак"/>
    <w:link w:val="2"/>
    <w:locked/>
    <w:rsid w:val="00C32FF6"/>
    <w:rPr>
      <w:rFonts w:ascii="Arial" w:hAnsi="Arial" w:cs="Arial"/>
      <w:b/>
      <w:bCs/>
      <w:i/>
      <w:iCs/>
      <w:sz w:val="28"/>
      <w:szCs w:val="28"/>
    </w:rPr>
  </w:style>
  <w:style w:type="character" w:customStyle="1" w:styleId="30">
    <w:name w:val="Заголовок 3 Знак"/>
    <w:basedOn w:val="a1"/>
    <w:link w:val="3"/>
    <w:uiPriority w:val="99"/>
    <w:rsid w:val="00C32FF6"/>
    <w:rPr>
      <w:rFonts w:ascii="Cambria" w:hAnsi="Cambria"/>
      <w:b/>
      <w:bCs/>
      <w:sz w:val="26"/>
      <w:szCs w:val="26"/>
      <w:lang w:eastAsia="ar-SA"/>
    </w:rPr>
  </w:style>
  <w:style w:type="paragraph" w:styleId="a0">
    <w:name w:val="Normal Indent"/>
    <w:basedOn w:val="a"/>
    <w:rsid w:val="00A460BE"/>
    <w:pPr>
      <w:ind w:left="708"/>
    </w:pPr>
  </w:style>
  <w:style w:type="character" w:customStyle="1" w:styleId="40">
    <w:name w:val="Заголовок 4 Знак"/>
    <w:link w:val="4"/>
    <w:uiPriority w:val="99"/>
    <w:rsid w:val="00A460BE"/>
    <w:rPr>
      <w:i/>
      <w:sz w:val="28"/>
      <w:szCs w:val="24"/>
    </w:rPr>
  </w:style>
  <w:style w:type="character" w:customStyle="1" w:styleId="50">
    <w:name w:val="Заголовок 5 Знак"/>
    <w:basedOn w:val="a1"/>
    <w:link w:val="5"/>
    <w:uiPriority w:val="99"/>
    <w:rsid w:val="00E2259A"/>
    <w:rPr>
      <w:sz w:val="22"/>
      <w:szCs w:val="22"/>
    </w:rPr>
  </w:style>
  <w:style w:type="character" w:customStyle="1" w:styleId="60">
    <w:name w:val="Заголовок 6 Знак"/>
    <w:basedOn w:val="a1"/>
    <w:link w:val="6"/>
    <w:uiPriority w:val="99"/>
    <w:rsid w:val="00C87E11"/>
    <w:rPr>
      <w:rFonts w:ascii="Cambria" w:eastAsia="Times New Roman" w:hAnsi="Cambria" w:cs="Times New Roman"/>
      <w:i/>
      <w:iCs/>
      <w:color w:val="243F60"/>
    </w:rPr>
  </w:style>
  <w:style w:type="character" w:customStyle="1" w:styleId="70">
    <w:name w:val="Заголовок 7 Знак"/>
    <w:basedOn w:val="a1"/>
    <w:link w:val="7"/>
    <w:uiPriority w:val="99"/>
    <w:rsid w:val="00E2259A"/>
    <w:rPr>
      <w:rFonts w:ascii="Arial" w:hAnsi="Arial"/>
    </w:rPr>
  </w:style>
  <w:style w:type="character" w:customStyle="1" w:styleId="80">
    <w:name w:val="Заголовок 8 Знак"/>
    <w:basedOn w:val="a1"/>
    <w:link w:val="8"/>
    <w:uiPriority w:val="99"/>
    <w:rsid w:val="00E2259A"/>
    <w:rPr>
      <w:rFonts w:ascii="Arial" w:hAnsi="Arial"/>
      <w:i/>
      <w:iCs/>
    </w:rPr>
  </w:style>
  <w:style w:type="character" w:customStyle="1" w:styleId="90">
    <w:name w:val="Заголовок 9 Знак"/>
    <w:link w:val="9"/>
    <w:uiPriority w:val="99"/>
    <w:rsid w:val="00080B4D"/>
    <w:rPr>
      <w:rFonts w:ascii="Arial" w:hAnsi="Arial" w:cs="Arial"/>
      <w:sz w:val="22"/>
      <w:szCs w:val="22"/>
      <w:lang w:val="ru-RU" w:eastAsia="ru-RU" w:bidi="ar-SA"/>
    </w:rPr>
  </w:style>
  <w:style w:type="paragraph" w:customStyle="1" w:styleId="ConsNormal">
    <w:name w:val="ConsNormal"/>
    <w:uiPriority w:val="99"/>
    <w:rsid w:val="00866FED"/>
    <w:pPr>
      <w:widowControl w:val="0"/>
      <w:snapToGrid w:val="0"/>
      <w:ind w:firstLine="720"/>
    </w:pPr>
    <w:rPr>
      <w:rFonts w:ascii="Arial" w:hAnsi="Arial"/>
    </w:rPr>
  </w:style>
  <w:style w:type="table" w:styleId="a4">
    <w:name w:val="Table Grid"/>
    <w:basedOn w:val="a2"/>
    <w:uiPriority w:val="9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rsid w:val="00015E17"/>
    <w:pPr>
      <w:widowControl/>
      <w:autoSpaceDE/>
      <w:autoSpaceDN/>
      <w:adjustRightInd/>
      <w:ind w:firstLine="720"/>
    </w:pPr>
    <w:rPr>
      <w:sz w:val="28"/>
    </w:rPr>
  </w:style>
  <w:style w:type="character" w:customStyle="1" w:styleId="a6">
    <w:name w:val="Основной текст с отступом Знак"/>
    <w:basedOn w:val="a1"/>
    <w:link w:val="a5"/>
    <w:uiPriority w:val="99"/>
    <w:rsid w:val="00CA68A4"/>
    <w:rPr>
      <w:sz w:val="28"/>
    </w:rPr>
  </w:style>
  <w:style w:type="paragraph" w:styleId="a7">
    <w:name w:val="Balloon Text"/>
    <w:basedOn w:val="a"/>
    <w:link w:val="a8"/>
    <w:uiPriority w:val="99"/>
    <w:rsid w:val="002F473B"/>
    <w:rPr>
      <w:rFonts w:ascii="Tahoma" w:hAnsi="Tahoma"/>
      <w:sz w:val="16"/>
      <w:szCs w:val="16"/>
    </w:rPr>
  </w:style>
  <w:style w:type="character" w:customStyle="1" w:styleId="a8">
    <w:name w:val="Текст выноски Знак"/>
    <w:link w:val="a7"/>
    <w:uiPriority w:val="99"/>
    <w:rsid w:val="00C32FF6"/>
    <w:rPr>
      <w:rFonts w:ascii="Tahoma" w:hAnsi="Tahoma" w:cs="Tahoma"/>
      <w:sz w:val="16"/>
      <w:szCs w:val="16"/>
    </w:rPr>
  </w:style>
  <w:style w:type="paragraph" w:styleId="a9">
    <w:name w:val="header"/>
    <w:basedOn w:val="a"/>
    <w:link w:val="aa"/>
    <w:rsid w:val="00F143C9"/>
    <w:pPr>
      <w:tabs>
        <w:tab w:val="center" w:pos="4677"/>
        <w:tab w:val="right" w:pos="9355"/>
      </w:tabs>
    </w:pPr>
  </w:style>
  <w:style w:type="character" w:customStyle="1" w:styleId="aa">
    <w:name w:val="Верхний колонтитул Знак"/>
    <w:basedOn w:val="a1"/>
    <w:link w:val="a9"/>
    <w:uiPriority w:val="99"/>
    <w:rsid w:val="00C32FF6"/>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ad">
    <w:name w:val="Нижний колонтитул Знак"/>
    <w:basedOn w:val="a1"/>
    <w:link w:val="ac"/>
    <w:uiPriority w:val="99"/>
    <w:rsid w:val="00CA68A4"/>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uiPriority w:val="99"/>
    <w:rsid w:val="004F1194"/>
    <w:rPr>
      <w:spacing w:val="-10"/>
      <w:sz w:val="25"/>
      <w:szCs w:val="25"/>
      <w:lang w:bidi="ar-SA"/>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NoSpacingChar">
    <w:name w:val="No Spacing Char"/>
    <w:link w:val="12"/>
    <w:locked/>
    <w:rsid w:val="00F13818"/>
    <w:rPr>
      <w:rFonts w:ascii="Calibri" w:eastAsia="Calibri" w:hAnsi="Calibri"/>
      <w:sz w:val="22"/>
      <w:szCs w:val="22"/>
      <w:lang w:eastAsia="en-US"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paragraph" w:styleId="af0">
    <w:name w:val="List Paragraph"/>
    <w:aliases w:val="Bullet List,FooterText,numbered"/>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paragraph" w:customStyle="1" w:styleId="211">
    <w:name w:val="Список 21"/>
    <w:basedOn w:val="a"/>
    <w:uiPriority w:val="99"/>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pple-converted-space">
    <w:name w:val="apple-converted-space"/>
    <w:basedOn w:val="a1"/>
    <w:uiPriority w:val="99"/>
    <w:rsid w:val="00C32FF6"/>
  </w:style>
  <w:style w:type="paragraph" w:customStyle="1" w:styleId="Warning">
    <w:name w:val="Warning"/>
    <w:basedOn w:val="a"/>
    <w:next w:val="a"/>
    <w:qFormat/>
    <w:rsid w:val="00C32FF6"/>
    <w:pPr>
      <w:widowControl/>
      <w:autoSpaceDE/>
      <w:autoSpaceDN/>
      <w:adjustRightInd/>
      <w:spacing w:before="120" w:after="120" w:line="276" w:lineRule="auto"/>
      <w:ind w:firstLine="708"/>
    </w:pPr>
    <w:rPr>
      <w:i/>
      <w:iCs/>
      <w:color w:val="E36C0A"/>
      <w:sz w:val="22"/>
      <w:szCs w:val="22"/>
    </w:rPr>
  </w:style>
  <w:style w:type="paragraph" w:styleId="af3">
    <w:name w:val="Body Text"/>
    <w:basedOn w:val="a"/>
    <w:link w:val="af4"/>
    <w:uiPriority w:val="99"/>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uiPriority w:val="99"/>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aliases w:val="Знак"/>
    <w:basedOn w:val="a"/>
    <w:link w:val="24"/>
    <w:uiPriority w:val="99"/>
    <w:rsid w:val="00DC1197"/>
    <w:pPr>
      <w:spacing w:after="120" w:line="480" w:lineRule="auto"/>
      <w:ind w:left="283"/>
    </w:pPr>
  </w:style>
  <w:style w:type="character" w:customStyle="1" w:styleId="24">
    <w:name w:val="Основной текст с отступом 2 Знак"/>
    <w:aliases w:val="Знак Знак"/>
    <w:basedOn w:val="a1"/>
    <w:link w:val="23"/>
    <w:uiPriority w:val="99"/>
    <w:rsid w:val="00DC1197"/>
  </w:style>
  <w:style w:type="paragraph" w:styleId="af5">
    <w:name w:val="No Spacing"/>
    <w:qFormat/>
    <w:rsid w:val="00A70BFA"/>
    <w:rPr>
      <w:rFonts w:ascii="Calibri" w:hAnsi="Calibri"/>
      <w:sz w:val="22"/>
      <w:szCs w:val="22"/>
    </w:rPr>
  </w:style>
  <w:style w:type="paragraph" w:styleId="33">
    <w:name w:val="List Bullet 3"/>
    <w:basedOn w:val="a"/>
    <w:autoRedefine/>
    <w:uiPriority w:val="99"/>
    <w:rsid w:val="00E2259A"/>
    <w:pPr>
      <w:widowControl/>
      <w:tabs>
        <w:tab w:val="num" w:pos="926"/>
      </w:tabs>
      <w:autoSpaceDE/>
      <w:autoSpaceDN/>
      <w:adjustRightInd/>
      <w:ind w:left="926" w:hanging="360"/>
      <w:jc w:val="both"/>
    </w:pPr>
    <w:rPr>
      <w:sz w:val="22"/>
      <w:szCs w:val="22"/>
    </w:rPr>
  </w:style>
  <w:style w:type="paragraph" w:customStyle="1" w:styleId="af6">
    <w:name w:val="Раздел"/>
    <w:basedOn w:val="a"/>
    <w:uiPriority w:val="99"/>
    <w:semiHidden/>
    <w:rsid w:val="00E2259A"/>
    <w:pPr>
      <w:widowControl/>
      <w:tabs>
        <w:tab w:val="num" w:pos="1440"/>
      </w:tabs>
      <w:autoSpaceDE/>
      <w:autoSpaceDN/>
      <w:adjustRightInd/>
      <w:spacing w:before="120" w:after="120"/>
      <w:ind w:left="720" w:hanging="720"/>
      <w:jc w:val="center"/>
    </w:pPr>
    <w:rPr>
      <w:rFonts w:ascii="Arial Narrow" w:hAnsi="Arial Narrow" w:cs="Arial Narrow"/>
      <w:b/>
      <w:bCs/>
      <w:sz w:val="28"/>
      <w:szCs w:val="28"/>
    </w:rPr>
  </w:style>
  <w:style w:type="paragraph" w:styleId="34">
    <w:name w:val="toc 3"/>
    <w:basedOn w:val="a"/>
    <w:next w:val="a"/>
    <w:autoRedefine/>
    <w:uiPriority w:val="99"/>
    <w:rsid w:val="00E2259A"/>
    <w:pPr>
      <w:widowControl/>
      <w:autoSpaceDE/>
      <w:autoSpaceDN/>
      <w:adjustRightInd/>
      <w:ind w:left="567"/>
    </w:pPr>
  </w:style>
  <w:style w:type="paragraph" w:styleId="16">
    <w:name w:val="toc 1"/>
    <w:basedOn w:val="a"/>
    <w:next w:val="a"/>
    <w:autoRedefine/>
    <w:uiPriority w:val="99"/>
    <w:rsid w:val="00E2259A"/>
    <w:pPr>
      <w:widowControl/>
      <w:autoSpaceDE/>
      <w:autoSpaceDN/>
      <w:adjustRightInd/>
      <w:spacing w:before="120" w:after="120"/>
    </w:pPr>
    <w:rPr>
      <w:b/>
      <w:bCs/>
      <w:caps/>
      <w:sz w:val="24"/>
      <w:szCs w:val="24"/>
    </w:rPr>
  </w:style>
  <w:style w:type="paragraph" w:styleId="25">
    <w:name w:val="toc 2"/>
    <w:basedOn w:val="a"/>
    <w:next w:val="a"/>
    <w:autoRedefine/>
    <w:uiPriority w:val="99"/>
    <w:rsid w:val="00E2259A"/>
    <w:pPr>
      <w:widowControl/>
      <w:autoSpaceDE/>
      <w:autoSpaceDN/>
      <w:adjustRightInd/>
      <w:ind w:left="284"/>
    </w:pPr>
    <w:rPr>
      <w:caps/>
      <w:sz w:val="24"/>
      <w:szCs w:val="24"/>
    </w:rPr>
  </w:style>
  <w:style w:type="character" w:styleId="af7">
    <w:name w:val="footnote reference"/>
    <w:basedOn w:val="a1"/>
    <w:uiPriority w:val="99"/>
    <w:rsid w:val="00E2259A"/>
    <w:rPr>
      <w:rFonts w:ascii="Times New Roman" w:hAnsi="Times New Roman" w:cs="Times New Roman"/>
      <w:vertAlign w:val="superscript"/>
    </w:rPr>
  </w:style>
  <w:style w:type="paragraph" w:styleId="af8">
    <w:name w:val="footnote text"/>
    <w:basedOn w:val="a"/>
    <w:link w:val="af9"/>
    <w:uiPriority w:val="99"/>
    <w:rsid w:val="00E2259A"/>
    <w:pPr>
      <w:widowControl/>
      <w:autoSpaceDE/>
      <w:autoSpaceDN/>
      <w:adjustRightInd/>
      <w:jc w:val="both"/>
    </w:pPr>
  </w:style>
  <w:style w:type="character" w:customStyle="1" w:styleId="af9">
    <w:name w:val="Текст сноски Знак"/>
    <w:basedOn w:val="a1"/>
    <w:link w:val="af8"/>
    <w:uiPriority w:val="99"/>
    <w:rsid w:val="00E2259A"/>
  </w:style>
  <w:style w:type="paragraph" w:styleId="51">
    <w:name w:val="toc 5"/>
    <w:basedOn w:val="a"/>
    <w:next w:val="a"/>
    <w:autoRedefine/>
    <w:uiPriority w:val="99"/>
    <w:rsid w:val="00E2259A"/>
    <w:pPr>
      <w:widowControl/>
      <w:autoSpaceDE/>
      <w:autoSpaceDN/>
      <w:adjustRightInd/>
      <w:ind w:left="720"/>
    </w:pPr>
  </w:style>
  <w:style w:type="paragraph" w:styleId="63">
    <w:name w:val="toc 6"/>
    <w:basedOn w:val="a"/>
    <w:next w:val="a"/>
    <w:autoRedefine/>
    <w:uiPriority w:val="99"/>
    <w:rsid w:val="00E2259A"/>
    <w:pPr>
      <w:widowControl/>
      <w:autoSpaceDE/>
      <w:autoSpaceDN/>
      <w:adjustRightInd/>
      <w:ind w:left="960"/>
    </w:pPr>
  </w:style>
  <w:style w:type="paragraph" w:styleId="71">
    <w:name w:val="toc 7"/>
    <w:basedOn w:val="a"/>
    <w:next w:val="a"/>
    <w:autoRedefine/>
    <w:uiPriority w:val="99"/>
    <w:rsid w:val="00E2259A"/>
    <w:pPr>
      <w:widowControl/>
      <w:autoSpaceDE/>
      <w:autoSpaceDN/>
      <w:adjustRightInd/>
      <w:ind w:left="1200"/>
    </w:pPr>
  </w:style>
  <w:style w:type="paragraph" w:styleId="81">
    <w:name w:val="toc 8"/>
    <w:basedOn w:val="a"/>
    <w:next w:val="a"/>
    <w:autoRedefine/>
    <w:uiPriority w:val="99"/>
    <w:rsid w:val="00E2259A"/>
    <w:pPr>
      <w:widowControl/>
      <w:autoSpaceDE/>
      <w:autoSpaceDN/>
      <w:adjustRightInd/>
      <w:ind w:left="1440"/>
    </w:pPr>
  </w:style>
  <w:style w:type="paragraph" w:styleId="91">
    <w:name w:val="toc 9"/>
    <w:basedOn w:val="a"/>
    <w:next w:val="a"/>
    <w:autoRedefine/>
    <w:uiPriority w:val="99"/>
    <w:rsid w:val="00E2259A"/>
    <w:pPr>
      <w:widowControl/>
      <w:autoSpaceDE/>
      <w:autoSpaceDN/>
      <w:adjustRightInd/>
      <w:ind w:left="1680"/>
    </w:pPr>
  </w:style>
  <w:style w:type="paragraph" w:styleId="afa">
    <w:name w:val="caption"/>
    <w:basedOn w:val="a"/>
    <w:next w:val="a"/>
    <w:uiPriority w:val="99"/>
    <w:qFormat/>
    <w:rsid w:val="00E2259A"/>
    <w:pPr>
      <w:autoSpaceDE/>
      <w:autoSpaceDN/>
      <w:adjustRightInd/>
      <w:jc w:val="right"/>
    </w:pPr>
    <w:rPr>
      <w:b/>
      <w:bCs/>
      <w:i/>
      <w:iCs/>
      <w:sz w:val="22"/>
      <w:szCs w:val="22"/>
    </w:rPr>
  </w:style>
  <w:style w:type="character" w:customStyle="1" w:styleId="afb">
    <w:name w:val="Гипертекстовая ссылка"/>
    <w:uiPriority w:val="99"/>
    <w:rsid w:val="00E2259A"/>
    <w:rPr>
      <w:color w:val="008000"/>
      <w:sz w:val="20"/>
      <w:u w:val="single"/>
    </w:rPr>
  </w:style>
  <w:style w:type="paragraph" w:customStyle="1" w:styleId="17">
    <w:name w:val="Стиль1"/>
    <w:basedOn w:val="a"/>
    <w:uiPriority w:val="99"/>
    <w:rsid w:val="00E2259A"/>
    <w:pPr>
      <w:keepNext/>
      <w:keepLines/>
      <w:suppressLineNumbers/>
      <w:tabs>
        <w:tab w:val="num" w:pos="432"/>
      </w:tabs>
      <w:suppressAutoHyphens/>
      <w:autoSpaceDE/>
      <w:autoSpaceDN/>
      <w:adjustRightInd/>
      <w:spacing w:after="60"/>
      <w:ind w:left="432" w:hanging="432"/>
    </w:pPr>
    <w:rPr>
      <w:b/>
      <w:bCs/>
      <w:sz w:val="28"/>
      <w:szCs w:val="28"/>
    </w:rPr>
  </w:style>
  <w:style w:type="paragraph" w:customStyle="1" w:styleId="26">
    <w:name w:val="Стиль2"/>
    <w:basedOn w:val="27"/>
    <w:uiPriority w:val="99"/>
    <w:rsid w:val="00E2259A"/>
    <w:pPr>
      <w:keepNext/>
      <w:keepLines/>
      <w:widowControl w:val="0"/>
      <w:suppressLineNumbers/>
      <w:tabs>
        <w:tab w:val="num" w:pos="1836"/>
      </w:tabs>
      <w:suppressAutoHyphens/>
      <w:spacing w:after="60"/>
      <w:ind w:left="1836" w:hanging="576"/>
      <w:jc w:val="both"/>
    </w:pPr>
    <w:rPr>
      <w:b/>
      <w:bCs/>
    </w:rPr>
  </w:style>
  <w:style w:type="paragraph" w:styleId="27">
    <w:name w:val="List Number 2"/>
    <w:basedOn w:val="a"/>
    <w:uiPriority w:val="99"/>
    <w:rsid w:val="00E2259A"/>
    <w:pPr>
      <w:widowControl/>
      <w:autoSpaceDE/>
      <w:autoSpaceDN/>
      <w:adjustRightInd/>
      <w:ind w:left="850" w:hanging="283"/>
    </w:pPr>
    <w:rPr>
      <w:sz w:val="24"/>
      <w:szCs w:val="24"/>
    </w:rPr>
  </w:style>
  <w:style w:type="paragraph" w:customStyle="1" w:styleId="afc">
    <w:name w:val="Обычный без отступа"/>
    <w:basedOn w:val="a"/>
    <w:link w:val="afd"/>
    <w:uiPriority w:val="99"/>
    <w:rsid w:val="00E2259A"/>
    <w:pPr>
      <w:widowControl/>
      <w:autoSpaceDE/>
      <w:autoSpaceDN/>
      <w:adjustRightInd/>
      <w:jc w:val="both"/>
    </w:pPr>
    <w:rPr>
      <w:sz w:val="24"/>
    </w:rPr>
  </w:style>
  <w:style w:type="character" w:customStyle="1" w:styleId="afd">
    <w:name w:val="Обычный без отступа Знак"/>
    <w:link w:val="afc"/>
    <w:uiPriority w:val="99"/>
    <w:locked/>
    <w:rsid w:val="00E2259A"/>
    <w:rPr>
      <w:sz w:val="24"/>
    </w:rPr>
  </w:style>
  <w:style w:type="paragraph" w:styleId="28">
    <w:name w:val="List Continue 2"/>
    <w:basedOn w:val="a"/>
    <w:uiPriority w:val="99"/>
    <w:rsid w:val="00E2259A"/>
    <w:pPr>
      <w:widowControl/>
      <w:autoSpaceDE/>
      <w:autoSpaceDN/>
      <w:adjustRightInd/>
      <w:spacing w:after="120"/>
      <w:ind w:left="566"/>
      <w:jc w:val="both"/>
    </w:pPr>
    <w:rPr>
      <w:sz w:val="22"/>
      <w:szCs w:val="22"/>
    </w:rPr>
  </w:style>
  <w:style w:type="paragraph" w:styleId="29">
    <w:name w:val="List 2"/>
    <w:basedOn w:val="a"/>
    <w:uiPriority w:val="99"/>
    <w:rsid w:val="00E2259A"/>
    <w:pPr>
      <w:widowControl/>
      <w:autoSpaceDE/>
      <w:autoSpaceDN/>
      <w:adjustRightInd/>
      <w:ind w:left="566" w:hanging="283"/>
      <w:jc w:val="both"/>
    </w:pPr>
    <w:rPr>
      <w:sz w:val="22"/>
      <w:szCs w:val="22"/>
    </w:rPr>
  </w:style>
  <w:style w:type="paragraph" w:styleId="35">
    <w:name w:val="List 3"/>
    <w:basedOn w:val="a"/>
    <w:uiPriority w:val="99"/>
    <w:rsid w:val="00E2259A"/>
    <w:pPr>
      <w:widowControl/>
      <w:autoSpaceDE/>
      <w:autoSpaceDN/>
      <w:adjustRightInd/>
      <w:ind w:left="849" w:hanging="283"/>
      <w:jc w:val="both"/>
    </w:pPr>
    <w:rPr>
      <w:sz w:val="22"/>
      <w:szCs w:val="22"/>
    </w:rPr>
  </w:style>
  <w:style w:type="character" w:styleId="afe">
    <w:name w:val="FollowedHyperlink"/>
    <w:basedOn w:val="a1"/>
    <w:uiPriority w:val="99"/>
    <w:rsid w:val="00E2259A"/>
    <w:rPr>
      <w:rFonts w:cs="Times New Roman"/>
      <w:color w:val="800080"/>
      <w:u w:val="single"/>
    </w:rPr>
  </w:style>
  <w:style w:type="character" w:styleId="aff">
    <w:name w:val="annotation reference"/>
    <w:basedOn w:val="a1"/>
    <w:uiPriority w:val="99"/>
    <w:rsid w:val="00E2259A"/>
    <w:rPr>
      <w:rFonts w:cs="Times New Roman"/>
      <w:sz w:val="16"/>
    </w:rPr>
  </w:style>
  <w:style w:type="paragraph" w:styleId="aff0">
    <w:name w:val="annotation text"/>
    <w:basedOn w:val="a"/>
    <w:link w:val="aff1"/>
    <w:uiPriority w:val="99"/>
    <w:rsid w:val="00E2259A"/>
    <w:pPr>
      <w:widowControl/>
      <w:autoSpaceDE/>
      <w:autoSpaceDN/>
      <w:adjustRightInd/>
      <w:jc w:val="both"/>
    </w:pPr>
  </w:style>
  <w:style w:type="character" w:customStyle="1" w:styleId="aff1">
    <w:name w:val="Текст примечания Знак"/>
    <w:basedOn w:val="a1"/>
    <w:link w:val="aff0"/>
    <w:uiPriority w:val="99"/>
    <w:rsid w:val="00E2259A"/>
  </w:style>
  <w:style w:type="paragraph" w:styleId="aff2">
    <w:name w:val="annotation subject"/>
    <w:basedOn w:val="aff0"/>
    <w:next w:val="aff0"/>
    <w:link w:val="aff3"/>
    <w:uiPriority w:val="99"/>
    <w:rsid w:val="00E2259A"/>
    <w:rPr>
      <w:b/>
      <w:bCs/>
    </w:rPr>
  </w:style>
  <w:style w:type="character" w:customStyle="1" w:styleId="aff3">
    <w:name w:val="Тема примечания Знак"/>
    <w:basedOn w:val="aff1"/>
    <w:link w:val="aff2"/>
    <w:uiPriority w:val="99"/>
    <w:rsid w:val="00E2259A"/>
    <w:rPr>
      <w:b/>
      <w:bCs/>
    </w:rPr>
  </w:style>
  <w:style w:type="paragraph" w:styleId="aff4">
    <w:name w:val="endnote text"/>
    <w:basedOn w:val="a"/>
    <w:link w:val="aff5"/>
    <w:uiPriority w:val="99"/>
    <w:rsid w:val="00E2259A"/>
    <w:pPr>
      <w:widowControl/>
      <w:autoSpaceDE/>
      <w:autoSpaceDN/>
      <w:adjustRightInd/>
      <w:jc w:val="both"/>
    </w:pPr>
  </w:style>
  <w:style w:type="character" w:customStyle="1" w:styleId="aff5">
    <w:name w:val="Текст концевой сноски Знак"/>
    <w:basedOn w:val="a1"/>
    <w:link w:val="aff4"/>
    <w:uiPriority w:val="99"/>
    <w:rsid w:val="00E2259A"/>
  </w:style>
  <w:style w:type="character" w:styleId="aff6">
    <w:name w:val="endnote reference"/>
    <w:basedOn w:val="a1"/>
    <w:uiPriority w:val="99"/>
    <w:rsid w:val="00E2259A"/>
    <w:rPr>
      <w:rFonts w:cs="Times New Roman"/>
      <w:vertAlign w:val="superscript"/>
    </w:rPr>
  </w:style>
  <w:style w:type="paragraph" w:customStyle="1" w:styleId="aff7">
    <w:name w:val="Знак Знак Знак Знак Знак Знак Знак"/>
    <w:basedOn w:val="a"/>
    <w:uiPriority w:val="99"/>
    <w:rsid w:val="00E2259A"/>
    <w:pPr>
      <w:widowControl/>
      <w:autoSpaceDE/>
      <w:autoSpaceDN/>
      <w:adjustRightInd/>
      <w:spacing w:after="160" w:line="240" w:lineRule="exact"/>
    </w:pPr>
    <w:rPr>
      <w:rFonts w:ascii="Verdana" w:hAnsi="Verdana" w:cs="Verdana"/>
      <w:lang w:val="en-US" w:eastAsia="en-US"/>
    </w:rPr>
  </w:style>
  <w:style w:type="paragraph" w:customStyle="1" w:styleId="aff8">
    <w:name w:val="обычный"/>
    <w:basedOn w:val="a"/>
    <w:uiPriority w:val="99"/>
    <w:rsid w:val="00E2259A"/>
    <w:pPr>
      <w:widowControl/>
      <w:autoSpaceDE/>
      <w:autoSpaceDN/>
      <w:adjustRightInd/>
    </w:pPr>
    <w:rPr>
      <w:color w:val="000000"/>
    </w:rPr>
  </w:style>
  <w:style w:type="paragraph" w:customStyle="1" w:styleId="standard">
    <w:name w:val="standard"/>
    <w:basedOn w:val="a"/>
    <w:uiPriority w:val="99"/>
    <w:rsid w:val="00E2259A"/>
    <w:pPr>
      <w:widowControl/>
      <w:autoSpaceDE/>
      <w:autoSpaceDN/>
      <w:adjustRightInd/>
      <w:jc w:val="both"/>
    </w:pPr>
    <w:rPr>
      <w:color w:val="000000"/>
      <w:sz w:val="22"/>
      <w:szCs w:val="22"/>
    </w:rPr>
  </w:style>
  <w:style w:type="paragraph" w:styleId="aff9">
    <w:name w:val="Title"/>
    <w:basedOn w:val="a"/>
    <w:link w:val="affa"/>
    <w:uiPriority w:val="99"/>
    <w:qFormat/>
    <w:rsid w:val="00E2259A"/>
    <w:pPr>
      <w:widowControl/>
      <w:autoSpaceDE/>
      <w:autoSpaceDN/>
      <w:adjustRightInd/>
      <w:ind w:firstLine="567"/>
      <w:jc w:val="center"/>
    </w:pPr>
    <w:rPr>
      <w:rFonts w:ascii="Cambria" w:hAnsi="Cambria"/>
      <w:b/>
      <w:bCs/>
      <w:kern w:val="28"/>
      <w:sz w:val="32"/>
      <w:szCs w:val="32"/>
    </w:rPr>
  </w:style>
  <w:style w:type="character" w:customStyle="1" w:styleId="affa">
    <w:name w:val="Название Знак"/>
    <w:basedOn w:val="a1"/>
    <w:link w:val="aff9"/>
    <w:uiPriority w:val="99"/>
    <w:rsid w:val="00E2259A"/>
    <w:rPr>
      <w:rFonts w:ascii="Cambria" w:hAnsi="Cambria"/>
      <w:b/>
      <w:bCs/>
      <w:kern w:val="28"/>
      <w:sz w:val="32"/>
      <w:szCs w:val="32"/>
    </w:rPr>
  </w:style>
  <w:style w:type="paragraph" w:styleId="2a">
    <w:name w:val="Body Text 2"/>
    <w:basedOn w:val="a"/>
    <w:link w:val="212"/>
    <w:uiPriority w:val="99"/>
    <w:rsid w:val="00E2259A"/>
    <w:pPr>
      <w:widowControl/>
      <w:autoSpaceDE/>
      <w:autoSpaceDN/>
      <w:adjustRightInd/>
      <w:spacing w:after="120" w:line="480" w:lineRule="auto"/>
      <w:jc w:val="both"/>
    </w:pPr>
    <w:rPr>
      <w:sz w:val="24"/>
      <w:szCs w:val="24"/>
    </w:rPr>
  </w:style>
  <w:style w:type="character" w:customStyle="1" w:styleId="212">
    <w:name w:val="Основной текст 2 Знак1"/>
    <w:basedOn w:val="a1"/>
    <w:link w:val="2a"/>
    <w:uiPriority w:val="99"/>
    <w:locked/>
    <w:rsid w:val="00E2259A"/>
    <w:rPr>
      <w:sz w:val="24"/>
      <w:szCs w:val="24"/>
    </w:rPr>
  </w:style>
  <w:style w:type="character" w:customStyle="1" w:styleId="2b">
    <w:name w:val="Основной текст 2 Знак"/>
    <w:basedOn w:val="a1"/>
    <w:uiPriority w:val="99"/>
    <w:rsid w:val="00E2259A"/>
  </w:style>
  <w:style w:type="paragraph" w:styleId="affb">
    <w:name w:val="List Bullet"/>
    <w:basedOn w:val="a"/>
    <w:autoRedefine/>
    <w:uiPriority w:val="99"/>
    <w:rsid w:val="00E2259A"/>
    <w:pPr>
      <w:widowControl/>
      <w:tabs>
        <w:tab w:val="left" w:pos="284"/>
      </w:tabs>
      <w:autoSpaceDE/>
      <w:autoSpaceDN/>
      <w:adjustRightInd/>
      <w:ind w:left="284" w:hanging="284"/>
      <w:jc w:val="both"/>
    </w:pPr>
    <w:rPr>
      <w:sz w:val="24"/>
      <w:szCs w:val="24"/>
    </w:rPr>
  </w:style>
  <w:style w:type="paragraph" w:styleId="2c">
    <w:name w:val="List Bullet 2"/>
    <w:basedOn w:val="a"/>
    <w:autoRedefine/>
    <w:uiPriority w:val="99"/>
    <w:rsid w:val="00E2259A"/>
    <w:pPr>
      <w:widowControl/>
      <w:tabs>
        <w:tab w:val="left" w:pos="567"/>
      </w:tabs>
      <w:autoSpaceDE/>
      <w:autoSpaceDN/>
      <w:adjustRightInd/>
      <w:ind w:left="567" w:hanging="284"/>
      <w:jc w:val="both"/>
    </w:pPr>
    <w:rPr>
      <w:sz w:val="24"/>
      <w:szCs w:val="24"/>
    </w:rPr>
  </w:style>
  <w:style w:type="paragraph" w:styleId="affc">
    <w:name w:val="List Number"/>
    <w:basedOn w:val="a"/>
    <w:uiPriority w:val="99"/>
    <w:rsid w:val="00E2259A"/>
    <w:pPr>
      <w:widowControl/>
      <w:tabs>
        <w:tab w:val="left" w:pos="284"/>
      </w:tabs>
      <w:autoSpaceDE/>
      <w:autoSpaceDN/>
      <w:adjustRightInd/>
      <w:ind w:left="284" w:hanging="284"/>
      <w:jc w:val="both"/>
    </w:pPr>
    <w:rPr>
      <w:sz w:val="24"/>
      <w:szCs w:val="24"/>
    </w:rPr>
  </w:style>
  <w:style w:type="character" w:customStyle="1" w:styleId="affd">
    <w:name w:val="Обычный без отступа Знак Знак"/>
    <w:uiPriority w:val="99"/>
    <w:rsid w:val="00E2259A"/>
    <w:rPr>
      <w:sz w:val="24"/>
      <w:lang w:val="ru-RU" w:eastAsia="ru-RU"/>
    </w:rPr>
  </w:style>
  <w:style w:type="paragraph" w:customStyle="1" w:styleId="18">
    <w:name w:val="Знак Знак Знак1 Знак Знак Знак"/>
    <w:basedOn w:val="a"/>
    <w:uiPriority w:val="99"/>
    <w:rsid w:val="00E2259A"/>
    <w:pPr>
      <w:autoSpaceDE/>
      <w:autoSpaceDN/>
      <w:spacing w:after="160" w:line="240" w:lineRule="exact"/>
      <w:jc w:val="right"/>
    </w:pPr>
    <w:rPr>
      <w:lang w:val="en-GB" w:eastAsia="en-US"/>
    </w:rPr>
  </w:style>
  <w:style w:type="character" w:customStyle="1" w:styleId="iceouttxt53">
    <w:name w:val="iceouttxt53"/>
    <w:uiPriority w:val="99"/>
    <w:rsid w:val="00E2259A"/>
    <w:rPr>
      <w:rFonts w:ascii="Arial" w:hAnsi="Arial"/>
      <w:color w:val="auto"/>
      <w:sz w:val="17"/>
    </w:rPr>
  </w:style>
  <w:style w:type="paragraph" w:styleId="affe">
    <w:name w:val="List"/>
    <w:basedOn w:val="a"/>
    <w:uiPriority w:val="99"/>
    <w:rsid w:val="00E2259A"/>
    <w:pPr>
      <w:widowControl/>
      <w:autoSpaceDE/>
      <w:autoSpaceDN/>
      <w:adjustRightInd/>
      <w:ind w:left="283" w:hanging="283"/>
      <w:jc w:val="both"/>
    </w:pPr>
    <w:rPr>
      <w:sz w:val="22"/>
      <w:szCs w:val="22"/>
    </w:rPr>
  </w:style>
  <w:style w:type="paragraph" w:customStyle="1" w:styleId="310">
    <w:name w:val="Основной текст с отступом 31"/>
    <w:basedOn w:val="a"/>
    <w:uiPriority w:val="99"/>
    <w:rsid w:val="00E2259A"/>
    <w:pPr>
      <w:widowControl/>
      <w:suppressAutoHyphens/>
      <w:autoSpaceDE/>
      <w:autoSpaceDN/>
      <w:adjustRightInd/>
      <w:ind w:left="426"/>
    </w:pPr>
    <w:rPr>
      <w:sz w:val="24"/>
      <w:szCs w:val="24"/>
      <w:lang w:eastAsia="ar-SA"/>
    </w:rPr>
  </w:style>
  <w:style w:type="paragraph" w:customStyle="1" w:styleId="213">
    <w:name w:val="Продолжение списка 21"/>
    <w:basedOn w:val="a"/>
    <w:uiPriority w:val="99"/>
    <w:rsid w:val="00E2259A"/>
    <w:pPr>
      <w:widowControl/>
      <w:autoSpaceDE/>
      <w:autoSpaceDN/>
      <w:adjustRightInd/>
      <w:spacing w:after="120"/>
      <w:ind w:left="566"/>
      <w:jc w:val="both"/>
    </w:pPr>
    <w:rPr>
      <w:sz w:val="24"/>
      <w:szCs w:val="24"/>
      <w:lang w:eastAsia="ar-SA"/>
    </w:rPr>
  </w:style>
  <w:style w:type="paragraph" w:customStyle="1" w:styleId="214">
    <w:name w:val="Основной текст с отступом 21"/>
    <w:basedOn w:val="a"/>
    <w:uiPriority w:val="99"/>
    <w:rsid w:val="00E2259A"/>
    <w:pPr>
      <w:widowControl/>
      <w:overflowPunct w:val="0"/>
      <w:autoSpaceDN/>
      <w:adjustRightInd/>
      <w:spacing w:after="120" w:line="480" w:lineRule="auto"/>
      <w:ind w:left="283"/>
      <w:textAlignment w:val="baseline"/>
    </w:pPr>
    <w:rPr>
      <w:sz w:val="28"/>
      <w:szCs w:val="28"/>
      <w:lang w:eastAsia="ar-SA"/>
    </w:rPr>
  </w:style>
  <w:style w:type="character" w:customStyle="1" w:styleId="iceouttxtbldtxt">
    <w:name w:val="iceouttxt bldtxt"/>
    <w:basedOn w:val="a1"/>
    <w:uiPriority w:val="99"/>
    <w:rsid w:val="00E2259A"/>
    <w:rPr>
      <w:rFonts w:cs="Times New Roman"/>
    </w:rPr>
  </w:style>
  <w:style w:type="character" w:customStyle="1" w:styleId="iceouttxt52">
    <w:name w:val="iceouttxt52"/>
    <w:uiPriority w:val="99"/>
    <w:rsid w:val="00E2259A"/>
    <w:rPr>
      <w:rFonts w:ascii="Arial" w:hAnsi="Arial"/>
      <w:color w:val="666666"/>
      <w:sz w:val="17"/>
    </w:rPr>
  </w:style>
  <w:style w:type="paragraph" w:styleId="2d">
    <w:name w:val="Quote"/>
    <w:basedOn w:val="a"/>
    <w:next w:val="a"/>
    <w:link w:val="2e"/>
    <w:uiPriority w:val="99"/>
    <w:qFormat/>
    <w:rsid w:val="00E2259A"/>
    <w:pPr>
      <w:widowControl/>
      <w:autoSpaceDE/>
      <w:autoSpaceDN/>
      <w:adjustRightInd/>
      <w:spacing w:before="120" w:after="120" w:line="276" w:lineRule="auto"/>
      <w:ind w:firstLine="708"/>
      <w:jc w:val="both"/>
    </w:pPr>
    <w:rPr>
      <w:i/>
      <w:iCs/>
      <w:color w:val="8064A2"/>
      <w:sz w:val="22"/>
      <w:szCs w:val="22"/>
    </w:rPr>
  </w:style>
  <w:style w:type="character" w:customStyle="1" w:styleId="2e">
    <w:name w:val="Цитата 2 Знак"/>
    <w:basedOn w:val="a1"/>
    <w:link w:val="2d"/>
    <w:uiPriority w:val="99"/>
    <w:rsid w:val="00E2259A"/>
    <w:rPr>
      <w:i/>
      <w:iCs/>
      <w:color w:val="8064A2"/>
      <w:sz w:val="22"/>
      <w:szCs w:val="22"/>
    </w:rPr>
  </w:style>
  <w:style w:type="paragraph" w:customStyle="1" w:styleId="afff">
    <w:name w:val="???????"/>
    <w:rsid w:val="00E2259A"/>
    <w:pPr>
      <w:overflowPunct w:val="0"/>
      <w:autoSpaceDE w:val="0"/>
      <w:autoSpaceDN w:val="0"/>
      <w:adjustRightInd w:val="0"/>
    </w:pPr>
  </w:style>
  <w:style w:type="paragraph" w:styleId="afff0">
    <w:name w:val="Normal (Web)"/>
    <w:basedOn w:val="a"/>
    <w:uiPriority w:val="99"/>
    <w:rsid w:val="00E2259A"/>
    <w:pPr>
      <w:widowControl/>
      <w:suppressAutoHyphens/>
      <w:autoSpaceDE/>
      <w:autoSpaceDN/>
      <w:adjustRightInd/>
      <w:spacing w:before="100" w:after="100"/>
    </w:pPr>
    <w:rPr>
      <w:sz w:val="24"/>
      <w:szCs w:val="24"/>
      <w:lang w:eastAsia="ar-SA"/>
    </w:rPr>
  </w:style>
  <w:style w:type="character" w:customStyle="1" w:styleId="highlightcolor">
    <w:name w:val="highlightcolor"/>
    <w:basedOn w:val="a1"/>
    <w:rsid w:val="00E2259A"/>
  </w:style>
  <w:style w:type="character" w:customStyle="1" w:styleId="copytitle">
    <w:name w:val="copy_title"/>
    <w:basedOn w:val="a1"/>
    <w:rsid w:val="00E2259A"/>
  </w:style>
  <w:style w:type="character" w:customStyle="1" w:styleId="copytarget">
    <w:name w:val="copy_target"/>
    <w:basedOn w:val="a1"/>
    <w:rsid w:val="00E2259A"/>
  </w:style>
  <w:style w:type="character" w:customStyle="1" w:styleId="af1">
    <w:name w:val="Абзац списка Знак"/>
    <w:aliases w:val="Bullet List Знак,FooterText Знак,numbered Знак"/>
    <w:link w:val="af0"/>
    <w:uiPriority w:val="34"/>
    <w:qFormat/>
    <w:rsid w:val="0086123D"/>
  </w:style>
  <w:style w:type="character" w:customStyle="1" w:styleId="senderemail--8sc3y">
    <w:name w:val="sender__email--8sc3y"/>
    <w:rsid w:val="00150B42"/>
  </w:style>
  <w:style w:type="paragraph" w:customStyle="1" w:styleId="Standard0">
    <w:name w:val="Standard"/>
    <w:rsid w:val="00587238"/>
    <w:pPr>
      <w:suppressAutoHyphens/>
      <w:autoSpaceDN w:val="0"/>
    </w:pPr>
    <w:rPr>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ail.ru/compose/?mailto=mailto%3asudogda_cso@uszn.avo.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2727-C4A5-4AB7-8A7B-9BED4667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15</Pages>
  <Words>4598</Words>
  <Characters>26210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30747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UserPC</cp:lastModifiedBy>
  <cp:revision>4</cp:revision>
  <cp:lastPrinted>2024-12-26T11:46:00Z</cp:lastPrinted>
  <dcterms:created xsi:type="dcterms:W3CDTF">2026-05-29T11:39:00Z</dcterms:created>
  <dcterms:modified xsi:type="dcterms:W3CDTF">2026-05-29T11:40:00Z</dcterms:modified>
</cp:coreProperties>
</file>