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C3D00" w14:textId="77777777" w:rsidR="00B4672D" w:rsidRPr="004856F6" w:rsidRDefault="00020D8A" w:rsidP="008B4C15">
      <w:pPr>
        <w:widowControl/>
        <w:autoSpaceDE/>
        <w:autoSpaceDN/>
        <w:adjustRightInd/>
        <w:ind w:firstLine="567"/>
        <w:jc w:val="center"/>
        <w:rPr>
          <w:b/>
          <w:sz w:val="24"/>
          <w:szCs w:val="24"/>
        </w:rPr>
      </w:pPr>
      <w:r>
        <w:rPr>
          <w:b/>
          <w:noProof/>
          <w:sz w:val="24"/>
          <w:szCs w:val="24"/>
          <w:lang w:eastAsia="en-US"/>
        </w:rPr>
        <w:pict w14:anchorId="4B37D0EF">
          <v:shapetype id="_x0000_t202" coordsize="21600,21600" o:spt="202" path="m,l,21600r21600,l21600,xe">
            <v:stroke joinstyle="miter"/>
            <v:path gradientshapeok="t" o:connecttype="rect"/>
          </v:shapetype>
          <v:shape id="_x0000_s1026" type="#_x0000_t202" style="position:absolute;left:0;text-align:left;margin-left:464.7pt;margin-top:-13.35pt;width:61.5pt;height:22.25pt;z-index:251660288;mso-width-relative:margin;mso-height-relative:margin">
            <v:textbox style="mso-next-textbox:#_x0000_s1026">
              <w:txbxContent>
                <w:p w14:paraId="6EA772FF" w14:textId="77777777" w:rsidR="00222A84" w:rsidRPr="00222A84" w:rsidRDefault="00222A84">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14:paraId="2A5D203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51A99115"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712FA7D2" w14:textId="4FAC27E0" w:rsidR="00C4677A" w:rsidRDefault="006A163A" w:rsidP="008B4C15">
      <w:pPr>
        <w:ind w:firstLine="567"/>
        <w:jc w:val="both"/>
        <w:rPr>
          <w:b/>
          <w:i/>
          <w:sz w:val="24"/>
          <w:szCs w:val="24"/>
        </w:rPr>
      </w:pPr>
      <w:r w:rsidRPr="004856F6">
        <w:rPr>
          <w:sz w:val="24"/>
          <w:szCs w:val="24"/>
        </w:rPr>
        <w:t>1.</w:t>
      </w:r>
      <w:r w:rsidR="0050757E">
        <w:rPr>
          <w:sz w:val="24"/>
          <w:szCs w:val="24"/>
        </w:rPr>
        <w:t xml:space="preserve"> </w:t>
      </w:r>
      <w:r w:rsidRPr="004856F6">
        <w:rPr>
          <w:sz w:val="24"/>
          <w:szCs w:val="24"/>
        </w:rPr>
        <w:t>Заказчик</w:t>
      </w:r>
      <w:r w:rsidR="00322368" w:rsidRPr="004856F6">
        <w:rPr>
          <w:sz w:val="24"/>
          <w:szCs w:val="24"/>
        </w:rPr>
        <w:t xml:space="preserve"> - </w:t>
      </w:r>
      <w:r w:rsidR="007E6DE2" w:rsidRPr="007E6DE2">
        <w:rPr>
          <w:b/>
          <w:i/>
          <w:sz w:val="24"/>
          <w:szCs w:val="24"/>
        </w:rPr>
        <w:t xml:space="preserve">Государственное бюджетное учреждение социального обслуживания Владимирской области «Владимирский комплексный центр социального обслуживания населения»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343D4C" w:rsidRPr="00343D4C">
        <w:rPr>
          <w:b/>
          <w:i/>
          <w:sz w:val="24"/>
          <w:szCs w:val="24"/>
          <w:highlight w:val="yellow"/>
          <w:u w:val="single"/>
        </w:rPr>
        <w:t>без намерения заключить договор</w:t>
      </w:r>
      <w:r w:rsidR="00343D4C" w:rsidRPr="00343D4C">
        <w:rPr>
          <w:sz w:val="24"/>
          <w:szCs w:val="24"/>
        </w:rPr>
        <w:t xml:space="preserve"> </w:t>
      </w:r>
      <w:r w:rsidR="002D3B43" w:rsidRPr="004856F6">
        <w:rPr>
          <w:sz w:val="24"/>
          <w:szCs w:val="24"/>
        </w:rPr>
        <w:t xml:space="preserve">и приглашает юридических лиц и индивидуальных предпринимателей (далее — Участники) подавать свои предложения о цене </w:t>
      </w:r>
      <w:r w:rsidR="007E6DE2" w:rsidRPr="007E6DE2">
        <w:rPr>
          <w:b/>
          <w:i/>
          <w:sz w:val="24"/>
          <w:szCs w:val="24"/>
        </w:rPr>
        <w:t xml:space="preserve"> на оказание услуг по </w:t>
      </w:r>
      <w:r w:rsidR="001315D0">
        <w:rPr>
          <w:b/>
          <w:i/>
          <w:sz w:val="24"/>
          <w:szCs w:val="24"/>
        </w:rPr>
        <w:t>изготовлению рекламных материалов</w:t>
      </w:r>
      <w:r w:rsidR="0050757E">
        <w:rPr>
          <w:b/>
          <w:i/>
          <w:sz w:val="24"/>
          <w:szCs w:val="24"/>
        </w:rPr>
        <w:t xml:space="preserve"> </w:t>
      </w:r>
      <w:r w:rsidR="007E6DE2" w:rsidRPr="007E6DE2">
        <w:rPr>
          <w:b/>
          <w:i/>
          <w:sz w:val="24"/>
          <w:szCs w:val="24"/>
        </w:rPr>
        <w:t xml:space="preserve">для нужд ГБУСО ВО «Владимирский </w:t>
      </w:r>
      <w:r w:rsidR="008364F7">
        <w:rPr>
          <w:b/>
          <w:i/>
          <w:sz w:val="24"/>
          <w:szCs w:val="24"/>
        </w:rPr>
        <w:t>КЦСОН</w:t>
      </w:r>
      <w:r w:rsidR="007E6DE2" w:rsidRPr="007E6DE2">
        <w:rPr>
          <w:b/>
          <w:i/>
          <w:sz w:val="24"/>
          <w:szCs w:val="24"/>
        </w:rPr>
        <w:t>»</w:t>
      </w:r>
      <w:r w:rsidR="00253301">
        <w:rPr>
          <w:b/>
          <w:i/>
          <w:sz w:val="24"/>
          <w:szCs w:val="24"/>
        </w:rPr>
        <w:t xml:space="preserve"> (223-ФЗ)</w:t>
      </w:r>
      <w:r w:rsidR="0086144D" w:rsidRPr="007E6DE2">
        <w:rPr>
          <w:b/>
          <w:i/>
          <w:sz w:val="24"/>
          <w:szCs w:val="24"/>
        </w:rPr>
        <w:t>.</w:t>
      </w:r>
    </w:p>
    <w:p w14:paraId="751AC5D0" w14:textId="2606A14F" w:rsidR="001439AF" w:rsidRDefault="00485B28" w:rsidP="00BB15FF">
      <w:pPr>
        <w:ind w:firstLine="567"/>
        <w:jc w:val="both"/>
        <w:rPr>
          <w:b/>
          <w:i/>
          <w:sz w:val="24"/>
          <w:szCs w:val="24"/>
        </w:rPr>
      </w:pPr>
      <w:r w:rsidRPr="00267F64">
        <w:rPr>
          <w:b/>
          <w:i/>
          <w:sz w:val="24"/>
          <w:szCs w:val="24"/>
        </w:rPr>
        <w:t xml:space="preserve">ОКПД 2 - </w:t>
      </w:r>
      <w:r w:rsidR="00267F64" w:rsidRPr="00267F64">
        <w:rPr>
          <w:b/>
          <w:i/>
          <w:sz w:val="24"/>
          <w:szCs w:val="24"/>
        </w:rPr>
        <w:t>73.11.19.000</w:t>
      </w:r>
      <w:r w:rsidR="00267F64" w:rsidRPr="00267F64">
        <w:rPr>
          <w:b/>
          <w:i/>
          <w:sz w:val="24"/>
          <w:szCs w:val="24"/>
        </w:rPr>
        <w:tab/>
      </w:r>
    </w:p>
    <w:p w14:paraId="40D30486" w14:textId="1F23C216" w:rsidR="00730AF7" w:rsidRPr="00D55573" w:rsidRDefault="00730AF7" w:rsidP="00730AF7">
      <w:pPr>
        <w:ind w:firstLine="567"/>
        <w:jc w:val="both"/>
        <w:rPr>
          <w:b/>
          <w:color w:val="FF0000"/>
          <w:sz w:val="24"/>
          <w:szCs w:val="24"/>
        </w:rPr>
      </w:pPr>
      <w:r w:rsidRPr="00D55573">
        <w:rPr>
          <w:b/>
          <w:color w:val="FF0000"/>
          <w:sz w:val="24"/>
          <w:szCs w:val="24"/>
        </w:rPr>
        <w:t>* 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14:paraId="7A61594D" w14:textId="7E39E88F" w:rsidR="00730AF7" w:rsidRDefault="00730AF7" w:rsidP="00730AF7">
      <w:pPr>
        <w:ind w:firstLine="567"/>
        <w:jc w:val="both"/>
        <w:rPr>
          <w:b/>
          <w:color w:val="388600"/>
          <w:sz w:val="24"/>
          <w:szCs w:val="24"/>
        </w:rPr>
      </w:pPr>
      <w:r>
        <w:rPr>
          <w:b/>
          <w:color w:val="388600"/>
          <w:sz w:val="24"/>
          <w:szCs w:val="24"/>
        </w:rPr>
        <w:t>*  У</w:t>
      </w:r>
      <w:r w:rsidRPr="007D3E20">
        <w:rPr>
          <w:b/>
          <w:color w:val="388600"/>
          <w:sz w:val="24"/>
          <w:szCs w:val="24"/>
        </w:rPr>
        <w:t>частник закупки</w:t>
      </w:r>
      <w:r>
        <w:rPr>
          <w:b/>
          <w:color w:val="388600"/>
          <w:sz w:val="24"/>
          <w:szCs w:val="24"/>
        </w:rPr>
        <w:t xml:space="preserve"> предоставляет </w:t>
      </w:r>
      <w:r w:rsidRPr="005B7E3E">
        <w:rPr>
          <w:b/>
          <w:color w:val="388600"/>
          <w:sz w:val="24"/>
          <w:szCs w:val="24"/>
        </w:rPr>
        <w:t xml:space="preserve">Декларацию о соответствии </w:t>
      </w:r>
      <w:r>
        <w:rPr>
          <w:b/>
          <w:color w:val="388600"/>
          <w:sz w:val="24"/>
          <w:szCs w:val="24"/>
        </w:rPr>
        <w:t>е</w:t>
      </w:r>
      <w:r w:rsidRPr="007D3E20">
        <w:rPr>
          <w:b/>
          <w:color w:val="388600"/>
          <w:sz w:val="24"/>
          <w:szCs w:val="24"/>
        </w:rPr>
        <w:t>дины</w:t>
      </w:r>
      <w:r>
        <w:rPr>
          <w:b/>
          <w:color w:val="388600"/>
          <w:sz w:val="24"/>
          <w:szCs w:val="24"/>
        </w:rPr>
        <w:t>м</w:t>
      </w:r>
      <w:r w:rsidRPr="007D3E20">
        <w:rPr>
          <w:b/>
          <w:color w:val="388600"/>
          <w:sz w:val="24"/>
          <w:szCs w:val="24"/>
        </w:rPr>
        <w:t xml:space="preserve"> требования</w:t>
      </w:r>
      <w:r w:rsidR="00D55573">
        <w:rPr>
          <w:b/>
          <w:color w:val="388600"/>
          <w:sz w:val="24"/>
          <w:szCs w:val="24"/>
        </w:rPr>
        <w:t>м.</w:t>
      </w:r>
    </w:p>
    <w:p w14:paraId="4C461149" w14:textId="43804930"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3711E9DF" w14:textId="5EDB5306"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w:t>
      </w:r>
      <w:r w:rsidR="006A735C">
        <w:rPr>
          <w:sz w:val="24"/>
          <w:szCs w:val="24"/>
        </w:rPr>
        <w:t xml:space="preserve"> согласно Приложению № 2</w:t>
      </w:r>
      <w:r w:rsidR="005E5B38" w:rsidRPr="004856F6">
        <w:rPr>
          <w:sz w:val="24"/>
          <w:szCs w:val="24"/>
        </w:rPr>
        <w:t>, все налоги и другие обязательные платежи, стоимость всех сопутствующих услуг, в том числе транспортные расходы,</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545ED5F" w14:textId="3E2C51C3" w:rsidR="000B1E4F" w:rsidRPr="005B7CF0" w:rsidRDefault="005E5B38" w:rsidP="008B4C15">
      <w:pPr>
        <w:ind w:firstLine="567"/>
        <w:jc w:val="both"/>
        <w:rPr>
          <w:b/>
          <w:color w:val="FF0000"/>
          <w:sz w:val="24"/>
          <w:szCs w:val="24"/>
          <w:u w:val="single"/>
        </w:rPr>
      </w:pPr>
      <w:r w:rsidRPr="005B7CF0">
        <w:rPr>
          <w:b/>
          <w:color w:val="FF0000"/>
          <w:sz w:val="24"/>
          <w:szCs w:val="24"/>
        </w:rPr>
        <w:t>Цена не должна превышать</w:t>
      </w:r>
      <w:r w:rsidR="00B37694" w:rsidRPr="005B7CF0">
        <w:rPr>
          <w:b/>
          <w:color w:val="FF0000"/>
          <w:sz w:val="24"/>
          <w:szCs w:val="24"/>
        </w:rPr>
        <w:t>:</w:t>
      </w:r>
      <w:r w:rsidR="005004BD" w:rsidRPr="005B7CF0">
        <w:rPr>
          <w:b/>
          <w:color w:val="FF0000"/>
          <w:sz w:val="24"/>
          <w:szCs w:val="24"/>
        </w:rPr>
        <w:t xml:space="preserve"> </w:t>
      </w:r>
      <w:r w:rsidR="00032909" w:rsidRPr="00032909">
        <w:rPr>
          <w:b/>
          <w:i/>
          <w:color w:val="FF0000"/>
          <w:sz w:val="24"/>
          <w:szCs w:val="24"/>
        </w:rPr>
        <w:t>15 800</w:t>
      </w:r>
      <w:r w:rsidR="00A144FE" w:rsidRPr="005B7CF0">
        <w:rPr>
          <w:b/>
          <w:i/>
          <w:color w:val="FF0000"/>
          <w:sz w:val="24"/>
          <w:szCs w:val="24"/>
        </w:rPr>
        <w:t>,</w:t>
      </w:r>
      <w:r w:rsidR="00C23D9B" w:rsidRPr="005B7CF0">
        <w:rPr>
          <w:b/>
          <w:i/>
          <w:color w:val="FF0000"/>
          <w:sz w:val="24"/>
          <w:szCs w:val="24"/>
        </w:rPr>
        <w:t>0</w:t>
      </w:r>
      <w:r w:rsidR="00A144FE" w:rsidRPr="005B7CF0">
        <w:rPr>
          <w:b/>
          <w:i/>
          <w:color w:val="FF0000"/>
          <w:sz w:val="24"/>
          <w:szCs w:val="24"/>
        </w:rPr>
        <w:t>0</w:t>
      </w:r>
      <w:r w:rsidRPr="005B7CF0">
        <w:rPr>
          <w:b/>
          <w:i/>
          <w:color w:val="FF0000"/>
          <w:sz w:val="24"/>
          <w:szCs w:val="24"/>
        </w:rPr>
        <w:t xml:space="preserve"> (</w:t>
      </w:r>
      <w:r w:rsidR="00032909" w:rsidRPr="00032909">
        <w:rPr>
          <w:b/>
          <w:i/>
          <w:color w:val="FF0000"/>
          <w:sz w:val="24"/>
          <w:szCs w:val="24"/>
        </w:rPr>
        <w:t>Пятнадцать тысяч восемьсот</w:t>
      </w:r>
      <w:r w:rsidR="00F31D82" w:rsidRPr="00032909">
        <w:rPr>
          <w:b/>
          <w:i/>
          <w:color w:val="FF0000"/>
          <w:sz w:val="24"/>
          <w:szCs w:val="24"/>
        </w:rPr>
        <w:t>)</w:t>
      </w:r>
      <w:r w:rsidR="00222A84" w:rsidRPr="005B7CF0">
        <w:rPr>
          <w:b/>
          <w:i/>
          <w:color w:val="FF0000"/>
          <w:sz w:val="24"/>
          <w:szCs w:val="24"/>
        </w:rPr>
        <w:t xml:space="preserve"> </w:t>
      </w:r>
      <w:r w:rsidRPr="005B7CF0">
        <w:rPr>
          <w:b/>
          <w:i/>
          <w:color w:val="FF0000"/>
          <w:sz w:val="24"/>
          <w:szCs w:val="24"/>
        </w:rPr>
        <w:t>руб</w:t>
      </w:r>
      <w:r w:rsidR="000F7C3A" w:rsidRPr="005B7CF0">
        <w:rPr>
          <w:b/>
          <w:i/>
          <w:color w:val="FF0000"/>
          <w:sz w:val="24"/>
          <w:szCs w:val="24"/>
        </w:rPr>
        <w:t>л</w:t>
      </w:r>
      <w:r w:rsidR="00B37694" w:rsidRPr="005B7CF0">
        <w:rPr>
          <w:b/>
          <w:i/>
          <w:color w:val="FF0000"/>
          <w:sz w:val="24"/>
          <w:szCs w:val="24"/>
        </w:rPr>
        <w:t>ей</w:t>
      </w:r>
      <w:r w:rsidR="00A144FE" w:rsidRPr="005B7CF0">
        <w:rPr>
          <w:b/>
          <w:i/>
          <w:color w:val="FF0000"/>
          <w:sz w:val="24"/>
          <w:szCs w:val="24"/>
        </w:rPr>
        <w:t xml:space="preserve"> </w:t>
      </w:r>
      <w:r w:rsidR="00C23D9B" w:rsidRPr="005B7CF0">
        <w:rPr>
          <w:b/>
          <w:i/>
          <w:color w:val="FF0000"/>
          <w:sz w:val="24"/>
          <w:szCs w:val="24"/>
        </w:rPr>
        <w:t>00</w:t>
      </w:r>
      <w:r w:rsidR="000F7C3A" w:rsidRPr="005B7CF0">
        <w:rPr>
          <w:b/>
          <w:i/>
          <w:color w:val="FF0000"/>
          <w:sz w:val="24"/>
          <w:szCs w:val="24"/>
        </w:rPr>
        <w:t xml:space="preserve"> копеек.</w:t>
      </w:r>
    </w:p>
    <w:p w14:paraId="51F28BE6" w14:textId="13502A26" w:rsidR="00D97C11" w:rsidRPr="00343D4C" w:rsidRDefault="00D97C11" w:rsidP="00343D4C">
      <w:pPr>
        <w:ind w:firstLine="567"/>
        <w:jc w:val="both"/>
        <w:rPr>
          <w:sz w:val="24"/>
          <w:szCs w:val="24"/>
        </w:rPr>
      </w:pPr>
      <w:r w:rsidRPr="004856F6">
        <w:rPr>
          <w:sz w:val="24"/>
          <w:szCs w:val="24"/>
        </w:rPr>
        <w:t xml:space="preserve">3. </w:t>
      </w:r>
      <w:r w:rsidR="005004BD">
        <w:rPr>
          <w:sz w:val="24"/>
          <w:szCs w:val="24"/>
        </w:rPr>
        <w:t>Оказание услуг</w:t>
      </w:r>
      <w:r w:rsidR="00923746" w:rsidRPr="004856F6">
        <w:rPr>
          <w:sz w:val="24"/>
          <w:szCs w:val="24"/>
        </w:rPr>
        <w:t xml:space="preserve"> </w:t>
      </w:r>
      <w:r w:rsidR="00E33810" w:rsidRPr="004856F6">
        <w:rPr>
          <w:sz w:val="24"/>
          <w:szCs w:val="24"/>
        </w:rPr>
        <w:t>осуществляется силами и за счет средств Участника</w:t>
      </w:r>
      <w:r w:rsidR="005004BD">
        <w:rPr>
          <w:sz w:val="24"/>
          <w:szCs w:val="24"/>
        </w:rPr>
        <w:t>.</w:t>
      </w:r>
    </w:p>
    <w:p w14:paraId="60EDD663" w14:textId="6E50C0ED"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w:t>
      </w:r>
      <w:r w:rsidR="0027287D">
        <w:rPr>
          <w:b/>
          <w:i/>
          <w:sz w:val="24"/>
          <w:szCs w:val="24"/>
        </w:rPr>
        <w:t xml:space="preserve">, </w:t>
      </w:r>
      <w:r w:rsidRPr="004856F6">
        <w:rPr>
          <w:b/>
          <w:i/>
          <w:sz w:val="24"/>
          <w:szCs w:val="24"/>
        </w:rPr>
        <w:t>уполномоченных действовать от имени Участника закупки и Заказчика с использованием программно-аппаратных средств электронной площадки</w:t>
      </w:r>
      <w:r w:rsidR="0092022E">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1F467A05" w14:textId="59613637" w:rsidR="00D97C11" w:rsidRPr="004856F6" w:rsidRDefault="00343D4C" w:rsidP="008B4C15">
      <w:pPr>
        <w:widowControl/>
        <w:tabs>
          <w:tab w:val="left" w:pos="360"/>
        </w:tabs>
        <w:autoSpaceDE/>
        <w:autoSpaceDN/>
        <w:adjustRightInd/>
        <w:ind w:firstLine="567"/>
        <w:jc w:val="both"/>
        <w:rPr>
          <w:b/>
          <w:bCs/>
          <w:i/>
          <w:sz w:val="24"/>
          <w:szCs w:val="24"/>
        </w:rPr>
      </w:pPr>
      <w:r>
        <w:rPr>
          <w:sz w:val="24"/>
          <w:szCs w:val="24"/>
        </w:rPr>
        <w:t>Срок оказания услуг</w:t>
      </w:r>
      <w:r w:rsidR="00D97C11" w:rsidRPr="004856F6">
        <w:rPr>
          <w:sz w:val="24"/>
          <w:szCs w:val="24"/>
        </w:rPr>
        <w:t xml:space="preserve">: </w:t>
      </w:r>
      <w:r w:rsidR="001315D0">
        <w:rPr>
          <w:b/>
          <w:i/>
          <w:sz w:val="24"/>
          <w:szCs w:val="24"/>
        </w:rPr>
        <w:t>3 (Три)</w:t>
      </w:r>
      <w:r w:rsidR="00D55573">
        <w:rPr>
          <w:b/>
          <w:i/>
          <w:sz w:val="24"/>
          <w:szCs w:val="24"/>
        </w:rPr>
        <w:t xml:space="preserve"> р</w:t>
      </w:r>
      <w:r w:rsidR="001315D0">
        <w:rPr>
          <w:b/>
          <w:i/>
          <w:sz w:val="24"/>
          <w:szCs w:val="24"/>
        </w:rPr>
        <w:t>абочих дня</w:t>
      </w:r>
      <w:r>
        <w:rPr>
          <w:b/>
          <w:i/>
          <w:sz w:val="24"/>
          <w:szCs w:val="24"/>
        </w:rPr>
        <w:t>.</w:t>
      </w:r>
    </w:p>
    <w:p w14:paraId="623B4AE5" w14:textId="4B7F1A5D" w:rsidR="007E6DE2" w:rsidRDefault="00B629F8" w:rsidP="007E6DE2">
      <w:pPr>
        <w:tabs>
          <w:tab w:val="left" w:pos="1134"/>
        </w:tabs>
        <w:ind w:right="-1" w:firstLine="567"/>
        <w:jc w:val="both"/>
        <w:rPr>
          <w:b/>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C23D9B">
        <w:rPr>
          <w:sz w:val="24"/>
          <w:szCs w:val="24"/>
        </w:rPr>
        <w:t xml:space="preserve"> </w:t>
      </w:r>
      <w:r w:rsidR="00C23D9B" w:rsidRPr="00C23D9B">
        <w:rPr>
          <w:b/>
          <w:i/>
          <w:sz w:val="24"/>
          <w:szCs w:val="24"/>
        </w:rPr>
        <w:t xml:space="preserve">в течение </w:t>
      </w:r>
      <w:r w:rsidR="00FC4CCB">
        <w:rPr>
          <w:b/>
          <w:i/>
          <w:sz w:val="24"/>
          <w:szCs w:val="24"/>
        </w:rPr>
        <w:t>7</w:t>
      </w:r>
      <w:r w:rsidR="00C23D9B" w:rsidRPr="00C23D9B">
        <w:rPr>
          <w:b/>
          <w:i/>
          <w:sz w:val="24"/>
          <w:szCs w:val="24"/>
        </w:rPr>
        <w:t xml:space="preserve"> (</w:t>
      </w:r>
      <w:r w:rsidR="00FC4CCB">
        <w:rPr>
          <w:b/>
          <w:i/>
          <w:sz w:val="24"/>
          <w:szCs w:val="24"/>
        </w:rPr>
        <w:t>семи</w:t>
      </w:r>
      <w:r w:rsidR="00C23D9B" w:rsidRPr="00C23D9B">
        <w:rPr>
          <w:b/>
          <w:i/>
          <w:sz w:val="24"/>
          <w:szCs w:val="24"/>
        </w:rPr>
        <w:t>) рабочих дней с момента подписания акта выполненных работ.</w:t>
      </w:r>
    </w:p>
    <w:p w14:paraId="0CB945CC" w14:textId="63739B80" w:rsidR="006A163A" w:rsidRPr="004856F6" w:rsidRDefault="00B629F8" w:rsidP="007E6DE2">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23D9B">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AB761A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82AF707"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13537E78" w14:textId="17B52EFA"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BB3FF3">
        <w:rPr>
          <w:b/>
          <w:i/>
          <w:sz w:val="24"/>
          <w:szCs w:val="24"/>
        </w:rPr>
        <w:t xml:space="preserve">товара, работы, </w:t>
      </w:r>
      <w:r w:rsidR="00DC3EE9" w:rsidRPr="00BB3FF3">
        <w:rPr>
          <w:b/>
          <w:i/>
          <w:sz w:val="24"/>
          <w:szCs w:val="24"/>
        </w:rPr>
        <w:t>услуги</w:t>
      </w:r>
      <w:r w:rsidR="007E6DE2" w:rsidRPr="00BB3FF3">
        <w:rPr>
          <w:b/>
          <w:i/>
          <w:sz w:val="24"/>
          <w:szCs w:val="24"/>
        </w:rPr>
        <w:t xml:space="preserve"> </w:t>
      </w:r>
      <w:r w:rsidR="006A163A" w:rsidRPr="00BB3FF3">
        <w:rPr>
          <w:sz w:val="24"/>
          <w:szCs w:val="24"/>
        </w:rPr>
        <w:t xml:space="preserve">и общая цена </w:t>
      </w:r>
      <w:r w:rsidR="00DC3EE9" w:rsidRPr="00BB3FF3">
        <w:rPr>
          <w:sz w:val="24"/>
          <w:szCs w:val="24"/>
        </w:rPr>
        <w:t>договора</w:t>
      </w:r>
      <w:r w:rsidR="006A163A" w:rsidRPr="00BB3FF3">
        <w:rPr>
          <w:sz w:val="24"/>
          <w:szCs w:val="24"/>
        </w:rPr>
        <w:t xml:space="preserve"> на условиях, указанных в запросе, срок действия предлагаемой цены</w:t>
      </w:r>
      <w:r w:rsidR="006A163A" w:rsidRPr="004856F6">
        <w:rPr>
          <w:sz w:val="24"/>
          <w:szCs w:val="24"/>
        </w:rPr>
        <w:t>.</w:t>
      </w:r>
    </w:p>
    <w:p w14:paraId="05277A8B" w14:textId="03E3E9FB" w:rsidR="000B1E4F" w:rsidRPr="004856F6" w:rsidRDefault="00B629F8" w:rsidP="008B4C15">
      <w:pPr>
        <w:widowControl/>
        <w:autoSpaceDE/>
        <w:autoSpaceDN/>
        <w:adjustRightInd/>
        <w:ind w:firstLine="567"/>
        <w:jc w:val="both"/>
        <w:rPr>
          <w:sz w:val="24"/>
          <w:szCs w:val="24"/>
        </w:rPr>
      </w:pPr>
      <w:r w:rsidRPr="004856F6">
        <w:rPr>
          <w:sz w:val="24"/>
          <w:szCs w:val="24"/>
        </w:rPr>
        <w:t>7</w:t>
      </w:r>
      <w:r w:rsidR="00F34857">
        <w:rPr>
          <w:sz w:val="24"/>
          <w:szCs w:val="24"/>
        </w:rPr>
        <w:t>.</w:t>
      </w:r>
      <w:r w:rsidR="00FC4CCB">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C23D9B">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5694DBC5" w14:textId="0739CD9B" w:rsidR="00530C20" w:rsidRPr="00E868FA" w:rsidRDefault="00942C64" w:rsidP="00730AF7">
      <w:pPr>
        <w:widowControl/>
        <w:autoSpaceDE/>
        <w:autoSpaceDN/>
        <w:adjustRightInd/>
        <w:ind w:firstLine="567"/>
        <w:jc w:val="both"/>
        <w:rPr>
          <w:sz w:val="24"/>
          <w:szCs w:val="24"/>
        </w:rPr>
      </w:pPr>
      <w:r w:rsidRPr="004856F6">
        <w:rPr>
          <w:sz w:val="24"/>
          <w:szCs w:val="24"/>
        </w:rPr>
        <w:t>Срок подачи ценовой информации</w:t>
      </w:r>
      <w:r w:rsidRPr="00E868FA">
        <w:rPr>
          <w:sz w:val="24"/>
          <w:szCs w:val="24"/>
        </w:rPr>
        <w:t>:</w:t>
      </w:r>
      <w:r w:rsidR="00530C20" w:rsidRPr="00E868FA">
        <w:rPr>
          <w:sz w:val="24"/>
          <w:szCs w:val="24"/>
        </w:rPr>
        <w:t xml:space="preserve"> </w:t>
      </w:r>
      <w:r w:rsidR="005004BD" w:rsidRPr="00E868FA">
        <w:rPr>
          <w:sz w:val="24"/>
          <w:szCs w:val="24"/>
        </w:rPr>
        <w:t xml:space="preserve">  </w:t>
      </w:r>
      <w:r w:rsidR="00FC4CCB" w:rsidRPr="00E868FA">
        <w:rPr>
          <w:sz w:val="24"/>
          <w:szCs w:val="24"/>
        </w:rPr>
        <w:t xml:space="preserve">  </w:t>
      </w:r>
      <w:r w:rsidR="00530C20" w:rsidRPr="00E868FA">
        <w:rPr>
          <w:sz w:val="24"/>
          <w:szCs w:val="24"/>
        </w:rPr>
        <w:t xml:space="preserve">с </w:t>
      </w:r>
      <w:r w:rsidR="00032909">
        <w:rPr>
          <w:sz w:val="24"/>
          <w:szCs w:val="24"/>
        </w:rPr>
        <w:t>22</w:t>
      </w:r>
      <w:r w:rsidR="00BB15FF" w:rsidRPr="00E868FA">
        <w:rPr>
          <w:sz w:val="24"/>
          <w:szCs w:val="24"/>
        </w:rPr>
        <w:t>.</w:t>
      </w:r>
      <w:r w:rsidR="00032909">
        <w:rPr>
          <w:sz w:val="24"/>
          <w:szCs w:val="24"/>
        </w:rPr>
        <w:t>05</w:t>
      </w:r>
      <w:r w:rsidR="00FC4CCB" w:rsidRPr="00E868FA">
        <w:rPr>
          <w:sz w:val="24"/>
          <w:szCs w:val="24"/>
        </w:rPr>
        <w:t>.202</w:t>
      </w:r>
      <w:r w:rsidR="00583191" w:rsidRPr="00E868FA">
        <w:rPr>
          <w:sz w:val="24"/>
          <w:szCs w:val="24"/>
        </w:rPr>
        <w:t>6</w:t>
      </w:r>
      <w:r w:rsidR="005004BD" w:rsidRPr="00E868FA">
        <w:rPr>
          <w:sz w:val="24"/>
          <w:szCs w:val="24"/>
        </w:rPr>
        <w:t xml:space="preserve"> </w:t>
      </w:r>
      <w:r w:rsidR="00530C20" w:rsidRPr="00E868FA">
        <w:rPr>
          <w:sz w:val="24"/>
          <w:szCs w:val="24"/>
        </w:rPr>
        <w:t xml:space="preserve">г.  </w:t>
      </w:r>
    </w:p>
    <w:p w14:paraId="27BFF407" w14:textId="5044F55C" w:rsidR="00236756" w:rsidRPr="004856F6" w:rsidRDefault="00530C20" w:rsidP="00530C20">
      <w:pPr>
        <w:widowControl/>
        <w:autoSpaceDE/>
        <w:autoSpaceDN/>
        <w:adjustRightInd/>
        <w:ind w:firstLine="567"/>
        <w:jc w:val="both"/>
        <w:rPr>
          <w:b/>
          <w:i/>
          <w:sz w:val="24"/>
          <w:szCs w:val="24"/>
        </w:rPr>
      </w:pPr>
      <w:r w:rsidRPr="00E868FA">
        <w:rPr>
          <w:sz w:val="24"/>
          <w:szCs w:val="24"/>
        </w:rPr>
        <w:t xml:space="preserve">                                </w:t>
      </w:r>
      <w:r w:rsidR="00583191" w:rsidRPr="00E868FA">
        <w:rPr>
          <w:sz w:val="24"/>
          <w:szCs w:val="24"/>
        </w:rPr>
        <w:t xml:space="preserve">                               </w:t>
      </w:r>
      <w:r w:rsidRPr="00E868FA">
        <w:rPr>
          <w:sz w:val="24"/>
          <w:szCs w:val="24"/>
        </w:rPr>
        <w:t xml:space="preserve">до </w:t>
      </w:r>
      <w:r w:rsidR="00032909">
        <w:rPr>
          <w:sz w:val="24"/>
          <w:szCs w:val="24"/>
        </w:rPr>
        <w:t>25</w:t>
      </w:r>
      <w:r w:rsidR="00E868FA" w:rsidRPr="00E868FA">
        <w:rPr>
          <w:sz w:val="24"/>
          <w:szCs w:val="24"/>
        </w:rPr>
        <w:t>.</w:t>
      </w:r>
      <w:r w:rsidR="00032909">
        <w:rPr>
          <w:sz w:val="24"/>
          <w:szCs w:val="24"/>
        </w:rPr>
        <w:t>05</w:t>
      </w:r>
      <w:r w:rsidR="00FC4CCB" w:rsidRPr="00E868FA">
        <w:rPr>
          <w:sz w:val="24"/>
          <w:szCs w:val="24"/>
        </w:rPr>
        <w:t>.202</w:t>
      </w:r>
      <w:r w:rsidR="00E868FA" w:rsidRPr="00E868FA">
        <w:rPr>
          <w:sz w:val="24"/>
          <w:szCs w:val="24"/>
        </w:rPr>
        <w:t>6</w:t>
      </w:r>
      <w:r w:rsidR="00FC4CCB" w:rsidRPr="00E868FA">
        <w:rPr>
          <w:sz w:val="24"/>
          <w:szCs w:val="24"/>
        </w:rPr>
        <w:t xml:space="preserve"> </w:t>
      </w:r>
      <w:r w:rsidRPr="00E868FA">
        <w:rPr>
          <w:sz w:val="24"/>
          <w:szCs w:val="24"/>
        </w:rPr>
        <w:t>г.</w:t>
      </w:r>
      <w:r w:rsidR="00730AF7" w:rsidRPr="00E868FA">
        <w:rPr>
          <w:sz w:val="24"/>
          <w:szCs w:val="24"/>
        </w:rPr>
        <w:t>09</w:t>
      </w:r>
      <w:r w:rsidR="005004BD" w:rsidRPr="00E868FA">
        <w:rPr>
          <w:sz w:val="24"/>
          <w:szCs w:val="24"/>
        </w:rPr>
        <w:t xml:space="preserve"> </w:t>
      </w:r>
      <w:r w:rsidRPr="00E868FA">
        <w:rPr>
          <w:sz w:val="24"/>
          <w:szCs w:val="24"/>
        </w:rPr>
        <w:t xml:space="preserve">ч. </w:t>
      </w:r>
      <w:r w:rsidR="005B7CF0" w:rsidRPr="00E868FA">
        <w:rPr>
          <w:sz w:val="24"/>
          <w:szCs w:val="24"/>
        </w:rPr>
        <w:t>0</w:t>
      </w:r>
      <w:r w:rsidRPr="00E868FA">
        <w:rPr>
          <w:sz w:val="24"/>
          <w:szCs w:val="24"/>
        </w:rPr>
        <w:t>0 мин.</w:t>
      </w:r>
    </w:p>
    <w:p w14:paraId="0A0173C2" w14:textId="525A05BC"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343D4C" w:rsidRPr="00343D4C">
        <w:rPr>
          <w:b/>
          <w:bCs/>
          <w:i/>
          <w:sz w:val="24"/>
          <w:szCs w:val="24"/>
          <w:highlight w:val="yellow"/>
          <w:u w:val="single"/>
        </w:rPr>
        <w:t>и не предусматривает заключение договора</w:t>
      </w:r>
      <w:r w:rsidR="00343D4C" w:rsidRPr="00343D4C">
        <w:rPr>
          <w:b/>
          <w:bCs/>
          <w:sz w:val="24"/>
          <w:szCs w:val="24"/>
          <w:highlight w:val="yellow"/>
        </w:rPr>
        <w:t>.</w:t>
      </w:r>
    </w:p>
    <w:p w14:paraId="38A88607" w14:textId="1C3220F1" w:rsidR="000F7C3A" w:rsidRPr="004856F6" w:rsidRDefault="00FD63F9" w:rsidP="00FD63F9">
      <w:pPr>
        <w:ind w:firstLine="567"/>
        <w:jc w:val="both"/>
        <w:rPr>
          <w:b/>
          <w:sz w:val="24"/>
          <w:szCs w:val="24"/>
        </w:rPr>
      </w:pPr>
      <w:r w:rsidRPr="00FD63F9">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FD63F9">
        <w:rPr>
          <w:b/>
          <w:i/>
          <w:sz w:val="24"/>
          <w:szCs w:val="24"/>
          <w:highlight w:val="yellow"/>
          <w:u w:val="single"/>
        </w:rPr>
        <w:t>без намерения заключить</w:t>
      </w:r>
      <w:r w:rsidRPr="00FD63F9">
        <w:rPr>
          <w:b/>
          <w:sz w:val="24"/>
          <w:szCs w:val="24"/>
          <w:highlight w:val="yellow"/>
        </w:rPr>
        <w:t xml:space="preserve"> </w:t>
      </w:r>
      <w:r w:rsidRPr="00FD63F9">
        <w:rPr>
          <w:sz w:val="24"/>
          <w:szCs w:val="24"/>
          <w:highlight w:val="yellow"/>
        </w:rPr>
        <w:t xml:space="preserve"> </w:t>
      </w:r>
      <w:r w:rsidRPr="00FD63F9">
        <w:rPr>
          <w:b/>
          <w:i/>
          <w:sz w:val="24"/>
          <w:szCs w:val="24"/>
          <w:highlight w:val="yellow"/>
          <w:u w:val="single"/>
        </w:rPr>
        <w:t>договор</w:t>
      </w:r>
      <w:r w:rsidRPr="00FD63F9">
        <w:rPr>
          <w:sz w:val="24"/>
          <w:szCs w:val="24"/>
          <w:highlight w:val="yellow"/>
        </w:rPr>
        <w:t>.</w:t>
      </w:r>
    </w:p>
    <w:p w14:paraId="342A8D1D" w14:textId="77777777" w:rsidR="000F7C3A" w:rsidRPr="004856F6" w:rsidRDefault="000F7C3A" w:rsidP="0051389D">
      <w:pPr>
        <w:widowControl/>
        <w:autoSpaceDE/>
        <w:autoSpaceDN/>
        <w:adjustRightInd/>
        <w:ind w:firstLine="567"/>
        <w:jc w:val="both"/>
        <w:rPr>
          <w:sz w:val="24"/>
          <w:szCs w:val="24"/>
        </w:rPr>
      </w:pPr>
      <w:r w:rsidRPr="004856F6">
        <w:rPr>
          <w:sz w:val="24"/>
          <w:szCs w:val="24"/>
        </w:rPr>
        <w:lastRenderedPageBreak/>
        <w:t>9. Условия рассмотрения ценовых предложений Участников и их оценка.</w:t>
      </w:r>
    </w:p>
    <w:p w14:paraId="5F7471D1"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13F486E"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3CA4DD9"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5004BD">
        <w:rPr>
          <w:sz w:val="24"/>
          <w:szCs w:val="24"/>
          <w:shd w:val="clear" w:color="auto" w:fill="FFFFFF" w:themeFill="background1"/>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431945EA"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3B9BF1CF" w14:textId="75CD32D6"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w:t>
      </w:r>
      <w:r w:rsidR="00222A84" w:rsidRPr="005004BD">
        <w:rPr>
          <w:sz w:val="24"/>
          <w:szCs w:val="24"/>
        </w:rPr>
        <w:t xml:space="preserve">цену </w:t>
      </w:r>
      <w:r w:rsidR="00222A84" w:rsidRPr="005004BD">
        <w:rPr>
          <w:sz w:val="24"/>
          <w:szCs w:val="24"/>
          <w:shd w:val="clear" w:color="auto" w:fill="BFBFBF" w:themeFill="background1" w:themeFillShade="BF"/>
        </w:rPr>
        <w:t>договора</w:t>
      </w:r>
      <w:r w:rsidR="00222A84" w:rsidRPr="005004BD">
        <w:rPr>
          <w:sz w:val="24"/>
          <w:szCs w:val="24"/>
        </w:rPr>
        <w:t>,</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r w:rsidR="00E80EA4">
        <w:rPr>
          <w:sz w:val="24"/>
          <w:szCs w:val="24"/>
        </w:rPr>
        <w:t>;</w:t>
      </w:r>
    </w:p>
    <w:p w14:paraId="689856D5" w14:textId="7F8400A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5004BD">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w:t>
      </w:r>
      <w:r w:rsidR="00C23D9B">
        <w:rPr>
          <w:color w:val="000000"/>
          <w:sz w:val="24"/>
          <w:szCs w:val="24"/>
        </w:rPr>
        <w:t>.</w:t>
      </w:r>
    </w:p>
    <w:p w14:paraId="62E3B3AA" w14:textId="77777777" w:rsidR="001E5277" w:rsidRPr="004856F6" w:rsidRDefault="001E5277" w:rsidP="0051389D">
      <w:pPr>
        <w:ind w:firstLine="567"/>
        <w:jc w:val="both"/>
        <w:rPr>
          <w:sz w:val="24"/>
          <w:szCs w:val="24"/>
        </w:rPr>
      </w:pPr>
    </w:p>
    <w:p w14:paraId="54707E69" w14:textId="430A32C6"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BB3FF3">
        <w:rPr>
          <w:sz w:val="24"/>
          <w:szCs w:val="24"/>
        </w:rPr>
        <w:t>4</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AAE736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118F5BBE"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3BF4996"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C76D6DC" w14:textId="77777777" w:rsidR="001E5277" w:rsidRPr="004856F6" w:rsidRDefault="001E5277" w:rsidP="0051389D">
      <w:pPr>
        <w:ind w:firstLine="567"/>
        <w:jc w:val="both"/>
        <w:rPr>
          <w:sz w:val="24"/>
          <w:szCs w:val="24"/>
        </w:rPr>
      </w:pPr>
    </w:p>
    <w:p w14:paraId="161D87D2" w14:textId="3E5E8218"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BB426B">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05F04B39"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E828B91"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21312CEB"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7694F4EE"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 xml:space="preserve">принимает </w:t>
      </w:r>
      <w:r w:rsidR="002118CC" w:rsidRPr="004856F6">
        <w:rPr>
          <w:sz w:val="24"/>
          <w:szCs w:val="24"/>
        </w:rPr>
        <w:lastRenderedPageBreak/>
        <w:t>решение</w:t>
      </w:r>
      <w:r w:rsidR="000D01C6" w:rsidRPr="004856F6">
        <w:rPr>
          <w:sz w:val="24"/>
          <w:szCs w:val="24"/>
        </w:rPr>
        <w:t xml:space="preserve"> </w:t>
      </w:r>
      <w:r w:rsidR="002118CC" w:rsidRPr="004856F6">
        <w:rPr>
          <w:sz w:val="24"/>
          <w:szCs w:val="24"/>
        </w:rPr>
        <w:t xml:space="preserve">о заключении </w:t>
      </w:r>
      <w:r w:rsidR="002118CC" w:rsidRPr="00BB3FF3">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4B854C31"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C8C5D9"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585AEBB3" w14:textId="77777777" w:rsidR="000D01C6" w:rsidRPr="004856F6" w:rsidRDefault="002118CC" w:rsidP="00576128">
      <w:pPr>
        <w:pStyle w:val="af0"/>
        <w:numPr>
          <w:ilvl w:val="0"/>
          <w:numId w:val="3"/>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33111203" w14:textId="77777777" w:rsidR="000D01C6" w:rsidRPr="004856F6" w:rsidRDefault="00CA68A4" w:rsidP="00576128">
      <w:pPr>
        <w:pStyle w:val="af0"/>
        <w:numPr>
          <w:ilvl w:val="0"/>
          <w:numId w:val="3"/>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30ECCAB8"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0729AF37" w14:textId="77777777" w:rsidR="009E645A" w:rsidRPr="004856F6" w:rsidRDefault="009E645A" w:rsidP="008B4C15">
      <w:pPr>
        <w:ind w:firstLine="567"/>
        <w:jc w:val="both"/>
        <w:rPr>
          <w:sz w:val="24"/>
          <w:szCs w:val="24"/>
        </w:rPr>
      </w:pPr>
    </w:p>
    <w:p w14:paraId="65339790" w14:textId="6E063CDE"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BB15FF">
        <w:rPr>
          <w:i/>
          <w:sz w:val="24"/>
          <w:szCs w:val="24"/>
        </w:rPr>
        <w:t xml:space="preserve">Дворянкина Анастасия Сергеевна </w:t>
      </w:r>
      <w:r w:rsidR="002A6310">
        <w:rPr>
          <w:i/>
          <w:sz w:val="24"/>
          <w:szCs w:val="24"/>
        </w:rPr>
        <w:t xml:space="preserve"> </w:t>
      </w:r>
      <w:r w:rsidRPr="004856F6">
        <w:rPr>
          <w:i/>
          <w:sz w:val="24"/>
          <w:szCs w:val="24"/>
        </w:rPr>
        <w:t xml:space="preserve">тел. </w:t>
      </w:r>
      <w:r w:rsidR="00975951" w:rsidRPr="004856F6">
        <w:rPr>
          <w:i/>
          <w:sz w:val="24"/>
          <w:szCs w:val="24"/>
        </w:rPr>
        <w:t>8(</w:t>
      </w:r>
      <w:r w:rsidR="00BE18E5">
        <w:rPr>
          <w:i/>
          <w:sz w:val="24"/>
          <w:szCs w:val="24"/>
        </w:rPr>
        <w:t>4922)42-44-08 доб.116</w:t>
      </w:r>
    </w:p>
    <w:p w14:paraId="074A4D34" w14:textId="77777777" w:rsidR="009E645A" w:rsidRPr="004856F6" w:rsidRDefault="009E645A" w:rsidP="008B4C15">
      <w:pPr>
        <w:widowControl/>
        <w:ind w:firstLine="567"/>
        <w:rPr>
          <w:b/>
          <w:i/>
          <w:sz w:val="24"/>
          <w:szCs w:val="24"/>
        </w:rPr>
      </w:pPr>
    </w:p>
    <w:p w14:paraId="488067DB"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11D1D98" w14:textId="0BA721C1" w:rsidR="00155551" w:rsidRDefault="00434DB5" w:rsidP="00576128">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25C6AA4E" w14:textId="1ED258AE" w:rsidR="00303105" w:rsidRPr="004856F6" w:rsidRDefault="000A3A59" w:rsidP="00576128">
      <w:pPr>
        <w:widowControl/>
        <w:numPr>
          <w:ilvl w:val="0"/>
          <w:numId w:val="1"/>
        </w:numPr>
        <w:autoSpaceDE/>
        <w:autoSpaceDN/>
        <w:adjustRightInd/>
        <w:ind w:left="0" w:firstLine="567"/>
        <w:rPr>
          <w:sz w:val="24"/>
          <w:szCs w:val="24"/>
        </w:rPr>
      </w:pPr>
      <w:r>
        <w:rPr>
          <w:sz w:val="24"/>
          <w:szCs w:val="24"/>
        </w:rPr>
        <w:t>Техническое задание</w:t>
      </w:r>
      <w:r w:rsidR="00F0688E">
        <w:rPr>
          <w:sz w:val="24"/>
          <w:szCs w:val="24"/>
        </w:rPr>
        <w:t xml:space="preserve"> </w:t>
      </w:r>
      <w:r w:rsidR="00303105">
        <w:rPr>
          <w:sz w:val="24"/>
          <w:szCs w:val="24"/>
        </w:rPr>
        <w:t>(Приложение № 2).</w:t>
      </w:r>
    </w:p>
    <w:p w14:paraId="3DB62677"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6F7EF9B9" w14:textId="77777777" w:rsidTr="00620D83">
        <w:tc>
          <w:tcPr>
            <w:tcW w:w="10031" w:type="dxa"/>
          </w:tcPr>
          <w:p w14:paraId="69742CD4" w14:textId="77777777" w:rsidR="00FC4CCB" w:rsidRDefault="00620D83" w:rsidP="00FC4CCB">
            <w:pPr>
              <w:widowControl/>
              <w:autoSpaceDE/>
              <w:autoSpaceDN/>
              <w:adjustRightInd/>
              <w:ind w:right="493"/>
              <w:rPr>
                <w:sz w:val="24"/>
                <w:szCs w:val="24"/>
              </w:rPr>
            </w:pPr>
            <w:r w:rsidRPr="004856F6">
              <w:rPr>
                <w:sz w:val="24"/>
                <w:szCs w:val="24"/>
              </w:rPr>
              <w:t xml:space="preserve"> </w:t>
            </w:r>
          </w:p>
          <w:p w14:paraId="029D064A" w14:textId="77777777" w:rsidR="00FC4CCB" w:rsidRDefault="00FC4CCB" w:rsidP="00FC4CCB">
            <w:pPr>
              <w:widowControl/>
              <w:autoSpaceDE/>
              <w:autoSpaceDN/>
              <w:adjustRightInd/>
              <w:ind w:right="493"/>
              <w:rPr>
                <w:sz w:val="24"/>
                <w:szCs w:val="24"/>
              </w:rPr>
            </w:pPr>
          </w:p>
          <w:p w14:paraId="7F994E86" w14:textId="22B80348" w:rsidR="00FC4CCB" w:rsidRDefault="00620D83" w:rsidP="00FC4CCB">
            <w:pPr>
              <w:widowControl/>
              <w:autoSpaceDE/>
              <w:autoSpaceDN/>
              <w:adjustRightInd/>
              <w:ind w:right="493"/>
              <w:rPr>
                <w:sz w:val="24"/>
                <w:szCs w:val="24"/>
              </w:rPr>
            </w:pPr>
            <w:r w:rsidRPr="004856F6">
              <w:rPr>
                <w:sz w:val="24"/>
                <w:szCs w:val="24"/>
              </w:rPr>
              <w:t>Директор</w:t>
            </w:r>
            <w:r w:rsidR="00FC4CCB">
              <w:rPr>
                <w:sz w:val="24"/>
                <w:szCs w:val="24"/>
              </w:rPr>
              <w:t>________________________</w:t>
            </w:r>
            <w:r w:rsidRPr="004856F6">
              <w:rPr>
                <w:sz w:val="24"/>
                <w:szCs w:val="24"/>
              </w:rPr>
              <w:t xml:space="preserve">                                                                   </w:t>
            </w:r>
            <w:r w:rsidR="0092022E">
              <w:rPr>
                <w:sz w:val="24"/>
                <w:szCs w:val="24"/>
              </w:rPr>
              <w:t>Е.В. Ченцова</w:t>
            </w:r>
            <w:r w:rsidRPr="004856F6">
              <w:rPr>
                <w:sz w:val="24"/>
                <w:szCs w:val="24"/>
              </w:rPr>
              <w:t xml:space="preserve">              </w:t>
            </w:r>
            <w:r w:rsidR="002A6310">
              <w:rPr>
                <w:sz w:val="24"/>
                <w:szCs w:val="24"/>
              </w:rPr>
              <w:t xml:space="preserve">                           </w:t>
            </w:r>
            <w:r w:rsidR="0069134E">
              <w:rPr>
                <w:sz w:val="24"/>
                <w:szCs w:val="24"/>
              </w:rPr>
              <w:t xml:space="preserve">              </w:t>
            </w:r>
            <w:r w:rsidR="00FC4CCB">
              <w:rPr>
                <w:sz w:val="24"/>
                <w:szCs w:val="24"/>
              </w:rPr>
              <w:t xml:space="preserve">                     </w:t>
            </w:r>
          </w:p>
          <w:p w14:paraId="6CD1EC6F" w14:textId="77777777" w:rsidR="00FC4CCB" w:rsidRDefault="00FC4CCB" w:rsidP="00FC4CCB">
            <w:pPr>
              <w:widowControl/>
              <w:autoSpaceDE/>
              <w:autoSpaceDN/>
              <w:adjustRightInd/>
              <w:ind w:right="493"/>
              <w:rPr>
                <w:sz w:val="24"/>
                <w:szCs w:val="24"/>
              </w:rPr>
            </w:pPr>
          </w:p>
          <w:p w14:paraId="4ADF319C" w14:textId="6BCBE5B4"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w:t>
            </w:r>
          </w:p>
        </w:tc>
      </w:tr>
      <w:tr w:rsidR="0069134E" w:rsidRPr="004856F6" w14:paraId="7868D784" w14:textId="77777777" w:rsidTr="00620D83">
        <w:tc>
          <w:tcPr>
            <w:tcW w:w="10031" w:type="dxa"/>
          </w:tcPr>
          <w:p w14:paraId="177B834D" w14:textId="77777777" w:rsidR="0069134E" w:rsidRPr="004856F6" w:rsidRDefault="0069134E" w:rsidP="008B4C15">
            <w:pPr>
              <w:widowControl/>
              <w:autoSpaceDE/>
              <w:autoSpaceDN/>
              <w:adjustRightInd/>
              <w:ind w:right="493" w:firstLine="567"/>
              <w:rPr>
                <w:sz w:val="24"/>
                <w:szCs w:val="24"/>
              </w:rPr>
            </w:pPr>
          </w:p>
        </w:tc>
      </w:tr>
      <w:tr w:rsidR="0069134E" w:rsidRPr="004856F6" w14:paraId="1C37F208" w14:textId="77777777" w:rsidTr="00620D83">
        <w:tc>
          <w:tcPr>
            <w:tcW w:w="10031" w:type="dxa"/>
          </w:tcPr>
          <w:p w14:paraId="2F1037C3" w14:textId="77777777" w:rsidR="0069134E" w:rsidRPr="004856F6" w:rsidRDefault="0069134E" w:rsidP="008B4C15">
            <w:pPr>
              <w:widowControl/>
              <w:autoSpaceDE/>
              <w:autoSpaceDN/>
              <w:adjustRightInd/>
              <w:ind w:right="493" w:firstLine="567"/>
              <w:rPr>
                <w:sz w:val="24"/>
                <w:szCs w:val="24"/>
              </w:rPr>
            </w:pPr>
          </w:p>
        </w:tc>
      </w:tr>
      <w:tr w:rsidR="0069134E" w:rsidRPr="004856F6" w14:paraId="5B5FD52D" w14:textId="77777777" w:rsidTr="00620D83">
        <w:tc>
          <w:tcPr>
            <w:tcW w:w="10031" w:type="dxa"/>
          </w:tcPr>
          <w:p w14:paraId="07441ED7" w14:textId="77777777" w:rsidR="0069134E" w:rsidRPr="004856F6" w:rsidRDefault="0069134E" w:rsidP="008B4C15">
            <w:pPr>
              <w:widowControl/>
              <w:autoSpaceDE/>
              <w:autoSpaceDN/>
              <w:adjustRightInd/>
              <w:ind w:right="493" w:firstLine="567"/>
              <w:rPr>
                <w:sz w:val="24"/>
                <w:szCs w:val="24"/>
              </w:rPr>
            </w:pPr>
          </w:p>
        </w:tc>
      </w:tr>
      <w:tr w:rsidR="0069134E" w:rsidRPr="004856F6" w14:paraId="52E6C53E" w14:textId="77777777" w:rsidTr="00620D83">
        <w:tc>
          <w:tcPr>
            <w:tcW w:w="10031" w:type="dxa"/>
          </w:tcPr>
          <w:p w14:paraId="4629F69D" w14:textId="77777777" w:rsidR="0069134E" w:rsidRPr="004856F6" w:rsidRDefault="0069134E" w:rsidP="008B4C15">
            <w:pPr>
              <w:widowControl/>
              <w:autoSpaceDE/>
              <w:autoSpaceDN/>
              <w:adjustRightInd/>
              <w:ind w:right="493" w:firstLine="567"/>
              <w:rPr>
                <w:sz w:val="24"/>
                <w:szCs w:val="24"/>
              </w:rPr>
            </w:pPr>
          </w:p>
        </w:tc>
      </w:tr>
      <w:tr w:rsidR="0069134E" w:rsidRPr="004856F6" w14:paraId="24C4975D" w14:textId="77777777" w:rsidTr="00620D83">
        <w:tc>
          <w:tcPr>
            <w:tcW w:w="10031" w:type="dxa"/>
          </w:tcPr>
          <w:p w14:paraId="2E6CF375" w14:textId="77777777" w:rsidR="0069134E" w:rsidRPr="004856F6" w:rsidRDefault="0069134E" w:rsidP="008B4C15">
            <w:pPr>
              <w:widowControl/>
              <w:autoSpaceDE/>
              <w:autoSpaceDN/>
              <w:adjustRightInd/>
              <w:ind w:right="493" w:firstLine="567"/>
              <w:rPr>
                <w:sz w:val="24"/>
                <w:szCs w:val="24"/>
              </w:rPr>
            </w:pPr>
          </w:p>
        </w:tc>
      </w:tr>
    </w:tbl>
    <w:p w14:paraId="753F160E" w14:textId="77777777" w:rsidR="008F5451" w:rsidRPr="004856F6" w:rsidRDefault="008F5451" w:rsidP="008B4C15">
      <w:pPr>
        <w:ind w:firstLine="567"/>
        <w:rPr>
          <w:sz w:val="24"/>
          <w:szCs w:val="24"/>
        </w:rPr>
      </w:pPr>
    </w:p>
    <w:p w14:paraId="103E0E00" w14:textId="77777777" w:rsidR="004472DE" w:rsidRPr="004856F6" w:rsidRDefault="004472DE" w:rsidP="001308F4">
      <w:pPr>
        <w:jc w:val="right"/>
        <w:rPr>
          <w:sz w:val="24"/>
          <w:szCs w:val="24"/>
        </w:rPr>
      </w:pPr>
    </w:p>
    <w:p w14:paraId="37ABD3AB" w14:textId="77777777" w:rsidR="004472DE" w:rsidRPr="004856F6" w:rsidRDefault="004472DE" w:rsidP="001308F4">
      <w:pPr>
        <w:jc w:val="right"/>
        <w:rPr>
          <w:sz w:val="24"/>
          <w:szCs w:val="24"/>
        </w:rPr>
      </w:pPr>
    </w:p>
    <w:p w14:paraId="5C4B354D" w14:textId="77777777" w:rsidR="00222A84" w:rsidRDefault="00222A84" w:rsidP="00730AF7">
      <w:pPr>
        <w:rPr>
          <w:sz w:val="24"/>
          <w:szCs w:val="24"/>
        </w:rPr>
      </w:pPr>
    </w:p>
    <w:p w14:paraId="3C924B42" w14:textId="5C242CEC" w:rsidR="00222A84" w:rsidRDefault="00222A84" w:rsidP="001308F4">
      <w:pPr>
        <w:jc w:val="right"/>
        <w:rPr>
          <w:sz w:val="24"/>
          <w:szCs w:val="24"/>
        </w:rPr>
      </w:pPr>
    </w:p>
    <w:p w14:paraId="72DC2EA0" w14:textId="03F5A89D" w:rsidR="00E80EA4" w:rsidRDefault="00E80EA4" w:rsidP="001308F4">
      <w:pPr>
        <w:jc w:val="right"/>
        <w:rPr>
          <w:sz w:val="24"/>
          <w:szCs w:val="24"/>
        </w:rPr>
      </w:pPr>
    </w:p>
    <w:p w14:paraId="02524583" w14:textId="29416817" w:rsidR="00E80EA4" w:rsidRDefault="00E80EA4" w:rsidP="001308F4">
      <w:pPr>
        <w:jc w:val="right"/>
        <w:rPr>
          <w:sz w:val="24"/>
          <w:szCs w:val="24"/>
        </w:rPr>
      </w:pPr>
    </w:p>
    <w:p w14:paraId="4D43085C" w14:textId="72D12CF8" w:rsidR="00E80EA4" w:rsidRDefault="00E80EA4" w:rsidP="001308F4">
      <w:pPr>
        <w:jc w:val="right"/>
        <w:rPr>
          <w:sz w:val="24"/>
          <w:szCs w:val="24"/>
        </w:rPr>
      </w:pPr>
    </w:p>
    <w:p w14:paraId="5DB72B77" w14:textId="44E1F913" w:rsidR="00E80EA4" w:rsidRDefault="00E80EA4" w:rsidP="001308F4">
      <w:pPr>
        <w:jc w:val="right"/>
        <w:rPr>
          <w:sz w:val="24"/>
          <w:szCs w:val="24"/>
        </w:rPr>
      </w:pPr>
    </w:p>
    <w:p w14:paraId="2C1D3335" w14:textId="774241E8" w:rsidR="00E80EA4" w:rsidRDefault="00E80EA4" w:rsidP="001308F4">
      <w:pPr>
        <w:jc w:val="right"/>
        <w:rPr>
          <w:sz w:val="24"/>
          <w:szCs w:val="24"/>
        </w:rPr>
      </w:pPr>
    </w:p>
    <w:p w14:paraId="43E75053" w14:textId="1C01617D" w:rsidR="00E80EA4" w:rsidRDefault="00E80EA4" w:rsidP="001308F4">
      <w:pPr>
        <w:jc w:val="right"/>
        <w:rPr>
          <w:sz w:val="24"/>
          <w:szCs w:val="24"/>
        </w:rPr>
      </w:pPr>
    </w:p>
    <w:p w14:paraId="7C05AA02" w14:textId="00581860" w:rsidR="00E80EA4" w:rsidRDefault="00E80EA4" w:rsidP="001308F4">
      <w:pPr>
        <w:jc w:val="right"/>
        <w:rPr>
          <w:sz w:val="24"/>
          <w:szCs w:val="24"/>
        </w:rPr>
      </w:pPr>
    </w:p>
    <w:p w14:paraId="4EABC1E9" w14:textId="2E3AF9D7" w:rsidR="00E80EA4" w:rsidRDefault="00E80EA4" w:rsidP="001308F4">
      <w:pPr>
        <w:jc w:val="right"/>
        <w:rPr>
          <w:sz w:val="24"/>
          <w:szCs w:val="24"/>
        </w:rPr>
      </w:pPr>
    </w:p>
    <w:p w14:paraId="278F6813" w14:textId="439878DE" w:rsidR="00E80EA4" w:rsidRDefault="00E80EA4" w:rsidP="001308F4">
      <w:pPr>
        <w:jc w:val="right"/>
        <w:rPr>
          <w:sz w:val="24"/>
          <w:szCs w:val="24"/>
        </w:rPr>
      </w:pPr>
    </w:p>
    <w:p w14:paraId="4B61BFEE" w14:textId="000CDACB" w:rsidR="00E80EA4" w:rsidRDefault="00E80EA4" w:rsidP="001308F4">
      <w:pPr>
        <w:jc w:val="right"/>
        <w:rPr>
          <w:sz w:val="24"/>
          <w:szCs w:val="24"/>
        </w:rPr>
      </w:pPr>
    </w:p>
    <w:p w14:paraId="08323C3F" w14:textId="0A3DED98" w:rsidR="00E80EA4" w:rsidRDefault="00E80EA4" w:rsidP="001308F4">
      <w:pPr>
        <w:jc w:val="right"/>
        <w:rPr>
          <w:sz w:val="24"/>
          <w:szCs w:val="24"/>
        </w:rPr>
      </w:pPr>
    </w:p>
    <w:p w14:paraId="04D0A3E7" w14:textId="532C815E" w:rsidR="00E80EA4" w:rsidRDefault="00E80EA4" w:rsidP="001308F4">
      <w:pPr>
        <w:jc w:val="right"/>
        <w:rPr>
          <w:sz w:val="24"/>
          <w:szCs w:val="24"/>
        </w:rPr>
      </w:pPr>
    </w:p>
    <w:p w14:paraId="6D6BE07C" w14:textId="5E8FEDE8" w:rsidR="00E80EA4" w:rsidRDefault="00E80EA4" w:rsidP="001308F4">
      <w:pPr>
        <w:jc w:val="right"/>
        <w:rPr>
          <w:sz w:val="24"/>
          <w:szCs w:val="24"/>
        </w:rPr>
      </w:pPr>
    </w:p>
    <w:p w14:paraId="52A6B6AB" w14:textId="60BAB2B5" w:rsidR="00E80EA4" w:rsidRDefault="00E80EA4" w:rsidP="001308F4">
      <w:pPr>
        <w:jc w:val="right"/>
        <w:rPr>
          <w:sz w:val="24"/>
          <w:szCs w:val="24"/>
        </w:rPr>
      </w:pPr>
    </w:p>
    <w:p w14:paraId="7566BBDE" w14:textId="11D99FC3" w:rsidR="00E80EA4" w:rsidRDefault="00E80EA4" w:rsidP="001308F4">
      <w:pPr>
        <w:jc w:val="right"/>
        <w:rPr>
          <w:sz w:val="24"/>
          <w:szCs w:val="24"/>
        </w:rPr>
      </w:pPr>
    </w:p>
    <w:p w14:paraId="64D2C0C6" w14:textId="043A49F8" w:rsidR="00342AAA" w:rsidRDefault="00342AAA" w:rsidP="001308F4">
      <w:pPr>
        <w:jc w:val="right"/>
        <w:rPr>
          <w:sz w:val="24"/>
          <w:szCs w:val="24"/>
        </w:rPr>
      </w:pPr>
    </w:p>
    <w:p w14:paraId="4B3460FF" w14:textId="3379EF6E" w:rsidR="00342AAA" w:rsidRDefault="00342AAA" w:rsidP="001308F4">
      <w:pPr>
        <w:jc w:val="right"/>
        <w:rPr>
          <w:sz w:val="24"/>
          <w:szCs w:val="24"/>
        </w:rPr>
      </w:pPr>
    </w:p>
    <w:p w14:paraId="67E30BCD" w14:textId="0C48A432" w:rsidR="00342AAA" w:rsidRDefault="00342AAA" w:rsidP="001308F4">
      <w:pPr>
        <w:jc w:val="right"/>
        <w:rPr>
          <w:sz w:val="24"/>
          <w:szCs w:val="24"/>
        </w:rPr>
      </w:pPr>
    </w:p>
    <w:p w14:paraId="59CFDB25" w14:textId="1616F123" w:rsidR="00342AAA" w:rsidRDefault="00342AAA" w:rsidP="001308F4">
      <w:pPr>
        <w:jc w:val="right"/>
        <w:rPr>
          <w:sz w:val="24"/>
          <w:szCs w:val="24"/>
        </w:rPr>
      </w:pPr>
    </w:p>
    <w:p w14:paraId="092D8543" w14:textId="325E2200" w:rsidR="00342AAA" w:rsidRDefault="00342AAA" w:rsidP="001308F4">
      <w:pPr>
        <w:jc w:val="right"/>
        <w:rPr>
          <w:sz w:val="24"/>
          <w:szCs w:val="24"/>
        </w:rPr>
      </w:pPr>
    </w:p>
    <w:p w14:paraId="604B187D" w14:textId="3BF75FFB" w:rsidR="00342AAA" w:rsidRDefault="00342AAA" w:rsidP="001308F4">
      <w:pPr>
        <w:jc w:val="right"/>
        <w:rPr>
          <w:sz w:val="24"/>
          <w:szCs w:val="24"/>
        </w:rPr>
      </w:pPr>
    </w:p>
    <w:p w14:paraId="1C2A0198" w14:textId="128BDCCB" w:rsidR="00342AAA" w:rsidRDefault="00342AAA" w:rsidP="001308F4">
      <w:pPr>
        <w:jc w:val="right"/>
        <w:rPr>
          <w:sz w:val="24"/>
          <w:szCs w:val="24"/>
        </w:rPr>
      </w:pPr>
    </w:p>
    <w:p w14:paraId="1AA2108B" w14:textId="2E026DFB" w:rsidR="00342AAA" w:rsidRDefault="00342AAA" w:rsidP="001308F4">
      <w:pPr>
        <w:jc w:val="right"/>
        <w:rPr>
          <w:sz w:val="24"/>
          <w:szCs w:val="24"/>
        </w:rPr>
      </w:pPr>
    </w:p>
    <w:p w14:paraId="2E41FD38" w14:textId="77777777" w:rsidR="00F0688E" w:rsidRDefault="00F0688E" w:rsidP="001308F4">
      <w:pPr>
        <w:jc w:val="right"/>
        <w:rPr>
          <w:sz w:val="24"/>
          <w:szCs w:val="24"/>
        </w:rPr>
      </w:pPr>
    </w:p>
    <w:p w14:paraId="7366CFDD" w14:textId="77777777" w:rsidR="00342AAA" w:rsidRDefault="00342AAA" w:rsidP="001308F4">
      <w:pPr>
        <w:jc w:val="right"/>
        <w:rPr>
          <w:sz w:val="24"/>
          <w:szCs w:val="24"/>
        </w:rPr>
      </w:pPr>
    </w:p>
    <w:p w14:paraId="61B83BF1" w14:textId="77777777" w:rsidR="00E80EA4" w:rsidRDefault="00E80EA4" w:rsidP="001308F4">
      <w:pPr>
        <w:jc w:val="right"/>
        <w:rPr>
          <w:sz w:val="24"/>
          <w:szCs w:val="24"/>
        </w:rPr>
      </w:pPr>
    </w:p>
    <w:p w14:paraId="4D0686CD" w14:textId="2762A35B" w:rsidR="001308F4" w:rsidRPr="004856F6" w:rsidRDefault="001308F4" w:rsidP="00303105">
      <w:pPr>
        <w:jc w:val="right"/>
        <w:rPr>
          <w:sz w:val="24"/>
          <w:szCs w:val="24"/>
        </w:rPr>
      </w:pPr>
      <w:bookmarkStart w:id="0" w:name="_Hlk92802918"/>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0"/>
    <w:p w14:paraId="0E6E4E7A" w14:textId="77777777" w:rsidR="001308F4" w:rsidRPr="004856F6" w:rsidRDefault="001308F4" w:rsidP="006A163A">
      <w:pPr>
        <w:jc w:val="center"/>
        <w:rPr>
          <w:i/>
          <w:sz w:val="24"/>
          <w:szCs w:val="24"/>
        </w:rPr>
      </w:pPr>
    </w:p>
    <w:p w14:paraId="38C5564B" w14:textId="77777777" w:rsidR="001308F4" w:rsidRPr="004856F6" w:rsidRDefault="001308F4" w:rsidP="006A163A">
      <w:pPr>
        <w:jc w:val="center"/>
        <w:rPr>
          <w:i/>
          <w:sz w:val="24"/>
          <w:szCs w:val="24"/>
        </w:rPr>
      </w:pPr>
    </w:p>
    <w:p w14:paraId="058C4907" w14:textId="77777777" w:rsidR="001308F4" w:rsidRPr="004856F6" w:rsidRDefault="001308F4" w:rsidP="006A163A">
      <w:pPr>
        <w:jc w:val="center"/>
        <w:rPr>
          <w:i/>
          <w:sz w:val="24"/>
          <w:szCs w:val="24"/>
        </w:rPr>
      </w:pPr>
    </w:p>
    <w:p w14:paraId="71DA337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5AF600C0" w14:textId="77777777" w:rsidR="006A163A" w:rsidRPr="004856F6" w:rsidRDefault="006A163A" w:rsidP="006A163A">
      <w:pPr>
        <w:jc w:val="center"/>
        <w:rPr>
          <w:i/>
          <w:sz w:val="24"/>
          <w:szCs w:val="24"/>
        </w:rPr>
      </w:pPr>
    </w:p>
    <w:p w14:paraId="2A87A463" w14:textId="77777777" w:rsidR="006A163A" w:rsidRPr="005004BD" w:rsidRDefault="006A163A" w:rsidP="002A6310">
      <w:pPr>
        <w:shd w:val="clear" w:color="auto" w:fill="FFFFFF" w:themeFill="background1"/>
        <w:rPr>
          <w:i/>
          <w:sz w:val="24"/>
          <w:szCs w:val="24"/>
        </w:rPr>
      </w:pPr>
      <w:r w:rsidRPr="005004BD">
        <w:rPr>
          <w:i/>
          <w:sz w:val="24"/>
          <w:szCs w:val="24"/>
        </w:rPr>
        <w:t xml:space="preserve">Заполняется на бланке участника.  </w:t>
      </w:r>
    </w:p>
    <w:p w14:paraId="30BA2D40" w14:textId="77777777" w:rsidR="006A163A" w:rsidRPr="005004BD" w:rsidRDefault="006A163A" w:rsidP="002A6310">
      <w:pPr>
        <w:shd w:val="clear" w:color="auto" w:fill="FFFFFF" w:themeFill="background1"/>
        <w:tabs>
          <w:tab w:val="left" w:pos="3491"/>
        </w:tabs>
        <w:rPr>
          <w:sz w:val="24"/>
          <w:szCs w:val="24"/>
        </w:rPr>
      </w:pPr>
    </w:p>
    <w:p w14:paraId="7166CE6F" w14:textId="77777777" w:rsidR="006A163A" w:rsidRPr="005004BD" w:rsidRDefault="006A163A" w:rsidP="002A6310">
      <w:pPr>
        <w:widowControl/>
        <w:shd w:val="clear" w:color="auto" w:fill="FFFFFF" w:themeFill="background1"/>
        <w:autoSpaceDE/>
        <w:autoSpaceDN/>
        <w:adjustRightInd/>
        <w:spacing w:after="120"/>
        <w:ind w:left="5668"/>
        <w:rPr>
          <w:sz w:val="24"/>
          <w:szCs w:val="24"/>
          <w:lang w:eastAsia="en-US"/>
        </w:rPr>
      </w:pPr>
      <w:r w:rsidRPr="005004BD">
        <w:rPr>
          <w:sz w:val="24"/>
          <w:szCs w:val="24"/>
          <w:lang w:eastAsia="en-US"/>
        </w:rPr>
        <w:t xml:space="preserve">Руководителю </w:t>
      </w:r>
      <w:r w:rsidR="00CF7569" w:rsidRPr="005004BD">
        <w:rPr>
          <w:sz w:val="24"/>
          <w:szCs w:val="24"/>
          <w:lang w:eastAsia="en-US"/>
        </w:rPr>
        <w:t>Заказчика</w:t>
      </w:r>
    </w:p>
    <w:p w14:paraId="100A5E88" w14:textId="77777777" w:rsidR="006A163A" w:rsidRPr="005004BD" w:rsidRDefault="006A163A" w:rsidP="002A6310">
      <w:pPr>
        <w:widowControl/>
        <w:shd w:val="clear" w:color="auto" w:fill="FFFFFF" w:themeFill="background1"/>
        <w:autoSpaceDE/>
        <w:autoSpaceDN/>
        <w:adjustRightInd/>
        <w:ind w:left="5668"/>
        <w:rPr>
          <w:sz w:val="24"/>
          <w:szCs w:val="24"/>
          <w:lang w:eastAsia="en-US"/>
        </w:rPr>
      </w:pPr>
      <w:r w:rsidRPr="005004BD">
        <w:rPr>
          <w:sz w:val="24"/>
          <w:szCs w:val="24"/>
          <w:lang w:eastAsia="en-US"/>
        </w:rPr>
        <w:t>___________________________</w:t>
      </w:r>
    </w:p>
    <w:p w14:paraId="78D93196" w14:textId="77777777" w:rsidR="006A163A" w:rsidRPr="005004BD" w:rsidRDefault="006A163A" w:rsidP="002A6310">
      <w:pPr>
        <w:widowControl/>
        <w:shd w:val="clear" w:color="auto" w:fill="FFFFFF" w:themeFill="background1"/>
        <w:autoSpaceDE/>
        <w:autoSpaceDN/>
        <w:adjustRightInd/>
        <w:ind w:left="5668"/>
        <w:rPr>
          <w:i/>
          <w:sz w:val="24"/>
          <w:szCs w:val="24"/>
          <w:lang w:eastAsia="en-US"/>
        </w:rPr>
      </w:pPr>
      <w:r w:rsidRPr="005004BD">
        <w:rPr>
          <w:i/>
          <w:sz w:val="24"/>
          <w:szCs w:val="24"/>
          <w:lang w:eastAsia="en-US"/>
        </w:rPr>
        <w:t>(</w:t>
      </w:r>
      <w:r w:rsidR="00F61B1C" w:rsidRPr="005004BD">
        <w:rPr>
          <w:i/>
          <w:sz w:val="24"/>
          <w:szCs w:val="24"/>
          <w:lang w:eastAsia="en-US"/>
        </w:rPr>
        <w:t>наименование заказчика</w:t>
      </w:r>
      <w:r w:rsidRPr="005004BD">
        <w:rPr>
          <w:i/>
          <w:sz w:val="24"/>
          <w:szCs w:val="24"/>
          <w:lang w:eastAsia="en-US"/>
        </w:rPr>
        <w:t>)</w:t>
      </w:r>
    </w:p>
    <w:p w14:paraId="3F5051CF" w14:textId="77777777" w:rsidR="006A163A" w:rsidRPr="005004BD" w:rsidRDefault="006A163A" w:rsidP="002A6310">
      <w:pPr>
        <w:widowControl/>
        <w:shd w:val="clear" w:color="auto" w:fill="FFFFFF" w:themeFill="background1"/>
        <w:autoSpaceDE/>
        <w:autoSpaceDN/>
        <w:adjustRightInd/>
        <w:spacing w:after="120"/>
        <w:ind w:left="5668"/>
        <w:rPr>
          <w:b/>
          <w:sz w:val="24"/>
          <w:szCs w:val="24"/>
          <w:lang w:eastAsia="en-US"/>
        </w:rPr>
      </w:pPr>
      <w:r w:rsidRPr="005004BD">
        <w:rPr>
          <w:b/>
          <w:sz w:val="24"/>
          <w:szCs w:val="24"/>
          <w:lang w:eastAsia="en-US"/>
        </w:rPr>
        <w:t>Извещение №_______________</w:t>
      </w:r>
    </w:p>
    <w:p w14:paraId="075F5808" w14:textId="77777777" w:rsidR="006A163A" w:rsidRPr="005004BD" w:rsidRDefault="006A163A" w:rsidP="002A6310">
      <w:pPr>
        <w:widowControl/>
        <w:shd w:val="clear" w:color="auto" w:fill="FFFFFF" w:themeFill="background1"/>
        <w:autoSpaceDE/>
        <w:autoSpaceDN/>
        <w:adjustRightInd/>
        <w:spacing w:after="120"/>
        <w:ind w:left="5668"/>
        <w:rPr>
          <w:sz w:val="24"/>
          <w:szCs w:val="24"/>
          <w:lang w:eastAsia="en-US"/>
        </w:rPr>
      </w:pPr>
      <w:r w:rsidRPr="005004BD">
        <w:rPr>
          <w:sz w:val="24"/>
          <w:szCs w:val="24"/>
          <w:lang w:eastAsia="en-US"/>
        </w:rPr>
        <w:t>(обязательное поле для заполнения)</w:t>
      </w:r>
    </w:p>
    <w:p w14:paraId="6FC0D89C" w14:textId="77777777" w:rsidR="006A163A" w:rsidRPr="005004BD" w:rsidRDefault="00146145" w:rsidP="002A6310">
      <w:pPr>
        <w:shd w:val="clear" w:color="auto" w:fill="FFFFFF" w:themeFill="background1"/>
        <w:autoSpaceDE/>
        <w:autoSpaceDN/>
        <w:adjustRightInd/>
        <w:ind w:firstLine="708"/>
        <w:jc w:val="both"/>
        <w:rPr>
          <w:sz w:val="24"/>
          <w:szCs w:val="24"/>
        </w:rPr>
      </w:pPr>
      <w:r w:rsidRPr="005004BD">
        <w:rPr>
          <w:sz w:val="24"/>
          <w:szCs w:val="24"/>
        </w:rPr>
        <w:t xml:space="preserve"> Компания </w:t>
      </w:r>
      <w:r w:rsidRPr="005004BD">
        <w:rPr>
          <w:i/>
          <w:sz w:val="24"/>
          <w:szCs w:val="24"/>
          <w:u w:val="single"/>
        </w:rPr>
        <w:t xml:space="preserve">(Наименование и </w:t>
      </w:r>
      <w:r w:rsidR="00CF7569" w:rsidRPr="005004BD">
        <w:rPr>
          <w:i/>
          <w:sz w:val="24"/>
          <w:szCs w:val="24"/>
          <w:u w:val="single"/>
        </w:rPr>
        <w:t xml:space="preserve">почтовый </w:t>
      </w:r>
      <w:r w:rsidRPr="005004BD">
        <w:rPr>
          <w:i/>
          <w:sz w:val="24"/>
          <w:szCs w:val="24"/>
          <w:u w:val="single"/>
        </w:rPr>
        <w:t>адрес)</w:t>
      </w:r>
      <w:r w:rsidR="00CA68A4" w:rsidRPr="005004BD">
        <w:rPr>
          <w:i/>
          <w:sz w:val="24"/>
          <w:szCs w:val="24"/>
          <w:u w:val="single"/>
        </w:rPr>
        <w:t xml:space="preserve"> </w:t>
      </w:r>
      <w:r w:rsidR="00F4357A" w:rsidRPr="005004BD">
        <w:rPr>
          <w:sz w:val="24"/>
          <w:szCs w:val="24"/>
        </w:rPr>
        <w:t>предлагает следующую</w:t>
      </w:r>
      <w:r w:rsidRPr="005004BD">
        <w:rPr>
          <w:sz w:val="24"/>
          <w:szCs w:val="24"/>
        </w:rPr>
        <w:t xml:space="preserve"> цен</w:t>
      </w:r>
      <w:r w:rsidR="00F4357A" w:rsidRPr="005004BD">
        <w:rPr>
          <w:sz w:val="24"/>
          <w:szCs w:val="24"/>
        </w:rPr>
        <w:t>у</w:t>
      </w:r>
      <w:r w:rsidR="007D38FB" w:rsidRPr="005004BD">
        <w:rPr>
          <w:sz w:val="24"/>
          <w:szCs w:val="24"/>
        </w:rPr>
        <w:t xml:space="preserve"> на </w:t>
      </w:r>
      <w:r w:rsidR="00F4357A" w:rsidRPr="005004BD">
        <w:rPr>
          <w:sz w:val="24"/>
          <w:szCs w:val="24"/>
        </w:rPr>
        <w:t xml:space="preserve">поставку товара, выполнение работы, оказание услуги </w:t>
      </w:r>
      <w:r w:rsidR="00201BDB" w:rsidRPr="005004BD">
        <w:rPr>
          <w:sz w:val="24"/>
          <w:szCs w:val="24"/>
        </w:rPr>
        <w:t>товар</w:t>
      </w:r>
      <w:r w:rsidR="00B25B04" w:rsidRPr="005004BD">
        <w:rPr>
          <w:sz w:val="24"/>
          <w:szCs w:val="24"/>
        </w:rPr>
        <w:t xml:space="preserve"> </w:t>
      </w:r>
      <w:r w:rsidR="0083540A" w:rsidRPr="005004BD">
        <w:rPr>
          <w:sz w:val="24"/>
          <w:szCs w:val="24"/>
        </w:rPr>
        <w:t xml:space="preserve">(указывается </w:t>
      </w:r>
      <w:r w:rsidR="0083540A" w:rsidRPr="005004BD">
        <w:rPr>
          <w:sz w:val="24"/>
          <w:szCs w:val="24"/>
          <w:u w:val="single"/>
        </w:rPr>
        <w:t>№ закупки)</w:t>
      </w:r>
      <w:r w:rsidRPr="005004BD">
        <w:rPr>
          <w:sz w:val="24"/>
          <w:szCs w:val="24"/>
        </w:rPr>
        <w:t>:</w:t>
      </w:r>
    </w:p>
    <w:p w14:paraId="5442D13B" w14:textId="77777777" w:rsidR="00F35F72" w:rsidRPr="005004BD" w:rsidRDefault="00F35F72" w:rsidP="002A6310">
      <w:pPr>
        <w:shd w:val="clear" w:color="auto" w:fill="FFFFFF" w:themeFill="background1"/>
        <w:autoSpaceDE/>
        <w:autoSpaceDN/>
        <w:adjustRightInd/>
        <w:ind w:firstLine="708"/>
        <w:jc w:val="both"/>
        <w:rPr>
          <w:sz w:val="24"/>
          <w:szCs w:val="24"/>
        </w:rPr>
      </w:pPr>
    </w:p>
    <w:p w14:paraId="2261A851" w14:textId="77777777" w:rsidR="006A163A" w:rsidRPr="005004BD" w:rsidRDefault="006A163A" w:rsidP="002A6310">
      <w:pPr>
        <w:widowControl/>
        <w:shd w:val="clear" w:color="auto" w:fill="FFFFFF" w:themeFill="background1"/>
        <w:autoSpaceDE/>
        <w:autoSpaceDN/>
        <w:adjustRightInd/>
        <w:spacing w:line="360" w:lineRule="auto"/>
        <w:rPr>
          <w:sz w:val="24"/>
          <w:szCs w:val="24"/>
        </w:rPr>
      </w:pPr>
      <w:r w:rsidRPr="005004BD">
        <w:rPr>
          <w:sz w:val="24"/>
          <w:szCs w:val="24"/>
        </w:rPr>
        <w:t>_____________________(</w:t>
      </w:r>
      <w:r w:rsidRPr="005004BD">
        <w:rPr>
          <w:i/>
          <w:sz w:val="24"/>
          <w:szCs w:val="24"/>
          <w:u w:val="single"/>
        </w:rPr>
        <w:t>сумма прописью</w:t>
      </w:r>
      <w:r w:rsidRPr="005004BD">
        <w:rPr>
          <w:sz w:val="24"/>
          <w:szCs w:val="24"/>
        </w:rPr>
        <w:t>)</w:t>
      </w:r>
      <w:r w:rsidR="00CA68A4" w:rsidRPr="005004BD">
        <w:rPr>
          <w:sz w:val="24"/>
          <w:szCs w:val="24"/>
        </w:rPr>
        <w:t xml:space="preserve"> руб., в том числе цены за единицу продукции _____________________(</w:t>
      </w:r>
      <w:r w:rsidR="00CA68A4" w:rsidRPr="005004BD">
        <w:rPr>
          <w:i/>
          <w:sz w:val="24"/>
          <w:szCs w:val="24"/>
          <w:u w:val="single"/>
        </w:rPr>
        <w:t>сумма прописью</w:t>
      </w:r>
      <w:r w:rsidR="00CA68A4" w:rsidRPr="005004BD">
        <w:rPr>
          <w:sz w:val="24"/>
          <w:szCs w:val="24"/>
        </w:rPr>
        <w:t>) руб.</w:t>
      </w:r>
    </w:p>
    <w:p w14:paraId="1782E3C6" w14:textId="77777777" w:rsidR="006A163A" w:rsidRPr="005004BD" w:rsidRDefault="008D10D7" w:rsidP="002A6310">
      <w:pPr>
        <w:widowControl/>
        <w:shd w:val="clear" w:color="auto" w:fill="FFFFFF" w:themeFill="background1"/>
        <w:autoSpaceDE/>
        <w:autoSpaceDN/>
        <w:adjustRightInd/>
        <w:ind w:firstLine="708"/>
        <w:jc w:val="both"/>
        <w:rPr>
          <w:sz w:val="24"/>
          <w:szCs w:val="24"/>
        </w:rPr>
      </w:pPr>
      <w:r w:rsidRPr="005004BD">
        <w:rPr>
          <w:sz w:val="24"/>
          <w:szCs w:val="24"/>
        </w:rPr>
        <w:t>Цена запрашиваем</w:t>
      </w:r>
      <w:r w:rsidR="0083540A" w:rsidRPr="005004BD">
        <w:rPr>
          <w:sz w:val="24"/>
          <w:szCs w:val="24"/>
        </w:rPr>
        <w:t>ого товара, работы,</w:t>
      </w:r>
      <w:r w:rsidR="00B25B04" w:rsidRPr="005004BD">
        <w:rPr>
          <w:sz w:val="24"/>
          <w:szCs w:val="24"/>
        </w:rPr>
        <w:t xml:space="preserve"> услуги</w:t>
      </w:r>
      <w:r w:rsidR="006A163A" w:rsidRPr="005004BD">
        <w:rPr>
          <w:sz w:val="24"/>
          <w:szCs w:val="24"/>
        </w:rPr>
        <w:t xml:space="preserve"> включает в себя все налоги и другие обязательные платежи, стоимость всех сопутствующих услуг, в т</w:t>
      </w:r>
      <w:r w:rsidR="00EC3C3E" w:rsidRPr="005004BD">
        <w:rPr>
          <w:sz w:val="24"/>
          <w:szCs w:val="24"/>
        </w:rPr>
        <w:t>ом числе транспортные расходы</w:t>
      </w:r>
      <w:r w:rsidR="006A163A" w:rsidRPr="005004BD">
        <w:rPr>
          <w:sz w:val="24"/>
          <w:szCs w:val="24"/>
        </w:rPr>
        <w:t>, страхование, оформление сертификатов, паспортов и т.д., а та</w:t>
      </w:r>
      <w:r w:rsidR="004D09BA" w:rsidRPr="005004BD">
        <w:rPr>
          <w:sz w:val="24"/>
          <w:szCs w:val="24"/>
        </w:rPr>
        <w:t>кже все скидки, предлагаемые Участником</w:t>
      </w:r>
      <w:r w:rsidR="006A163A" w:rsidRPr="005004BD">
        <w:rPr>
          <w:sz w:val="24"/>
          <w:szCs w:val="24"/>
        </w:rPr>
        <w:t>.</w:t>
      </w:r>
    </w:p>
    <w:p w14:paraId="1368ED30" w14:textId="77777777" w:rsidR="004D09BA" w:rsidRPr="005004BD" w:rsidRDefault="004D09BA" w:rsidP="002A6310">
      <w:pPr>
        <w:widowControl/>
        <w:shd w:val="clear" w:color="auto" w:fill="FFFFFF" w:themeFill="background1"/>
        <w:autoSpaceDE/>
        <w:autoSpaceDN/>
        <w:adjustRightInd/>
        <w:ind w:firstLine="708"/>
        <w:rPr>
          <w:sz w:val="24"/>
          <w:szCs w:val="24"/>
        </w:rPr>
      </w:pPr>
    </w:p>
    <w:p w14:paraId="3B5FFE23" w14:textId="77777777" w:rsidR="004952C0" w:rsidRPr="005004BD" w:rsidRDefault="006A163A" w:rsidP="002A6310">
      <w:pPr>
        <w:widowControl/>
        <w:shd w:val="clear" w:color="auto" w:fill="FFFFFF" w:themeFill="background1"/>
        <w:autoSpaceDE/>
        <w:autoSpaceDN/>
        <w:adjustRightInd/>
        <w:ind w:firstLine="708"/>
        <w:rPr>
          <w:sz w:val="24"/>
          <w:szCs w:val="24"/>
        </w:rPr>
      </w:pPr>
      <w:r w:rsidRPr="005004BD">
        <w:rPr>
          <w:sz w:val="24"/>
          <w:szCs w:val="24"/>
        </w:rPr>
        <w:t>Цены действительны до «____»________ 20</w:t>
      </w:r>
      <w:r w:rsidR="00842186" w:rsidRPr="005004BD">
        <w:rPr>
          <w:sz w:val="24"/>
          <w:szCs w:val="24"/>
        </w:rPr>
        <w:t>___</w:t>
      </w:r>
      <w:r w:rsidRPr="005004BD">
        <w:rPr>
          <w:sz w:val="24"/>
          <w:szCs w:val="24"/>
        </w:rPr>
        <w:t>г.</w:t>
      </w:r>
    </w:p>
    <w:p w14:paraId="6CA56B4A" w14:textId="77777777" w:rsidR="009F43E5" w:rsidRPr="005004BD" w:rsidRDefault="009F43E5" w:rsidP="002A6310">
      <w:pPr>
        <w:widowControl/>
        <w:shd w:val="clear" w:color="auto" w:fill="FFFFFF" w:themeFill="background1"/>
        <w:autoSpaceDE/>
        <w:autoSpaceDN/>
        <w:adjustRightInd/>
        <w:ind w:firstLine="708"/>
        <w:rPr>
          <w:sz w:val="24"/>
          <w:szCs w:val="24"/>
        </w:rPr>
      </w:pPr>
    </w:p>
    <w:p w14:paraId="2111E946" w14:textId="77777777" w:rsidR="006A163A" w:rsidRPr="004856F6" w:rsidRDefault="004952C0" w:rsidP="002A6310">
      <w:pPr>
        <w:widowControl/>
        <w:shd w:val="clear" w:color="auto" w:fill="FFFFFF" w:themeFill="background1"/>
        <w:autoSpaceDE/>
        <w:autoSpaceDN/>
        <w:adjustRightInd/>
        <w:ind w:firstLine="708"/>
        <w:jc w:val="both"/>
        <w:rPr>
          <w:sz w:val="24"/>
          <w:szCs w:val="24"/>
        </w:rPr>
      </w:pPr>
      <w:r w:rsidRPr="005004BD">
        <w:rPr>
          <w:sz w:val="24"/>
          <w:szCs w:val="24"/>
        </w:rPr>
        <w:t>В случае если наше ценовое предложение будет при</w:t>
      </w:r>
      <w:r w:rsidR="00385CBF" w:rsidRPr="005004BD">
        <w:rPr>
          <w:sz w:val="24"/>
          <w:szCs w:val="24"/>
        </w:rPr>
        <w:t xml:space="preserve">знано лучшим, согласны </w:t>
      </w:r>
      <w:r w:rsidR="0083540A" w:rsidRPr="005004BD">
        <w:rPr>
          <w:sz w:val="24"/>
          <w:szCs w:val="24"/>
        </w:rPr>
        <w:t xml:space="preserve">заключить договор и </w:t>
      </w:r>
      <w:r w:rsidR="00201BDB" w:rsidRPr="005004BD">
        <w:rPr>
          <w:sz w:val="24"/>
          <w:szCs w:val="24"/>
        </w:rPr>
        <w:t>поставить товар</w:t>
      </w:r>
      <w:r w:rsidR="00F4357A" w:rsidRPr="005004BD">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6092232D" w14:textId="77777777" w:rsidR="00E80EA4" w:rsidRDefault="00E80EA4" w:rsidP="002A6310">
      <w:pPr>
        <w:widowControl/>
        <w:shd w:val="clear" w:color="auto" w:fill="FFFFFF" w:themeFill="background1"/>
        <w:autoSpaceDE/>
        <w:autoSpaceDN/>
        <w:adjustRightInd/>
        <w:spacing w:line="360" w:lineRule="auto"/>
        <w:ind w:left="6372" w:firstLine="708"/>
        <w:jc w:val="center"/>
        <w:rPr>
          <w:sz w:val="24"/>
          <w:szCs w:val="24"/>
        </w:rPr>
      </w:pPr>
    </w:p>
    <w:p w14:paraId="6EFE46D7" w14:textId="31A3A494" w:rsidR="006A163A" w:rsidRPr="004856F6" w:rsidRDefault="00E80EA4" w:rsidP="002A6310">
      <w:pPr>
        <w:widowControl/>
        <w:shd w:val="clear" w:color="auto" w:fill="FFFFFF" w:themeFill="background1"/>
        <w:autoSpaceDE/>
        <w:autoSpaceDN/>
        <w:adjustRightInd/>
        <w:spacing w:line="360" w:lineRule="auto"/>
        <w:ind w:left="6372" w:firstLine="708"/>
        <w:jc w:val="center"/>
        <w:rPr>
          <w:sz w:val="24"/>
          <w:szCs w:val="24"/>
        </w:rPr>
      </w:pPr>
      <w:r>
        <w:rPr>
          <w:sz w:val="24"/>
          <w:szCs w:val="24"/>
        </w:rPr>
        <w:t>Подпись</w:t>
      </w:r>
      <w:r w:rsidR="006A163A" w:rsidRPr="004856F6">
        <w:rPr>
          <w:sz w:val="24"/>
          <w:szCs w:val="24"/>
        </w:rPr>
        <w:t>________________</w:t>
      </w:r>
      <w:r w:rsidR="006A163A" w:rsidRPr="004856F6">
        <w:rPr>
          <w:sz w:val="24"/>
          <w:szCs w:val="24"/>
        </w:rPr>
        <w:tab/>
      </w:r>
      <w:r w:rsidR="006A163A" w:rsidRPr="004856F6">
        <w:rPr>
          <w:sz w:val="24"/>
          <w:szCs w:val="24"/>
        </w:rPr>
        <w:tab/>
      </w:r>
      <w:r w:rsidR="006A163A" w:rsidRPr="004856F6">
        <w:rPr>
          <w:sz w:val="24"/>
          <w:szCs w:val="24"/>
        </w:rPr>
        <w:tab/>
        <w:t>(Ф.И.О. директора)</w:t>
      </w:r>
    </w:p>
    <w:p w14:paraId="2BF0A75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A5134A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85D1E3E"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75DFFE0"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C2DF591"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A327033" w14:textId="77777777" w:rsidR="006A163A" w:rsidRPr="004856F6" w:rsidRDefault="006A163A" w:rsidP="006A163A">
      <w:pPr>
        <w:tabs>
          <w:tab w:val="left" w:pos="3491"/>
        </w:tabs>
        <w:rPr>
          <w:sz w:val="24"/>
          <w:szCs w:val="24"/>
        </w:rPr>
      </w:pPr>
    </w:p>
    <w:p w14:paraId="5C073B07" w14:textId="77777777" w:rsidR="00A05355" w:rsidRPr="004856F6" w:rsidRDefault="00A05355" w:rsidP="00CC1AA6">
      <w:pPr>
        <w:tabs>
          <w:tab w:val="left" w:pos="3491"/>
        </w:tabs>
        <w:rPr>
          <w:b/>
          <w:sz w:val="24"/>
          <w:szCs w:val="24"/>
        </w:rPr>
      </w:pPr>
    </w:p>
    <w:p w14:paraId="1C7067F7" w14:textId="77777777" w:rsidR="002071E1" w:rsidRPr="004856F6" w:rsidRDefault="002071E1" w:rsidP="00DC0860">
      <w:pPr>
        <w:tabs>
          <w:tab w:val="left" w:pos="3491"/>
        </w:tabs>
        <w:rPr>
          <w:sz w:val="24"/>
          <w:szCs w:val="24"/>
        </w:rPr>
      </w:pPr>
    </w:p>
    <w:p w14:paraId="1F514234" w14:textId="77777777" w:rsidR="00A62419" w:rsidRDefault="00A62419" w:rsidP="00DC0860">
      <w:pPr>
        <w:tabs>
          <w:tab w:val="left" w:pos="3491"/>
        </w:tabs>
        <w:rPr>
          <w:sz w:val="24"/>
          <w:szCs w:val="24"/>
        </w:rPr>
      </w:pPr>
    </w:p>
    <w:p w14:paraId="0B6585B5" w14:textId="77777777" w:rsidR="004856F6" w:rsidRDefault="004856F6" w:rsidP="00DC0860">
      <w:pPr>
        <w:tabs>
          <w:tab w:val="left" w:pos="3491"/>
        </w:tabs>
        <w:rPr>
          <w:sz w:val="24"/>
          <w:szCs w:val="24"/>
        </w:rPr>
      </w:pPr>
    </w:p>
    <w:p w14:paraId="50C728CD" w14:textId="77777777" w:rsidR="004856F6" w:rsidRDefault="004856F6" w:rsidP="00DC0860">
      <w:pPr>
        <w:tabs>
          <w:tab w:val="left" w:pos="3491"/>
        </w:tabs>
        <w:rPr>
          <w:sz w:val="24"/>
          <w:szCs w:val="24"/>
        </w:rPr>
      </w:pPr>
    </w:p>
    <w:p w14:paraId="03751538" w14:textId="77777777" w:rsidR="004856F6" w:rsidRDefault="004856F6" w:rsidP="00DC0860">
      <w:pPr>
        <w:tabs>
          <w:tab w:val="left" w:pos="3491"/>
        </w:tabs>
        <w:rPr>
          <w:sz w:val="24"/>
          <w:szCs w:val="24"/>
        </w:rPr>
      </w:pPr>
    </w:p>
    <w:p w14:paraId="3DBBC987" w14:textId="77777777" w:rsidR="004856F6" w:rsidRDefault="004856F6" w:rsidP="00DC0860">
      <w:pPr>
        <w:tabs>
          <w:tab w:val="left" w:pos="3491"/>
        </w:tabs>
        <w:rPr>
          <w:sz w:val="24"/>
          <w:szCs w:val="24"/>
        </w:rPr>
      </w:pPr>
    </w:p>
    <w:p w14:paraId="682F251E" w14:textId="77777777" w:rsidR="004856F6" w:rsidRDefault="004856F6" w:rsidP="00DC0860">
      <w:pPr>
        <w:tabs>
          <w:tab w:val="left" w:pos="3491"/>
        </w:tabs>
        <w:rPr>
          <w:sz w:val="24"/>
          <w:szCs w:val="24"/>
        </w:rPr>
      </w:pPr>
    </w:p>
    <w:p w14:paraId="73AFF15F" w14:textId="77777777" w:rsidR="004856F6" w:rsidRDefault="004856F6" w:rsidP="00DC0860">
      <w:pPr>
        <w:tabs>
          <w:tab w:val="left" w:pos="3491"/>
        </w:tabs>
        <w:rPr>
          <w:sz w:val="24"/>
          <w:szCs w:val="24"/>
        </w:rPr>
      </w:pPr>
    </w:p>
    <w:p w14:paraId="3FCBC4EB" w14:textId="48A63F94" w:rsidR="004856F6" w:rsidRDefault="004856F6" w:rsidP="00DC0860">
      <w:pPr>
        <w:tabs>
          <w:tab w:val="left" w:pos="3491"/>
        </w:tabs>
        <w:rPr>
          <w:sz w:val="24"/>
          <w:szCs w:val="24"/>
        </w:rPr>
      </w:pPr>
    </w:p>
    <w:p w14:paraId="3E9841CA" w14:textId="77777777" w:rsidR="00303105" w:rsidRDefault="00303105" w:rsidP="00303105">
      <w:pPr>
        <w:rPr>
          <w:sz w:val="24"/>
          <w:szCs w:val="24"/>
        </w:rPr>
      </w:pPr>
    </w:p>
    <w:p w14:paraId="05374F4C" w14:textId="77777777" w:rsidR="002971A8" w:rsidRDefault="002971A8" w:rsidP="00303105">
      <w:pPr>
        <w:rPr>
          <w:sz w:val="24"/>
          <w:szCs w:val="24"/>
        </w:rPr>
      </w:pPr>
    </w:p>
    <w:p w14:paraId="5616CF56" w14:textId="77777777" w:rsidR="00730AF7" w:rsidRDefault="00730AF7" w:rsidP="00303105">
      <w:pPr>
        <w:rPr>
          <w:sz w:val="24"/>
          <w:szCs w:val="24"/>
        </w:rPr>
      </w:pPr>
    </w:p>
    <w:p w14:paraId="35E9BD33" w14:textId="77777777" w:rsidR="002971A8" w:rsidRDefault="002971A8" w:rsidP="00303105">
      <w:pPr>
        <w:rPr>
          <w:sz w:val="24"/>
          <w:szCs w:val="24"/>
        </w:rPr>
      </w:pPr>
    </w:p>
    <w:p w14:paraId="3C1D1719" w14:textId="2B9FCECA" w:rsidR="00856AEE" w:rsidRDefault="00856AEE" w:rsidP="00F0688E">
      <w:pPr>
        <w:tabs>
          <w:tab w:val="left" w:pos="3491"/>
        </w:tabs>
        <w:rPr>
          <w:sz w:val="24"/>
          <w:szCs w:val="24"/>
        </w:rPr>
      </w:pPr>
    </w:p>
    <w:p w14:paraId="3BC9E698" w14:textId="51DE98B7" w:rsidR="00303105" w:rsidRDefault="00303105" w:rsidP="0027287D">
      <w:pPr>
        <w:tabs>
          <w:tab w:val="left" w:pos="3491"/>
        </w:tabs>
        <w:jc w:val="right"/>
        <w:rPr>
          <w:sz w:val="24"/>
          <w:szCs w:val="24"/>
        </w:rPr>
      </w:pPr>
    </w:p>
    <w:p w14:paraId="40E75B9D" w14:textId="2D398411" w:rsidR="0027287D" w:rsidRDefault="0027287D" w:rsidP="0027287D">
      <w:pPr>
        <w:tabs>
          <w:tab w:val="left" w:pos="3491"/>
        </w:tabs>
        <w:jc w:val="right"/>
        <w:rPr>
          <w:sz w:val="24"/>
          <w:szCs w:val="24"/>
        </w:rPr>
      </w:pPr>
      <w:r w:rsidRPr="0027287D">
        <w:rPr>
          <w:sz w:val="24"/>
          <w:szCs w:val="24"/>
        </w:rPr>
        <w:lastRenderedPageBreak/>
        <w:t xml:space="preserve">Приложение № </w:t>
      </w:r>
      <w:r w:rsidR="00F0688E">
        <w:rPr>
          <w:sz w:val="24"/>
          <w:szCs w:val="24"/>
        </w:rPr>
        <w:t>2</w:t>
      </w:r>
      <w:r w:rsidRPr="0027287D">
        <w:rPr>
          <w:sz w:val="24"/>
          <w:szCs w:val="24"/>
        </w:rPr>
        <w:t xml:space="preserve"> к запросу</w:t>
      </w:r>
    </w:p>
    <w:p w14:paraId="25288824" w14:textId="6BAA7E9E" w:rsidR="00303105" w:rsidRDefault="00303105" w:rsidP="00303105">
      <w:pPr>
        <w:tabs>
          <w:tab w:val="left" w:pos="3124"/>
        </w:tabs>
        <w:rPr>
          <w:sz w:val="24"/>
          <w:szCs w:val="24"/>
        </w:rPr>
      </w:pPr>
    </w:p>
    <w:p w14:paraId="06C85329" w14:textId="4E2B04C4" w:rsidR="00F0688E" w:rsidRDefault="00F0688E" w:rsidP="000A3A59">
      <w:pPr>
        <w:tabs>
          <w:tab w:val="left" w:pos="3124"/>
        </w:tabs>
        <w:jc w:val="center"/>
        <w:rPr>
          <w:sz w:val="24"/>
          <w:szCs w:val="24"/>
        </w:rPr>
      </w:pPr>
    </w:p>
    <w:p w14:paraId="35F731F7" w14:textId="77777777" w:rsidR="00F0688E" w:rsidRPr="00F0688E" w:rsidRDefault="00F0688E" w:rsidP="000A3A59">
      <w:pPr>
        <w:tabs>
          <w:tab w:val="left" w:pos="3124"/>
        </w:tabs>
        <w:jc w:val="center"/>
        <w:rPr>
          <w:sz w:val="24"/>
          <w:szCs w:val="24"/>
        </w:rPr>
      </w:pPr>
      <w:r w:rsidRPr="00F0688E">
        <w:rPr>
          <w:sz w:val="24"/>
          <w:szCs w:val="24"/>
        </w:rPr>
        <w:t>ТЕХНИЧЕСКОЕ ЗАДАНИЕ</w:t>
      </w:r>
    </w:p>
    <w:p w14:paraId="6744A0AD" w14:textId="77777777" w:rsidR="00F0688E" w:rsidRPr="00F0688E" w:rsidRDefault="00F0688E" w:rsidP="00F0688E">
      <w:pPr>
        <w:tabs>
          <w:tab w:val="left" w:pos="3124"/>
        </w:tabs>
        <w:rPr>
          <w:sz w:val="24"/>
          <w:szCs w:val="24"/>
        </w:rPr>
      </w:pPr>
    </w:p>
    <w:tbl>
      <w:tblPr>
        <w:tblStyle w:val="a4"/>
        <w:tblW w:w="10173" w:type="dxa"/>
        <w:tblLayout w:type="fixed"/>
        <w:tblLook w:val="04A0" w:firstRow="1" w:lastRow="0" w:firstColumn="1" w:lastColumn="0" w:noHBand="0" w:noVBand="1"/>
      </w:tblPr>
      <w:tblGrid>
        <w:gridCol w:w="2534"/>
        <w:gridCol w:w="4237"/>
        <w:gridCol w:w="992"/>
        <w:gridCol w:w="726"/>
        <w:gridCol w:w="7"/>
        <w:gridCol w:w="761"/>
        <w:gridCol w:w="916"/>
      </w:tblGrid>
      <w:tr w:rsidR="00F0688E" w:rsidRPr="00F0688E" w14:paraId="7A25CF45" w14:textId="77777777" w:rsidTr="002761BB">
        <w:tc>
          <w:tcPr>
            <w:tcW w:w="2534" w:type="dxa"/>
          </w:tcPr>
          <w:p w14:paraId="4ED505C8" w14:textId="77777777" w:rsidR="00F0688E" w:rsidRPr="00F0688E" w:rsidRDefault="00F0688E" w:rsidP="00F0688E">
            <w:pPr>
              <w:tabs>
                <w:tab w:val="left" w:pos="3124"/>
              </w:tabs>
              <w:rPr>
                <w:b/>
                <w:sz w:val="24"/>
                <w:szCs w:val="24"/>
              </w:rPr>
            </w:pPr>
            <w:r w:rsidRPr="00F0688E">
              <w:rPr>
                <w:b/>
                <w:sz w:val="24"/>
                <w:szCs w:val="24"/>
              </w:rPr>
              <w:t>Наименование товара</w:t>
            </w:r>
          </w:p>
        </w:tc>
        <w:tc>
          <w:tcPr>
            <w:tcW w:w="4237" w:type="dxa"/>
          </w:tcPr>
          <w:p w14:paraId="5D4BA9F0" w14:textId="77777777" w:rsidR="00F0688E" w:rsidRPr="00F0688E" w:rsidRDefault="00F0688E" w:rsidP="00F0688E">
            <w:pPr>
              <w:tabs>
                <w:tab w:val="left" w:pos="3124"/>
              </w:tabs>
              <w:rPr>
                <w:b/>
                <w:sz w:val="24"/>
                <w:szCs w:val="24"/>
              </w:rPr>
            </w:pPr>
            <w:r w:rsidRPr="00F0688E">
              <w:rPr>
                <w:b/>
                <w:sz w:val="24"/>
                <w:szCs w:val="24"/>
              </w:rPr>
              <w:t>Тех. характеристики</w:t>
            </w:r>
          </w:p>
        </w:tc>
        <w:tc>
          <w:tcPr>
            <w:tcW w:w="992" w:type="dxa"/>
          </w:tcPr>
          <w:p w14:paraId="3AC345B0" w14:textId="77777777" w:rsidR="00F0688E" w:rsidRPr="00F0688E" w:rsidRDefault="00F0688E" w:rsidP="002761BB">
            <w:pPr>
              <w:tabs>
                <w:tab w:val="left" w:pos="3124"/>
              </w:tabs>
              <w:jc w:val="center"/>
              <w:rPr>
                <w:b/>
                <w:sz w:val="24"/>
                <w:szCs w:val="24"/>
              </w:rPr>
            </w:pPr>
            <w:r w:rsidRPr="00F0688E">
              <w:rPr>
                <w:b/>
                <w:sz w:val="24"/>
                <w:szCs w:val="24"/>
              </w:rPr>
              <w:t>Ед. изм</w:t>
            </w:r>
          </w:p>
        </w:tc>
        <w:tc>
          <w:tcPr>
            <w:tcW w:w="726" w:type="dxa"/>
          </w:tcPr>
          <w:p w14:paraId="7055412F" w14:textId="77777777" w:rsidR="00F0688E" w:rsidRPr="00F0688E" w:rsidRDefault="00F0688E" w:rsidP="002761BB">
            <w:pPr>
              <w:tabs>
                <w:tab w:val="left" w:pos="3124"/>
              </w:tabs>
              <w:jc w:val="center"/>
              <w:rPr>
                <w:b/>
                <w:sz w:val="24"/>
                <w:szCs w:val="24"/>
              </w:rPr>
            </w:pPr>
            <w:r w:rsidRPr="00F0688E">
              <w:rPr>
                <w:b/>
                <w:sz w:val="24"/>
                <w:szCs w:val="24"/>
              </w:rPr>
              <w:t>Кол-во</w:t>
            </w:r>
          </w:p>
        </w:tc>
        <w:tc>
          <w:tcPr>
            <w:tcW w:w="768" w:type="dxa"/>
            <w:gridSpan w:val="2"/>
          </w:tcPr>
          <w:p w14:paraId="11B29686" w14:textId="77777777" w:rsidR="00F0688E" w:rsidRPr="00F0688E" w:rsidRDefault="00F0688E" w:rsidP="002761BB">
            <w:pPr>
              <w:tabs>
                <w:tab w:val="left" w:pos="3124"/>
              </w:tabs>
              <w:jc w:val="center"/>
              <w:rPr>
                <w:b/>
                <w:sz w:val="24"/>
                <w:szCs w:val="24"/>
              </w:rPr>
            </w:pPr>
            <w:r w:rsidRPr="00F0688E">
              <w:rPr>
                <w:b/>
                <w:sz w:val="24"/>
                <w:szCs w:val="24"/>
              </w:rPr>
              <w:t>Цена за ед., руб.</w:t>
            </w:r>
          </w:p>
        </w:tc>
        <w:tc>
          <w:tcPr>
            <w:tcW w:w="916" w:type="dxa"/>
          </w:tcPr>
          <w:p w14:paraId="0B453C45" w14:textId="77777777" w:rsidR="00F0688E" w:rsidRPr="00F0688E" w:rsidRDefault="00F0688E" w:rsidP="002761BB">
            <w:pPr>
              <w:tabs>
                <w:tab w:val="left" w:pos="3124"/>
              </w:tabs>
              <w:jc w:val="center"/>
              <w:rPr>
                <w:b/>
                <w:sz w:val="24"/>
                <w:szCs w:val="24"/>
              </w:rPr>
            </w:pPr>
            <w:r w:rsidRPr="00F0688E">
              <w:rPr>
                <w:b/>
                <w:sz w:val="24"/>
                <w:szCs w:val="24"/>
              </w:rPr>
              <w:t>Стоимость, руб.</w:t>
            </w:r>
          </w:p>
        </w:tc>
      </w:tr>
      <w:tr w:rsidR="00F0688E" w:rsidRPr="00F0688E" w14:paraId="5D7E417A" w14:textId="77777777" w:rsidTr="002761BB">
        <w:tc>
          <w:tcPr>
            <w:tcW w:w="2534" w:type="dxa"/>
          </w:tcPr>
          <w:p w14:paraId="178D90B7" w14:textId="77777777" w:rsidR="00F0688E" w:rsidRPr="00F0688E" w:rsidRDefault="00F0688E" w:rsidP="00F0688E">
            <w:pPr>
              <w:tabs>
                <w:tab w:val="left" w:pos="3124"/>
              </w:tabs>
              <w:rPr>
                <w:sz w:val="24"/>
                <w:szCs w:val="24"/>
                <w:u w:val="single"/>
              </w:rPr>
            </w:pPr>
            <w:r w:rsidRPr="00F0688E">
              <w:rPr>
                <w:sz w:val="24"/>
                <w:szCs w:val="24"/>
                <w:u w:val="single"/>
                <w:lang w:val="en-US"/>
              </w:rPr>
              <w:t>Roll</w:t>
            </w:r>
            <w:r w:rsidRPr="00F0688E">
              <w:rPr>
                <w:sz w:val="24"/>
                <w:szCs w:val="24"/>
                <w:u w:val="single"/>
              </w:rPr>
              <w:t xml:space="preserve"> </w:t>
            </w:r>
            <w:r w:rsidRPr="00F0688E">
              <w:rPr>
                <w:sz w:val="24"/>
                <w:szCs w:val="24"/>
                <w:u w:val="single"/>
                <w:lang w:val="en-US"/>
              </w:rPr>
              <w:t>Up</w:t>
            </w:r>
            <w:r w:rsidRPr="00F0688E">
              <w:rPr>
                <w:sz w:val="24"/>
                <w:szCs w:val="24"/>
                <w:u w:val="single"/>
              </w:rPr>
              <w:t xml:space="preserve">  0,85х2.0м.</w:t>
            </w:r>
          </w:p>
          <w:p w14:paraId="2CF57FB1" w14:textId="77777777" w:rsidR="00F0688E" w:rsidRPr="00F0688E" w:rsidRDefault="00F0688E" w:rsidP="00F0688E">
            <w:pPr>
              <w:tabs>
                <w:tab w:val="left" w:pos="3124"/>
              </w:tabs>
              <w:rPr>
                <w:b/>
                <w:sz w:val="24"/>
                <w:szCs w:val="24"/>
              </w:rPr>
            </w:pPr>
            <w:r w:rsidRPr="00F0688E">
              <w:rPr>
                <w:sz w:val="24"/>
                <w:szCs w:val="24"/>
              </w:rPr>
              <w:br/>
            </w:r>
          </w:p>
          <w:p w14:paraId="61308084" w14:textId="77777777" w:rsidR="00F0688E" w:rsidRPr="00F0688E" w:rsidRDefault="00F0688E" w:rsidP="00F0688E">
            <w:pPr>
              <w:tabs>
                <w:tab w:val="left" w:pos="3124"/>
              </w:tabs>
              <w:rPr>
                <w:sz w:val="24"/>
                <w:szCs w:val="24"/>
                <w:u w:val="single"/>
              </w:rPr>
            </w:pPr>
          </w:p>
          <w:p w14:paraId="1CBF3247" w14:textId="77777777" w:rsidR="00F0688E" w:rsidRPr="00F0688E" w:rsidRDefault="00F0688E" w:rsidP="00F0688E">
            <w:pPr>
              <w:tabs>
                <w:tab w:val="left" w:pos="3124"/>
              </w:tabs>
              <w:rPr>
                <w:iCs/>
                <w:sz w:val="24"/>
                <w:szCs w:val="24"/>
              </w:rPr>
            </w:pPr>
          </w:p>
        </w:tc>
        <w:tc>
          <w:tcPr>
            <w:tcW w:w="4237" w:type="dxa"/>
          </w:tcPr>
          <w:p w14:paraId="3A55796C" w14:textId="47B8E20D" w:rsidR="00032909" w:rsidRDefault="00032909" w:rsidP="00032909">
            <w:pPr>
              <w:widowControl/>
              <w:shd w:val="clear" w:color="auto" w:fill="FFFFFF"/>
              <w:autoSpaceDE/>
              <w:autoSpaceDN/>
              <w:adjustRightInd/>
              <w:rPr>
                <w:sz w:val="24"/>
              </w:rPr>
            </w:pPr>
            <w:r>
              <w:rPr>
                <w:sz w:val="24"/>
              </w:rPr>
              <w:t>*</w:t>
            </w:r>
            <w:r w:rsidRPr="00032909">
              <w:rPr>
                <w:sz w:val="24"/>
              </w:rPr>
              <w:t xml:space="preserve">Конструкция </w:t>
            </w:r>
            <w:r>
              <w:rPr>
                <w:sz w:val="24"/>
              </w:rPr>
              <w:t xml:space="preserve"> </w:t>
            </w:r>
            <w:r w:rsidRPr="00032909">
              <w:rPr>
                <w:sz w:val="24"/>
              </w:rPr>
              <w:t>(мобильный роллерный стенд «</w:t>
            </w:r>
            <w:r w:rsidRPr="00032909">
              <w:rPr>
                <w:sz w:val="24"/>
                <w:lang w:val="en-US"/>
              </w:rPr>
              <w:t>RollUp</w:t>
            </w:r>
            <w:r w:rsidRPr="00032909">
              <w:rPr>
                <w:sz w:val="24"/>
              </w:rPr>
              <w:t>»)</w:t>
            </w:r>
            <w:r w:rsidRPr="00032909">
              <w:rPr>
                <w:sz w:val="24"/>
              </w:rPr>
              <w:t xml:space="preserve"> </w:t>
            </w:r>
            <w:bookmarkStart w:id="1" w:name="_Hlk230179859"/>
          </w:p>
          <w:p w14:paraId="00DAA5F9" w14:textId="162F8E87" w:rsidR="00032909" w:rsidRPr="00032909" w:rsidRDefault="00032909" w:rsidP="00032909">
            <w:pPr>
              <w:widowControl/>
              <w:shd w:val="clear" w:color="auto" w:fill="FFFFFF"/>
              <w:autoSpaceDE/>
              <w:autoSpaceDN/>
              <w:adjustRightInd/>
              <w:rPr>
                <w:sz w:val="24"/>
              </w:rPr>
            </w:pPr>
            <w:r>
              <w:rPr>
                <w:sz w:val="24"/>
              </w:rPr>
              <w:t>*</w:t>
            </w:r>
            <w:r w:rsidRPr="00032909">
              <w:t xml:space="preserve"> </w:t>
            </w:r>
            <w:r w:rsidRPr="00032909">
              <w:rPr>
                <w:sz w:val="24"/>
              </w:rPr>
              <w:t>Дизайн-услуги (создание макета)</w:t>
            </w:r>
          </w:p>
          <w:bookmarkEnd w:id="1"/>
          <w:p w14:paraId="7C20094F" w14:textId="1CE0008A" w:rsidR="00032909" w:rsidRPr="00032909" w:rsidRDefault="00032909" w:rsidP="00032909">
            <w:pPr>
              <w:widowControl/>
              <w:shd w:val="clear" w:color="auto" w:fill="FFFFFF"/>
              <w:autoSpaceDE/>
              <w:autoSpaceDN/>
              <w:adjustRightInd/>
              <w:rPr>
                <w:sz w:val="24"/>
              </w:rPr>
            </w:pPr>
            <w:r w:rsidRPr="00032909">
              <w:rPr>
                <w:sz w:val="24"/>
              </w:rPr>
              <w:t>*Рекламное информационное полотно (печать на баннерной ткани 440гр./м2 с высоким разрешением печати 1440 dpi;</w:t>
            </w:r>
            <w:r w:rsidRPr="00032909">
              <w:rPr>
                <w:sz w:val="24"/>
              </w:rPr>
              <w:t xml:space="preserve"> резка в формат)</w:t>
            </w:r>
          </w:p>
          <w:p w14:paraId="6C35693F" w14:textId="41BDCEAD" w:rsidR="00F0688E" w:rsidRPr="00032909" w:rsidRDefault="00032909" w:rsidP="00032909">
            <w:pPr>
              <w:widowControl/>
              <w:shd w:val="clear" w:color="auto" w:fill="FFFFFF"/>
              <w:autoSpaceDE/>
              <w:autoSpaceDN/>
              <w:adjustRightInd/>
              <w:rPr>
                <w:iCs/>
                <w:sz w:val="24"/>
              </w:rPr>
            </w:pPr>
            <w:r w:rsidRPr="00032909">
              <w:rPr>
                <w:sz w:val="24"/>
              </w:rPr>
              <w:t>*Установка баннерного полотна в конструкцию</w:t>
            </w:r>
            <w:r>
              <w:rPr>
                <w:sz w:val="24"/>
              </w:rPr>
              <w:t xml:space="preserve"> </w:t>
            </w:r>
            <w:r w:rsidRPr="00032909">
              <w:rPr>
                <w:sz w:val="24"/>
              </w:rPr>
              <w:t>- да</w:t>
            </w:r>
            <w:r w:rsidRPr="00032909">
              <w:rPr>
                <w:sz w:val="24"/>
              </w:rPr>
              <w:br/>
            </w:r>
          </w:p>
        </w:tc>
        <w:tc>
          <w:tcPr>
            <w:tcW w:w="992" w:type="dxa"/>
          </w:tcPr>
          <w:p w14:paraId="5813878D" w14:textId="77777777" w:rsidR="00F0688E" w:rsidRPr="00F0688E" w:rsidRDefault="00F0688E" w:rsidP="00F0688E">
            <w:pPr>
              <w:tabs>
                <w:tab w:val="left" w:pos="3124"/>
              </w:tabs>
              <w:rPr>
                <w:sz w:val="24"/>
                <w:szCs w:val="24"/>
              </w:rPr>
            </w:pPr>
            <w:r w:rsidRPr="00F0688E">
              <w:rPr>
                <w:sz w:val="24"/>
                <w:szCs w:val="24"/>
              </w:rPr>
              <w:t>штука</w:t>
            </w:r>
          </w:p>
        </w:tc>
        <w:tc>
          <w:tcPr>
            <w:tcW w:w="726" w:type="dxa"/>
          </w:tcPr>
          <w:p w14:paraId="00441B32" w14:textId="77777777" w:rsidR="00F0688E" w:rsidRPr="00F0688E" w:rsidRDefault="00F0688E" w:rsidP="00F0688E">
            <w:pPr>
              <w:tabs>
                <w:tab w:val="left" w:pos="3124"/>
              </w:tabs>
              <w:rPr>
                <w:sz w:val="24"/>
                <w:szCs w:val="24"/>
              </w:rPr>
            </w:pPr>
            <w:r w:rsidRPr="00F0688E">
              <w:rPr>
                <w:sz w:val="24"/>
                <w:szCs w:val="24"/>
              </w:rPr>
              <w:t>1</w:t>
            </w:r>
          </w:p>
        </w:tc>
        <w:tc>
          <w:tcPr>
            <w:tcW w:w="768" w:type="dxa"/>
            <w:gridSpan w:val="2"/>
          </w:tcPr>
          <w:p w14:paraId="4FD40104" w14:textId="77777777" w:rsidR="00F0688E" w:rsidRPr="00F0688E" w:rsidRDefault="00F0688E" w:rsidP="00F0688E">
            <w:pPr>
              <w:tabs>
                <w:tab w:val="left" w:pos="3124"/>
              </w:tabs>
              <w:rPr>
                <w:sz w:val="24"/>
                <w:szCs w:val="24"/>
              </w:rPr>
            </w:pPr>
          </w:p>
        </w:tc>
        <w:tc>
          <w:tcPr>
            <w:tcW w:w="916" w:type="dxa"/>
          </w:tcPr>
          <w:p w14:paraId="1337C49C" w14:textId="77777777" w:rsidR="00F0688E" w:rsidRPr="00F0688E" w:rsidRDefault="00F0688E" w:rsidP="00F0688E">
            <w:pPr>
              <w:tabs>
                <w:tab w:val="left" w:pos="3124"/>
              </w:tabs>
              <w:rPr>
                <w:sz w:val="24"/>
                <w:szCs w:val="24"/>
              </w:rPr>
            </w:pPr>
          </w:p>
        </w:tc>
      </w:tr>
      <w:tr w:rsidR="00F0688E" w:rsidRPr="00F0688E" w14:paraId="1197B7A9" w14:textId="77777777" w:rsidTr="002761BB">
        <w:tc>
          <w:tcPr>
            <w:tcW w:w="2534" w:type="dxa"/>
          </w:tcPr>
          <w:p w14:paraId="351E7071" w14:textId="0C5E0513" w:rsidR="00F0688E" w:rsidRPr="00F0688E" w:rsidRDefault="00032909" w:rsidP="00F0688E">
            <w:pPr>
              <w:tabs>
                <w:tab w:val="left" w:pos="3124"/>
              </w:tabs>
              <w:rPr>
                <w:sz w:val="24"/>
                <w:szCs w:val="24"/>
              </w:rPr>
            </w:pPr>
            <w:r w:rsidRPr="00032909">
              <w:rPr>
                <w:iCs/>
                <w:sz w:val="24"/>
                <w:szCs w:val="24"/>
                <w:u w:val="single"/>
              </w:rPr>
              <w:t xml:space="preserve">БУКЛЕТ-ЛИФЛЕТ ф.А4-210х297мм </w:t>
            </w:r>
          </w:p>
        </w:tc>
        <w:tc>
          <w:tcPr>
            <w:tcW w:w="4237" w:type="dxa"/>
          </w:tcPr>
          <w:p w14:paraId="17F86407" w14:textId="4D7CD8A3" w:rsidR="00032909" w:rsidRPr="00032909" w:rsidRDefault="00032909" w:rsidP="00032909">
            <w:pPr>
              <w:tabs>
                <w:tab w:val="left" w:pos="3124"/>
              </w:tabs>
              <w:rPr>
                <w:sz w:val="24"/>
                <w:szCs w:val="24"/>
              </w:rPr>
            </w:pPr>
            <w:r w:rsidRPr="00032909">
              <w:rPr>
                <w:sz w:val="24"/>
                <w:szCs w:val="24"/>
              </w:rPr>
              <w:t xml:space="preserve">*Дизайн-услуги (создание макета) </w:t>
            </w:r>
          </w:p>
          <w:p w14:paraId="2F222960" w14:textId="3CF2688A" w:rsidR="00032909" w:rsidRPr="00032909" w:rsidRDefault="00032909" w:rsidP="00032909">
            <w:pPr>
              <w:tabs>
                <w:tab w:val="left" w:pos="3124"/>
              </w:tabs>
              <w:rPr>
                <w:sz w:val="24"/>
                <w:szCs w:val="24"/>
              </w:rPr>
            </w:pPr>
            <w:r>
              <w:rPr>
                <w:sz w:val="24"/>
                <w:szCs w:val="24"/>
              </w:rPr>
              <w:t>*Ц</w:t>
            </w:r>
            <w:r w:rsidRPr="00032909">
              <w:rPr>
                <w:sz w:val="24"/>
                <w:szCs w:val="24"/>
              </w:rPr>
              <w:t>ифровая печать на бумаге мелованной матовой 130гр. 4+4, биг.</w:t>
            </w:r>
          </w:p>
          <w:p w14:paraId="1D499FE2" w14:textId="3AA147CE" w:rsidR="00F0688E" w:rsidRPr="00F0688E" w:rsidRDefault="00F0688E" w:rsidP="00032909">
            <w:pPr>
              <w:tabs>
                <w:tab w:val="left" w:pos="3124"/>
              </w:tabs>
              <w:rPr>
                <w:sz w:val="24"/>
                <w:szCs w:val="24"/>
              </w:rPr>
            </w:pPr>
          </w:p>
        </w:tc>
        <w:tc>
          <w:tcPr>
            <w:tcW w:w="992" w:type="dxa"/>
          </w:tcPr>
          <w:p w14:paraId="2C8765AA" w14:textId="77777777" w:rsidR="00F0688E" w:rsidRPr="00F0688E" w:rsidRDefault="00F0688E" w:rsidP="00F0688E">
            <w:pPr>
              <w:tabs>
                <w:tab w:val="left" w:pos="3124"/>
              </w:tabs>
              <w:rPr>
                <w:sz w:val="24"/>
                <w:szCs w:val="24"/>
              </w:rPr>
            </w:pPr>
            <w:r w:rsidRPr="00F0688E">
              <w:rPr>
                <w:sz w:val="24"/>
                <w:szCs w:val="24"/>
              </w:rPr>
              <w:t>штука</w:t>
            </w:r>
          </w:p>
        </w:tc>
        <w:tc>
          <w:tcPr>
            <w:tcW w:w="726" w:type="dxa"/>
          </w:tcPr>
          <w:p w14:paraId="6153E5F3" w14:textId="6999007D" w:rsidR="00F0688E" w:rsidRPr="00F0688E" w:rsidRDefault="00032909" w:rsidP="00F0688E">
            <w:pPr>
              <w:tabs>
                <w:tab w:val="left" w:pos="3124"/>
              </w:tabs>
              <w:rPr>
                <w:sz w:val="24"/>
                <w:szCs w:val="24"/>
              </w:rPr>
            </w:pPr>
            <w:r>
              <w:rPr>
                <w:sz w:val="24"/>
                <w:szCs w:val="24"/>
              </w:rPr>
              <w:t>50</w:t>
            </w:r>
          </w:p>
        </w:tc>
        <w:tc>
          <w:tcPr>
            <w:tcW w:w="768" w:type="dxa"/>
            <w:gridSpan w:val="2"/>
          </w:tcPr>
          <w:p w14:paraId="6AA98825" w14:textId="77777777" w:rsidR="00F0688E" w:rsidRPr="00F0688E" w:rsidRDefault="00F0688E" w:rsidP="00F0688E">
            <w:pPr>
              <w:tabs>
                <w:tab w:val="left" w:pos="3124"/>
              </w:tabs>
              <w:rPr>
                <w:sz w:val="24"/>
                <w:szCs w:val="24"/>
              </w:rPr>
            </w:pPr>
          </w:p>
        </w:tc>
        <w:tc>
          <w:tcPr>
            <w:tcW w:w="916" w:type="dxa"/>
          </w:tcPr>
          <w:p w14:paraId="04D8F0BA" w14:textId="77777777" w:rsidR="00F0688E" w:rsidRPr="00F0688E" w:rsidRDefault="00F0688E" w:rsidP="00F0688E">
            <w:pPr>
              <w:tabs>
                <w:tab w:val="left" w:pos="3124"/>
              </w:tabs>
              <w:rPr>
                <w:sz w:val="24"/>
                <w:szCs w:val="24"/>
              </w:rPr>
            </w:pPr>
          </w:p>
        </w:tc>
      </w:tr>
      <w:tr w:rsidR="00F0688E" w:rsidRPr="00F0688E" w14:paraId="559622B2" w14:textId="77777777" w:rsidTr="002761BB">
        <w:tc>
          <w:tcPr>
            <w:tcW w:w="8496" w:type="dxa"/>
            <w:gridSpan w:val="5"/>
          </w:tcPr>
          <w:p w14:paraId="14374F3D" w14:textId="77777777" w:rsidR="00F0688E" w:rsidRPr="00F0688E" w:rsidRDefault="00F0688E" w:rsidP="00F01274">
            <w:pPr>
              <w:tabs>
                <w:tab w:val="left" w:pos="3124"/>
              </w:tabs>
              <w:jc w:val="right"/>
              <w:rPr>
                <w:sz w:val="24"/>
                <w:szCs w:val="24"/>
              </w:rPr>
            </w:pPr>
            <w:r w:rsidRPr="00F0688E">
              <w:rPr>
                <w:sz w:val="24"/>
                <w:szCs w:val="24"/>
              </w:rPr>
              <w:t>Итого:</w:t>
            </w:r>
          </w:p>
        </w:tc>
        <w:tc>
          <w:tcPr>
            <w:tcW w:w="1677" w:type="dxa"/>
            <w:gridSpan w:val="2"/>
          </w:tcPr>
          <w:p w14:paraId="28E78997" w14:textId="77777777" w:rsidR="00F0688E" w:rsidRPr="00F0688E" w:rsidRDefault="00F0688E" w:rsidP="00F0688E">
            <w:pPr>
              <w:tabs>
                <w:tab w:val="left" w:pos="3124"/>
              </w:tabs>
              <w:rPr>
                <w:sz w:val="24"/>
                <w:szCs w:val="24"/>
              </w:rPr>
            </w:pPr>
          </w:p>
        </w:tc>
      </w:tr>
    </w:tbl>
    <w:p w14:paraId="7BBDF362" w14:textId="77777777" w:rsidR="00F0688E" w:rsidRPr="00F0688E" w:rsidRDefault="00F0688E" w:rsidP="00F0688E">
      <w:pPr>
        <w:tabs>
          <w:tab w:val="left" w:pos="3124"/>
        </w:tabs>
        <w:rPr>
          <w:sz w:val="24"/>
          <w:szCs w:val="24"/>
        </w:rPr>
      </w:pPr>
    </w:p>
    <w:p w14:paraId="412EE5F2" w14:textId="77777777" w:rsidR="00F0688E" w:rsidRPr="00F0688E" w:rsidRDefault="00F0688E" w:rsidP="00F0688E">
      <w:pPr>
        <w:tabs>
          <w:tab w:val="left" w:pos="3124"/>
        </w:tabs>
        <w:rPr>
          <w:sz w:val="24"/>
          <w:szCs w:val="24"/>
        </w:rPr>
      </w:pPr>
    </w:p>
    <w:p w14:paraId="3F384BC2" w14:textId="77777777" w:rsidR="00F0688E" w:rsidRPr="00F0688E" w:rsidRDefault="00F0688E" w:rsidP="00F0688E">
      <w:pPr>
        <w:tabs>
          <w:tab w:val="left" w:pos="3124"/>
        </w:tabs>
        <w:rPr>
          <w:sz w:val="24"/>
          <w:szCs w:val="24"/>
        </w:rPr>
      </w:pPr>
    </w:p>
    <w:p w14:paraId="6DBF18F5" w14:textId="77777777" w:rsidR="00F0688E" w:rsidRPr="00F0688E" w:rsidRDefault="00F0688E" w:rsidP="00F0688E">
      <w:pPr>
        <w:tabs>
          <w:tab w:val="left" w:pos="3124"/>
        </w:tabs>
        <w:rPr>
          <w:sz w:val="24"/>
          <w:szCs w:val="24"/>
        </w:rPr>
      </w:pPr>
    </w:p>
    <w:p w14:paraId="572D53C8" w14:textId="77777777" w:rsidR="00F0688E" w:rsidRPr="00F0688E" w:rsidRDefault="00F0688E" w:rsidP="00F0688E">
      <w:pPr>
        <w:tabs>
          <w:tab w:val="left" w:pos="3124"/>
        </w:tabs>
        <w:rPr>
          <w:sz w:val="24"/>
          <w:szCs w:val="24"/>
        </w:rPr>
      </w:pPr>
      <w:bookmarkStart w:id="2" w:name="_GoBack"/>
      <w:bookmarkEnd w:id="2"/>
    </w:p>
    <w:p w14:paraId="00F40557" w14:textId="77777777" w:rsidR="00F0688E" w:rsidRPr="00F0688E" w:rsidRDefault="00F0688E" w:rsidP="00F0688E">
      <w:pPr>
        <w:tabs>
          <w:tab w:val="left" w:pos="3124"/>
        </w:tabs>
        <w:rPr>
          <w:sz w:val="24"/>
          <w:szCs w:val="24"/>
        </w:rPr>
      </w:pPr>
    </w:p>
    <w:p w14:paraId="2C7D7A60" w14:textId="77777777" w:rsidR="00F0688E" w:rsidRPr="00F0688E" w:rsidRDefault="00F0688E" w:rsidP="00F0688E">
      <w:pPr>
        <w:tabs>
          <w:tab w:val="left" w:pos="3124"/>
        </w:tabs>
        <w:rPr>
          <w:sz w:val="24"/>
          <w:szCs w:val="24"/>
        </w:rPr>
      </w:pPr>
    </w:p>
    <w:p w14:paraId="64CC8F50" w14:textId="77777777" w:rsidR="00F0688E" w:rsidRPr="00F0688E" w:rsidRDefault="00F0688E" w:rsidP="00F0688E">
      <w:pPr>
        <w:tabs>
          <w:tab w:val="left" w:pos="3124"/>
        </w:tabs>
        <w:rPr>
          <w:sz w:val="24"/>
          <w:szCs w:val="24"/>
        </w:rPr>
      </w:pPr>
    </w:p>
    <w:p w14:paraId="16A2DE9F" w14:textId="77777777" w:rsidR="00F0688E" w:rsidRPr="00F0688E" w:rsidRDefault="00F0688E" w:rsidP="00F0688E">
      <w:pPr>
        <w:tabs>
          <w:tab w:val="left" w:pos="3124"/>
        </w:tabs>
        <w:rPr>
          <w:sz w:val="24"/>
          <w:szCs w:val="24"/>
        </w:rPr>
      </w:pPr>
    </w:p>
    <w:p w14:paraId="014340CC" w14:textId="77777777" w:rsidR="00F0688E" w:rsidRPr="00F0688E" w:rsidRDefault="00F0688E" w:rsidP="00F0688E">
      <w:pPr>
        <w:tabs>
          <w:tab w:val="left" w:pos="3124"/>
        </w:tabs>
        <w:rPr>
          <w:sz w:val="24"/>
          <w:szCs w:val="24"/>
        </w:rPr>
      </w:pPr>
    </w:p>
    <w:p w14:paraId="0C198D15" w14:textId="77777777" w:rsidR="00F0688E" w:rsidRPr="00F0688E" w:rsidRDefault="00F0688E" w:rsidP="00F0688E">
      <w:pPr>
        <w:tabs>
          <w:tab w:val="left" w:pos="3124"/>
        </w:tabs>
        <w:rPr>
          <w:sz w:val="24"/>
          <w:szCs w:val="24"/>
        </w:rPr>
      </w:pPr>
    </w:p>
    <w:p w14:paraId="4B46103B" w14:textId="77777777" w:rsidR="00F0688E" w:rsidRPr="00F0688E" w:rsidRDefault="00F0688E" w:rsidP="00F0688E">
      <w:pPr>
        <w:tabs>
          <w:tab w:val="left" w:pos="3124"/>
        </w:tabs>
        <w:rPr>
          <w:sz w:val="24"/>
          <w:szCs w:val="24"/>
        </w:rPr>
      </w:pPr>
    </w:p>
    <w:p w14:paraId="59E99637" w14:textId="77777777" w:rsidR="00F0688E" w:rsidRPr="00F0688E" w:rsidRDefault="00F0688E" w:rsidP="00F0688E">
      <w:pPr>
        <w:tabs>
          <w:tab w:val="left" w:pos="3124"/>
        </w:tabs>
        <w:rPr>
          <w:sz w:val="24"/>
          <w:szCs w:val="24"/>
        </w:rPr>
      </w:pPr>
    </w:p>
    <w:p w14:paraId="713497FD" w14:textId="77777777" w:rsidR="00F0688E" w:rsidRPr="00F0688E" w:rsidRDefault="00F0688E" w:rsidP="00F0688E">
      <w:pPr>
        <w:tabs>
          <w:tab w:val="left" w:pos="3124"/>
        </w:tabs>
        <w:rPr>
          <w:sz w:val="24"/>
          <w:szCs w:val="24"/>
        </w:rPr>
      </w:pPr>
    </w:p>
    <w:p w14:paraId="09B7C737" w14:textId="77777777" w:rsidR="00F0688E" w:rsidRPr="00F0688E" w:rsidRDefault="00F0688E" w:rsidP="00F0688E">
      <w:pPr>
        <w:tabs>
          <w:tab w:val="left" w:pos="3124"/>
        </w:tabs>
        <w:rPr>
          <w:sz w:val="24"/>
          <w:szCs w:val="24"/>
        </w:rPr>
      </w:pPr>
    </w:p>
    <w:sectPr w:rsidR="00F0688E" w:rsidRPr="00F0688E" w:rsidSect="00303105">
      <w:headerReference w:type="even" r:id="rId8"/>
      <w:footerReference w:type="even" r:id="rId9"/>
      <w:pgSz w:w="11906" w:h="16838"/>
      <w:pgMar w:top="851"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F2602" w14:textId="77777777" w:rsidR="00020D8A" w:rsidRDefault="00020D8A">
      <w:r>
        <w:separator/>
      </w:r>
    </w:p>
  </w:endnote>
  <w:endnote w:type="continuationSeparator" w:id="0">
    <w:p w14:paraId="1433C46A" w14:textId="77777777" w:rsidR="00020D8A" w:rsidRDefault="0002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7400A"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7F208DB4"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4303A" w14:textId="77777777" w:rsidR="00020D8A" w:rsidRDefault="00020D8A">
      <w:r>
        <w:separator/>
      </w:r>
    </w:p>
  </w:footnote>
  <w:footnote w:type="continuationSeparator" w:id="0">
    <w:p w14:paraId="196FA3FD" w14:textId="77777777" w:rsidR="00020D8A" w:rsidRDefault="0002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1491A" w14:textId="77777777"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7FCE4BEC"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num w:numId="1">
    <w:abstractNumId w:val="4"/>
  </w:num>
  <w:num w:numId="2">
    <w:abstractNumId w:val="6"/>
  </w:num>
  <w:num w:numId="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41D"/>
    <w:rsid w:val="00000984"/>
    <w:rsid w:val="00005627"/>
    <w:rsid w:val="00015DB5"/>
    <w:rsid w:val="00015E17"/>
    <w:rsid w:val="00016440"/>
    <w:rsid w:val="00020D8A"/>
    <w:rsid w:val="00021D0C"/>
    <w:rsid w:val="00022571"/>
    <w:rsid w:val="00025286"/>
    <w:rsid w:val="00025FF3"/>
    <w:rsid w:val="00030A23"/>
    <w:rsid w:val="00032909"/>
    <w:rsid w:val="00032AC2"/>
    <w:rsid w:val="00033FA0"/>
    <w:rsid w:val="00041FA6"/>
    <w:rsid w:val="000424C2"/>
    <w:rsid w:val="00043D8D"/>
    <w:rsid w:val="00045F4A"/>
    <w:rsid w:val="00050794"/>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BF5"/>
    <w:rsid w:val="00090257"/>
    <w:rsid w:val="00090E3E"/>
    <w:rsid w:val="00091809"/>
    <w:rsid w:val="00092BEE"/>
    <w:rsid w:val="0009459A"/>
    <w:rsid w:val="00097724"/>
    <w:rsid w:val="000A0AEC"/>
    <w:rsid w:val="000A1734"/>
    <w:rsid w:val="000A25FE"/>
    <w:rsid w:val="000A3A59"/>
    <w:rsid w:val="000A4777"/>
    <w:rsid w:val="000A62DF"/>
    <w:rsid w:val="000A765E"/>
    <w:rsid w:val="000B017F"/>
    <w:rsid w:val="000B1195"/>
    <w:rsid w:val="000B1E4F"/>
    <w:rsid w:val="000B3153"/>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15D0"/>
    <w:rsid w:val="001359CB"/>
    <w:rsid w:val="00140419"/>
    <w:rsid w:val="00141FB9"/>
    <w:rsid w:val="00142299"/>
    <w:rsid w:val="0014372A"/>
    <w:rsid w:val="001439AF"/>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24AD"/>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15B4"/>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4A69"/>
    <w:rsid w:val="00235B90"/>
    <w:rsid w:val="00236756"/>
    <w:rsid w:val="00237DA8"/>
    <w:rsid w:val="002402AC"/>
    <w:rsid w:val="00243EED"/>
    <w:rsid w:val="0024458D"/>
    <w:rsid w:val="00246722"/>
    <w:rsid w:val="00247B05"/>
    <w:rsid w:val="00252A74"/>
    <w:rsid w:val="00253301"/>
    <w:rsid w:val="00254839"/>
    <w:rsid w:val="00256007"/>
    <w:rsid w:val="00256EA7"/>
    <w:rsid w:val="0026505A"/>
    <w:rsid w:val="002651DC"/>
    <w:rsid w:val="00265B13"/>
    <w:rsid w:val="00267C96"/>
    <w:rsid w:val="00267F64"/>
    <w:rsid w:val="00271688"/>
    <w:rsid w:val="00271762"/>
    <w:rsid w:val="0027287D"/>
    <w:rsid w:val="002761BB"/>
    <w:rsid w:val="00277F37"/>
    <w:rsid w:val="00281E79"/>
    <w:rsid w:val="00283282"/>
    <w:rsid w:val="00287DF6"/>
    <w:rsid w:val="00290467"/>
    <w:rsid w:val="002906A9"/>
    <w:rsid w:val="00295D2D"/>
    <w:rsid w:val="002971A8"/>
    <w:rsid w:val="002974D9"/>
    <w:rsid w:val="002979D8"/>
    <w:rsid w:val="002A15C6"/>
    <w:rsid w:val="002A32F1"/>
    <w:rsid w:val="002A49B0"/>
    <w:rsid w:val="002A631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015"/>
    <w:rsid w:val="002E6335"/>
    <w:rsid w:val="002E7E7B"/>
    <w:rsid w:val="002F11B5"/>
    <w:rsid w:val="002F473B"/>
    <w:rsid w:val="002F5420"/>
    <w:rsid w:val="002F5D0F"/>
    <w:rsid w:val="003001DE"/>
    <w:rsid w:val="003024A2"/>
    <w:rsid w:val="00303105"/>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2AAA"/>
    <w:rsid w:val="00343D4C"/>
    <w:rsid w:val="00345425"/>
    <w:rsid w:val="0034636B"/>
    <w:rsid w:val="00346AEA"/>
    <w:rsid w:val="00351A5B"/>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77844"/>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3079"/>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5B28"/>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D7184"/>
    <w:rsid w:val="004E1723"/>
    <w:rsid w:val="004E2B91"/>
    <w:rsid w:val="004E41AB"/>
    <w:rsid w:val="004F0C85"/>
    <w:rsid w:val="004F0E7B"/>
    <w:rsid w:val="004F1194"/>
    <w:rsid w:val="004F28D9"/>
    <w:rsid w:val="004F33AE"/>
    <w:rsid w:val="004F4000"/>
    <w:rsid w:val="004F7441"/>
    <w:rsid w:val="005004BD"/>
    <w:rsid w:val="005007E3"/>
    <w:rsid w:val="005010A2"/>
    <w:rsid w:val="00501459"/>
    <w:rsid w:val="00503020"/>
    <w:rsid w:val="0050757E"/>
    <w:rsid w:val="00510239"/>
    <w:rsid w:val="005114A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2920"/>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7A0"/>
    <w:rsid w:val="00573AE3"/>
    <w:rsid w:val="0057503C"/>
    <w:rsid w:val="00575471"/>
    <w:rsid w:val="00576128"/>
    <w:rsid w:val="00583191"/>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B7CF0"/>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F0CB7"/>
    <w:rsid w:val="005F3A96"/>
    <w:rsid w:val="005F5CCF"/>
    <w:rsid w:val="005F73AB"/>
    <w:rsid w:val="005F7C23"/>
    <w:rsid w:val="00603662"/>
    <w:rsid w:val="006047E5"/>
    <w:rsid w:val="0061106F"/>
    <w:rsid w:val="00612B8C"/>
    <w:rsid w:val="00612F9D"/>
    <w:rsid w:val="00615AE1"/>
    <w:rsid w:val="006160EA"/>
    <w:rsid w:val="006204EC"/>
    <w:rsid w:val="00620D83"/>
    <w:rsid w:val="00621716"/>
    <w:rsid w:val="00624F2E"/>
    <w:rsid w:val="00625462"/>
    <w:rsid w:val="00625AFA"/>
    <w:rsid w:val="00625EEB"/>
    <w:rsid w:val="006271BA"/>
    <w:rsid w:val="00630A95"/>
    <w:rsid w:val="00631B4F"/>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6A1"/>
    <w:rsid w:val="00686B59"/>
    <w:rsid w:val="00686DB4"/>
    <w:rsid w:val="0069097A"/>
    <w:rsid w:val="0069134E"/>
    <w:rsid w:val="006946D8"/>
    <w:rsid w:val="00694A32"/>
    <w:rsid w:val="0069656E"/>
    <w:rsid w:val="00697C7A"/>
    <w:rsid w:val="006A163A"/>
    <w:rsid w:val="006A171D"/>
    <w:rsid w:val="006A4742"/>
    <w:rsid w:val="006A6291"/>
    <w:rsid w:val="006A6F04"/>
    <w:rsid w:val="006A735C"/>
    <w:rsid w:val="006A76FA"/>
    <w:rsid w:val="006A7B77"/>
    <w:rsid w:val="006B1A6D"/>
    <w:rsid w:val="006B1C7A"/>
    <w:rsid w:val="006B1EF9"/>
    <w:rsid w:val="006B488D"/>
    <w:rsid w:val="006B5239"/>
    <w:rsid w:val="006C140C"/>
    <w:rsid w:val="006C340E"/>
    <w:rsid w:val="006D0341"/>
    <w:rsid w:val="006D18F1"/>
    <w:rsid w:val="006D2A36"/>
    <w:rsid w:val="006D697B"/>
    <w:rsid w:val="006D77C1"/>
    <w:rsid w:val="006E1CD7"/>
    <w:rsid w:val="006E2FEB"/>
    <w:rsid w:val="006E5389"/>
    <w:rsid w:val="006F11B1"/>
    <w:rsid w:val="006F3AE4"/>
    <w:rsid w:val="006F422A"/>
    <w:rsid w:val="006F47F3"/>
    <w:rsid w:val="006F5AF9"/>
    <w:rsid w:val="006F5F0F"/>
    <w:rsid w:val="006F6132"/>
    <w:rsid w:val="006F72BF"/>
    <w:rsid w:val="006F7877"/>
    <w:rsid w:val="00706821"/>
    <w:rsid w:val="00707B59"/>
    <w:rsid w:val="007119A9"/>
    <w:rsid w:val="00711DB1"/>
    <w:rsid w:val="00713274"/>
    <w:rsid w:val="007162C1"/>
    <w:rsid w:val="007170C1"/>
    <w:rsid w:val="007179C1"/>
    <w:rsid w:val="00717EC2"/>
    <w:rsid w:val="007213C3"/>
    <w:rsid w:val="007238F6"/>
    <w:rsid w:val="00723DA6"/>
    <w:rsid w:val="007272C7"/>
    <w:rsid w:val="00727874"/>
    <w:rsid w:val="00730AF7"/>
    <w:rsid w:val="00730DFD"/>
    <w:rsid w:val="00730E96"/>
    <w:rsid w:val="00733033"/>
    <w:rsid w:val="007425E3"/>
    <w:rsid w:val="00744076"/>
    <w:rsid w:val="0075159C"/>
    <w:rsid w:val="00753649"/>
    <w:rsid w:val="00761A46"/>
    <w:rsid w:val="00765921"/>
    <w:rsid w:val="00767BD2"/>
    <w:rsid w:val="00771F57"/>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6DE2"/>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4F7"/>
    <w:rsid w:val="008365B5"/>
    <w:rsid w:val="00836E30"/>
    <w:rsid w:val="00840E23"/>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56AEE"/>
    <w:rsid w:val="00860488"/>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6C1"/>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17E"/>
    <w:rsid w:val="00912EBE"/>
    <w:rsid w:val="00912FCC"/>
    <w:rsid w:val="00916ACF"/>
    <w:rsid w:val="00917D36"/>
    <w:rsid w:val="00917F84"/>
    <w:rsid w:val="0092022E"/>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68FE"/>
    <w:rsid w:val="00960122"/>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D05ED"/>
    <w:rsid w:val="009D4FC5"/>
    <w:rsid w:val="009D65AB"/>
    <w:rsid w:val="009D714C"/>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44FE"/>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E143B"/>
    <w:rsid w:val="00AE1E1F"/>
    <w:rsid w:val="00AE3420"/>
    <w:rsid w:val="00AE3D02"/>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7B0"/>
    <w:rsid w:val="00B629F8"/>
    <w:rsid w:val="00B64AAE"/>
    <w:rsid w:val="00B65658"/>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15FF"/>
    <w:rsid w:val="00BB3FF3"/>
    <w:rsid w:val="00BB426B"/>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8E5"/>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D9B"/>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6295B"/>
    <w:rsid w:val="00C7179A"/>
    <w:rsid w:val="00C7240A"/>
    <w:rsid w:val="00C72A62"/>
    <w:rsid w:val="00C75458"/>
    <w:rsid w:val="00C75AAF"/>
    <w:rsid w:val="00C7630E"/>
    <w:rsid w:val="00C77798"/>
    <w:rsid w:val="00C80EFF"/>
    <w:rsid w:val="00C82EC8"/>
    <w:rsid w:val="00C83EED"/>
    <w:rsid w:val="00C84ADC"/>
    <w:rsid w:val="00C856BE"/>
    <w:rsid w:val="00C85BF6"/>
    <w:rsid w:val="00C866C8"/>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92D"/>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1764"/>
    <w:rsid w:val="00D22647"/>
    <w:rsid w:val="00D246EC"/>
    <w:rsid w:val="00D256DD"/>
    <w:rsid w:val="00D260F3"/>
    <w:rsid w:val="00D27B88"/>
    <w:rsid w:val="00D33411"/>
    <w:rsid w:val="00D36856"/>
    <w:rsid w:val="00D4160D"/>
    <w:rsid w:val="00D42582"/>
    <w:rsid w:val="00D43C58"/>
    <w:rsid w:val="00D43EB0"/>
    <w:rsid w:val="00D506B1"/>
    <w:rsid w:val="00D51DE0"/>
    <w:rsid w:val="00D54225"/>
    <w:rsid w:val="00D55573"/>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181B"/>
    <w:rsid w:val="00D82C2F"/>
    <w:rsid w:val="00D83057"/>
    <w:rsid w:val="00D84A4C"/>
    <w:rsid w:val="00D85A44"/>
    <w:rsid w:val="00D9080A"/>
    <w:rsid w:val="00D9080D"/>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BCF"/>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416C"/>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42D0C"/>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0EA4"/>
    <w:rsid w:val="00E84DD8"/>
    <w:rsid w:val="00E868FA"/>
    <w:rsid w:val="00E86D85"/>
    <w:rsid w:val="00E901C2"/>
    <w:rsid w:val="00E905B4"/>
    <w:rsid w:val="00E966CE"/>
    <w:rsid w:val="00E96BB5"/>
    <w:rsid w:val="00E96BFF"/>
    <w:rsid w:val="00E97404"/>
    <w:rsid w:val="00EA03DA"/>
    <w:rsid w:val="00EA25FA"/>
    <w:rsid w:val="00EA2C6B"/>
    <w:rsid w:val="00EA30B6"/>
    <w:rsid w:val="00EA4060"/>
    <w:rsid w:val="00EA677C"/>
    <w:rsid w:val="00EA687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3AC"/>
    <w:rsid w:val="00EF14ED"/>
    <w:rsid w:val="00EF205A"/>
    <w:rsid w:val="00EF2853"/>
    <w:rsid w:val="00EF3EC5"/>
    <w:rsid w:val="00EF46D7"/>
    <w:rsid w:val="00EF50F0"/>
    <w:rsid w:val="00EF5684"/>
    <w:rsid w:val="00EF7A36"/>
    <w:rsid w:val="00F011E5"/>
    <w:rsid w:val="00F01274"/>
    <w:rsid w:val="00F047F4"/>
    <w:rsid w:val="00F05365"/>
    <w:rsid w:val="00F05869"/>
    <w:rsid w:val="00F0688E"/>
    <w:rsid w:val="00F0710E"/>
    <w:rsid w:val="00F07524"/>
    <w:rsid w:val="00F13818"/>
    <w:rsid w:val="00F13C5F"/>
    <w:rsid w:val="00F143C9"/>
    <w:rsid w:val="00F148E7"/>
    <w:rsid w:val="00F1591D"/>
    <w:rsid w:val="00F15BCC"/>
    <w:rsid w:val="00F15EAF"/>
    <w:rsid w:val="00F17FAC"/>
    <w:rsid w:val="00F25F68"/>
    <w:rsid w:val="00F26342"/>
    <w:rsid w:val="00F3020F"/>
    <w:rsid w:val="00F30AEA"/>
    <w:rsid w:val="00F31D82"/>
    <w:rsid w:val="00F3329F"/>
    <w:rsid w:val="00F34857"/>
    <w:rsid w:val="00F34A07"/>
    <w:rsid w:val="00F35F72"/>
    <w:rsid w:val="00F36919"/>
    <w:rsid w:val="00F4357A"/>
    <w:rsid w:val="00F543A5"/>
    <w:rsid w:val="00F547FC"/>
    <w:rsid w:val="00F54E61"/>
    <w:rsid w:val="00F5625B"/>
    <w:rsid w:val="00F571D6"/>
    <w:rsid w:val="00F607C1"/>
    <w:rsid w:val="00F61B1C"/>
    <w:rsid w:val="00F64157"/>
    <w:rsid w:val="00F660DE"/>
    <w:rsid w:val="00F66111"/>
    <w:rsid w:val="00F66641"/>
    <w:rsid w:val="00F678A3"/>
    <w:rsid w:val="00F67F72"/>
    <w:rsid w:val="00F703E2"/>
    <w:rsid w:val="00F7353D"/>
    <w:rsid w:val="00F742E8"/>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4CCB"/>
    <w:rsid w:val="00FC5304"/>
    <w:rsid w:val="00FC5D87"/>
    <w:rsid w:val="00FC7F3C"/>
    <w:rsid w:val="00FD1427"/>
    <w:rsid w:val="00FD2FE8"/>
    <w:rsid w:val="00FD4D6B"/>
    <w:rsid w:val="00FD6238"/>
    <w:rsid w:val="00FD63F9"/>
    <w:rsid w:val="00FD666C"/>
    <w:rsid w:val="00FD6B25"/>
    <w:rsid w:val="00FD78AC"/>
    <w:rsid w:val="00FE0B1A"/>
    <w:rsid w:val="00FE2DDA"/>
    <w:rsid w:val="00FE4BE9"/>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288BB34"/>
  <w15:docId w15:val="{DAF900AE-974B-479F-8524-3857C9EE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20904613">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BCB22-4CFB-44B3-9B7B-956273BF3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343</TotalTime>
  <Pages>5</Pages>
  <Words>1516</Words>
  <Characters>8643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10139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Настя</cp:lastModifiedBy>
  <cp:revision>59</cp:revision>
  <cp:lastPrinted>2021-12-02T12:44:00Z</cp:lastPrinted>
  <dcterms:created xsi:type="dcterms:W3CDTF">2021-12-17T11:33:00Z</dcterms:created>
  <dcterms:modified xsi:type="dcterms:W3CDTF">2026-05-21T12:02:00Z</dcterms:modified>
</cp:coreProperties>
</file>