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501A57" w:rsidRDefault="00EA003D" w:rsidP="00EA003D">
      <w:pPr>
        <w:keepNext/>
        <w:tabs>
          <w:tab w:val="left" w:pos="8590"/>
        </w:tabs>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165869651"/>
      <w:bookmarkStart w:id="1" w:name="_Toc324406839"/>
      <w:r w:rsidRPr="00EA003D">
        <w:rPr>
          <w:b/>
          <w:bCs/>
          <w:caps/>
          <w:color w:val="FF0000"/>
          <w:kern w:val="28"/>
          <w:sz w:val="22"/>
          <w:szCs w:val="22"/>
          <w14:shadow w14:blurRad="50800" w14:dist="38100" w14:dir="2700000" w14:sx="100000" w14:sy="100000" w14:kx="0" w14:ky="0" w14:algn="tl">
            <w14:srgbClr w14:val="000000">
              <w14:alpha w14:val="60000"/>
            </w14:srgbClr>
          </w14:shadow>
        </w:rPr>
        <w:t>ПРОЕКТ ДОГОВОРА</w:t>
      </w:r>
      <w:r>
        <w:rPr>
          <w:b/>
          <w:bCs/>
          <w:caps/>
          <w:kern w:val="28"/>
          <w:sz w:val="22"/>
          <w:szCs w:val="22"/>
          <w14:shadow w14:blurRad="50800" w14:dist="38100" w14:dir="2700000" w14:sx="100000" w14:sy="100000" w14:kx="0" w14:ky="0" w14:algn="tl">
            <w14:srgbClr w14:val="000000">
              <w14:alpha w14:val="60000"/>
            </w14:srgbClr>
          </w14:shadow>
        </w:rPr>
        <w:t xml:space="preserve">                             </w:t>
      </w:r>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договор № </w:t>
      </w:r>
      <w:r>
        <w:rPr>
          <w:b/>
          <w:bCs/>
          <w:caps/>
          <w:kern w:val="28"/>
          <w:sz w:val="22"/>
          <w:szCs w:val="22"/>
          <w14:shadow w14:blurRad="50800" w14:dist="38100" w14:dir="2700000" w14:sx="100000" w14:sy="100000" w14:kx="0" w14:ky="0" w14:algn="tl">
            <w14:srgbClr w14:val="000000">
              <w14:alpha w14:val="60000"/>
            </w14:srgbClr>
          </w14:shadow>
        </w:rPr>
        <w:t xml:space="preserve"> 44</w:t>
      </w:r>
      <w:r w:rsidR="000413CD">
        <w:rPr>
          <w:b/>
          <w:bCs/>
          <w:caps/>
          <w:kern w:val="28"/>
          <w:sz w:val="22"/>
          <w:szCs w:val="22"/>
          <w14:shadow w14:blurRad="50800" w14:dist="38100" w14:dir="2700000" w14:sx="100000" w14:sy="100000" w14:kx="0" w14:ky="0" w14:algn="tl">
            <w14:srgbClr w14:val="000000">
              <w14:alpha w14:val="60000"/>
            </w14:srgbClr>
          </w14:shadow>
        </w:rPr>
        <w:t>/</w:t>
      </w:r>
      <w:proofErr w:type="gramStart"/>
      <w:r w:rsidR="000413C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       </w:t>
      </w:r>
      <w:r>
        <w:rPr>
          <w:b/>
          <w:bCs/>
          <w:caps/>
          <w:kern w:val="28"/>
          <w:sz w:val="22"/>
          <w:szCs w:val="22"/>
          <w14:shadow w14:blurRad="50800" w14:dist="38100" w14:dir="2700000" w14:sx="100000" w14:sy="100000" w14:kx="0" w14:ky="0" w14:algn="tl">
            <w14:srgbClr w14:val="000000">
              <w14:alpha w14:val="60000"/>
            </w14:srgbClr>
          </w14:shadow>
        </w:rPr>
        <w:tab/>
      </w:r>
      <w:r w:rsidRPr="00EA003D">
        <w:rPr>
          <w:b/>
          <w:bCs/>
          <w:caps/>
          <w:color w:val="FF0000"/>
          <w:kern w:val="28"/>
          <w:sz w:val="22"/>
          <w:szCs w:val="22"/>
          <w14:shadow w14:blurRad="50800" w14:dist="38100" w14:dir="2700000" w14:sx="100000" w14:sy="100000" w14:kx="0" w14:ky="0" w14:algn="tl">
            <w14:srgbClr w14:val="000000">
              <w14:alpha w14:val="60000"/>
            </w14:srgbClr>
          </w14:shadow>
        </w:rPr>
        <w:t>223ФЗ</w:t>
      </w:r>
    </w:p>
    <w:p w:rsidR="00D42141" w:rsidRPr="0091326B" w:rsidRDefault="00D42141" w:rsidP="00D42141">
      <w:pPr>
        <w:keepNext/>
        <w:widowControl/>
        <w:autoSpaceDE/>
        <w:autoSpaceDN/>
        <w:adjustRightInd/>
        <w:jc w:val="center"/>
        <w:outlineLvl w:val="0"/>
        <w:rPr>
          <w:b/>
          <w:bCs/>
          <w:kern w:val="28"/>
          <w:sz w:val="22"/>
          <w:szCs w:val="22"/>
        </w:rPr>
      </w:pPr>
      <w:r w:rsidRPr="00501A57">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1"/>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000A06CB">
        <w:rPr>
          <w:sz w:val="22"/>
          <w:szCs w:val="22"/>
        </w:rPr>
        <w:t xml:space="preserve">               </w:t>
      </w:r>
      <w:r>
        <w:rPr>
          <w:sz w:val="22"/>
          <w:szCs w:val="22"/>
        </w:rPr>
        <w:t xml:space="preserve">    </w:t>
      </w:r>
      <w:r w:rsidR="00FF5009">
        <w:rPr>
          <w:sz w:val="22"/>
          <w:szCs w:val="22"/>
        </w:rPr>
        <w:t xml:space="preserve">  «</w:t>
      </w:r>
      <w:r w:rsidR="00EA003D">
        <w:rPr>
          <w:sz w:val="22"/>
          <w:szCs w:val="22"/>
        </w:rPr>
        <w:t xml:space="preserve">   </w:t>
      </w:r>
      <w:r w:rsidR="00FF5009">
        <w:rPr>
          <w:sz w:val="22"/>
          <w:szCs w:val="22"/>
        </w:rPr>
        <w:t>»</w:t>
      </w:r>
      <w:r w:rsidR="00C70E30">
        <w:rPr>
          <w:sz w:val="22"/>
          <w:szCs w:val="22"/>
        </w:rPr>
        <w:t xml:space="preserve"> </w:t>
      </w:r>
      <w:r w:rsidR="00EA003D">
        <w:rPr>
          <w:sz w:val="22"/>
          <w:szCs w:val="22"/>
        </w:rPr>
        <w:t xml:space="preserve">            </w:t>
      </w:r>
      <w:r w:rsidRPr="0091326B">
        <w:rPr>
          <w:sz w:val="22"/>
          <w:szCs w:val="22"/>
        </w:rPr>
        <w:t xml:space="preserve"> </w:t>
      </w:r>
      <w:r>
        <w:rPr>
          <w:sz w:val="22"/>
          <w:szCs w:val="22"/>
        </w:rPr>
        <w:t>202</w:t>
      </w:r>
      <w:r w:rsidR="00B54033">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w:t>
      </w:r>
      <w:r w:rsidR="000413CD" w:rsidRPr="0091326B">
        <w:rPr>
          <w:sz w:val="22"/>
          <w:szCs w:val="22"/>
        </w:rPr>
        <w:t>с одной стороны и</w:t>
      </w:r>
      <w:r w:rsidR="003E3F9A">
        <w:rPr>
          <w:sz w:val="22"/>
          <w:szCs w:val="22"/>
        </w:rPr>
        <w:t xml:space="preserve"> __________</w:t>
      </w:r>
      <w:r w:rsidR="000413CD" w:rsidRPr="0091326B">
        <w:rPr>
          <w:sz w:val="22"/>
          <w:szCs w:val="22"/>
        </w:rPr>
        <w:t>, далее именуемое «Поставщик», в лице</w:t>
      </w:r>
      <w:r w:rsidR="003E3F9A">
        <w:rPr>
          <w:sz w:val="22"/>
          <w:szCs w:val="22"/>
        </w:rPr>
        <w:t>___________</w:t>
      </w:r>
      <w:r w:rsidR="000413CD" w:rsidRPr="0091326B">
        <w:rPr>
          <w:sz w:val="22"/>
          <w:szCs w:val="22"/>
        </w:rPr>
        <w:t xml:space="preserve"> действующе</w:t>
      </w:r>
      <w:r w:rsidR="000413CD">
        <w:rPr>
          <w:sz w:val="22"/>
          <w:szCs w:val="22"/>
        </w:rPr>
        <w:t>й</w:t>
      </w:r>
      <w:r w:rsidR="000413CD" w:rsidRPr="0091326B">
        <w:rPr>
          <w:sz w:val="22"/>
          <w:szCs w:val="22"/>
        </w:rPr>
        <w:t xml:space="preserve"> на основании Устава,</w:t>
      </w:r>
      <w:r w:rsidR="000413CD" w:rsidRPr="00701B5A">
        <w:t xml:space="preserve"> </w:t>
      </w:r>
      <w:r w:rsidR="000413CD" w:rsidRPr="00701B5A">
        <w:rPr>
          <w:sz w:val="22"/>
          <w:szCs w:val="22"/>
        </w:rPr>
        <w:t>в рамках Федерального закона № 223-ФЗ от 18.07.2011 г.</w:t>
      </w:r>
      <w:r w:rsidR="000413CD">
        <w:rPr>
          <w:sz w:val="22"/>
          <w:szCs w:val="22"/>
        </w:rPr>
        <w:t xml:space="preserve">, </w:t>
      </w:r>
      <w:r w:rsidR="000413CD" w:rsidRPr="0091326B">
        <w:rPr>
          <w:sz w:val="22"/>
          <w:szCs w:val="22"/>
        </w:rPr>
        <w:t>заключили настоящий договор о нижеследующем:</w:t>
      </w:r>
      <w:proofErr w:type="gramEnd"/>
    </w:p>
    <w:p w:rsidR="00B10934" w:rsidRDefault="00B10934" w:rsidP="00D42141">
      <w:pPr>
        <w:widowControl/>
        <w:autoSpaceDE/>
        <w:autoSpaceDN/>
        <w:adjustRightInd/>
        <w:jc w:val="center"/>
        <w:rPr>
          <w:b/>
          <w:bCs/>
          <w:smallCaps/>
          <w:sz w:val="22"/>
          <w:szCs w:val="22"/>
        </w:rPr>
      </w:pPr>
    </w:p>
    <w:p w:rsidR="00D42141" w:rsidRPr="0091326B" w:rsidRDefault="00B10934" w:rsidP="00B10934">
      <w:pPr>
        <w:widowControl/>
        <w:autoSpaceDE/>
        <w:autoSpaceDN/>
        <w:adjustRightInd/>
        <w:jc w:val="center"/>
        <w:rPr>
          <w:b/>
          <w:bCs/>
          <w:smallCaps/>
          <w:sz w:val="22"/>
          <w:szCs w:val="22"/>
        </w:rPr>
      </w:pPr>
      <w:r>
        <w:rPr>
          <w:b/>
          <w:bCs/>
          <w:smallCaps/>
          <w:sz w:val="22"/>
          <w:szCs w:val="22"/>
        </w:rPr>
        <w:t>1</w:t>
      </w:r>
      <w:r w:rsidR="00D42141" w:rsidRPr="0091326B">
        <w:rPr>
          <w:b/>
          <w:bCs/>
          <w:smallCaps/>
          <w:sz w:val="22"/>
          <w:szCs w:val="22"/>
        </w:rPr>
        <w:t>. ПРЕДМЕТ ДОГОВОРА</w:t>
      </w:r>
    </w:p>
    <w:p w:rsidR="00D42141" w:rsidRPr="0091326B" w:rsidRDefault="00D42141" w:rsidP="00D42141">
      <w:pPr>
        <w:keepNext/>
        <w:widowControl/>
        <w:autoSpaceDE/>
        <w:autoSpaceDN/>
        <w:adjustRightInd/>
        <w:ind w:firstLine="540"/>
        <w:jc w:val="both"/>
        <w:outlineLvl w:val="1"/>
        <w:rPr>
          <w:bCs/>
          <w:iCs/>
          <w:sz w:val="22"/>
          <w:szCs w:val="22"/>
        </w:rPr>
      </w:pPr>
      <w:bookmarkStart w:id="2" w:name="_ref_21059174"/>
      <w:r w:rsidRPr="0091326B">
        <w:rPr>
          <w:bCs/>
          <w:iCs/>
          <w:sz w:val="22"/>
          <w:szCs w:val="22"/>
        </w:rPr>
        <w:t>1.1</w:t>
      </w:r>
      <w:r w:rsidR="00227BCE">
        <w:rPr>
          <w:bCs/>
          <w:iCs/>
          <w:sz w:val="22"/>
          <w:szCs w:val="22"/>
        </w:rPr>
        <w:t xml:space="preserve">. Поставщик обязуется поставить </w:t>
      </w:r>
      <w:r w:rsidR="00071522" w:rsidRPr="00071522">
        <w:rPr>
          <w:b/>
          <w:bCs/>
          <w:iCs/>
          <w:sz w:val="22"/>
          <w:szCs w:val="22"/>
        </w:rPr>
        <w:t>шкаф</w:t>
      </w:r>
      <w:r w:rsidR="00EA003D">
        <w:rPr>
          <w:b/>
          <w:bCs/>
          <w:iCs/>
          <w:sz w:val="22"/>
          <w:szCs w:val="22"/>
        </w:rPr>
        <w:t>ы трехстворчатые</w:t>
      </w:r>
      <w:r w:rsidR="00C70E30">
        <w:rPr>
          <w:b/>
          <w:bCs/>
          <w:iCs/>
          <w:sz w:val="22"/>
          <w:szCs w:val="22"/>
        </w:rPr>
        <w:t xml:space="preserve"> с антресолью</w:t>
      </w:r>
      <w:r w:rsidR="00EA003D">
        <w:rPr>
          <w:b/>
          <w:bCs/>
          <w:iCs/>
          <w:sz w:val="22"/>
          <w:szCs w:val="22"/>
        </w:rPr>
        <w:t xml:space="preserve"> для одежды деревянные</w:t>
      </w:r>
      <w:r w:rsidR="00227BCE" w:rsidRPr="00071522">
        <w:rPr>
          <w:b/>
          <w:bCs/>
          <w:i/>
          <w:iCs/>
          <w:sz w:val="22"/>
          <w:szCs w:val="22"/>
        </w:rPr>
        <w:t>,</w:t>
      </w:r>
      <w:r w:rsidR="002A112A" w:rsidRPr="00821066">
        <w:rPr>
          <w:sz w:val="26"/>
          <w:szCs w:val="26"/>
        </w:rPr>
        <w:t xml:space="preserve"> </w:t>
      </w:r>
      <w:r w:rsidR="00675ED2">
        <w:rPr>
          <w:b/>
          <w:i/>
          <w:sz w:val="24"/>
          <w:szCs w:val="24"/>
        </w:rPr>
        <w:t xml:space="preserve"> </w:t>
      </w:r>
      <w:r w:rsidR="00205F9A">
        <w:rPr>
          <w:bCs/>
          <w:iCs/>
          <w:sz w:val="22"/>
          <w:szCs w:val="22"/>
        </w:rPr>
        <w:t>далее –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Pr="00227BCE" w:rsidRDefault="00C70E30" w:rsidP="00227BCE">
      <w:pPr>
        <w:autoSpaceDE/>
        <w:autoSpaceDN/>
        <w:adjustRightInd/>
        <w:ind w:firstLine="540"/>
        <w:jc w:val="both"/>
        <w:rPr>
          <w:b/>
          <w:i/>
          <w:sz w:val="24"/>
          <w:szCs w:val="24"/>
        </w:rPr>
      </w:pPr>
      <w:r>
        <w:rPr>
          <w:sz w:val="22"/>
          <w:szCs w:val="22"/>
        </w:rPr>
        <w:t>1.2.  Настоящий договор</w:t>
      </w:r>
      <w:r w:rsidR="00D42141" w:rsidRPr="0091326B">
        <w:rPr>
          <w:sz w:val="22"/>
          <w:szCs w:val="22"/>
        </w:rPr>
        <w:t xml:space="preserve"> на поставку</w:t>
      </w:r>
      <w:r w:rsidRPr="00C70E30">
        <w:rPr>
          <w:b/>
          <w:bCs/>
          <w:iCs/>
          <w:sz w:val="22"/>
          <w:szCs w:val="22"/>
        </w:rPr>
        <w:t xml:space="preserve"> </w:t>
      </w:r>
      <w:r w:rsidRPr="00071522">
        <w:rPr>
          <w:b/>
          <w:bCs/>
          <w:iCs/>
          <w:sz w:val="22"/>
          <w:szCs w:val="22"/>
        </w:rPr>
        <w:t>шкаф</w:t>
      </w:r>
      <w:r w:rsidR="00EA003D">
        <w:rPr>
          <w:b/>
          <w:bCs/>
          <w:iCs/>
          <w:sz w:val="22"/>
          <w:szCs w:val="22"/>
        </w:rPr>
        <w:t>ов трехстворчатых</w:t>
      </w:r>
      <w:r>
        <w:rPr>
          <w:b/>
          <w:bCs/>
          <w:iCs/>
          <w:sz w:val="22"/>
          <w:szCs w:val="22"/>
        </w:rPr>
        <w:t xml:space="preserve"> с антресолью</w:t>
      </w:r>
      <w:r w:rsidRPr="00071522">
        <w:rPr>
          <w:b/>
          <w:bCs/>
          <w:iCs/>
          <w:sz w:val="22"/>
          <w:szCs w:val="22"/>
        </w:rPr>
        <w:t xml:space="preserve"> для одежды</w:t>
      </w:r>
      <w:r w:rsidR="00EA003D">
        <w:rPr>
          <w:b/>
          <w:bCs/>
          <w:iCs/>
          <w:sz w:val="22"/>
          <w:szCs w:val="22"/>
        </w:rPr>
        <w:t xml:space="preserve"> деревянных</w:t>
      </w:r>
      <w:r w:rsidR="00227BCE">
        <w:rPr>
          <w:sz w:val="22"/>
          <w:szCs w:val="22"/>
        </w:rPr>
        <w:t>,</w:t>
      </w:r>
      <w:r w:rsidR="002A112A" w:rsidRPr="002A112A">
        <w:rPr>
          <w:sz w:val="24"/>
          <w:szCs w:val="24"/>
        </w:rPr>
        <w:t xml:space="preserve"> </w:t>
      </w:r>
      <w:r w:rsidR="002A112A" w:rsidRPr="002A112A">
        <w:rPr>
          <w:b/>
          <w:i/>
          <w:sz w:val="24"/>
          <w:szCs w:val="24"/>
        </w:rPr>
        <w:t xml:space="preserve"> </w:t>
      </w:r>
      <w:r w:rsidR="00D42141" w:rsidRPr="0091326B">
        <w:rPr>
          <w:sz w:val="22"/>
          <w:szCs w:val="22"/>
        </w:rPr>
        <w:t xml:space="preserve">для нужд ГБУСОВО </w:t>
      </w:r>
      <w:r w:rsidR="00D42141" w:rsidRPr="00B12FC9">
        <w:rPr>
          <w:sz w:val="22"/>
          <w:szCs w:val="22"/>
        </w:rPr>
        <w:t>«</w:t>
      </w:r>
      <w:proofErr w:type="spellStart"/>
      <w:r w:rsidR="00D42141" w:rsidRPr="00B12FC9">
        <w:rPr>
          <w:sz w:val="22"/>
          <w:szCs w:val="22"/>
        </w:rPr>
        <w:t>Камешковский</w:t>
      </w:r>
      <w:proofErr w:type="spellEnd"/>
      <w:r w:rsidR="00D42141" w:rsidRPr="00B12FC9">
        <w:rPr>
          <w:sz w:val="22"/>
          <w:szCs w:val="22"/>
        </w:rPr>
        <w:t xml:space="preserve"> комплексный центр социального обслуживания населения»</w:t>
      </w:r>
      <w:r w:rsidR="00D42141" w:rsidRPr="0091326B">
        <w:rPr>
          <w:sz w:val="22"/>
          <w:szCs w:val="22"/>
        </w:rPr>
        <w:t xml:space="preserve"> является основанием для финансирования оплаты за поставленный Товар.</w:t>
      </w:r>
    </w:p>
    <w:p w:rsidR="00B10934" w:rsidRPr="0091326B" w:rsidRDefault="00B10934" w:rsidP="00D42141">
      <w:pPr>
        <w:autoSpaceDE/>
        <w:autoSpaceDN/>
        <w:adjustRightInd/>
        <w:ind w:firstLine="540"/>
        <w:jc w:val="both"/>
        <w:rPr>
          <w:b/>
          <w:bCs/>
          <w:smallCaps/>
          <w:sz w:val="24"/>
          <w:szCs w:val="24"/>
        </w:rPr>
      </w:pP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9"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003E3F9A">
        <w:rPr>
          <w:sz w:val="22"/>
          <w:szCs w:val="22"/>
          <w:u w:val="single"/>
        </w:rPr>
        <w:t xml:space="preserve">______руб.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00071522" w:rsidRPr="00071522">
        <w:rPr>
          <w:b/>
          <w:sz w:val="22"/>
          <w:szCs w:val="22"/>
        </w:rPr>
        <w:t>вне</w:t>
      </w:r>
      <w:r w:rsidRPr="00AD64D3">
        <w:rPr>
          <w:b/>
          <w:sz w:val="22"/>
          <w:szCs w:val="22"/>
        </w:rPr>
        <w:t>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sidR="006F1487">
        <w:rPr>
          <w:b/>
          <w:sz w:val="22"/>
          <w:szCs w:val="22"/>
        </w:rPr>
        <w:t>7</w:t>
      </w:r>
      <w:bookmarkStart w:id="22" w:name="_GoBack"/>
      <w:bookmarkEnd w:id="22"/>
      <w:r>
        <w:rPr>
          <w:b/>
          <w:sz w:val="22"/>
          <w:szCs w:val="22"/>
        </w:rPr>
        <w:t xml:space="preserve">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3" w:name="_ref_22563524"/>
      <w:r w:rsidRPr="0091326B">
        <w:rPr>
          <w:sz w:val="22"/>
          <w:szCs w:val="22"/>
        </w:rPr>
        <w:t>7.1</w:t>
      </w:r>
      <w:bookmarkStart w:id="24"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5"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5"/>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6" w:name="_ref_22483856"/>
      <w:bookmarkEnd w:id="24"/>
      <w:r w:rsidRPr="0091326B">
        <w:rPr>
          <w:sz w:val="22"/>
          <w:szCs w:val="22"/>
        </w:rPr>
        <w:t xml:space="preserve">7.11.    </w:t>
      </w:r>
      <w:bookmarkStart w:id="27" w:name="_ref_22379458"/>
      <w:bookmarkEnd w:id="26"/>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7"/>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3"/>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8" w:name="_ref_22563527"/>
      <w:r w:rsidRPr="0091326B">
        <w:rPr>
          <w:b/>
          <w:bCs/>
          <w:iCs/>
          <w:sz w:val="22"/>
          <w:szCs w:val="22"/>
        </w:rPr>
        <w:t xml:space="preserve">8.1. Изменение </w:t>
      </w:r>
      <w:bookmarkEnd w:id="28"/>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9" w:name="_ref_22811749"/>
      <w:r w:rsidRPr="0091326B">
        <w:rPr>
          <w:b/>
          <w:bCs/>
          <w:kern w:val="32"/>
          <w:sz w:val="22"/>
          <w:szCs w:val="22"/>
        </w:rPr>
        <w:t>9. РАЗРЕШЕНИЕ СПОРОВ</w:t>
      </w:r>
      <w:bookmarkEnd w:id="29"/>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0" w:name="_ref_22811751"/>
      <w:r w:rsidRPr="0091326B">
        <w:rPr>
          <w:bCs/>
          <w:iCs/>
          <w:sz w:val="22"/>
          <w:szCs w:val="22"/>
        </w:rPr>
        <w:t>Иск, вытекающий из настоящего договора, предъявляется в Арбитражный суд Владимирской области.</w:t>
      </w:r>
      <w:bookmarkEnd w:id="30"/>
    </w:p>
    <w:p w:rsidR="00D42141" w:rsidRPr="0091326B" w:rsidRDefault="00D42141" w:rsidP="00D42141">
      <w:pPr>
        <w:keepNext/>
        <w:keepLines/>
        <w:widowControl/>
        <w:autoSpaceDE/>
        <w:autoSpaceDN/>
        <w:adjustRightInd/>
        <w:jc w:val="center"/>
        <w:outlineLvl w:val="0"/>
        <w:rPr>
          <w:b/>
          <w:bCs/>
          <w:kern w:val="32"/>
          <w:sz w:val="22"/>
          <w:szCs w:val="22"/>
        </w:rPr>
      </w:pPr>
      <w:bookmarkStart w:id="31" w:name="_ref_23030044"/>
      <w:r w:rsidRPr="0091326B">
        <w:rPr>
          <w:b/>
          <w:bCs/>
          <w:kern w:val="32"/>
          <w:sz w:val="22"/>
          <w:szCs w:val="22"/>
        </w:rPr>
        <w:t>10. ЗАКЛЮЧИТЕЛЬНЫЕ ПОЛОЖЕНИЯ</w:t>
      </w:r>
      <w:bookmarkEnd w:id="31"/>
    </w:p>
    <w:p w:rsidR="00D42141" w:rsidRPr="00EA003D" w:rsidRDefault="00D42141" w:rsidP="00D42141">
      <w:pPr>
        <w:widowControl/>
        <w:numPr>
          <w:ilvl w:val="1"/>
          <w:numId w:val="0"/>
        </w:numPr>
        <w:autoSpaceDE/>
        <w:autoSpaceDN/>
        <w:adjustRightInd/>
        <w:ind w:firstLine="709"/>
        <w:jc w:val="both"/>
        <w:outlineLvl w:val="1"/>
        <w:rPr>
          <w:b/>
          <w:bCs/>
          <w:iCs/>
          <w:sz w:val="22"/>
          <w:szCs w:val="22"/>
        </w:rPr>
      </w:pPr>
      <w:bookmarkStart w:id="32" w:name="_ref_23030047"/>
      <w:r w:rsidRPr="0091326B">
        <w:rPr>
          <w:bCs/>
          <w:iCs/>
          <w:sz w:val="22"/>
          <w:szCs w:val="22"/>
        </w:rPr>
        <w:t xml:space="preserve">10.1. </w:t>
      </w:r>
      <w:proofErr w:type="gramStart"/>
      <w:r w:rsidRPr="0091326B">
        <w:rPr>
          <w:bCs/>
          <w:iCs/>
          <w:sz w:val="22"/>
          <w:szCs w:val="22"/>
        </w:rPr>
        <w:t xml:space="preserve">Договор вступает в силу и становится обязательным для сторон </w:t>
      </w:r>
      <w:bookmarkEnd w:id="32"/>
      <w:r w:rsidR="00EA003D" w:rsidRPr="00EA003D">
        <w:rPr>
          <w:b/>
          <w:bCs/>
          <w:iCs/>
          <w:sz w:val="22"/>
          <w:szCs w:val="22"/>
        </w:rPr>
        <w:t xml:space="preserve">в течение 30 (тридцати календарных дней с даты заключения </w:t>
      </w:r>
      <w:proofErr w:type="spellStart"/>
      <w:r w:rsidR="00EA003D" w:rsidRPr="00EA003D">
        <w:rPr>
          <w:b/>
          <w:bCs/>
          <w:iCs/>
          <w:sz w:val="22"/>
          <w:szCs w:val="22"/>
        </w:rPr>
        <w:t>договра</w:t>
      </w:r>
      <w:proofErr w:type="spellEnd"/>
      <w:r w:rsidR="00EA003D" w:rsidRPr="00EA003D">
        <w:rPr>
          <w:b/>
          <w:bCs/>
          <w:iCs/>
          <w:sz w:val="22"/>
          <w:szCs w:val="22"/>
        </w:rPr>
        <w:t>»</w:t>
      </w:r>
      <w:proofErr w:type="gramEnd"/>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3"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3"/>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4" w:name="_ref_23073857"/>
      <w:r w:rsidRPr="0091326B">
        <w:rPr>
          <w:b/>
          <w:bCs/>
          <w:sz w:val="22"/>
          <w:szCs w:val="22"/>
        </w:rPr>
        <w:t xml:space="preserve">    </w:t>
      </w:r>
      <w:bookmarkEnd w:id="34"/>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5"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F97C17" w:rsidRDefault="00D42141" w:rsidP="00D42141">
      <w:pPr>
        <w:widowControl/>
        <w:autoSpaceDE/>
        <w:autoSpaceDN/>
        <w:adjustRightInd/>
        <w:jc w:val="center"/>
        <w:rPr>
          <w:b/>
          <w:sz w:val="18"/>
          <w:szCs w:val="18"/>
        </w:rPr>
      </w:pPr>
      <w:r w:rsidRPr="00F97C17">
        <w:rPr>
          <w:b/>
          <w:sz w:val="18"/>
          <w:szCs w:val="18"/>
        </w:rPr>
        <w:t>11. АДРЕСА И РЕКВИЗИТЫ СТОРОН</w:t>
      </w:r>
      <w:bookmarkEnd w:id="35"/>
    </w:p>
    <w:tbl>
      <w:tblPr>
        <w:tblW w:w="0" w:type="auto"/>
        <w:tblInd w:w="2" w:type="dxa"/>
        <w:tblLook w:val="01E0" w:firstRow="1" w:lastRow="1" w:firstColumn="1" w:lastColumn="1" w:noHBand="0" w:noVBand="0"/>
      </w:tblPr>
      <w:tblGrid>
        <w:gridCol w:w="5067"/>
        <w:gridCol w:w="5069"/>
      </w:tblGrid>
      <w:tr w:rsidR="00D42141" w:rsidRPr="00F97C17" w:rsidTr="004A6B0B">
        <w:trPr>
          <w:trHeight w:val="4173"/>
        </w:trPr>
        <w:tc>
          <w:tcPr>
            <w:tcW w:w="5067" w:type="dxa"/>
          </w:tcPr>
          <w:p w:rsidR="00D42141" w:rsidRPr="00F97C17" w:rsidRDefault="00D42141" w:rsidP="004A6B0B">
            <w:pPr>
              <w:widowControl/>
              <w:autoSpaceDE/>
              <w:autoSpaceDN/>
              <w:adjustRightInd/>
              <w:jc w:val="both"/>
              <w:rPr>
                <w:b/>
                <w:bCs/>
                <w:sz w:val="18"/>
                <w:szCs w:val="18"/>
                <w:u w:val="single"/>
              </w:rPr>
            </w:pPr>
            <w:r w:rsidRPr="00F97C17">
              <w:rPr>
                <w:b/>
                <w:bCs/>
                <w:sz w:val="18"/>
                <w:szCs w:val="18"/>
                <w:u w:val="single"/>
              </w:rPr>
              <w:t xml:space="preserve">Заказчик: </w:t>
            </w:r>
            <w:r w:rsidRPr="00F97C17">
              <w:rPr>
                <w:b/>
                <w:bCs/>
                <w:sz w:val="18"/>
                <w:szCs w:val="18"/>
                <w:u w:val="single"/>
              </w:rPr>
              <w:br/>
            </w:r>
          </w:p>
          <w:p w:rsidR="00F97C17" w:rsidRPr="00F97C17" w:rsidRDefault="00F97C17" w:rsidP="00F97C17">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ул. Свердлова, д.11</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ул. Свердлова, д.11</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Телефон/факс: 8 (49248) 2-11-45</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F97C17" w:rsidRPr="00F97C17" w:rsidRDefault="00F97C17" w:rsidP="00F97C17">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F97C17" w:rsidRPr="00F97C17" w:rsidRDefault="00F97C17" w:rsidP="00F97C17">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F97C17" w:rsidRDefault="00D42141" w:rsidP="004A6B0B">
            <w:pPr>
              <w:widowControl/>
              <w:autoSpaceDE/>
              <w:autoSpaceDN/>
              <w:adjustRightInd/>
              <w:jc w:val="both"/>
              <w:rPr>
                <w:b/>
                <w:bCs/>
                <w:sz w:val="18"/>
                <w:szCs w:val="18"/>
              </w:rPr>
            </w:pPr>
          </w:p>
          <w:p w:rsidR="00D42141" w:rsidRPr="00F97C17" w:rsidRDefault="00D42141" w:rsidP="004A6B0B">
            <w:pPr>
              <w:widowControl/>
              <w:autoSpaceDE/>
              <w:autoSpaceDN/>
              <w:adjustRightInd/>
              <w:jc w:val="both"/>
              <w:rPr>
                <w:b/>
                <w:bCs/>
                <w:sz w:val="18"/>
                <w:szCs w:val="18"/>
              </w:rPr>
            </w:pPr>
          </w:p>
        </w:tc>
        <w:tc>
          <w:tcPr>
            <w:tcW w:w="5069" w:type="dxa"/>
          </w:tcPr>
          <w:p w:rsidR="00D42141" w:rsidRPr="00F97C17" w:rsidRDefault="00D42141" w:rsidP="004A6B0B">
            <w:pPr>
              <w:widowControl/>
              <w:autoSpaceDE/>
              <w:autoSpaceDN/>
              <w:adjustRightInd/>
              <w:jc w:val="both"/>
              <w:rPr>
                <w:sz w:val="18"/>
                <w:szCs w:val="18"/>
                <w:u w:val="single"/>
              </w:rPr>
            </w:pPr>
            <w:r w:rsidRPr="00F97C17">
              <w:rPr>
                <w:b/>
                <w:bCs/>
                <w:sz w:val="18"/>
                <w:szCs w:val="18"/>
                <w:u w:val="single"/>
              </w:rPr>
              <w:t>Поставщик</w:t>
            </w:r>
            <w:r w:rsidRPr="00F97C17">
              <w:rPr>
                <w:b/>
                <w:bCs/>
                <w:sz w:val="18"/>
                <w:szCs w:val="18"/>
                <w:u w:val="single"/>
                <w:lang w:val="de-DE"/>
              </w:rPr>
              <w:t xml:space="preserve">: </w:t>
            </w:r>
          </w:p>
          <w:p w:rsidR="00D42141" w:rsidRPr="00F97C17" w:rsidRDefault="00D42141" w:rsidP="000413CD">
            <w:pPr>
              <w:widowControl/>
              <w:autoSpaceDE/>
              <w:autoSpaceDN/>
              <w:adjustRightInd/>
              <w:rPr>
                <w:sz w:val="18"/>
                <w:szCs w:val="18"/>
                <w:highlight w:val="yellow"/>
              </w:rPr>
            </w:pPr>
          </w:p>
          <w:p w:rsidR="000A760D" w:rsidRPr="00F97C17" w:rsidRDefault="000A760D" w:rsidP="004A6B0B">
            <w:pPr>
              <w:widowControl/>
              <w:autoSpaceDE/>
              <w:autoSpaceDN/>
              <w:adjustRightInd/>
              <w:rPr>
                <w:sz w:val="18"/>
                <w:szCs w:val="18"/>
              </w:rPr>
            </w:pPr>
          </w:p>
        </w:tc>
      </w:tr>
    </w:tbl>
    <w:p w:rsidR="004926C6" w:rsidRPr="00F97C17" w:rsidRDefault="004926C6" w:rsidP="00D42141">
      <w:pPr>
        <w:widowControl/>
        <w:autoSpaceDE/>
        <w:autoSpaceDN/>
        <w:adjustRightInd/>
        <w:jc w:val="both"/>
        <w:rPr>
          <w:sz w:val="18"/>
          <w:szCs w:val="18"/>
        </w:rPr>
      </w:pPr>
    </w:p>
    <w:p w:rsidR="00D42141" w:rsidRPr="00F97C17" w:rsidRDefault="00D42141" w:rsidP="00D42141">
      <w:pPr>
        <w:widowControl/>
        <w:autoSpaceDE/>
        <w:autoSpaceDN/>
        <w:adjustRightInd/>
        <w:jc w:val="both"/>
        <w:rPr>
          <w:sz w:val="18"/>
          <w:szCs w:val="18"/>
        </w:rPr>
      </w:pPr>
      <w:r w:rsidRPr="00F97C17">
        <w:rPr>
          <w:sz w:val="18"/>
          <w:szCs w:val="18"/>
        </w:rPr>
        <w:t xml:space="preserve">Заказчик _________________ </w:t>
      </w:r>
      <w:proofErr w:type="spellStart"/>
      <w:r w:rsidRPr="00F97C17">
        <w:rPr>
          <w:sz w:val="18"/>
          <w:szCs w:val="18"/>
        </w:rPr>
        <w:t>Н.А.Кучина</w:t>
      </w:r>
      <w:proofErr w:type="spellEnd"/>
      <w:r w:rsidRPr="00F97C17">
        <w:rPr>
          <w:sz w:val="18"/>
          <w:szCs w:val="18"/>
        </w:rPr>
        <w:t xml:space="preserve">                              </w:t>
      </w:r>
      <w:r w:rsidR="00F97C17">
        <w:rPr>
          <w:sz w:val="18"/>
          <w:szCs w:val="18"/>
        </w:rPr>
        <w:t xml:space="preserve">         </w:t>
      </w:r>
      <w:r w:rsidRPr="00F97C17">
        <w:rPr>
          <w:sz w:val="18"/>
          <w:szCs w:val="18"/>
        </w:rPr>
        <w:t xml:space="preserve">       Поставщик _________</w:t>
      </w:r>
      <w:r w:rsidR="003E3F9A" w:rsidRPr="00F97C17">
        <w:rPr>
          <w:sz w:val="18"/>
          <w:szCs w:val="18"/>
        </w:rPr>
        <w:t xml:space="preserve">________ </w:t>
      </w:r>
    </w:p>
    <w:p w:rsidR="00D42141" w:rsidRPr="00F97C17" w:rsidRDefault="00D42141" w:rsidP="00D42141">
      <w:pPr>
        <w:widowControl/>
        <w:autoSpaceDE/>
        <w:autoSpaceDN/>
        <w:adjustRightInd/>
        <w:ind w:firstLine="708"/>
        <w:jc w:val="both"/>
        <w:rPr>
          <w:sz w:val="18"/>
          <w:szCs w:val="18"/>
        </w:rPr>
      </w:pPr>
      <w:r w:rsidRPr="00F97C17">
        <w:rPr>
          <w:sz w:val="18"/>
          <w:szCs w:val="18"/>
        </w:rPr>
        <w:t xml:space="preserve">М.П.                                                                                                           </w:t>
      </w:r>
      <w:r w:rsidR="00F97C17">
        <w:rPr>
          <w:sz w:val="18"/>
          <w:szCs w:val="18"/>
        </w:rPr>
        <w:t xml:space="preserve">     </w:t>
      </w:r>
      <w:r w:rsidRPr="00F97C17">
        <w:rPr>
          <w:sz w:val="18"/>
          <w:szCs w:val="18"/>
        </w:rPr>
        <w:t xml:space="preserve">    М.П.</w:t>
      </w:r>
    </w:p>
    <w:p w:rsidR="00D42141" w:rsidRPr="0091326B" w:rsidRDefault="00D42141" w:rsidP="00D42141">
      <w:pPr>
        <w:widowControl/>
        <w:autoSpaceDE/>
        <w:autoSpaceDN/>
        <w:adjustRightInd/>
        <w:jc w:val="both"/>
        <w:rPr>
          <w:sz w:val="22"/>
          <w:szCs w:val="22"/>
        </w:rPr>
        <w:sectPr w:rsidR="00D42141" w:rsidRPr="0091326B" w:rsidSect="004A6B0B">
          <w:footerReference w:type="first" r:id="rId10"/>
          <w:pgSz w:w="11907" w:h="16839" w:code="9"/>
          <w:pgMar w:top="567" w:right="851" w:bottom="284" w:left="1134" w:header="720" w:footer="720" w:gutter="0"/>
          <w:pgNumType w:start="1"/>
          <w:cols w:space="720"/>
          <w:docGrid w:linePitch="299"/>
        </w:sectPr>
      </w:pPr>
    </w:p>
    <w:bookmarkEnd w:id="0"/>
    <w:p w:rsidR="00D42141" w:rsidRPr="00B44EE2" w:rsidRDefault="00B10934" w:rsidP="005F0906">
      <w:pPr>
        <w:widowControl/>
        <w:autoSpaceDE/>
        <w:autoSpaceDN/>
        <w:adjustRightInd/>
        <w:jc w:val="center"/>
        <w:rPr>
          <w:b/>
          <w:sz w:val="22"/>
          <w:szCs w:val="22"/>
          <w:lang w:eastAsia="ar-SA"/>
        </w:rPr>
      </w:pPr>
      <w:r w:rsidRPr="00B44EE2">
        <w:rPr>
          <w:b/>
          <w:sz w:val="22"/>
          <w:szCs w:val="22"/>
          <w:lang w:eastAsia="ar-SA"/>
        </w:rPr>
        <w:lastRenderedPageBreak/>
        <w:t xml:space="preserve">                     </w:t>
      </w:r>
      <w:r w:rsidR="005F0906" w:rsidRPr="00B44EE2">
        <w:rPr>
          <w:b/>
          <w:sz w:val="22"/>
          <w:szCs w:val="22"/>
          <w:lang w:eastAsia="ar-SA"/>
        </w:rPr>
        <w:t xml:space="preserve">                                                                           </w:t>
      </w:r>
      <w:r w:rsidR="00D573C5" w:rsidRPr="00B44EE2">
        <w:rPr>
          <w:b/>
          <w:sz w:val="22"/>
          <w:szCs w:val="22"/>
          <w:lang w:eastAsia="ar-SA"/>
        </w:rPr>
        <w:t xml:space="preserve">   </w:t>
      </w:r>
      <w:r w:rsidR="00BC057D" w:rsidRPr="00B44EE2">
        <w:rPr>
          <w:b/>
          <w:sz w:val="22"/>
          <w:szCs w:val="22"/>
          <w:lang w:eastAsia="ar-SA"/>
        </w:rPr>
        <w:t xml:space="preserve">                                          </w:t>
      </w:r>
      <w:r w:rsidR="00D573C5" w:rsidRPr="00B44EE2">
        <w:rPr>
          <w:b/>
          <w:sz w:val="22"/>
          <w:szCs w:val="22"/>
          <w:lang w:eastAsia="ar-SA"/>
        </w:rPr>
        <w:t xml:space="preserve">           </w:t>
      </w:r>
      <w:r w:rsidR="00B54033" w:rsidRPr="00B44EE2">
        <w:rPr>
          <w:b/>
          <w:sz w:val="22"/>
          <w:szCs w:val="22"/>
          <w:lang w:eastAsia="ar-SA"/>
        </w:rPr>
        <w:t xml:space="preserve">                                 </w:t>
      </w:r>
      <w:r w:rsidR="00BC057D" w:rsidRPr="00B44EE2">
        <w:rPr>
          <w:b/>
          <w:sz w:val="22"/>
          <w:szCs w:val="22"/>
          <w:lang w:eastAsia="ar-SA"/>
        </w:rPr>
        <w:t xml:space="preserve">   </w:t>
      </w:r>
      <w:r w:rsidR="00D573C5" w:rsidRPr="00B44EE2">
        <w:rPr>
          <w:b/>
          <w:sz w:val="22"/>
          <w:szCs w:val="22"/>
          <w:lang w:eastAsia="ar-SA"/>
        </w:rPr>
        <w:t xml:space="preserve"> </w:t>
      </w:r>
      <w:r w:rsidR="002C388B" w:rsidRPr="00B44EE2">
        <w:rPr>
          <w:b/>
          <w:sz w:val="22"/>
          <w:szCs w:val="22"/>
          <w:lang w:eastAsia="ar-SA"/>
        </w:rPr>
        <w:t xml:space="preserve">       </w:t>
      </w:r>
      <w:r w:rsidR="00FF5009" w:rsidRPr="00B44EE2">
        <w:rPr>
          <w:b/>
          <w:sz w:val="22"/>
          <w:szCs w:val="22"/>
          <w:lang w:eastAsia="ar-SA"/>
        </w:rPr>
        <w:t xml:space="preserve"> </w:t>
      </w:r>
      <w:r w:rsidR="00D573C5" w:rsidRPr="00B44EE2">
        <w:rPr>
          <w:b/>
          <w:sz w:val="22"/>
          <w:szCs w:val="22"/>
          <w:lang w:eastAsia="ar-SA"/>
        </w:rPr>
        <w:t xml:space="preserve"> </w:t>
      </w:r>
      <w:r w:rsidR="00D42141" w:rsidRPr="00B44EE2">
        <w:rPr>
          <w:b/>
          <w:sz w:val="22"/>
          <w:szCs w:val="22"/>
          <w:lang w:eastAsia="ar-SA"/>
        </w:rPr>
        <w:t>Приложение № 1 к Договору</w:t>
      </w:r>
    </w:p>
    <w:p w:rsidR="00D42141" w:rsidRDefault="00D573C5" w:rsidP="00D573C5">
      <w:pPr>
        <w:widowControl/>
        <w:autoSpaceDE/>
        <w:autoSpaceDN/>
        <w:adjustRightInd/>
        <w:jc w:val="center"/>
        <w:rPr>
          <w:b/>
          <w:sz w:val="22"/>
          <w:szCs w:val="22"/>
          <w:lang w:eastAsia="ar-SA"/>
        </w:rPr>
      </w:pPr>
      <w:r w:rsidRPr="00B44EE2">
        <w:rPr>
          <w:b/>
          <w:sz w:val="22"/>
          <w:szCs w:val="22"/>
          <w:lang w:eastAsia="ar-SA"/>
        </w:rPr>
        <w:t xml:space="preserve">                                                                                     </w:t>
      </w:r>
      <w:r w:rsidR="00BC057D" w:rsidRPr="00B44EE2">
        <w:rPr>
          <w:b/>
          <w:sz w:val="22"/>
          <w:szCs w:val="22"/>
          <w:lang w:eastAsia="ar-SA"/>
        </w:rPr>
        <w:t xml:space="preserve">                                                                                                                </w:t>
      </w:r>
      <w:r w:rsidR="00227BCE" w:rsidRPr="00B44EE2">
        <w:rPr>
          <w:b/>
          <w:sz w:val="22"/>
          <w:szCs w:val="22"/>
          <w:lang w:eastAsia="ar-SA"/>
        </w:rPr>
        <w:t xml:space="preserve"> </w:t>
      </w:r>
      <w:r w:rsidR="006305F3" w:rsidRPr="00B44EE2">
        <w:rPr>
          <w:b/>
          <w:sz w:val="22"/>
          <w:szCs w:val="22"/>
          <w:lang w:eastAsia="ar-SA"/>
        </w:rPr>
        <w:t xml:space="preserve"> </w:t>
      </w:r>
      <w:r w:rsidR="00940C0D" w:rsidRPr="00B44EE2">
        <w:rPr>
          <w:b/>
          <w:sz w:val="22"/>
          <w:szCs w:val="22"/>
          <w:lang w:eastAsia="ar-SA"/>
        </w:rPr>
        <w:t>№</w:t>
      </w:r>
      <w:r w:rsidR="00EA003D">
        <w:rPr>
          <w:b/>
          <w:sz w:val="22"/>
          <w:szCs w:val="22"/>
          <w:lang w:eastAsia="ar-SA"/>
        </w:rPr>
        <w:t xml:space="preserve"> 44</w:t>
      </w:r>
      <w:r w:rsidR="004926C6" w:rsidRPr="00B44EE2">
        <w:rPr>
          <w:b/>
          <w:sz w:val="22"/>
          <w:szCs w:val="22"/>
          <w:lang w:eastAsia="ar-SA"/>
        </w:rPr>
        <w:t>/</w:t>
      </w:r>
      <w:proofErr w:type="gramStart"/>
      <w:r w:rsidR="004926C6" w:rsidRPr="00B44EE2">
        <w:rPr>
          <w:b/>
          <w:sz w:val="22"/>
          <w:szCs w:val="22"/>
          <w:lang w:eastAsia="ar-SA"/>
        </w:rPr>
        <w:t>ВЛ</w:t>
      </w:r>
      <w:proofErr w:type="gramEnd"/>
      <w:r w:rsidR="004926C6" w:rsidRPr="00B44EE2">
        <w:rPr>
          <w:b/>
          <w:sz w:val="22"/>
          <w:szCs w:val="22"/>
          <w:lang w:eastAsia="ar-SA"/>
        </w:rPr>
        <w:t xml:space="preserve"> </w:t>
      </w:r>
      <w:r w:rsidR="00FF5009" w:rsidRPr="00B44EE2">
        <w:rPr>
          <w:b/>
          <w:sz w:val="22"/>
          <w:szCs w:val="22"/>
          <w:lang w:eastAsia="ar-SA"/>
        </w:rPr>
        <w:t xml:space="preserve">от </w:t>
      </w:r>
      <w:r w:rsidR="00EA003D">
        <w:rPr>
          <w:b/>
          <w:sz w:val="22"/>
          <w:szCs w:val="22"/>
          <w:lang w:eastAsia="ar-SA"/>
        </w:rPr>
        <w:t xml:space="preserve">                 </w:t>
      </w:r>
      <w:r w:rsidR="00D42141" w:rsidRPr="00B44EE2">
        <w:rPr>
          <w:b/>
          <w:sz w:val="22"/>
          <w:szCs w:val="22"/>
          <w:lang w:eastAsia="ar-SA"/>
        </w:rPr>
        <w:t>202</w:t>
      </w:r>
      <w:r w:rsidR="00B54033" w:rsidRPr="00B44EE2">
        <w:rPr>
          <w:b/>
          <w:sz w:val="22"/>
          <w:szCs w:val="22"/>
          <w:lang w:eastAsia="ar-SA"/>
        </w:rPr>
        <w:t>6</w:t>
      </w:r>
      <w:r w:rsidR="00D42141" w:rsidRPr="00B44EE2">
        <w:rPr>
          <w:b/>
          <w:sz w:val="22"/>
          <w:szCs w:val="22"/>
          <w:lang w:eastAsia="ar-SA"/>
        </w:rPr>
        <w:t xml:space="preserve"> г.</w:t>
      </w:r>
    </w:p>
    <w:p w:rsidR="00EA003D" w:rsidRPr="00EA003D" w:rsidRDefault="00EA003D" w:rsidP="00EA003D">
      <w:pPr>
        <w:pStyle w:val="ac"/>
        <w:jc w:val="center"/>
        <w:rPr>
          <w:b/>
          <w:sz w:val="24"/>
          <w:szCs w:val="24"/>
        </w:rPr>
      </w:pPr>
      <w:r w:rsidRPr="00EA003D">
        <w:rPr>
          <w:b/>
          <w:sz w:val="24"/>
          <w:szCs w:val="24"/>
        </w:rPr>
        <w:t>Спецификация</w:t>
      </w:r>
    </w:p>
    <w:p w:rsidR="00EA003D" w:rsidRPr="00EA003D" w:rsidRDefault="00EA003D" w:rsidP="00EA003D">
      <w:pPr>
        <w:widowControl/>
        <w:autoSpaceDE/>
        <w:autoSpaceDN/>
        <w:adjustRightInd/>
        <w:jc w:val="center"/>
        <w:rPr>
          <w:sz w:val="24"/>
          <w:szCs w:val="24"/>
          <w:lang w:eastAsia="ar-SA"/>
        </w:rPr>
      </w:pPr>
      <w:r w:rsidRPr="00EA003D">
        <w:rPr>
          <w:sz w:val="24"/>
          <w:szCs w:val="24"/>
          <w:lang w:eastAsia="ar-SA"/>
        </w:rPr>
        <w:t>Поставщик обязуется по заданию Заказчика поставить следующий Товар, и передать в установленные сроки Заказчику:</w:t>
      </w:r>
    </w:p>
    <w:p w:rsidR="00EA003D" w:rsidRPr="00EA003D" w:rsidRDefault="00EA003D" w:rsidP="00EA003D">
      <w:pPr>
        <w:ind w:left="7080"/>
        <w:jc w:val="right"/>
        <w:rPr>
          <w:b/>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2696"/>
        <w:gridCol w:w="1134"/>
        <w:gridCol w:w="852"/>
        <w:gridCol w:w="1416"/>
        <w:gridCol w:w="1983"/>
        <w:gridCol w:w="5108"/>
        <w:gridCol w:w="2340"/>
      </w:tblGrid>
      <w:tr w:rsidR="00EA003D" w:rsidRPr="00EA003D" w:rsidTr="00ED5448">
        <w:trPr>
          <w:trHeight w:val="1306"/>
        </w:trPr>
        <w:tc>
          <w:tcPr>
            <w:tcW w:w="208" w:type="pct"/>
            <w:tcBorders>
              <w:top w:val="single" w:sz="2" w:space="0" w:color="auto"/>
              <w:left w:val="single" w:sz="2" w:space="0" w:color="auto"/>
              <w:bottom w:val="single" w:sz="4" w:space="0" w:color="auto"/>
              <w:right w:val="single" w:sz="2" w:space="0" w:color="auto"/>
            </w:tcBorders>
            <w:hideMark/>
          </w:tcPr>
          <w:p w:rsidR="00EA003D" w:rsidRPr="00EA003D" w:rsidRDefault="00EA003D" w:rsidP="00ED5448">
            <w:pPr>
              <w:autoSpaceDE/>
              <w:autoSpaceDN/>
              <w:adjustRightInd/>
              <w:rPr>
                <w:sz w:val="24"/>
                <w:szCs w:val="24"/>
              </w:rPr>
            </w:pPr>
            <w:bookmarkStart w:id="36" w:name="_Hlk17454085"/>
            <w:r w:rsidRPr="00EA003D">
              <w:rPr>
                <w:sz w:val="24"/>
                <w:szCs w:val="24"/>
              </w:rPr>
              <w:t>№</w:t>
            </w:r>
          </w:p>
        </w:tc>
        <w:tc>
          <w:tcPr>
            <w:tcW w:w="832" w:type="pct"/>
            <w:tcBorders>
              <w:top w:val="single" w:sz="2" w:space="0" w:color="auto"/>
              <w:left w:val="single" w:sz="2" w:space="0" w:color="auto"/>
              <w:bottom w:val="single" w:sz="4" w:space="0" w:color="auto"/>
              <w:right w:val="single" w:sz="2" w:space="0" w:color="auto"/>
            </w:tcBorders>
          </w:tcPr>
          <w:p w:rsidR="00EA003D" w:rsidRPr="00EA003D" w:rsidRDefault="00EA003D" w:rsidP="00ED5448">
            <w:pPr>
              <w:widowControl/>
              <w:autoSpaceDE/>
              <w:autoSpaceDN/>
              <w:adjustRightInd/>
              <w:jc w:val="center"/>
              <w:rPr>
                <w:sz w:val="24"/>
                <w:szCs w:val="24"/>
              </w:rPr>
            </w:pPr>
            <w:r w:rsidRPr="00EA003D">
              <w:rPr>
                <w:sz w:val="24"/>
                <w:szCs w:val="24"/>
              </w:rPr>
              <w:t>Наименование Товара, код по ОКПД</w:t>
            </w:r>
            <w:proofErr w:type="gramStart"/>
            <w:r w:rsidRPr="00EA003D">
              <w:rPr>
                <w:sz w:val="24"/>
                <w:szCs w:val="24"/>
              </w:rPr>
              <w:t>2</w:t>
            </w:r>
            <w:proofErr w:type="gramEnd"/>
          </w:p>
          <w:p w:rsidR="00EA003D" w:rsidRPr="00EA003D" w:rsidRDefault="00EA003D" w:rsidP="00ED5448">
            <w:pPr>
              <w:autoSpaceDE/>
              <w:autoSpaceDN/>
              <w:adjustRightInd/>
              <w:jc w:val="center"/>
              <w:rPr>
                <w:sz w:val="24"/>
                <w:szCs w:val="24"/>
              </w:rPr>
            </w:pPr>
          </w:p>
        </w:tc>
        <w:tc>
          <w:tcPr>
            <w:tcW w:w="350" w:type="pct"/>
            <w:tcBorders>
              <w:top w:val="single" w:sz="2" w:space="0" w:color="auto"/>
              <w:left w:val="single" w:sz="2" w:space="0" w:color="auto"/>
              <w:bottom w:val="single" w:sz="4" w:space="0" w:color="auto"/>
              <w:right w:val="single" w:sz="2" w:space="0" w:color="auto"/>
            </w:tcBorders>
            <w:hideMark/>
          </w:tcPr>
          <w:p w:rsidR="00EA003D" w:rsidRPr="00EA003D" w:rsidRDefault="00EA003D" w:rsidP="00ED5448">
            <w:pPr>
              <w:autoSpaceDE/>
              <w:autoSpaceDN/>
              <w:adjustRightInd/>
              <w:jc w:val="center"/>
              <w:rPr>
                <w:sz w:val="24"/>
                <w:szCs w:val="24"/>
              </w:rPr>
            </w:pPr>
            <w:r w:rsidRPr="00EA003D">
              <w:rPr>
                <w:sz w:val="24"/>
                <w:szCs w:val="24"/>
              </w:rPr>
              <w:t>Ед. изм.</w:t>
            </w:r>
          </w:p>
        </w:tc>
        <w:tc>
          <w:tcPr>
            <w:tcW w:w="263" w:type="pct"/>
            <w:tcBorders>
              <w:top w:val="single" w:sz="2" w:space="0" w:color="auto"/>
              <w:left w:val="single" w:sz="2" w:space="0" w:color="auto"/>
              <w:bottom w:val="single" w:sz="4" w:space="0" w:color="auto"/>
              <w:right w:val="single" w:sz="2" w:space="0" w:color="auto"/>
            </w:tcBorders>
            <w:hideMark/>
          </w:tcPr>
          <w:p w:rsidR="00EA003D" w:rsidRPr="00EA003D" w:rsidRDefault="00EA003D" w:rsidP="00ED5448">
            <w:pPr>
              <w:autoSpaceDE/>
              <w:autoSpaceDN/>
              <w:adjustRightInd/>
              <w:jc w:val="center"/>
              <w:rPr>
                <w:sz w:val="24"/>
                <w:szCs w:val="24"/>
              </w:rPr>
            </w:pPr>
            <w:r w:rsidRPr="00EA003D">
              <w:rPr>
                <w:sz w:val="24"/>
                <w:szCs w:val="24"/>
              </w:rPr>
              <w:t>Кол-во</w:t>
            </w:r>
          </w:p>
        </w:tc>
        <w:tc>
          <w:tcPr>
            <w:tcW w:w="437" w:type="pct"/>
            <w:tcBorders>
              <w:top w:val="single" w:sz="2" w:space="0" w:color="auto"/>
              <w:left w:val="single" w:sz="2" w:space="0" w:color="auto"/>
              <w:bottom w:val="single" w:sz="4" w:space="0" w:color="auto"/>
              <w:right w:val="single" w:sz="2" w:space="0" w:color="auto"/>
            </w:tcBorders>
          </w:tcPr>
          <w:p w:rsidR="00EA003D" w:rsidRPr="00EA003D" w:rsidRDefault="00EA003D" w:rsidP="00ED5448">
            <w:pPr>
              <w:widowControl/>
              <w:autoSpaceDE/>
              <w:autoSpaceDN/>
              <w:adjustRightInd/>
              <w:jc w:val="center"/>
              <w:rPr>
                <w:sz w:val="24"/>
                <w:szCs w:val="24"/>
              </w:rPr>
            </w:pPr>
            <w:r w:rsidRPr="00EA003D">
              <w:rPr>
                <w:sz w:val="24"/>
                <w:szCs w:val="24"/>
              </w:rPr>
              <w:t>Цена за единицу товара, в руб.</w:t>
            </w:r>
          </w:p>
          <w:p w:rsidR="00EA003D" w:rsidRPr="00EA003D" w:rsidRDefault="00EA003D" w:rsidP="00ED5448">
            <w:pPr>
              <w:autoSpaceDE/>
              <w:autoSpaceDN/>
              <w:adjustRightInd/>
              <w:jc w:val="center"/>
              <w:rPr>
                <w:sz w:val="24"/>
                <w:szCs w:val="24"/>
              </w:rPr>
            </w:pPr>
          </w:p>
        </w:tc>
        <w:tc>
          <w:tcPr>
            <w:tcW w:w="612" w:type="pct"/>
            <w:tcBorders>
              <w:top w:val="single" w:sz="2" w:space="0" w:color="auto"/>
              <w:left w:val="single" w:sz="2" w:space="0" w:color="auto"/>
              <w:bottom w:val="single" w:sz="4" w:space="0" w:color="auto"/>
              <w:right w:val="single" w:sz="2" w:space="0" w:color="auto"/>
            </w:tcBorders>
          </w:tcPr>
          <w:p w:rsidR="00EA003D" w:rsidRPr="00EA003D" w:rsidRDefault="00EA003D" w:rsidP="00ED5448">
            <w:pPr>
              <w:widowControl/>
              <w:autoSpaceDE/>
              <w:autoSpaceDN/>
              <w:adjustRightInd/>
              <w:jc w:val="center"/>
              <w:rPr>
                <w:sz w:val="24"/>
                <w:szCs w:val="24"/>
              </w:rPr>
            </w:pPr>
            <w:r w:rsidRPr="00EA003D">
              <w:rPr>
                <w:sz w:val="24"/>
                <w:szCs w:val="24"/>
              </w:rPr>
              <w:t>Общая стоимость, в руб.</w:t>
            </w:r>
          </w:p>
          <w:p w:rsidR="00EA003D" w:rsidRPr="00EA003D" w:rsidRDefault="00EA003D" w:rsidP="00ED5448">
            <w:pPr>
              <w:autoSpaceDE/>
              <w:autoSpaceDN/>
              <w:adjustRightInd/>
              <w:jc w:val="center"/>
              <w:rPr>
                <w:sz w:val="24"/>
                <w:szCs w:val="24"/>
              </w:rPr>
            </w:pPr>
          </w:p>
        </w:tc>
        <w:tc>
          <w:tcPr>
            <w:tcW w:w="1576" w:type="pct"/>
            <w:tcBorders>
              <w:top w:val="single" w:sz="2" w:space="0" w:color="auto"/>
              <w:left w:val="single" w:sz="2" w:space="0" w:color="auto"/>
              <w:bottom w:val="single" w:sz="4" w:space="0" w:color="auto"/>
              <w:right w:val="single" w:sz="2" w:space="0" w:color="auto"/>
            </w:tcBorders>
            <w:hideMark/>
          </w:tcPr>
          <w:p w:rsidR="00EA003D" w:rsidRPr="00EA003D" w:rsidRDefault="00EA003D" w:rsidP="00ED5448">
            <w:pPr>
              <w:autoSpaceDE/>
              <w:autoSpaceDN/>
              <w:adjustRightInd/>
              <w:jc w:val="center"/>
              <w:rPr>
                <w:sz w:val="24"/>
                <w:szCs w:val="24"/>
              </w:rPr>
            </w:pPr>
            <w:r w:rsidRPr="00EA003D">
              <w:rPr>
                <w:sz w:val="24"/>
                <w:szCs w:val="24"/>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EA003D" w:rsidRPr="00EA003D" w:rsidRDefault="00EA003D" w:rsidP="00ED5448">
            <w:pPr>
              <w:autoSpaceDE/>
              <w:autoSpaceDN/>
              <w:adjustRightInd/>
              <w:jc w:val="center"/>
              <w:rPr>
                <w:sz w:val="24"/>
                <w:szCs w:val="24"/>
              </w:rPr>
            </w:pPr>
            <w:r w:rsidRPr="00EA003D">
              <w:rPr>
                <w:sz w:val="24"/>
                <w:szCs w:val="24"/>
              </w:rPr>
              <w:t>Гарантийный срок</w:t>
            </w:r>
          </w:p>
          <w:p w:rsidR="00EA003D" w:rsidRPr="00EA003D" w:rsidRDefault="00EA003D" w:rsidP="00ED5448">
            <w:pPr>
              <w:autoSpaceDE/>
              <w:autoSpaceDN/>
              <w:adjustRightInd/>
              <w:jc w:val="center"/>
              <w:rPr>
                <w:sz w:val="24"/>
                <w:szCs w:val="24"/>
              </w:rPr>
            </w:pPr>
            <w:r w:rsidRPr="00EA003D">
              <w:rPr>
                <w:sz w:val="24"/>
                <w:szCs w:val="24"/>
              </w:rPr>
              <w:t>на Товар</w:t>
            </w:r>
          </w:p>
        </w:tc>
      </w:tr>
      <w:tr w:rsidR="00EA003D" w:rsidRPr="00EA003D" w:rsidTr="00ED5448">
        <w:trPr>
          <w:trHeight w:val="787"/>
        </w:trPr>
        <w:tc>
          <w:tcPr>
            <w:tcW w:w="208"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autoSpaceDE/>
              <w:autoSpaceDN/>
              <w:adjustRightInd/>
              <w:rPr>
                <w:b/>
                <w:sz w:val="24"/>
                <w:szCs w:val="24"/>
              </w:rPr>
            </w:pPr>
          </w:p>
          <w:p w:rsidR="00EA003D" w:rsidRPr="00EA003D" w:rsidRDefault="00EA003D" w:rsidP="00ED5448">
            <w:pPr>
              <w:autoSpaceDE/>
              <w:autoSpaceDN/>
              <w:adjustRightInd/>
              <w:rPr>
                <w:b/>
                <w:sz w:val="24"/>
                <w:szCs w:val="24"/>
              </w:rPr>
            </w:pPr>
            <w:r w:rsidRPr="00EA003D">
              <w:rPr>
                <w:b/>
                <w:sz w:val="24"/>
                <w:szCs w:val="24"/>
              </w:rPr>
              <w:t>1.</w:t>
            </w:r>
          </w:p>
        </w:tc>
        <w:tc>
          <w:tcPr>
            <w:tcW w:w="832"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shd w:val="clear" w:color="auto" w:fill="FFFFFF"/>
              <w:autoSpaceDE/>
              <w:autoSpaceDN/>
              <w:adjustRightInd/>
              <w:spacing w:after="120" w:line="390" w:lineRule="atLeast"/>
              <w:jc w:val="center"/>
              <w:outlineLvl w:val="2"/>
              <w:rPr>
                <w:b/>
                <w:sz w:val="24"/>
                <w:szCs w:val="24"/>
              </w:rPr>
            </w:pPr>
            <w:r w:rsidRPr="00EA003D">
              <w:rPr>
                <w:b/>
                <w:sz w:val="24"/>
                <w:szCs w:val="24"/>
              </w:rPr>
              <w:t>Шкаф для одежды трехстворчатый с антресолью деревянный</w:t>
            </w:r>
          </w:p>
          <w:p w:rsidR="00EA003D" w:rsidRPr="00EA003D" w:rsidRDefault="00EA003D" w:rsidP="00ED5448">
            <w:pPr>
              <w:widowControl/>
              <w:shd w:val="clear" w:color="auto" w:fill="FFFFFF"/>
              <w:autoSpaceDE/>
              <w:autoSpaceDN/>
              <w:adjustRightInd/>
              <w:spacing w:after="120" w:line="390" w:lineRule="atLeast"/>
              <w:jc w:val="center"/>
              <w:outlineLvl w:val="2"/>
              <w:rPr>
                <w:b/>
                <w:sz w:val="24"/>
                <w:szCs w:val="24"/>
              </w:rPr>
            </w:pPr>
            <w:r w:rsidRPr="00EA003D">
              <w:rPr>
                <w:b/>
                <w:sz w:val="24"/>
                <w:szCs w:val="24"/>
              </w:rPr>
              <w:t>31.01.12.131</w:t>
            </w:r>
          </w:p>
        </w:tc>
        <w:tc>
          <w:tcPr>
            <w:tcW w:w="350"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autoSpaceDE/>
              <w:autoSpaceDN/>
              <w:adjustRightInd/>
              <w:jc w:val="center"/>
              <w:rPr>
                <w:sz w:val="24"/>
                <w:szCs w:val="24"/>
              </w:rPr>
            </w:pPr>
            <w:r w:rsidRPr="00EA003D">
              <w:rPr>
                <w:sz w:val="24"/>
                <w:szCs w:val="24"/>
              </w:rPr>
              <w:t>Шт.</w:t>
            </w:r>
          </w:p>
        </w:tc>
        <w:tc>
          <w:tcPr>
            <w:tcW w:w="263"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overflowPunct w:val="0"/>
              <w:jc w:val="center"/>
              <w:rPr>
                <w:rFonts w:eastAsiaTheme="minorHAnsi"/>
                <w:sz w:val="24"/>
                <w:szCs w:val="24"/>
                <w:lang w:eastAsia="en-US"/>
              </w:rPr>
            </w:pPr>
            <w:r w:rsidRPr="00EA003D">
              <w:rPr>
                <w:rFonts w:eastAsiaTheme="minorHAnsi"/>
                <w:sz w:val="24"/>
                <w:szCs w:val="24"/>
                <w:lang w:eastAsia="en-US"/>
              </w:rPr>
              <w:t>1</w:t>
            </w:r>
          </w:p>
        </w:tc>
        <w:tc>
          <w:tcPr>
            <w:tcW w:w="437"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autoSpaceDE/>
              <w:autoSpaceDN/>
              <w:adjustRightInd/>
              <w:jc w:val="center"/>
              <w:rPr>
                <w:sz w:val="24"/>
                <w:szCs w:val="24"/>
              </w:rPr>
            </w:pPr>
          </w:p>
        </w:tc>
        <w:tc>
          <w:tcPr>
            <w:tcW w:w="612"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autoSpaceDE/>
              <w:autoSpaceDN/>
              <w:adjustRightInd/>
              <w:jc w:val="center"/>
              <w:rPr>
                <w:sz w:val="24"/>
                <w:szCs w:val="24"/>
              </w:rPr>
            </w:pPr>
          </w:p>
        </w:tc>
        <w:tc>
          <w:tcPr>
            <w:tcW w:w="1576"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autoSpaceDE/>
              <w:autoSpaceDN/>
              <w:adjustRightInd/>
              <w:rPr>
                <w:b/>
                <w:noProof/>
                <w:sz w:val="24"/>
                <w:szCs w:val="24"/>
              </w:rPr>
            </w:pPr>
            <w:r w:rsidRPr="00EA003D">
              <w:rPr>
                <w:b/>
                <w:noProof/>
                <w:sz w:val="24"/>
                <w:szCs w:val="24"/>
              </w:rPr>
              <w:t>Шкаф 3-х створчатый для одежды деревянный 1500*500*2500 мм!!!!</w:t>
            </w:r>
          </w:p>
          <w:p w:rsidR="00EA003D" w:rsidRPr="00EA003D" w:rsidRDefault="00EA003D" w:rsidP="00ED5448">
            <w:pPr>
              <w:widowControl/>
              <w:autoSpaceDE/>
              <w:autoSpaceDN/>
              <w:adjustRightInd/>
              <w:rPr>
                <w:b/>
                <w:noProof/>
                <w:sz w:val="24"/>
                <w:szCs w:val="24"/>
              </w:rPr>
            </w:pPr>
            <w:r w:rsidRPr="00EA003D">
              <w:rPr>
                <w:b/>
                <w:noProof/>
                <w:sz w:val="24"/>
                <w:szCs w:val="24"/>
              </w:rPr>
              <w:t xml:space="preserve">Высота шкафа: </w:t>
            </w:r>
            <w:r w:rsidRPr="00EA003D">
              <w:rPr>
                <w:noProof/>
                <w:sz w:val="24"/>
                <w:szCs w:val="24"/>
              </w:rPr>
              <w:t>2500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Глубина шкафа; </w:t>
            </w:r>
            <w:r w:rsidRPr="00EA003D">
              <w:rPr>
                <w:noProof/>
                <w:sz w:val="24"/>
                <w:szCs w:val="24"/>
              </w:rPr>
              <w:t>600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Длина шкафа: </w:t>
            </w:r>
            <w:r w:rsidRPr="00EA003D">
              <w:rPr>
                <w:noProof/>
                <w:sz w:val="24"/>
                <w:szCs w:val="24"/>
              </w:rPr>
              <w:t>1500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Длина штанги; </w:t>
            </w:r>
            <w:r w:rsidRPr="00EA003D">
              <w:rPr>
                <w:noProof/>
                <w:sz w:val="24"/>
                <w:szCs w:val="24"/>
              </w:rPr>
              <w:t>965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Высота отделения для головных уборов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Вид материала корпуса; </w:t>
            </w:r>
            <w:r w:rsidRPr="00EA003D">
              <w:rPr>
                <w:noProof/>
                <w:sz w:val="24"/>
                <w:szCs w:val="24"/>
              </w:rPr>
              <w:t>ЛДСП</w:t>
            </w:r>
          </w:p>
          <w:p w:rsidR="00EA003D" w:rsidRPr="00EA003D" w:rsidRDefault="00EA003D" w:rsidP="00ED5448">
            <w:pPr>
              <w:widowControl/>
              <w:autoSpaceDE/>
              <w:autoSpaceDN/>
              <w:adjustRightInd/>
              <w:rPr>
                <w:noProof/>
                <w:sz w:val="24"/>
                <w:szCs w:val="24"/>
              </w:rPr>
            </w:pPr>
            <w:r w:rsidRPr="00EA003D">
              <w:rPr>
                <w:b/>
                <w:noProof/>
                <w:sz w:val="24"/>
                <w:szCs w:val="24"/>
              </w:rPr>
              <w:t xml:space="preserve">Количество дверей; </w:t>
            </w:r>
            <w:r w:rsidRPr="00EA003D">
              <w:rPr>
                <w:noProof/>
                <w:sz w:val="24"/>
                <w:szCs w:val="24"/>
              </w:rPr>
              <w:t>3 штуки</w:t>
            </w:r>
          </w:p>
          <w:p w:rsidR="00EA003D" w:rsidRPr="00EA003D" w:rsidRDefault="00EA003D" w:rsidP="00ED5448">
            <w:pPr>
              <w:widowControl/>
              <w:autoSpaceDE/>
              <w:autoSpaceDN/>
              <w:adjustRightInd/>
              <w:rPr>
                <w:b/>
                <w:noProof/>
                <w:sz w:val="24"/>
                <w:szCs w:val="24"/>
              </w:rPr>
            </w:pPr>
            <w:r w:rsidRPr="00EA003D">
              <w:rPr>
                <w:b/>
                <w:noProof/>
                <w:sz w:val="24"/>
                <w:szCs w:val="24"/>
              </w:rPr>
              <w:t xml:space="preserve">Количество полок внутренних: </w:t>
            </w:r>
            <w:r w:rsidRPr="00EA003D">
              <w:rPr>
                <w:noProof/>
                <w:sz w:val="24"/>
                <w:szCs w:val="24"/>
              </w:rPr>
              <w:t>7 штук</w:t>
            </w:r>
          </w:p>
          <w:p w:rsidR="00EA003D" w:rsidRPr="00EA003D" w:rsidRDefault="00EA003D" w:rsidP="00ED5448">
            <w:pPr>
              <w:widowControl/>
              <w:autoSpaceDE/>
              <w:autoSpaceDN/>
              <w:adjustRightInd/>
              <w:rPr>
                <w:noProof/>
                <w:sz w:val="24"/>
                <w:szCs w:val="24"/>
              </w:rPr>
            </w:pPr>
            <w:r w:rsidRPr="00EA003D">
              <w:rPr>
                <w:b/>
                <w:noProof/>
                <w:sz w:val="24"/>
                <w:szCs w:val="24"/>
              </w:rPr>
              <w:t xml:space="preserve">Вид шкафа: </w:t>
            </w:r>
            <w:r w:rsidRPr="00EA003D">
              <w:rPr>
                <w:noProof/>
                <w:sz w:val="24"/>
                <w:szCs w:val="24"/>
              </w:rPr>
              <w:t>линейный</w:t>
            </w:r>
          </w:p>
          <w:p w:rsidR="00EA003D" w:rsidRPr="00EA003D" w:rsidRDefault="00EA003D" w:rsidP="00ED5448">
            <w:pPr>
              <w:widowControl/>
              <w:autoSpaceDE/>
              <w:autoSpaceDN/>
              <w:adjustRightInd/>
              <w:rPr>
                <w:b/>
                <w:noProof/>
                <w:sz w:val="24"/>
                <w:szCs w:val="24"/>
              </w:rPr>
            </w:pPr>
            <w:r w:rsidRPr="00EA003D">
              <w:rPr>
                <w:b/>
                <w:noProof/>
                <w:sz w:val="24"/>
                <w:szCs w:val="24"/>
              </w:rPr>
              <w:t xml:space="preserve">Вид линейного </w:t>
            </w:r>
            <w:r w:rsidRPr="00EA003D">
              <w:rPr>
                <w:noProof/>
                <w:sz w:val="24"/>
                <w:szCs w:val="24"/>
              </w:rPr>
              <w:t>шкафа</w:t>
            </w:r>
          </w:p>
          <w:p w:rsidR="00EA003D" w:rsidRPr="00EA003D" w:rsidRDefault="00EA003D" w:rsidP="00ED5448">
            <w:pPr>
              <w:widowControl/>
              <w:autoSpaceDE/>
              <w:autoSpaceDN/>
              <w:adjustRightInd/>
              <w:rPr>
                <w:b/>
                <w:noProof/>
                <w:sz w:val="24"/>
                <w:szCs w:val="24"/>
              </w:rPr>
            </w:pPr>
            <w:r w:rsidRPr="00EA003D">
              <w:rPr>
                <w:b/>
                <w:noProof/>
                <w:sz w:val="24"/>
                <w:szCs w:val="24"/>
              </w:rPr>
              <w:t xml:space="preserve">Тип напольной опоры; </w:t>
            </w:r>
            <w:r w:rsidRPr="00EA003D">
              <w:rPr>
                <w:noProof/>
                <w:sz w:val="24"/>
                <w:szCs w:val="24"/>
              </w:rPr>
              <w:t>Цоколь</w:t>
            </w:r>
          </w:p>
          <w:p w:rsidR="00EA003D" w:rsidRPr="00EA003D" w:rsidRDefault="00EA003D" w:rsidP="00ED5448">
            <w:pPr>
              <w:widowControl/>
              <w:autoSpaceDE/>
              <w:autoSpaceDN/>
              <w:adjustRightInd/>
              <w:rPr>
                <w:b/>
                <w:noProof/>
                <w:sz w:val="24"/>
                <w:szCs w:val="24"/>
              </w:rPr>
            </w:pPr>
            <w:r w:rsidRPr="00EA003D">
              <w:rPr>
                <w:b/>
                <w:noProof/>
                <w:sz w:val="24"/>
                <w:szCs w:val="24"/>
              </w:rPr>
              <w:t xml:space="preserve">Возможность регулировки напольной опоры по высоте; </w:t>
            </w:r>
            <w:r w:rsidRPr="00EA003D">
              <w:rPr>
                <w:noProof/>
                <w:sz w:val="24"/>
                <w:szCs w:val="24"/>
              </w:rPr>
              <w:t>нет</w:t>
            </w:r>
          </w:p>
          <w:p w:rsidR="00EA003D" w:rsidRPr="00EA003D" w:rsidRDefault="00EA003D" w:rsidP="00ED5448">
            <w:pPr>
              <w:widowControl/>
              <w:autoSpaceDE/>
              <w:autoSpaceDN/>
              <w:adjustRightInd/>
              <w:rPr>
                <w:noProof/>
                <w:sz w:val="24"/>
                <w:szCs w:val="24"/>
              </w:rPr>
            </w:pPr>
            <w:r w:rsidRPr="00EA003D">
              <w:rPr>
                <w:b/>
                <w:noProof/>
                <w:sz w:val="24"/>
                <w:szCs w:val="24"/>
              </w:rPr>
              <w:t xml:space="preserve">Тип дверей шкафа: </w:t>
            </w:r>
            <w:r w:rsidRPr="00EA003D">
              <w:rPr>
                <w:noProof/>
                <w:sz w:val="24"/>
                <w:szCs w:val="24"/>
              </w:rPr>
              <w:t>Распашные</w:t>
            </w:r>
          </w:p>
          <w:p w:rsidR="00EA003D" w:rsidRPr="00EA003D" w:rsidRDefault="00EA003D" w:rsidP="00ED5448">
            <w:pPr>
              <w:widowControl/>
              <w:autoSpaceDE/>
              <w:autoSpaceDN/>
              <w:adjustRightInd/>
              <w:rPr>
                <w:noProof/>
                <w:sz w:val="24"/>
                <w:szCs w:val="24"/>
              </w:rPr>
            </w:pPr>
            <w:r w:rsidRPr="00EA003D">
              <w:rPr>
                <w:b/>
                <w:noProof/>
                <w:sz w:val="24"/>
                <w:szCs w:val="24"/>
              </w:rPr>
              <w:t xml:space="preserve">Высота антрисоли: </w:t>
            </w:r>
            <w:r w:rsidRPr="00EA003D">
              <w:rPr>
                <w:noProof/>
                <w:sz w:val="24"/>
                <w:szCs w:val="24"/>
              </w:rPr>
              <w:t>500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Глубина полки внутренней; </w:t>
            </w:r>
            <w:r w:rsidRPr="00EA003D">
              <w:rPr>
                <w:noProof/>
                <w:sz w:val="24"/>
                <w:szCs w:val="24"/>
              </w:rPr>
              <w:t>595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Количество секций: </w:t>
            </w:r>
            <w:r w:rsidRPr="00EA003D">
              <w:rPr>
                <w:noProof/>
                <w:sz w:val="24"/>
                <w:szCs w:val="24"/>
              </w:rPr>
              <w:t>2 штуки</w:t>
            </w:r>
          </w:p>
          <w:p w:rsidR="00EA003D" w:rsidRPr="00EA003D" w:rsidRDefault="00EA003D" w:rsidP="00ED5448">
            <w:pPr>
              <w:widowControl/>
              <w:autoSpaceDE/>
              <w:autoSpaceDN/>
              <w:adjustRightInd/>
              <w:rPr>
                <w:noProof/>
                <w:sz w:val="24"/>
                <w:szCs w:val="24"/>
              </w:rPr>
            </w:pPr>
            <w:r w:rsidRPr="00EA003D">
              <w:rPr>
                <w:b/>
                <w:noProof/>
                <w:sz w:val="24"/>
                <w:szCs w:val="24"/>
              </w:rPr>
              <w:t xml:space="preserve">Длина полки внутренней: </w:t>
            </w:r>
            <w:r w:rsidRPr="00EA003D">
              <w:rPr>
                <w:noProof/>
                <w:sz w:val="24"/>
                <w:szCs w:val="24"/>
              </w:rPr>
              <w:t>965 миллиметров</w:t>
            </w:r>
          </w:p>
          <w:p w:rsidR="00EA003D" w:rsidRPr="00EA003D" w:rsidRDefault="00EA003D" w:rsidP="00ED5448">
            <w:pPr>
              <w:widowControl/>
              <w:autoSpaceDE/>
              <w:autoSpaceDN/>
              <w:adjustRightInd/>
              <w:rPr>
                <w:noProof/>
                <w:sz w:val="24"/>
                <w:szCs w:val="24"/>
              </w:rPr>
            </w:pPr>
            <w:r w:rsidRPr="00EA003D">
              <w:rPr>
                <w:b/>
                <w:noProof/>
                <w:sz w:val="24"/>
                <w:szCs w:val="24"/>
              </w:rPr>
              <w:t>Цвет;</w:t>
            </w:r>
            <w:r w:rsidRPr="00EA003D">
              <w:rPr>
                <w:noProof/>
                <w:sz w:val="24"/>
                <w:szCs w:val="24"/>
              </w:rPr>
              <w:t xml:space="preserve"> ясень шимо светлый</w:t>
            </w:r>
          </w:p>
          <w:p w:rsidR="00EA003D" w:rsidRPr="00EA003D" w:rsidRDefault="00EA003D" w:rsidP="00ED5448">
            <w:pPr>
              <w:widowControl/>
              <w:autoSpaceDE/>
              <w:autoSpaceDN/>
              <w:adjustRightInd/>
              <w:rPr>
                <w:noProof/>
                <w:color w:val="000000" w:themeColor="text1"/>
                <w:sz w:val="24"/>
                <w:szCs w:val="24"/>
              </w:rPr>
            </w:pPr>
            <w:r w:rsidRPr="00EA003D">
              <w:rPr>
                <w:noProof/>
                <w:color w:val="000000" w:themeColor="text1"/>
                <w:sz w:val="24"/>
                <w:szCs w:val="24"/>
              </w:rPr>
              <w:t>Производство Россия!!!</w:t>
            </w:r>
          </w:p>
          <w:p w:rsidR="00EA003D" w:rsidRPr="00EA003D" w:rsidRDefault="00EA003D" w:rsidP="00ED5448">
            <w:pPr>
              <w:widowControl/>
              <w:autoSpaceDE/>
              <w:autoSpaceDN/>
              <w:adjustRightInd/>
              <w:rPr>
                <w:b/>
                <w:noProof/>
                <w:color w:val="FF0000"/>
                <w:sz w:val="24"/>
                <w:szCs w:val="24"/>
              </w:rPr>
            </w:pPr>
            <w:r w:rsidRPr="00EA003D">
              <w:rPr>
                <w:b/>
                <w:noProof/>
                <w:color w:val="FF0000"/>
                <w:sz w:val="24"/>
                <w:szCs w:val="24"/>
              </w:rPr>
              <w:t xml:space="preserve">Сборка шкафов для одежды осуществляется </w:t>
            </w:r>
            <w:r w:rsidRPr="00EA003D">
              <w:rPr>
                <w:b/>
                <w:noProof/>
                <w:color w:val="FF0000"/>
                <w:sz w:val="24"/>
                <w:szCs w:val="24"/>
              </w:rPr>
              <w:lastRenderedPageBreak/>
              <w:t>силами поставщика и входит в цену шкафа !!!!</w:t>
            </w:r>
          </w:p>
          <w:p w:rsidR="00EA003D" w:rsidRPr="00EA003D" w:rsidRDefault="00EA003D" w:rsidP="00ED5448">
            <w:pPr>
              <w:widowControl/>
              <w:autoSpaceDE/>
              <w:autoSpaceDN/>
              <w:adjustRightInd/>
              <w:rPr>
                <w:b/>
                <w:color w:val="FF0000"/>
                <w:sz w:val="24"/>
                <w:szCs w:val="24"/>
              </w:rPr>
            </w:pPr>
            <w:r w:rsidRPr="00EA003D">
              <w:rPr>
                <w:b/>
                <w:noProof/>
                <w:color w:val="FF0000"/>
                <w:sz w:val="24"/>
                <w:szCs w:val="24"/>
              </w:rPr>
              <w:drawing>
                <wp:inline distT="0" distB="0" distL="0" distR="0" wp14:anchorId="45A60096" wp14:editId="0C7165DE">
                  <wp:extent cx="1971923" cy="2297927"/>
                  <wp:effectExtent l="0" t="0" r="0" b="7620"/>
                  <wp:docPr id="1" name="Рисунок 1"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905" cy="2297906"/>
                          </a:xfrm>
                          <a:prstGeom prst="rect">
                            <a:avLst/>
                          </a:prstGeom>
                          <a:noFill/>
                          <a:ln>
                            <a:noFill/>
                          </a:ln>
                        </pic:spPr>
                      </pic:pic>
                    </a:graphicData>
                  </a:graphic>
                </wp:inline>
              </w:drawing>
            </w:r>
          </w:p>
          <w:p w:rsidR="00EA003D" w:rsidRPr="00EA003D" w:rsidRDefault="00EA003D" w:rsidP="00ED5448">
            <w:pPr>
              <w:widowControl/>
              <w:autoSpaceDE/>
              <w:autoSpaceDN/>
              <w:adjustRightInd/>
              <w:rPr>
                <w:b/>
                <w:color w:val="FF0000"/>
                <w:sz w:val="24"/>
                <w:szCs w:val="24"/>
              </w:rPr>
            </w:pPr>
            <w:r w:rsidRPr="00EA003D">
              <w:rPr>
                <w:b/>
                <w:noProof/>
                <w:color w:val="FF0000"/>
                <w:sz w:val="24"/>
                <w:szCs w:val="24"/>
              </w:rPr>
              <w:drawing>
                <wp:inline distT="0" distB="0" distL="0" distR="0" wp14:anchorId="755DB449" wp14:editId="26DA4F07">
                  <wp:extent cx="1447137" cy="1876156"/>
                  <wp:effectExtent l="0" t="0" r="1270" b="0"/>
                  <wp:docPr id="4" name="Рисунок 4"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esktop\Снимок.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345" cy="1876425"/>
                          </a:xfrm>
                          <a:prstGeom prst="rect">
                            <a:avLst/>
                          </a:prstGeom>
                          <a:noFill/>
                          <a:ln>
                            <a:noFill/>
                          </a:ln>
                        </pic:spPr>
                      </pic:pic>
                    </a:graphicData>
                  </a:graphic>
                </wp:inline>
              </w:drawing>
            </w:r>
          </w:p>
          <w:p w:rsidR="00EA003D" w:rsidRPr="00EA003D" w:rsidRDefault="00EA003D" w:rsidP="00ED5448">
            <w:pPr>
              <w:widowControl/>
              <w:autoSpaceDE/>
              <w:autoSpaceDN/>
              <w:adjustRightInd/>
              <w:rPr>
                <w:b/>
                <w:sz w:val="24"/>
                <w:szCs w:val="24"/>
              </w:rPr>
            </w:pPr>
          </w:p>
        </w:tc>
        <w:tc>
          <w:tcPr>
            <w:tcW w:w="722" w:type="pct"/>
            <w:tcBorders>
              <w:left w:val="single" w:sz="4" w:space="0" w:color="auto"/>
              <w:right w:val="single" w:sz="4" w:space="0" w:color="auto"/>
            </w:tcBorders>
          </w:tcPr>
          <w:p w:rsidR="00EA003D" w:rsidRPr="00EA003D" w:rsidRDefault="00EA003D" w:rsidP="00ED5448">
            <w:pPr>
              <w:widowControl/>
              <w:autoSpaceDE/>
              <w:autoSpaceDN/>
              <w:adjustRightInd/>
              <w:jc w:val="center"/>
              <w:rPr>
                <w:b/>
                <w:bCs/>
                <w:i/>
                <w:sz w:val="24"/>
                <w:szCs w:val="24"/>
              </w:rPr>
            </w:pPr>
            <w:r w:rsidRPr="00EA003D">
              <w:rPr>
                <w:b/>
                <w:bCs/>
                <w:i/>
                <w:sz w:val="24"/>
                <w:szCs w:val="24"/>
              </w:rPr>
              <w:lastRenderedPageBreak/>
              <w:t>Срок предоставления гарантии качества на товар - в течение всего срока действия  договора в 100% объеме</w:t>
            </w:r>
          </w:p>
        </w:tc>
      </w:tr>
      <w:tr w:rsidR="00EA003D" w:rsidRPr="00EA003D" w:rsidTr="00ED5448">
        <w:trPr>
          <w:trHeight w:val="787"/>
        </w:trPr>
        <w:tc>
          <w:tcPr>
            <w:tcW w:w="208"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autoSpaceDE/>
              <w:autoSpaceDN/>
              <w:adjustRightInd/>
              <w:rPr>
                <w:b/>
                <w:sz w:val="24"/>
                <w:szCs w:val="24"/>
              </w:rPr>
            </w:pPr>
            <w:r w:rsidRPr="00EA003D">
              <w:rPr>
                <w:b/>
                <w:sz w:val="24"/>
                <w:szCs w:val="24"/>
              </w:rPr>
              <w:lastRenderedPageBreak/>
              <w:t>2.</w:t>
            </w:r>
          </w:p>
        </w:tc>
        <w:tc>
          <w:tcPr>
            <w:tcW w:w="832"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shd w:val="clear" w:color="auto" w:fill="FFFFFF"/>
              <w:autoSpaceDE/>
              <w:autoSpaceDN/>
              <w:adjustRightInd/>
              <w:spacing w:after="120" w:line="390" w:lineRule="atLeast"/>
              <w:jc w:val="center"/>
              <w:outlineLvl w:val="2"/>
              <w:rPr>
                <w:b/>
                <w:sz w:val="24"/>
                <w:szCs w:val="24"/>
              </w:rPr>
            </w:pPr>
            <w:r w:rsidRPr="00EA003D">
              <w:rPr>
                <w:b/>
                <w:sz w:val="24"/>
                <w:szCs w:val="24"/>
              </w:rPr>
              <w:t>Шкаф для одежды трехстворчатый с антресолью деревянный</w:t>
            </w:r>
          </w:p>
          <w:p w:rsidR="00EA003D" w:rsidRPr="00EA003D" w:rsidRDefault="00EA003D" w:rsidP="00ED5448">
            <w:pPr>
              <w:widowControl/>
              <w:shd w:val="clear" w:color="auto" w:fill="FFFFFF"/>
              <w:autoSpaceDE/>
              <w:autoSpaceDN/>
              <w:adjustRightInd/>
              <w:spacing w:after="120" w:line="390" w:lineRule="atLeast"/>
              <w:jc w:val="center"/>
              <w:outlineLvl w:val="2"/>
              <w:rPr>
                <w:b/>
                <w:sz w:val="24"/>
                <w:szCs w:val="24"/>
              </w:rPr>
            </w:pPr>
            <w:r w:rsidRPr="00EA003D">
              <w:rPr>
                <w:b/>
                <w:sz w:val="24"/>
                <w:szCs w:val="24"/>
              </w:rPr>
              <w:lastRenderedPageBreak/>
              <w:t>31.01.12.131</w:t>
            </w:r>
          </w:p>
        </w:tc>
        <w:tc>
          <w:tcPr>
            <w:tcW w:w="350"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autoSpaceDE/>
              <w:autoSpaceDN/>
              <w:adjustRightInd/>
              <w:jc w:val="center"/>
              <w:rPr>
                <w:sz w:val="24"/>
                <w:szCs w:val="24"/>
              </w:rPr>
            </w:pPr>
          </w:p>
          <w:p w:rsidR="00EA003D" w:rsidRPr="00EA003D" w:rsidRDefault="00EA003D" w:rsidP="00ED5448">
            <w:pPr>
              <w:rPr>
                <w:sz w:val="24"/>
                <w:szCs w:val="24"/>
              </w:rPr>
            </w:pPr>
          </w:p>
          <w:p w:rsidR="00EA003D" w:rsidRPr="00EA003D" w:rsidRDefault="00EA003D" w:rsidP="00ED5448">
            <w:pPr>
              <w:rPr>
                <w:sz w:val="24"/>
                <w:szCs w:val="24"/>
              </w:rPr>
            </w:pPr>
            <w:r w:rsidRPr="00EA003D">
              <w:rPr>
                <w:sz w:val="24"/>
                <w:szCs w:val="24"/>
              </w:rPr>
              <w:t xml:space="preserve">          Шт.</w:t>
            </w:r>
          </w:p>
        </w:tc>
        <w:tc>
          <w:tcPr>
            <w:tcW w:w="263"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overflowPunct w:val="0"/>
              <w:jc w:val="center"/>
              <w:rPr>
                <w:rFonts w:eastAsiaTheme="minorHAnsi"/>
                <w:sz w:val="24"/>
                <w:szCs w:val="24"/>
                <w:lang w:eastAsia="en-US"/>
              </w:rPr>
            </w:pPr>
          </w:p>
          <w:p w:rsidR="00EA003D" w:rsidRPr="00EA003D" w:rsidRDefault="00EA003D" w:rsidP="00ED5448">
            <w:pPr>
              <w:overflowPunct w:val="0"/>
              <w:jc w:val="center"/>
              <w:rPr>
                <w:rFonts w:eastAsiaTheme="minorHAnsi"/>
                <w:sz w:val="24"/>
                <w:szCs w:val="24"/>
                <w:lang w:eastAsia="en-US"/>
              </w:rPr>
            </w:pPr>
          </w:p>
          <w:p w:rsidR="00EA003D" w:rsidRPr="00EA003D" w:rsidRDefault="00EA003D" w:rsidP="00ED5448">
            <w:pPr>
              <w:overflowPunct w:val="0"/>
              <w:jc w:val="center"/>
              <w:rPr>
                <w:rFonts w:eastAsiaTheme="minorHAnsi"/>
                <w:sz w:val="24"/>
                <w:szCs w:val="24"/>
                <w:lang w:eastAsia="en-US"/>
              </w:rPr>
            </w:pPr>
            <w:r w:rsidRPr="00EA003D">
              <w:rPr>
                <w:rFonts w:eastAsiaTheme="minorHAnsi"/>
                <w:sz w:val="24"/>
                <w:szCs w:val="24"/>
                <w:lang w:eastAsia="en-US"/>
              </w:rPr>
              <w:t>2</w:t>
            </w:r>
          </w:p>
        </w:tc>
        <w:tc>
          <w:tcPr>
            <w:tcW w:w="437"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autoSpaceDE/>
              <w:autoSpaceDN/>
              <w:adjustRightInd/>
              <w:jc w:val="center"/>
              <w:rPr>
                <w:sz w:val="24"/>
                <w:szCs w:val="24"/>
              </w:rPr>
            </w:pPr>
          </w:p>
          <w:p w:rsidR="00EA003D" w:rsidRPr="00EA003D" w:rsidRDefault="00EA003D" w:rsidP="00ED5448">
            <w:pPr>
              <w:rPr>
                <w:sz w:val="24"/>
                <w:szCs w:val="24"/>
              </w:rPr>
            </w:pPr>
          </w:p>
          <w:p w:rsidR="00EA003D" w:rsidRPr="00EA003D" w:rsidRDefault="00EA003D" w:rsidP="00ED5448">
            <w:pPr>
              <w:jc w:val="center"/>
              <w:rPr>
                <w:sz w:val="24"/>
                <w:szCs w:val="24"/>
              </w:rPr>
            </w:pPr>
          </w:p>
        </w:tc>
        <w:tc>
          <w:tcPr>
            <w:tcW w:w="612"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autoSpaceDE/>
              <w:autoSpaceDN/>
              <w:adjustRightInd/>
              <w:jc w:val="center"/>
              <w:rPr>
                <w:sz w:val="24"/>
                <w:szCs w:val="24"/>
              </w:rPr>
            </w:pPr>
          </w:p>
          <w:p w:rsidR="00EA003D" w:rsidRPr="00EA003D" w:rsidRDefault="00EA003D" w:rsidP="00ED5448">
            <w:pPr>
              <w:rPr>
                <w:sz w:val="24"/>
                <w:szCs w:val="24"/>
              </w:rPr>
            </w:pPr>
          </w:p>
          <w:p w:rsidR="00EA003D" w:rsidRPr="00EA003D" w:rsidRDefault="00EA003D" w:rsidP="00ED5448">
            <w:pPr>
              <w:rPr>
                <w:sz w:val="24"/>
                <w:szCs w:val="24"/>
              </w:rPr>
            </w:pPr>
          </w:p>
        </w:tc>
        <w:tc>
          <w:tcPr>
            <w:tcW w:w="1576" w:type="pct"/>
            <w:tcBorders>
              <w:top w:val="single" w:sz="4" w:space="0" w:color="auto"/>
              <w:left w:val="single" w:sz="4" w:space="0" w:color="auto"/>
              <w:bottom w:val="single" w:sz="4" w:space="0" w:color="auto"/>
              <w:right w:val="single" w:sz="4" w:space="0" w:color="auto"/>
            </w:tcBorders>
          </w:tcPr>
          <w:p w:rsidR="00EA003D" w:rsidRPr="00EA003D" w:rsidRDefault="00EA003D" w:rsidP="00ED5448">
            <w:pPr>
              <w:widowControl/>
              <w:autoSpaceDE/>
              <w:autoSpaceDN/>
              <w:adjustRightInd/>
              <w:rPr>
                <w:b/>
                <w:noProof/>
                <w:sz w:val="24"/>
                <w:szCs w:val="24"/>
              </w:rPr>
            </w:pPr>
            <w:r w:rsidRPr="00EA003D">
              <w:rPr>
                <w:b/>
                <w:noProof/>
                <w:sz w:val="24"/>
                <w:szCs w:val="24"/>
              </w:rPr>
              <w:t>Шкаф 3-х створчатый для одежды деревянный 1300*500*2500 мм!!!!</w:t>
            </w:r>
          </w:p>
          <w:p w:rsidR="00EA003D" w:rsidRPr="00EA003D" w:rsidRDefault="00EA003D" w:rsidP="00ED5448">
            <w:pPr>
              <w:widowControl/>
              <w:autoSpaceDE/>
              <w:autoSpaceDN/>
              <w:adjustRightInd/>
              <w:rPr>
                <w:b/>
                <w:noProof/>
                <w:sz w:val="24"/>
                <w:szCs w:val="24"/>
              </w:rPr>
            </w:pPr>
            <w:r w:rsidRPr="00EA003D">
              <w:rPr>
                <w:b/>
                <w:noProof/>
                <w:sz w:val="24"/>
                <w:szCs w:val="24"/>
              </w:rPr>
              <w:t xml:space="preserve">Высота шкафа: </w:t>
            </w:r>
            <w:r w:rsidRPr="00EA003D">
              <w:rPr>
                <w:noProof/>
                <w:sz w:val="24"/>
                <w:szCs w:val="24"/>
              </w:rPr>
              <w:t>2500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Глубина шкафа; </w:t>
            </w:r>
            <w:r w:rsidRPr="00EA003D">
              <w:rPr>
                <w:noProof/>
                <w:sz w:val="24"/>
                <w:szCs w:val="24"/>
              </w:rPr>
              <w:t>600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Длина шкафа: </w:t>
            </w:r>
            <w:r w:rsidRPr="00EA003D">
              <w:rPr>
                <w:noProof/>
                <w:sz w:val="24"/>
                <w:szCs w:val="24"/>
              </w:rPr>
              <w:t>1300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Длина штанги; </w:t>
            </w:r>
            <w:r w:rsidRPr="00EA003D">
              <w:rPr>
                <w:noProof/>
                <w:sz w:val="24"/>
                <w:szCs w:val="24"/>
              </w:rPr>
              <w:t>822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Высота отделения для головных уборов</w:t>
            </w:r>
          </w:p>
          <w:p w:rsidR="00EA003D" w:rsidRPr="00EA003D" w:rsidRDefault="00EA003D" w:rsidP="00ED5448">
            <w:pPr>
              <w:widowControl/>
              <w:autoSpaceDE/>
              <w:autoSpaceDN/>
              <w:adjustRightInd/>
              <w:rPr>
                <w:b/>
                <w:noProof/>
                <w:sz w:val="24"/>
                <w:szCs w:val="24"/>
              </w:rPr>
            </w:pPr>
            <w:r w:rsidRPr="00EA003D">
              <w:rPr>
                <w:b/>
                <w:noProof/>
                <w:sz w:val="24"/>
                <w:szCs w:val="24"/>
              </w:rPr>
              <w:lastRenderedPageBreak/>
              <w:t xml:space="preserve">Вид материала корпуса; </w:t>
            </w:r>
            <w:r w:rsidRPr="00EA003D">
              <w:rPr>
                <w:noProof/>
                <w:sz w:val="24"/>
                <w:szCs w:val="24"/>
              </w:rPr>
              <w:t>ЛДСП</w:t>
            </w:r>
          </w:p>
          <w:p w:rsidR="00EA003D" w:rsidRPr="00EA003D" w:rsidRDefault="00EA003D" w:rsidP="00ED5448">
            <w:pPr>
              <w:widowControl/>
              <w:autoSpaceDE/>
              <w:autoSpaceDN/>
              <w:adjustRightInd/>
              <w:rPr>
                <w:noProof/>
                <w:sz w:val="24"/>
                <w:szCs w:val="24"/>
              </w:rPr>
            </w:pPr>
            <w:r w:rsidRPr="00EA003D">
              <w:rPr>
                <w:b/>
                <w:noProof/>
                <w:sz w:val="24"/>
                <w:szCs w:val="24"/>
              </w:rPr>
              <w:t xml:space="preserve">Количество дверей; </w:t>
            </w:r>
            <w:r w:rsidRPr="00EA003D">
              <w:rPr>
                <w:noProof/>
                <w:sz w:val="24"/>
                <w:szCs w:val="24"/>
              </w:rPr>
              <w:t>3 штуки</w:t>
            </w:r>
          </w:p>
          <w:p w:rsidR="00EA003D" w:rsidRPr="00EA003D" w:rsidRDefault="00EA003D" w:rsidP="00ED5448">
            <w:pPr>
              <w:widowControl/>
              <w:autoSpaceDE/>
              <w:autoSpaceDN/>
              <w:adjustRightInd/>
              <w:rPr>
                <w:b/>
                <w:noProof/>
                <w:sz w:val="24"/>
                <w:szCs w:val="24"/>
              </w:rPr>
            </w:pPr>
            <w:r w:rsidRPr="00EA003D">
              <w:rPr>
                <w:b/>
                <w:noProof/>
                <w:sz w:val="24"/>
                <w:szCs w:val="24"/>
              </w:rPr>
              <w:t xml:space="preserve">Количество полок внутренних: </w:t>
            </w:r>
            <w:r w:rsidRPr="00EA003D">
              <w:rPr>
                <w:noProof/>
                <w:sz w:val="24"/>
                <w:szCs w:val="24"/>
              </w:rPr>
              <w:t>7 штук</w:t>
            </w:r>
          </w:p>
          <w:p w:rsidR="00EA003D" w:rsidRPr="00EA003D" w:rsidRDefault="00EA003D" w:rsidP="00ED5448">
            <w:pPr>
              <w:widowControl/>
              <w:autoSpaceDE/>
              <w:autoSpaceDN/>
              <w:adjustRightInd/>
              <w:rPr>
                <w:noProof/>
                <w:sz w:val="24"/>
                <w:szCs w:val="24"/>
              </w:rPr>
            </w:pPr>
            <w:r w:rsidRPr="00EA003D">
              <w:rPr>
                <w:b/>
                <w:noProof/>
                <w:sz w:val="24"/>
                <w:szCs w:val="24"/>
              </w:rPr>
              <w:t xml:space="preserve">Вид шкафа: </w:t>
            </w:r>
            <w:r w:rsidRPr="00EA003D">
              <w:rPr>
                <w:noProof/>
                <w:sz w:val="24"/>
                <w:szCs w:val="24"/>
              </w:rPr>
              <w:t>линейный</w:t>
            </w:r>
          </w:p>
          <w:p w:rsidR="00EA003D" w:rsidRPr="00EA003D" w:rsidRDefault="00EA003D" w:rsidP="00ED5448">
            <w:pPr>
              <w:widowControl/>
              <w:autoSpaceDE/>
              <w:autoSpaceDN/>
              <w:adjustRightInd/>
              <w:rPr>
                <w:b/>
                <w:noProof/>
                <w:sz w:val="24"/>
                <w:szCs w:val="24"/>
              </w:rPr>
            </w:pPr>
            <w:r w:rsidRPr="00EA003D">
              <w:rPr>
                <w:b/>
                <w:noProof/>
                <w:sz w:val="24"/>
                <w:szCs w:val="24"/>
              </w:rPr>
              <w:t xml:space="preserve">Вид линейного </w:t>
            </w:r>
            <w:r w:rsidRPr="00EA003D">
              <w:rPr>
                <w:noProof/>
                <w:sz w:val="24"/>
                <w:szCs w:val="24"/>
              </w:rPr>
              <w:t>шкафа</w:t>
            </w:r>
          </w:p>
          <w:p w:rsidR="00EA003D" w:rsidRPr="00EA003D" w:rsidRDefault="00EA003D" w:rsidP="00ED5448">
            <w:pPr>
              <w:widowControl/>
              <w:autoSpaceDE/>
              <w:autoSpaceDN/>
              <w:adjustRightInd/>
              <w:rPr>
                <w:b/>
                <w:noProof/>
                <w:sz w:val="24"/>
                <w:szCs w:val="24"/>
              </w:rPr>
            </w:pPr>
            <w:r w:rsidRPr="00EA003D">
              <w:rPr>
                <w:b/>
                <w:noProof/>
                <w:sz w:val="24"/>
                <w:szCs w:val="24"/>
              </w:rPr>
              <w:t xml:space="preserve">Тип напольной опоры; </w:t>
            </w:r>
            <w:r w:rsidRPr="00EA003D">
              <w:rPr>
                <w:noProof/>
                <w:sz w:val="24"/>
                <w:szCs w:val="24"/>
              </w:rPr>
              <w:t>Цоколь</w:t>
            </w:r>
          </w:p>
          <w:p w:rsidR="00EA003D" w:rsidRPr="00EA003D" w:rsidRDefault="00EA003D" w:rsidP="00ED5448">
            <w:pPr>
              <w:widowControl/>
              <w:autoSpaceDE/>
              <w:autoSpaceDN/>
              <w:adjustRightInd/>
              <w:rPr>
                <w:b/>
                <w:noProof/>
                <w:sz w:val="24"/>
                <w:szCs w:val="24"/>
              </w:rPr>
            </w:pPr>
            <w:r w:rsidRPr="00EA003D">
              <w:rPr>
                <w:b/>
                <w:noProof/>
                <w:sz w:val="24"/>
                <w:szCs w:val="24"/>
              </w:rPr>
              <w:t xml:space="preserve">Возможность регулировки напольной опоры по высоте; </w:t>
            </w:r>
            <w:r w:rsidRPr="00EA003D">
              <w:rPr>
                <w:noProof/>
                <w:sz w:val="24"/>
                <w:szCs w:val="24"/>
              </w:rPr>
              <w:t>нет</w:t>
            </w:r>
          </w:p>
          <w:p w:rsidR="00EA003D" w:rsidRPr="00EA003D" w:rsidRDefault="00EA003D" w:rsidP="00ED5448">
            <w:pPr>
              <w:widowControl/>
              <w:autoSpaceDE/>
              <w:autoSpaceDN/>
              <w:adjustRightInd/>
              <w:rPr>
                <w:noProof/>
                <w:sz w:val="24"/>
                <w:szCs w:val="24"/>
              </w:rPr>
            </w:pPr>
            <w:r w:rsidRPr="00EA003D">
              <w:rPr>
                <w:b/>
                <w:noProof/>
                <w:sz w:val="24"/>
                <w:szCs w:val="24"/>
              </w:rPr>
              <w:t xml:space="preserve">Тип дверей шкафа: </w:t>
            </w:r>
            <w:r w:rsidRPr="00EA003D">
              <w:rPr>
                <w:noProof/>
                <w:sz w:val="24"/>
                <w:szCs w:val="24"/>
              </w:rPr>
              <w:t>Распашные</w:t>
            </w:r>
          </w:p>
          <w:p w:rsidR="00EA003D" w:rsidRPr="00EA003D" w:rsidRDefault="00EA003D" w:rsidP="00ED5448">
            <w:pPr>
              <w:widowControl/>
              <w:autoSpaceDE/>
              <w:autoSpaceDN/>
              <w:adjustRightInd/>
              <w:rPr>
                <w:noProof/>
                <w:sz w:val="24"/>
                <w:szCs w:val="24"/>
              </w:rPr>
            </w:pPr>
            <w:r w:rsidRPr="00EA003D">
              <w:rPr>
                <w:b/>
                <w:noProof/>
                <w:sz w:val="24"/>
                <w:szCs w:val="24"/>
              </w:rPr>
              <w:t xml:space="preserve">Высота антрисоли: </w:t>
            </w:r>
            <w:r w:rsidRPr="00EA003D">
              <w:rPr>
                <w:noProof/>
                <w:sz w:val="24"/>
                <w:szCs w:val="24"/>
              </w:rPr>
              <w:t>500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Глубина полки внутренней; </w:t>
            </w:r>
            <w:r w:rsidRPr="00EA003D">
              <w:rPr>
                <w:noProof/>
                <w:sz w:val="24"/>
                <w:szCs w:val="24"/>
              </w:rPr>
              <w:t>595 миллиметров</w:t>
            </w:r>
          </w:p>
          <w:p w:rsidR="00EA003D" w:rsidRPr="00EA003D" w:rsidRDefault="00EA003D" w:rsidP="00ED5448">
            <w:pPr>
              <w:widowControl/>
              <w:autoSpaceDE/>
              <w:autoSpaceDN/>
              <w:adjustRightInd/>
              <w:rPr>
                <w:b/>
                <w:noProof/>
                <w:sz w:val="24"/>
                <w:szCs w:val="24"/>
              </w:rPr>
            </w:pPr>
            <w:r w:rsidRPr="00EA003D">
              <w:rPr>
                <w:b/>
                <w:noProof/>
                <w:sz w:val="24"/>
                <w:szCs w:val="24"/>
              </w:rPr>
              <w:t xml:space="preserve">Количество секций: </w:t>
            </w:r>
            <w:r w:rsidRPr="00EA003D">
              <w:rPr>
                <w:noProof/>
                <w:sz w:val="24"/>
                <w:szCs w:val="24"/>
              </w:rPr>
              <w:t>2 штуки</w:t>
            </w:r>
          </w:p>
          <w:p w:rsidR="00EA003D" w:rsidRPr="00EA003D" w:rsidRDefault="00EA003D" w:rsidP="00ED5448">
            <w:pPr>
              <w:widowControl/>
              <w:autoSpaceDE/>
              <w:autoSpaceDN/>
              <w:adjustRightInd/>
              <w:rPr>
                <w:noProof/>
                <w:sz w:val="24"/>
                <w:szCs w:val="24"/>
              </w:rPr>
            </w:pPr>
            <w:r w:rsidRPr="00EA003D">
              <w:rPr>
                <w:b/>
                <w:noProof/>
                <w:sz w:val="24"/>
                <w:szCs w:val="24"/>
              </w:rPr>
              <w:t xml:space="preserve">Длина полки внутренней: </w:t>
            </w:r>
            <w:r w:rsidRPr="00EA003D">
              <w:rPr>
                <w:noProof/>
                <w:sz w:val="24"/>
                <w:szCs w:val="24"/>
              </w:rPr>
              <w:t>822 миллиметров</w:t>
            </w:r>
          </w:p>
          <w:p w:rsidR="00EA003D" w:rsidRPr="00EA003D" w:rsidRDefault="00EA003D" w:rsidP="00ED5448">
            <w:pPr>
              <w:widowControl/>
              <w:autoSpaceDE/>
              <w:autoSpaceDN/>
              <w:adjustRightInd/>
              <w:rPr>
                <w:noProof/>
                <w:sz w:val="24"/>
                <w:szCs w:val="24"/>
              </w:rPr>
            </w:pPr>
            <w:r w:rsidRPr="00EA003D">
              <w:rPr>
                <w:b/>
                <w:noProof/>
                <w:sz w:val="24"/>
                <w:szCs w:val="24"/>
              </w:rPr>
              <w:t>Цвет;</w:t>
            </w:r>
            <w:r w:rsidRPr="00EA003D">
              <w:rPr>
                <w:noProof/>
                <w:sz w:val="24"/>
                <w:szCs w:val="24"/>
              </w:rPr>
              <w:t xml:space="preserve"> ясень шимо светлый</w:t>
            </w:r>
          </w:p>
          <w:p w:rsidR="00EA003D" w:rsidRPr="00EA003D" w:rsidRDefault="00EA003D" w:rsidP="00ED5448">
            <w:pPr>
              <w:widowControl/>
              <w:autoSpaceDE/>
              <w:autoSpaceDN/>
              <w:adjustRightInd/>
              <w:rPr>
                <w:noProof/>
                <w:color w:val="000000" w:themeColor="text1"/>
                <w:sz w:val="24"/>
                <w:szCs w:val="24"/>
              </w:rPr>
            </w:pPr>
            <w:r w:rsidRPr="00EA003D">
              <w:rPr>
                <w:noProof/>
                <w:color w:val="000000" w:themeColor="text1"/>
                <w:sz w:val="24"/>
                <w:szCs w:val="24"/>
              </w:rPr>
              <w:t>Производство Россия!!!</w:t>
            </w:r>
          </w:p>
          <w:p w:rsidR="00EA003D" w:rsidRPr="00EA003D" w:rsidRDefault="00EA003D" w:rsidP="00ED5448">
            <w:pPr>
              <w:widowControl/>
              <w:autoSpaceDE/>
              <w:autoSpaceDN/>
              <w:adjustRightInd/>
              <w:rPr>
                <w:b/>
                <w:noProof/>
                <w:color w:val="FF0000"/>
                <w:sz w:val="24"/>
                <w:szCs w:val="24"/>
              </w:rPr>
            </w:pPr>
            <w:r w:rsidRPr="00EA003D">
              <w:rPr>
                <w:b/>
                <w:noProof/>
                <w:color w:val="FF0000"/>
                <w:sz w:val="24"/>
                <w:szCs w:val="24"/>
              </w:rPr>
              <w:t>Сборка шкафов для одежды осуществляется силами поставщика и входит в цену шкафа !!!!</w:t>
            </w:r>
          </w:p>
          <w:p w:rsidR="00EA003D" w:rsidRPr="00EA003D" w:rsidRDefault="00EA003D" w:rsidP="00ED5448">
            <w:pPr>
              <w:widowControl/>
              <w:autoSpaceDE/>
              <w:autoSpaceDN/>
              <w:adjustRightInd/>
              <w:rPr>
                <w:b/>
                <w:noProof/>
                <w:sz w:val="24"/>
                <w:szCs w:val="24"/>
              </w:rPr>
            </w:pPr>
            <w:r w:rsidRPr="00EA003D">
              <w:rPr>
                <w:b/>
                <w:noProof/>
                <w:sz w:val="24"/>
                <w:szCs w:val="24"/>
              </w:rPr>
              <w:t>Образец;</w:t>
            </w:r>
          </w:p>
          <w:p w:rsidR="00EA003D" w:rsidRPr="00EA003D" w:rsidRDefault="00EA003D" w:rsidP="00ED5448">
            <w:pPr>
              <w:widowControl/>
              <w:autoSpaceDE/>
              <w:autoSpaceDN/>
              <w:adjustRightInd/>
              <w:rPr>
                <w:b/>
                <w:noProof/>
                <w:color w:val="FF0000"/>
                <w:sz w:val="24"/>
                <w:szCs w:val="24"/>
              </w:rPr>
            </w:pPr>
            <w:r w:rsidRPr="00EA003D">
              <w:rPr>
                <w:b/>
                <w:noProof/>
                <w:color w:val="FF0000"/>
                <w:sz w:val="24"/>
                <w:szCs w:val="24"/>
              </w:rPr>
              <w:lastRenderedPageBreak/>
              <w:drawing>
                <wp:inline distT="0" distB="0" distL="0" distR="0" wp14:anchorId="201698C9" wp14:editId="1DF0174F">
                  <wp:extent cx="2592125" cy="3252083"/>
                  <wp:effectExtent l="0" t="0" r="0" b="5715"/>
                  <wp:docPr id="5" name="Рисунок 5"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sktop\Снимок.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241" cy="3252229"/>
                          </a:xfrm>
                          <a:prstGeom prst="rect">
                            <a:avLst/>
                          </a:prstGeom>
                          <a:noFill/>
                          <a:ln>
                            <a:noFill/>
                          </a:ln>
                        </pic:spPr>
                      </pic:pic>
                    </a:graphicData>
                  </a:graphic>
                </wp:inline>
              </w:drawing>
            </w:r>
          </w:p>
          <w:p w:rsidR="00EA003D" w:rsidRPr="00EA003D" w:rsidRDefault="00EA003D" w:rsidP="00ED5448">
            <w:pPr>
              <w:widowControl/>
              <w:autoSpaceDE/>
              <w:autoSpaceDN/>
              <w:adjustRightInd/>
              <w:rPr>
                <w:b/>
                <w:noProof/>
                <w:sz w:val="24"/>
                <w:szCs w:val="24"/>
              </w:rPr>
            </w:pPr>
          </w:p>
        </w:tc>
        <w:tc>
          <w:tcPr>
            <w:tcW w:w="722" w:type="pct"/>
            <w:tcBorders>
              <w:left w:val="single" w:sz="4" w:space="0" w:color="auto"/>
              <w:right w:val="single" w:sz="4" w:space="0" w:color="auto"/>
            </w:tcBorders>
          </w:tcPr>
          <w:p w:rsidR="00EA003D" w:rsidRPr="00EA003D" w:rsidRDefault="00EA003D" w:rsidP="00ED5448">
            <w:pPr>
              <w:widowControl/>
              <w:autoSpaceDE/>
              <w:autoSpaceDN/>
              <w:adjustRightInd/>
              <w:jc w:val="center"/>
              <w:rPr>
                <w:b/>
                <w:bCs/>
                <w:i/>
                <w:sz w:val="24"/>
                <w:szCs w:val="24"/>
              </w:rPr>
            </w:pPr>
          </w:p>
        </w:tc>
      </w:tr>
      <w:tr w:rsidR="00EA003D" w:rsidRPr="00EA003D" w:rsidTr="00ED5448">
        <w:trPr>
          <w:trHeight w:val="110"/>
        </w:trPr>
        <w:tc>
          <w:tcPr>
            <w:tcW w:w="1653" w:type="pct"/>
            <w:gridSpan w:val="4"/>
            <w:tcBorders>
              <w:left w:val="single" w:sz="4" w:space="0" w:color="auto"/>
              <w:right w:val="single" w:sz="4" w:space="0" w:color="auto"/>
            </w:tcBorders>
          </w:tcPr>
          <w:p w:rsidR="00EA003D" w:rsidRPr="00EA003D" w:rsidRDefault="00EA003D" w:rsidP="00ED5448">
            <w:pPr>
              <w:overflowPunct w:val="0"/>
              <w:jc w:val="center"/>
              <w:rPr>
                <w:rFonts w:asciiTheme="minorHAnsi" w:eastAsiaTheme="minorHAnsi" w:hAnsiTheme="minorHAnsi" w:cstheme="minorBidi"/>
                <w:sz w:val="24"/>
                <w:szCs w:val="24"/>
                <w:lang w:eastAsia="en-US"/>
              </w:rPr>
            </w:pPr>
          </w:p>
        </w:tc>
        <w:tc>
          <w:tcPr>
            <w:tcW w:w="437" w:type="pct"/>
            <w:tcBorders>
              <w:left w:val="single" w:sz="4" w:space="0" w:color="auto"/>
              <w:right w:val="single" w:sz="4" w:space="0" w:color="auto"/>
            </w:tcBorders>
          </w:tcPr>
          <w:p w:rsidR="00EA003D" w:rsidRPr="00EA003D" w:rsidRDefault="00EA003D" w:rsidP="00ED5448">
            <w:pPr>
              <w:widowControl/>
              <w:autoSpaceDE/>
              <w:autoSpaceDN/>
              <w:adjustRightInd/>
              <w:jc w:val="center"/>
              <w:rPr>
                <w:b/>
                <w:sz w:val="24"/>
                <w:szCs w:val="24"/>
              </w:rPr>
            </w:pPr>
            <w:r w:rsidRPr="00EA003D">
              <w:rPr>
                <w:b/>
                <w:sz w:val="24"/>
                <w:szCs w:val="24"/>
              </w:rPr>
              <w:t>Итого:</w:t>
            </w:r>
          </w:p>
        </w:tc>
        <w:tc>
          <w:tcPr>
            <w:tcW w:w="612" w:type="pct"/>
            <w:tcBorders>
              <w:left w:val="single" w:sz="4" w:space="0" w:color="auto"/>
              <w:right w:val="single" w:sz="4" w:space="0" w:color="auto"/>
            </w:tcBorders>
          </w:tcPr>
          <w:p w:rsidR="00EA003D" w:rsidRPr="00EA003D" w:rsidRDefault="00EA003D" w:rsidP="00ED5448">
            <w:pPr>
              <w:widowControl/>
              <w:autoSpaceDE/>
              <w:autoSpaceDN/>
              <w:adjustRightInd/>
              <w:jc w:val="center"/>
              <w:rPr>
                <w:b/>
                <w:sz w:val="24"/>
                <w:szCs w:val="24"/>
              </w:rPr>
            </w:pPr>
          </w:p>
        </w:tc>
        <w:tc>
          <w:tcPr>
            <w:tcW w:w="2298" w:type="pct"/>
            <w:gridSpan w:val="2"/>
            <w:tcBorders>
              <w:left w:val="single" w:sz="4" w:space="0" w:color="auto"/>
              <w:right w:val="single" w:sz="4" w:space="0" w:color="auto"/>
            </w:tcBorders>
          </w:tcPr>
          <w:p w:rsidR="00EA003D" w:rsidRPr="00EA003D" w:rsidRDefault="00EA003D" w:rsidP="00ED5448">
            <w:pPr>
              <w:widowControl/>
              <w:autoSpaceDE/>
              <w:autoSpaceDN/>
              <w:adjustRightInd/>
              <w:jc w:val="center"/>
              <w:rPr>
                <w:bCs/>
                <w:sz w:val="24"/>
                <w:szCs w:val="24"/>
              </w:rPr>
            </w:pPr>
          </w:p>
        </w:tc>
      </w:tr>
      <w:bookmarkEnd w:id="36"/>
    </w:tbl>
    <w:p w:rsidR="00EA003D" w:rsidRPr="00EA003D" w:rsidRDefault="00EA003D" w:rsidP="00EA003D">
      <w:pPr>
        <w:rPr>
          <w:b/>
          <w:sz w:val="24"/>
          <w:szCs w:val="24"/>
        </w:rPr>
      </w:pPr>
    </w:p>
    <w:p w:rsidR="00071522" w:rsidRDefault="00AA35C5" w:rsidP="00071522">
      <w:pPr>
        <w:rPr>
          <w:b/>
          <w:sz w:val="24"/>
          <w:szCs w:val="24"/>
        </w:rPr>
      </w:pPr>
      <w:r w:rsidRPr="00EA003D">
        <w:rPr>
          <w:b/>
          <w:sz w:val="24"/>
          <w:szCs w:val="24"/>
        </w:rPr>
        <w:t>Итого;</w:t>
      </w:r>
    </w:p>
    <w:p w:rsidR="00B60A55" w:rsidRDefault="00B60A55" w:rsidP="00071522">
      <w:pPr>
        <w:rPr>
          <w:b/>
          <w:sz w:val="24"/>
          <w:szCs w:val="24"/>
        </w:rPr>
      </w:pPr>
    </w:p>
    <w:p w:rsidR="00B60A55" w:rsidRDefault="00B60A55" w:rsidP="00071522">
      <w:pPr>
        <w:rPr>
          <w:b/>
          <w:sz w:val="24"/>
          <w:szCs w:val="24"/>
        </w:rPr>
      </w:pPr>
    </w:p>
    <w:p w:rsidR="00B60A55" w:rsidRDefault="00B60A55" w:rsidP="00071522">
      <w:pPr>
        <w:rPr>
          <w:b/>
          <w:sz w:val="24"/>
          <w:szCs w:val="24"/>
        </w:rPr>
      </w:pPr>
    </w:p>
    <w:p w:rsidR="00B60A55" w:rsidRDefault="00B60A55" w:rsidP="00071522">
      <w:pPr>
        <w:rPr>
          <w:b/>
          <w:sz w:val="24"/>
          <w:szCs w:val="24"/>
        </w:rPr>
      </w:pPr>
    </w:p>
    <w:p w:rsidR="00B60A55" w:rsidRDefault="00B60A55" w:rsidP="00071522">
      <w:pPr>
        <w:rPr>
          <w:b/>
          <w:sz w:val="24"/>
          <w:szCs w:val="24"/>
        </w:rPr>
      </w:pPr>
    </w:p>
    <w:p w:rsidR="00B60A55" w:rsidRDefault="00B60A55" w:rsidP="00071522">
      <w:pPr>
        <w:rPr>
          <w:b/>
          <w:sz w:val="24"/>
          <w:szCs w:val="24"/>
        </w:rPr>
      </w:pPr>
    </w:p>
    <w:p w:rsidR="00B60A55" w:rsidRPr="00EA003D" w:rsidRDefault="00B60A55" w:rsidP="00071522">
      <w:pPr>
        <w:rPr>
          <w:b/>
          <w:sz w:val="24"/>
          <w:szCs w:val="24"/>
        </w:rPr>
      </w:pPr>
    </w:p>
    <w:p w:rsidR="00071522" w:rsidRPr="00EA003D" w:rsidRDefault="00071522" w:rsidP="00071522">
      <w:pPr>
        <w:rPr>
          <w:sz w:val="24"/>
          <w:szCs w:val="24"/>
        </w:rPr>
      </w:pPr>
    </w:p>
    <w:p w:rsidR="00104EE2" w:rsidRPr="00EA003D" w:rsidRDefault="00B54033" w:rsidP="00104EE2">
      <w:pPr>
        <w:widowControl/>
        <w:autoSpaceDE/>
        <w:autoSpaceDN/>
        <w:adjustRightInd/>
        <w:jc w:val="both"/>
        <w:rPr>
          <w:sz w:val="24"/>
          <w:szCs w:val="24"/>
        </w:rPr>
      </w:pPr>
      <w:r w:rsidRPr="00EA003D">
        <w:rPr>
          <w:sz w:val="24"/>
          <w:szCs w:val="24"/>
        </w:rPr>
        <w:t xml:space="preserve">                     </w:t>
      </w:r>
      <w:r w:rsidR="00104EE2" w:rsidRPr="00EA003D">
        <w:rPr>
          <w:sz w:val="24"/>
          <w:szCs w:val="24"/>
        </w:rPr>
        <w:t xml:space="preserve">Заказчик _________________ </w:t>
      </w:r>
      <w:proofErr w:type="spellStart"/>
      <w:r w:rsidR="00104EE2" w:rsidRPr="00EA003D">
        <w:rPr>
          <w:sz w:val="24"/>
          <w:szCs w:val="24"/>
        </w:rPr>
        <w:t>Н.А.Кучина</w:t>
      </w:r>
      <w:proofErr w:type="spellEnd"/>
      <w:r w:rsidR="00104EE2" w:rsidRPr="00EA003D">
        <w:rPr>
          <w:sz w:val="24"/>
          <w:szCs w:val="24"/>
        </w:rPr>
        <w:t xml:space="preserve">                                  </w:t>
      </w:r>
      <w:r w:rsidR="00B60A55">
        <w:rPr>
          <w:sz w:val="24"/>
          <w:szCs w:val="24"/>
        </w:rPr>
        <w:t xml:space="preserve">                 </w:t>
      </w:r>
      <w:r w:rsidRPr="00EA003D">
        <w:rPr>
          <w:sz w:val="24"/>
          <w:szCs w:val="24"/>
        </w:rPr>
        <w:t xml:space="preserve">                </w:t>
      </w:r>
      <w:r w:rsidR="00104EE2" w:rsidRPr="00EA003D">
        <w:rPr>
          <w:sz w:val="24"/>
          <w:szCs w:val="24"/>
        </w:rPr>
        <w:t xml:space="preserve">Поставщик _________________ </w:t>
      </w:r>
    </w:p>
    <w:p w:rsidR="00A22774" w:rsidRPr="00EA003D" w:rsidRDefault="00104EE2" w:rsidP="00B44EE2">
      <w:pPr>
        <w:widowControl/>
        <w:autoSpaceDE/>
        <w:autoSpaceDN/>
        <w:adjustRightInd/>
        <w:ind w:firstLine="708"/>
        <w:jc w:val="both"/>
        <w:rPr>
          <w:sz w:val="24"/>
          <w:szCs w:val="24"/>
        </w:rPr>
      </w:pPr>
      <w:r w:rsidRPr="00EA003D">
        <w:rPr>
          <w:sz w:val="24"/>
          <w:szCs w:val="24"/>
        </w:rPr>
        <w:t xml:space="preserve">                           М.П.                                                                                                                                            </w:t>
      </w:r>
      <w:r w:rsidR="00B60A55">
        <w:rPr>
          <w:sz w:val="24"/>
          <w:szCs w:val="24"/>
        </w:rPr>
        <w:t xml:space="preserve"> </w:t>
      </w:r>
      <w:r w:rsidRPr="00EA003D">
        <w:rPr>
          <w:sz w:val="24"/>
          <w:szCs w:val="24"/>
        </w:rPr>
        <w:t xml:space="preserve"> </w:t>
      </w:r>
      <w:r w:rsidR="00B44EE2" w:rsidRPr="00EA003D">
        <w:rPr>
          <w:sz w:val="24"/>
          <w:szCs w:val="24"/>
        </w:rPr>
        <w:t xml:space="preserve"> М.П.</w:t>
      </w:r>
    </w:p>
    <w:p w:rsidR="00071522" w:rsidRDefault="00071522" w:rsidP="00AA35C5">
      <w:pPr>
        <w:widowControl/>
        <w:autoSpaceDE/>
        <w:autoSpaceDN/>
        <w:adjustRightInd/>
        <w:jc w:val="both"/>
        <w:rPr>
          <w:sz w:val="22"/>
          <w:szCs w:val="22"/>
        </w:rPr>
      </w:pPr>
    </w:p>
    <w:p w:rsidR="00BC057D" w:rsidRDefault="000958BA" w:rsidP="00BC057D">
      <w:pPr>
        <w:ind w:left="7080"/>
        <w:rPr>
          <w:b/>
          <w:sz w:val="24"/>
          <w:szCs w:val="24"/>
        </w:rPr>
      </w:pPr>
      <w:r>
        <w:rPr>
          <w:b/>
          <w:sz w:val="24"/>
          <w:szCs w:val="24"/>
        </w:rPr>
        <w:lastRenderedPageBreak/>
        <w:t xml:space="preserve">  </w:t>
      </w:r>
      <w:r w:rsidR="00207CD9">
        <w:rPr>
          <w:b/>
          <w:sz w:val="24"/>
          <w:szCs w:val="24"/>
        </w:rPr>
        <w:t xml:space="preserve">                                             </w:t>
      </w:r>
      <w:r w:rsidR="006305F3">
        <w:rPr>
          <w:b/>
          <w:sz w:val="24"/>
          <w:szCs w:val="24"/>
        </w:rPr>
        <w:t xml:space="preserve">                  </w:t>
      </w:r>
      <w:r w:rsidR="00FF5009">
        <w:rPr>
          <w:b/>
          <w:sz w:val="24"/>
          <w:szCs w:val="24"/>
        </w:rPr>
        <w:t xml:space="preserve">  </w:t>
      </w:r>
      <w:r w:rsidR="006305F3">
        <w:rPr>
          <w:b/>
          <w:sz w:val="24"/>
          <w:szCs w:val="24"/>
        </w:rPr>
        <w:t xml:space="preserve"> </w:t>
      </w:r>
      <w:r w:rsidR="001325FF">
        <w:rPr>
          <w:b/>
          <w:sz w:val="24"/>
          <w:szCs w:val="24"/>
        </w:rPr>
        <w:t xml:space="preserve"> </w:t>
      </w:r>
      <w:r w:rsidR="00227BCE">
        <w:rPr>
          <w:b/>
          <w:sz w:val="24"/>
          <w:szCs w:val="24"/>
        </w:rPr>
        <w:t xml:space="preserve">   </w:t>
      </w:r>
      <w:r w:rsidR="00FF5009">
        <w:rPr>
          <w:b/>
          <w:sz w:val="24"/>
          <w:szCs w:val="24"/>
        </w:rPr>
        <w:t xml:space="preserve"> </w:t>
      </w:r>
      <w:r w:rsidR="00BC057D" w:rsidRPr="00BC057D">
        <w:rPr>
          <w:b/>
          <w:sz w:val="24"/>
          <w:szCs w:val="24"/>
        </w:rPr>
        <w:t>Приложение №2</w:t>
      </w:r>
    </w:p>
    <w:p w:rsidR="00B44EE2" w:rsidRDefault="00B44EE2" w:rsidP="00B44EE2">
      <w:pPr>
        <w:ind w:left="7080"/>
        <w:jc w:val="center"/>
        <w:rPr>
          <w:b/>
          <w:sz w:val="24"/>
          <w:szCs w:val="24"/>
        </w:rPr>
      </w:pPr>
      <w:r>
        <w:rPr>
          <w:b/>
          <w:sz w:val="24"/>
          <w:szCs w:val="24"/>
        </w:rPr>
        <w:t xml:space="preserve">                                                                  </w:t>
      </w:r>
      <w:r w:rsidR="00AA35C5">
        <w:rPr>
          <w:b/>
          <w:sz w:val="24"/>
          <w:szCs w:val="24"/>
        </w:rPr>
        <w:t xml:space="preserve"> </w:t>
      </w:r>
      <w:r>
        <w:rPr>
          <w:b/>
          <w:sz w:val="24"/>
          <w:szCs w:val="24"/>
        </w:rPr>
        <w:t xml:space="preserve">  </w:t>
      </w:r>
      <w:r w:rsidR="00207CD9">
        <w:rPr>
          <w:b/>
          <w:sz w:val="24"/>
          <w:szCs w:val="24"/>
        </w:rPr>
        <w:t>к</w:t>
      </w:r>
      <w:r w:rsidR="00BC057D">
        <w:rPr>
          <w:b/>
          <w:sz w:val="24"/>
          <w:szCs w:val="24"/>
        </w:rPr>
        <w:t xml:space="preserve"> </w:t>
      </w:r>
      <w:r w:rsidR="00FF5009">
        <w:rPr>
          <w:b/>
          <w:sz w:val="24"/>
          <w:szCs w:val="24"/>
        </w:rPr>
        <w:t>договору №</w:t>
      </w:r>
      <w:r w:rsidR="00EE12EB">
        <w:rPr>
          <w:b/>
          <w:sz w:val="24"/>
          <w:szCs w:val="24"/>
        </w:rPr>
        <w:t xml:space="preserve"> 44</w:t>
      </w:r>
      <w:r w:rsidR="00FF5009">
        <w:rPr>
          <w:b/>
          <w:sz w:val="24"/>
          <w:szCs w:val="24"/>
        </w:rPr>
        <w:t>/</w:t>
      </w:r>
      <w:proofErr w:type="gramStart"/>
      <w:r w:rsidR="00FF5009">
        <w:rPr>
          <w:b/>
          <w:sz w:val="24"/>
          <w:szCs w:val="24"/>
        </w:rPr>
        <w:t>ВЛ</w:t>
      </w:r>
      <w:proofErr w:type="gramEnd"/>
      <w:r w:rsidR="00FF5009">
        <w:rPr>
          <w:b/>
          <w:sz w:val="24"/>
          <w:szCs w:val="24"/>
        </w:rPr>
        <w:t xml:space="preserve"> от </w:t>
      </w:r>
      <w:r w:rsidR="00EE12EB">
        <w:rPr>
          <w:b/>
          <w:sz w:val="24"/>
          <w:szCs w:val="24"/>
        </w:rPr>
        <w:t xml:space="preserve">                </w:t>
      </w:r>
      <w:r w:rsidR="006305F3">
        <w:rPr>
          <w:b/>
          <w:sz w:val="24"/>
          <w:szCs w:val="24"/>
        </w:rPr>
        <w:t xml:space="preserve"> </w:t>
      </w:r>
      <w:r w:rsidR="00FF5009">
        <w:rPr>
          <w:b/>
          <w:sz w:val="24"/>
          <w:szCs w:val="24"/>
        </w:rPr>
        <w:t xml:space="preserve"> 202</w:t>
      </w:r>
      <w:r>
        <w:rPr>
          <w:b/>
          <w:sz w:val="24"/>
          <w:szCs w:val="24"/>
        </w:rPr>
        <w:t>6</w:t>
      </w:r>
      <w:r w:rsidR="00FF5009">
        <w:rPr>
          <w:b/>
          <w:sz w:val="24"/>
          <w:szCs w:val="24"/>
        </w:rPr>
        <w:t xml:space="preserve"> г.</w:t>
      </w:r>
    </w:p>
    <w:p w:rsidR="00B44EE2" w:rsidRDefault="00B44EE2" w:rsidP="00B44EE2">
      <w:pPr>
        <w:ind w:left="7080"/>
        <w:jc w:val="center"/>
        <w:rPr>
          <w:b/>
          <w:sz w:val="24"/>
          <w:szCs w:val="24"/>
        </w:rPr>
      </w:pPr>
    </w:p>
    <w:p w:rsidR="00B44EE2" w:rsidRDefault="00B44EE2" w:rsidP="00B44EE2">
      <w:pPr>
        <w:ind w:left="7080"/>
        <w:jc w:val="center"/>
        <w:rPr>
          <w:b/>
          <w:sz w:val="24"/>
          <w:szCs w:val="24"/>
        </w:rPr>
      </w:pPr>
    </w:p>
    <w:p w:rsidR="00B44EE2" w:rsidRPr="00B44EE2" w:rsidRDefault="00B44EE2" w:rsidP="00B44EE2">
      <w:pPr>
        <w:jc w:val="center"/>
        <w:rPr>
          <w:b/>
          <w:bCs/>
          <w:sz w:val="28"/>
          <w:szCs w:val="28"/>
        </w:rPr>
      </w:pPr>
      <w:r w:rsidRPr="00B44EE2">
        <w:rPr>
          <w:b/>
          <w:bCs/>
          <w:sz w:val="28"/>
          <w:szCs w:val="28"/>
        </w:rPr>
        <w:t>КАЛЕНДАРНЫЙ ПЛАН</w:t>
      </w:r>
    </w:p>
    <w:p w:rsidR="00B44EE2" w:rsidRDefault="00B44EE2" w:rsidP="00B44EE2">
      <w:pPr>
        <w:jc w:val="center"/>
        <w:rPr>
          <w:b/>
          <w:bCs/>
          <w:sz w:val="28"/>
          <w:szCs w:val="28"/>
        </w:rPr>
      </w:pPr>
      <w:r w:rsidRPr="00B44EE2">
        <w:rPr>
          <w:b/>
          <w:bCs/>
          <w:sz w:val="28"/>
          <w:szCs w:val="28"/>
        </w:rPr>
        <w:t>выполнения поставки по Договору</w:t>
      </w:r>
    </w:p>
    <w:p w:rsidR="00B60A55" w:rsidRPr="0088296C" w:rsidRDefault="00B60A55" w:rsidP="00B60A55">
      <w:pPr>
        <w:rPr>
          <w:b/>
          <w:sz w:val="18"/>
          <w:szCs w:val="18"/>
        </w:rPr>
      </w:pPr>
    </w:p>
    <w:tbl>
      <w:tblPr>
        <w:tblW w:w="4824" w:type="pct"/>
        <w:tblInd w:w="562" w:type="dxa"/>
        <w:tblLook w:val="0000" w:firstRow="0" w:lastRow="0" w:firstColumn="0" w:lastColumn="0" w:noHBand="0" w:noVBand="0"/>
      </w:tblPr>
      <w:tblGrid>
        <w:gridCol w:w="460"/>
        <w:gridCol w:w="2689"/>
        <w:gridCol w:w="2555"/>
        <w:gridCol w:w="3918"/>
        <w:gridCol w:w="2770"/>
        <w:gridCol w:w="3242"/>
      </w:tblGrid>
      <w:tr w:rsidR="00B60A55" w:rsidRPr="0088296C" w:rsidTr="00ED5448">
        <w:trPr>
          <w:trHeight w:val="1215"/>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0A55" w:rsidRPr="0088296C" w:rsidRDefault="00B60A55" w:rsidP="00ED5448">
            <w:pPr>
              <w:jc w:val="center"/>
              <w:rPr>
                <w:sz w:val="18"/>
                <w:szCs w:val="18"/>
              </w:rPr>
            </w:pPr>
            <w:r w:rsidRPr="0088296C">
              <w:rPr>
                <w:sz w:val="18"/>
                <w:szCs w:val="18"/>
              </w:rPr>
              <w:t>№</w:t>
            </w:r>
          </w:p>
          <w:p w:rsidR="00B60A55" w:rsidRPr="0088296C" w:rsidRDefault="00B60A55" w:rsidP="00ED5448">
            <w:pPr>
              <w:jc w:val="center"/>
              <w:rPr>
                <w:sz w:val="18"/>
                <w:szCs w:val="18"/>
              </w:rPr>
            </w:pPr>
            <w:proofErr w:type="gramStart"/>
            <w:r w:rsidRPr="0088296C">
              <w:rPr>
                <w:sz w:val="18"/>
                <w:szCs w:val="18"/>
              </w:rPr>
              <w:t>п</w:t>
            </w:r>
            <w:proofErr w:type="gramEnd"/>
            <w:r w:rsidRPr="0088296C">
              <w:rPr>
                <w:sz w:val="18"/>
                <w:szCs w:val="18"/>
              </w:rPr>
              <w:t>/п</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0A55" w:rsidRPr="0088296C" w:rsidRDefault="00B60A55" w:rsidP="00ED5448">
            <w:pPr>
              <w:jc w:val="center"/>
              <w:rPr>
                <w:sz w:val="18"/>
                <w:szCs w:val="18"/>
              </w:rPr>
            </w:pPr>
          </w:p>
          <w:p w:rsidR="00B60A55" w:rsidRDefault="00B60A55" w:rsidP="00ED5448">
            <w:pPr>
              <w:jc w:val="center"/>
              <w:rPr>
                <w:sz w:val="18"/>
                <w:szCs w:val="18"/>
              </w:rPr>
            </w:pPr>
            <w:r w:rsidRPr="0088296C">
              <w:rPr>
                <w:sz w:val="18"/>
                <w:szCs w:val="18"/>
              </w:rPr>
              <w:t>Наименование товара</w:t>
            </w:r>
          </w:p>
          <w:p w:rsidR="00B60A55" w:rsidRPr="0088296C" w:rsidRDefault="00B60A55" w:rsidP="00ED5448">
            <w:pPr>
              <w:jc w:val="center"/>
              <w:rPr>
                <w:sz w:val="18"/>
                <w:szCs w:val="18"/>
              </w:rPr>
            </w:pPr>
            <w:r>
              <w:rPr>
                <w:sz w:val="18"/>
                <w:szCs w:val="18"/>
              </w:rPr>
              <w:t>ОКПД</w:t>
            </w:r>
            <w:proofErr w:type="gramStart"/>
            <w:r>
              <w:rPr>
                <w:sz w:val="18"/>
                <w:szCs w:val="18"/>
              </w:rPr>
              <w:t>2</w:t>
            </w:r>
            <w:proofErr w:type="gramEnd"/>
          </w:p>
          <w:p w:rsidR="00B60A55" w:rsidRPr="0088296C" w:rsidRDefault="00B60A55" w:rsidP="00ED5448">
            <w:pPr>
              <w:jc w:val="center"/>
              <w:rPr>
                <w:sz w:val="18"/>
                <w:szCs w:val="18"/>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0A55" w:rsidRPr="0088296C" w:rsidRDefault="00B60A55" w:rsidP="00ED5448">
            <w:pPr>
              <w:jc w:val="center"/>
              <w:rPr>
                <w:sz w:val="18"/>
                <w:szCs w:val="18"/>
              </w:rPr>
            </w:pPr>
            <w:r w:rsidRPr="0088296C">
              <w:rPr>
                <w:sz w:val="18"/>
                <w:szCs w:val="18"/>
              </w:rPr>
              <w:t>Срок поставки Товара</w:t>
            </w:r>
          </w:p>
        </w:tc>
        <w:tc>
          <w:tcPr>
            <w:tcW w:w="1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0A55" w:rsidRPr="0088296C" w:rsidRDefault="00B60A55" w:rsidP="00ED5448">
            <w:pPr>
              <w:jc w:val="center"/>
              <w:rPr>
                <w:sz w:val="18"/>
                <w:szCs w:val="18"/>
              </w:rPr>
            </w:pPr>
            <w:r w:rsidRPr="0088296C">
              <w:rPr>
                <w:sz w:val="18"/>
                <w:szCs w:val="18"/>
              </w:rPr>
              <w:t>Требования к размерам и упаковке Товара</w:t>
            </w:r>
          </w:p>
          <w:p w:rsidR="00B60A55" w:rsidRPr="0088296C" w:rsidRDefault="00B60A55" w:rsidP="00ED5448">
            <w:pPr>
              <w:jc w:val="center"/>
              <w:rPr>
                <w:sz w:val="18"/>
                <w:szCs w:val="18"/>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0A55" w:rsidRPr="0088296C" w:rsidRDefault="00B60A55" w:rsidP="00ED5448">
            <w:pPr>
              <w:jc w:val="center"/>
              <w:rPr>
                <w:sz w:val="18"/>
                <w:szCs w:val="18"/>
              </w:rPr>
            </w:pPr>
            <w:r w:rsidRPr="0088296C">
              <w:rPr>
                <w:sz w:val="18"/>
                <w:szCs w:val="18"/>
              </w:rPr>
              <w:t>Место и условия поставки Товара</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0A55" w:rsidRPr="0088296C" w:rsidRDefault="00B60A55" w:rsidP="00ED5448">
            <w:pPr>
              <w:jc w:val="center"/>
              <w:rPr>
                <w:sz w:val="18"/>
                <w:szCs w:val="18"/>
              </w:rPr>
            </w:pPr>
            <w:r w:rsidRPr="0088296C">
              <w:rPr>
                <w:sz w:val="18"/>
                <w:szCs w:val="18"/>
              </w:rPr>
              <w:t>Документы, предоставляемые Поставщиком Заказчику при поставке Товара</w:t>
            </w:r>
          </w:p>
        </w:tc>
      </w:tr>
      <w:tr w:rsidR="00B60A55" w:rsidRPr="0088296C" w:rsidTr="00ED5448">
        <w:trPr>
          <w:trHeight w:val="93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0A55" w:rsidRPr="0088296C" w:rsidRDefault="00B60A55" w:rsidP="00ED5448">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B60A55" w:rsidRDefault="00B60A55" w:rsidP="00ED5448">
            <w:pPr>
              <w:widowControl/>
              <w:autoSpaceDE/>
              <w:autoSpaceDN/>
              <w:adjustRightInd/>
              <w:jc w:val="center"/>
              <w:rPr>
                <w:b/>
                <w:sz w:val="18"/>
                <w:szCs w:val="18"/>
              </w:rPr>
            </w:pPr>
          </w:p>
          <w:p w:rsidR="00B60A55" w:rsidRDefault="00B60A55" w:rsidP="00ED5448">
            <w:pPr>
              <w:widowControl/>
              <w:shd w:val="clear" w:color="auto" w:fill="FFFFFF"/>
              <w:autoSpaceDE/>
              <w:autoSpaceDN/>
              <w:adjustRightInd/>
              <w:spacing w:after="120" w:line="390" w:lineRule="atLeast"/>
              <w:jc w:val="center"/>
              <w:outlineLvl w:val="2"/>
              <w:rPr>
                <w:b/>
                <w:sz w:val="18"/>
                <w:szCs w:val="18"/>
              </w:rPr>
            </w:pPr>
            <w:r>
              <w:rPr>
                <w:b/>
                <w:sz w:val="18"/>
                <w:szCs w:val="18"/>
              </w:rPr>
              <w:t xml:space="preserve">Шкаф для одежды трехстворчатый с антресолью деревянный </w:t>
            </w:r>
            <w:r>
              <w:rPr>
                <w:b/>
                <w:noProof/>
                <w:sz w:val="18"/>
                <w:szCs w:val="18"/>
              </w:rPr>
              <w:t>1500*500*2500 мм</w:t>
            </w:r>
          </w:p>
          <w:p w:rsidR="00B60A55" w:rsidRDefault="00B60A55" w:rsidP="00ED5448">
            <w:pPr>
              <w:widowControl/>
              <w:autoSpaceDE/>
              <w:autoSpaceDN/>
              <w:adjustRightInd/>
              <w:jc w:val="center"/>
              <w:rPr>
                <w:b/>
                <w:sz w:val="18"/>
                <w:szCs w:val="18"/>
              </w:rPr>
            </w:pPr>
            <w:r>
              <w:rPr>
                <w:b/>
                <w:sz w:val="18"/>
                <w:szCs w:val="18"/>
              </w:rPr>
              <w:t>31.01.12.131</w:t>
            </w:r>
          </w:p>
          <w:p w:rsidR="00B60A55" w:rsidRPr="009A2292" w:rsidRDefault="00B60A55" w:rsidP="00ED5448">
            <w:pPr>
              <w:widowControl/>
              <w:autoSpaceDE/>
              <w:autoSpaceDN/>
              <w:adjustRightInd/>
              <w:jc w:val="center"/>
            </w:pPr>
          </w:p>
        </w:tc>
        <w:tc>
          <w:tcPr>
            <w:tcW w:w="817" w:type="pct"/>
            <w:vMerge w:val="restart"/>
            <w:tcBorders>
              <w:top w:val="single" w:sz="4" w:space="0" w:color="000000"/>
              <w:left w:val="single" w:sz="4" w:space="0" w:color="000000"/>
              <w:right w:val="single" w:sz="4" w:space="0" w:color="000000"/>
            </w:tcBorders>
            <w:shd w:val="clear" w:color="auto" w:fill="auto"/>
          </w:tcPr>
          <w:p w:rsidR="00B60A55" w:rsidRPr="00D62AA4" w:rsidRDefault="00B60A55" w:rsidP="00ED5448">
            <w:pPr>
              <w:rPr>
                <w:b/>
              </w:rPr>
            </w:pPr>
            <w:proofErr w:type="gramStart"/>
            <w:r w:rsidRPr="00D62AA4">
              <w:rPr>
                <w:b/>
                <w:iCs/>
              </w:rPr>
              <w:t>С даты заключения</w:t>
            </w:r>
            <w:proofErr w:type="gramEnd"/>
            <w:r w:rsidRPr="00D62AA4">
              <w:rPr>
                <w:b/>
                <w:iCs/>
              </w:rPr>
              <w:t xml:space="preserve"> договора в течение </w:t>
            </w:r>
            <w:r>
              <w:rPr>
                <w:b/>
                <w:iCs/>
              </w:rPr>
              <w:t>30 календарных</w:t>
            </w:r>
            <w:r w:rsidRPr="00D62AA4">
              <w:rPr>
                <w:b/>
                <w:iCs/>
              </w:rPr>
              <w:t xml:space="preserve"> дней, в рабочие дни с 08.00 до 16.00 ч</w:t>
            </w:r>
            <w:r>
              <w:rPr>
                <w:b/>
                <w:iCs/>
              </w:rPr>
              <w:t>.</w:t>
            </w:r>
            <w:r w:rsidRPr="00D62AA4">
              <w:rPr>
                <w:b/>
              </w:rPr>
              <w:t xml:space="preserve">  по согласованию с заказчиком.  </w:t>
            </w:r>
          </w:p>
          <w:p w:rsidR="00B60A55" w:rsidRPr="0088296C" w:rsidRDefault="00B60A55" w:rsidP="00ED5448">
            <w:pPr>
              <w:widowControl/>
              <w:autoSpaceDE/>
              <w:autoSpaceDN/>
              <w:adjustRightInd/>
              <w:jc w:val="center"/>
            </w:pPr>
          </w:p>
        </w:tc>
        <w:tc>
          <w:tcPr>
            <w:tcW w:w="1253" w:type="pct"/>
            <w:vMerge w:val="restart"/>
            <w:tcBorders>
              <w:top w:val="single" w:sz="4" w:space="0" w:color="000000"/>
              <w:left w:val="single" w:sz="4" w:space="0" w:color="000000"/>
              <w:right w:val="single" w:sz="4" w:space="0" w:color="000000"/>
            </w:tcBorders>
            <w:shd w:val="clear" w:color="auto" w:fill="FFFFFF"/>
          </w:tcPr>
          <w:p w:rsidR="00B60A55" w:rsidRPr="00F42C64" w:rsidRDefault="00B60A55" w:rsidP="00ED5448">
            <w:pPr>
              <w:jc w:val="center"/>
              <w:rPr>
                <w:b/>
                <w:sz w:val="18"/>
                <w:szCs w:val="18"/>
              </w:rPr>
            </w:pPr>
            <w:r w:rsidRPr="00F42C64">
              <w:rPr>
                <w:b/>
                <w:sz w:val="18"/>
                <w:szCs w:val="18"/>
              </w:rPr>
              <w:t>Доставка до склада Заказчика, транспортом Поставщика, разгрузка на склад Заказчика силами и средствами Поставщика.</w:t>
            </w:r>
          </w:p>
          <w:p w:rsidR="00B60A55" w:rsidRPr="00F42C64" w:rsidRDefault="00B60A55" w:rsidP="00ED5448">
            <w:pPr>
              <w:jc w:val="center"/>
              <w:rPr>
                <w:b/>
                <w:sz w:val="18"/>
                <w:szCs w:val="18"/>
              </w:rPr>
            </w:pPr>
          </w:p>
          <w:p w:rsidR="00B60A55" w:rsidRPr="0088296C" w:rsidRDefault="00B60A55" w:rsidP="00ED5448">
            <w:pPr>
              <w:overflowPunct w:val="0"/>
              <w:jc w:val="center"/>
              <w:rPr>
                <w:rFonts w:asciiTheme="minorHAnsi" w:eastAsiaTheme="minorHAnsi" w:hAnsiTheme="minorHAnsi" w:cstheme="minorBidi"/>
                <w:lang w:eastAsia="en-US"/>
              </w:rPr>
            </w:pPr>
            <w:r w:rsidRPr="00F42C64">
              <w:rPr>
                <w:b/>
                <w:sz w:val="18"/>
                <w:szCs w:val="18"/>
              </w:rPr>
              <w:t>Товар должен быть упакован в тару, обеспечивающую его сохранность при перевозке и хранении</w:t>
            </w:r>
            <w:r w:rsidRPr="00B85697">
              <w:rPr>
                <w:sz w:val="18"/>
                <w:szCs w:val="18"/>
              </w:rPr>
              <w:t>.</w:t>
            </w:r>
          </w:p>
        </w:tc>
        <w:tc>
          <w:tcPr>
            <w:tcW w:w="886" w:type="pct"/>
            <w:vMerge w:val="restart"/>
            <w:tcBorders>
              <w:top w:val="single" w:sz="4" w:space="0" w:color="000000"/>
              <w:left w:val="single" w:sz="4" w:space="0" w:color="000000"/>
              <w:right w:val="single" w:sz="4" w:space="0" w:color="000000"/>
            </w:tcBorders>
            <w:shd w:val="clear" w:color="auto" w:fill="auto"/>
          </w:tcPr>
          <w:p w:rsidR="00B60A55" w:rsidRPr="00B85697" w:rsidRDefault="00B60A55" w:rsidP="00ED5448">
            <w:pPr>
              <w:rPr>
                <w:sz w:val="18"/>
                <w:szCs w:val="18"/>
              </w:rPr>
            </w:pPr>
            <w:r w:rsidRPr="00B85697">
              <w:rPr>
                <w:sz w:val="18"/>
                <w:szCs w:val="18"/>
              </w:rPr>
              <w:t>ГБУСО ВО «</w:t>
            </w:r>
            <w:proofErr w:type="spellStart"/>
            <w:r w:rsidRPr="00B85697">
              <w:rPr>
                <w:sz w:val="18"/>
                <w:szCs w:val="18"/>
              </w:rPr>
              <w:t>Камешковский</w:t>
            </w:r>
            <w:proofErr w:type="spellEnd"/>
            <w:r w:rsidRPr="00B85697">
              <w:rPr>
                <w:sz w:val="18"/>
                <w:szCs w:val="18"/>
              </w:rPr>
              <w:t xml:space="preserve"> комплексный центр социального обслуживания населения»</w:t>
            </w:r>
          </w:p>
          <w:p w:rsidR="00B60A55" w:rsidRPr="0088296C" w:rsidRDefault="00B60A55" w:rsidP="00ED5448">
            <w:pPr>
              <w:widowControl/>
              <w:autoSpaceDE/>
              <w:autoSpaceDN/>
              <w:adjustRightInd/>
              <w:jc w:val="center"/>
            </w:pPr>
            <w:r w:rsidRPr="00B85697">
              <w:rPr>
                <w:sz w:val="18"/>
                <w:szCs w:val="18"/>
              </w:rPr>
              <w:t xml:space="preserve">Владимирская область, </w:t>
            </w:r>
            <w:proofErr w:type="spellStart"/>
            <w:r w:rsidRPr="00B85697">
              <w:rPr>
                <w:b/>
                <w:sz w:val="18"/>
                <w:szCs w:val="18"/>
              </w:rPr>
              <w:t>Камешковский</w:t>
            </w:r>
            <w:proofErr w:type="spellEnd"/>
            <w:r w:rsidRPr="00B85697">
              <w:rPr>
                <w:b/>
                <w:sz w:val="18"/>
                <w:szCs w:val="18"/>
              </w:rPr>
              <w:t xml:space="preserve"> район</w:t>
            </w:r>
            <w:r>
              <w:rPr>
                <w:b/>
                <w:sz w:val="18"/>
                <w:szCs w:val="18"/>
              </w:rPr>
              <w:t xml:space="preserve">, пос. им. М. Горького, ул. </w:t>
            </w:r>
            <w:proofErr w:type="spellStart"/>
            <w:r>
              <w:rPr>
                <w:b/>
                <w:sz w:val="18"/>
                <w:szCs w:val="18"/>
              </w:rPr>
              <w:t>Мириманова</w:t>
            </w:r>
            <w:proofErr w:type="spellEnd"/>
            <w:r>
              <w:rPr>
                <w:b/>
                <w:sz w:val="18"/>
                <w:szCs w:val="18"/>
              </w:rPr>
              <w:t>, д.2</w:t>
            </w:r>
          </w:p>
        </w:tc>
        <w:tc>
          <w:tcPr>
            <w:tcW w:w="1037" w:type="pct"/>
            <w:vMerge w:val="restart"/>
            <w:tcBorders>
              <w:top w:val="single" w:sz="4" w:space="0" w:color="000000"/>
              <w:left w:val="single" w:sz="4" w:space="0" w:color="000000"/>
              <w:right w:val="single" w:sz="4" w:space="0" w:color="000000"/>
            </w:tcBorders>
            <w:shd w:val="clear" w:color="auto" w:fill="auto"/>
          </w:tcPr>
          <w:p w:rsidR="00B60A55" w:rsidRPr="0088296C" w:rsidRDefault="00B60A55" w:rsidP="00ED5448">
            <w:pPr>
              <w:rPr>
                <w:sz w:val="18"/>
                <w:szCs w:val="18"/>
              </w:rPr>
            </w:pPr>
            <w:r w:rsidRPr="0088296C">
              <w:rPr>
                <w:sz w:val="18"/>
                <w:szCs w:val="18"/>
              </w:rPr>
              <w:t xml:space="preserve">- Копию удостоверения о качестве (безопасности) продукции на каждую партию товара; </w:t>
            </w:r>
          </w:p>
          <w:p w:rsidR="00B60A55" w:rsidRPr="0088296C" w:rsidRDefault="00B60A55" w:rsidP="00ED5448">
            <w:pPr>
              <w:rPr>
                <w:sz w:val="18"/>
                <w:szCs w:val="18"/>
              </w:rPr>
            </w:pPr>
            <w:r w:rsidRPr="0088296C">
              <w:rPr>
                <w:sz w:val="18"/>
                <w:szCs w:val="18"/>
              </w:rPr>
              <w:t>- Товарная накладная;</w:t>
            </w:r>
          </w:p>
          <w:p w:rsidR="00B60A55" w:rsidRPr="0088296C" w:rsidRDefault="00B60A55" w:rsidP="00ED5448">
            <w:pPr>
              <w:rPr>
                <w:sz w:val="18"/>
                <w:szCs w:val="18"/>
              </w:rPr>
            </w:pPr>
            <w:r w:rsidRPr="0088296C">
              <w:rPr>
                <w:sz w:val="18"/>
                <w:szCs w:val="18"/>
              </w:rPr>
              <w:t>- Счет;</w:t>
            </w:r>
          </w:p>
          <w:p w:rsidR="00B60A55" w:rsidRPr="0088296C" w:rsidRDefault="00B60A55" w:rsidP="00ED5448">
            <w:pPr>
              <w:rPr>
                <w:sz w:val="18"/>
                <w:szCs w:val="18"/>
              </w:rPr>
            </w:pPr>
            <w:r w:rsidRPr="0088296C">
              <w:rPr>
                <w:sz w:val="18"/>
                <w:szCs w:val="18"/>
              </w:rPr>
              <w:t>- Счет-фактура  </w:t>
            </w:r>
          </w:p>
          <w:p w:rsidR="00B60A55" w:rsidRPr="0088296C" w:rsidRDefault="00B60A55" w:rsidP="00ED5448">
            <w:pPr>
              <w:rPr>
                <w:sz w:val="18"/>
                <w:szCs w:val="18"/>
              </w:rPr>
            </w:pPr>
          </w:p>
          <w:p w:rsidR="00B60A55" w:rsidRPr="0088296C" w:rsidRDefault="00B60A55" w:rsidP="00ED5448">
            <w:pPr>
              <w:rPr>
                <w:sz w:val="18"/>
                <w:szCs w:val="18"/>
              </w:rPr>
            </w:pPr>
          </w:p>
        </w:tc>
      </w:tr>
      <w:tr w:rsidR="00B60A55" w:rsidRPr="0088296C" w:rsidTr="00B60A55">
        <w:trPr>
          <w:trHeight w:val="93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0A55" w:rsidRPr="0088296C" w:rsidRDefault="00B60A55" w:rsidP="00ED5448">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B60A55" w:rsidRDefault="00B60A55" w:rsidP="00ED5448">
            <w:pPr>
              <w:widowControl/>
              <w:shd w:val="clear" w:color="auto" w:fill="FFFFFF"/>
              <w:autoSpaceDE/>
              <w:autoSpaceDN/>
              <w:adjustRightInd/>
              <w:spacing w:after="120" w:line="390" w:lineRule="atLeast"/>
              <w:jc w:val="center"/>
              <w:outlineLvl w:val="2"/>
              <w:rPr>
                <w:b/>
                <w:sz w:val="18"/>
                <w:szCs w:val="18"/>
              </w:rPr>
            </w:pPr>
            <w:r>
              <w:rPr>
                <w:b/>
                <w:sz w:val="18"/>
                <w:szCs w:val="18"/>
              </w:rPr>
              <w:t xml:space="preserve">Шкаф для одежды трехстворчатый с антресолью деревянный </w:t>
            </w:r>
            <w:r>
              <w:rPr>
                <w:b/>
                <w:noProof/>
                <w:sz w:val="18"/>
                <w:szCs w:val="18"/>
              </w:rPr>
              <w:t>1300*500*2500 мм</w:t>
            </w:r>
          </w:p>
          <w:p w:rsidR="00B60A55" w:rsidRDefault="00B60A55" w:rsidP="00ED5448">
            <w:pPr>
              <w:widowControl/>
              <w:autoSpaceDE/>
              <w:autoSpaceDN/>
              <w:adjustRightInd/>
              <w:jc w:val="center"/>
              <w:rPr>
                <w:b/>
                <w:sz w:val="18"/>
                <w:szCs w:val="18"/>
              </w:rPr>
            </w:pPr>
            <w:r>
              <w:rPr>
                <w:b/>
                <w:sz w:val="18"/>
                <w:szCs w:val="18"/>
              </w:rPr>
              <w:t>31.01.12.131</w:t>
            </w:r>
          </w:p>
          <w:p w:rsidR="00B60A55" w:rsidRDefault="00B60A55" w:rsidP="00ED5448">
            <w:pPr>
              <w:widowControl/>
              <w:autoSpaceDE/>
              <w:autoSpaceDN/>
              <w:adjustRightInd/>
              <w:jc w:val="center"/>
              <w:rPr>
                <w:b/>
                <w:sz w:val="18"/>
                <w:szCs w:val="18"/>
              </w:rPr>
            </w:pPr>
          </w:p>
        </w:tc>
        <w:tc>
          <w:tcPr>
            <w:tcW w:w="817" w:type="pct"/>
            <w:vMerge/>
            <w:tcBorders>
              <w:left w:val="single" w:sz="4" w:space="0" w:color="000000"/>
              <w:bottom w:val="single" w:sz="4" w:space="0" w:color="auto"/>
              <w:right w:val="single" w:sz="4" w:space="0" w:color="000000"/>
            </w:tcBorders>
            <w:shd w:val="clear" w:color="auto" w:fill="auto"/>
          </w:tcPr>
          <w:p w:rsidR="00B60A55" w:rsidRPr="00726D81" w:rsidRDefault="00B60A55" w:rsidP="00ED5448">
            <w:pPr>
              <w:jc w:val="both"/>
              <w:rPr>
                <w:b/>
                <w:sz w:val="18"/>
                <w:szCs w:val="18"/>
              </w:rPr>
            </w:pPr>
          </w:p>
        </w:tc>
        <w:tc>
          <w:tcPr>
            <w:tcW w:w="1253" w:type="pct"/>
            <w:vMerge/>
            <w:tcBorders>
              <w:left w:val="single" w:sz="4" w:space="0" w:color="000000"/>
              <w:bottom w:val="single" w:sz="4" w:space="0" w:color="auto"/>
              <w:right w:val="single" w:sz="4" w:space="0" w:color="000000"/>
            </w:tcBorders>
            <w:shd w:val="clear" w:color="auto" w:fill="FFFFFF"/>
          </w:tcPr>
          <w:p w:rsidR="00B60A55" w:rsidRPr="00F42C64" w:rsidRDefault="00B60A55" w:rsidP="00ED5448">
            <w:pPr>
              <w:jc w:val="center"/>
              <w:rPr>
                <w:b/>
                <w:sz w:val="18"/>
                <w:szCs w:val="18"/>
              </w:rPr>
            </w:pPr>
          </w:p>
        </w:tc>
        <w:tc>
          <w:tcPr>
            <w:tcW w:w="886" w:type="pct"/>
            <w:vMerge/>
            <w:tcBorders>
              <w:left w:val="single" w:sz="4" w:space="0" w:color="000000"/>
              <w:bottom w:val="single" w:sz="4" w:space="0" w:color="auto"/>
              <w:right w:val="single" w:sz="4" w:space="0" w:color="000000"/>
            </w:tcBorders>
            <w:shd w:val="clear" w:color="auto" w:fill="auto"/>
          </w:tcPr>
          <w:p w:rsidR="00B60A55" w:rsidRPr="00B85697" w:rsidRDefault="00B60A55" w:rsidP="00ED5448">
            <w:pPr>
              <w:rPr>
                <w:sz w:val="18"/>
                <w:szCs w:val="18"/>
              </w:rPr>
            </w:pPr>
          </w:p>
        </w:tc>
        <w:tc>
          <w:tcPr>
            <w:tcW w:w="1037" w:type="pct"/>
            <w:vMerge/>
            <w:tcBorders>
              <w:left w:val="single" w:sz="4" w:space="0" w:color="000000"/>
              <w:bottom w:val="single" w:sz="4" w:space="0" w:color="auto"/>
              <w:right w:val="single" w:sz="4" w:space="0" w:color="000000"/>
            </w:tcBorders>
            <w:shd w:val="clear" w:color="auto" w:fill="auto"/>
          </w:tcPr>
          <w:p w:rsidR="00B60A55" w:rsidRPr="0088296C" w:rsidRDefault="00B60A55" w:rsidP="00ED5448">
            <w:pPr>
              <w:rPr>
                <w:sz w:val="18"/>
                <w:szCs w:val="18"/>
              </w:rPr>
            </w:pPr>
          </w:p>
        </w:tc>
      </w:tr>
    </w:tbl>
    <w:p w:rsidR="00B60A55" w:rsidRDefault="00B60A55" w:rsidP="00B44EE2">
      <w:pPr>
        <w:jc w:val="center"/>
        <w:rPr>
          <w:b/>
          <w:bCs/>
          <w:sz w:val="28"/>
          <w:szCs w:val="28"/>
        </w:rPr>
      </w:pPr>
    </w:p>
    <w:p w:rsidR="00B60A55" w:rsidRDefault="00B60A55" w:rsidP="00B44EE2">
      <w:pPr>
        <w:jc w:val="center"/>
        <w:rPr>
          <w:b/>
          <w:bCs/>
          <w:sz w:val="28"/>
          <w:szCs w:val="28"/>
        </w:rPr>
      </w:pPr>
    </w:p>
    <w:p w:rsidR="00B60A55" w:rsidRDefault="00B60A55" w:rsidP="00B44EE2">
      <w:pPr>
        <w:jc w:val="center"/>
        <w:rPr>
          <w:b/>
          <w:bCs/>
          <w:sz w:val="28"/>
          <w:szCs w:val="28"/>
        </w:rPr>
      </w:pPr>
    </w:p>
    <w:p w:rsidR="00B44EE2" w:rsidRPr="00B44EE2" w:rsidRDefault="00B44EE2" w:rsidP="00B44EE2">
      <w:pPr>
        <w:rPr>
          <w:b/>
          <w:sz w:val="18"/>
          <w:szCs w:val="18"/>
        </w:rPr>
      </w:pPr>
    </w:p>
    <w:p w:rsidR="00B44EE2" w:rsidRPr="0091326B" w:rsidRDefault="00B44EE2" w:rsidP="00B44EE2">
      <w:pPr>
        <w:widowControl/>
        <w:autoSpaceDE/>
        <w:autoSpaceDN/>
        <w:adjustRightInd/>
        <w:jc w:val="both"/>
      </w:pPr>
      <w:r>
        <w:t xml:space="preserve">                     Заказчик _________________ </w:t>
      </w:r>
      <w:proofErr w:type="spellStart"/>
      <w:r>
        <w:t>Н.А.Кучин</w:t>
      </w:r>
      <w:r w:rsidRPr="0091326B">
        <w:t>а</w:t>
      </w:r>
      <w:proofErr w:type="spellEnd"/>
      <w:r w:rsidRPr="0091326B">
        <w:t xml:space="preserve">                              </w:t>
      </w:r>
      <w:r>
        <w:t xml:space="preserve">                                                                                    </w:t>
      </w:r>
      <w:r w:rsidRPr="0091326B">
        <w:t>Поставщик _________</w:t>
      </w:r>
      <w:r>
        <w:t xml:space="preserve">________ </w:t>
      </w:r>
    </w:p>
    <w:p w:rsidR="00B44EE2" w:rsidRDefault="00B44EE2" w:rsidP="00B44EE2">
      <w:pPr>
        <w:widowControl/>
        <w:autoSpaceDE/>
        <w:autoSpaceDN/>
        <w:adjustRightInd/>
        <w:ind w:firstLine="708"/>
        <w:jc w:val="both"/>
        <w:rPr>
          <w:sz w:val="22"/>
          <w:szCs w:val="22"/>
        </w:rPr>
      </w:pPr>
      <w:r>
        <w:rPr>
          <w:sz w:val="22"/>
          <w:szCs w:val="22"/>
        </w:rPr>
        <w:t xml:space="preserve">                           </w:t>
      </w:r>
      <w:r w:rsidRPr="0091326B">
        <w:rPr>
          <w:sz w:val="22"/>
          <w:szCs w:val="22"/>
        </w:rPr>
        <w:t xml:space="preserve">М.П.                                                                                                              </w:t>
      </w:r>
      <w:r>
        <w:rPr>
          <w:sz w:val="22"/>
          <w:szCs w:val="22"/>
        </w:rPr>
        <w:t xml:space="preserve">                                М.П.</w:t>
      </w:r>
    </w:p>
    <w:p w:rsidR="00B44EE2" w:rsidRPr="00B44EE2" w:rsidRDefault="00B44EE2" w:rsidP="00B44EE2">
      <w:pPr>
        <w:jc w:val="right"/>
        <w:rPr>
          <w:b/>
          <w:sz w:val="28"/>
          <w:szCs w:val="28"/>
        </w:rPr>
        <w:sectPr w:rsidR="00B44EE2" w:rsidRPr="00B44EE2" w:rsidSect="00343647">
          <w:pgSz w:w="16839" w:h="11907" w:orient="landscape" w:code="9"/>
          <w:pgMar w:top="1134" w:right="567" w:bottom="1276" w:left="284" w:header="720" w:footer="720" w:gutter="0"/>
          <w:pgNumType w:start="1"/>
          <w:cols w:space="720"/>
          <w:docGrid w:linePitch="299"/>
        </w:sectPr>
      </w:pPr>
    </w:p>
    <w:p w:rsidR="00D42141" w:rsidRPr="0091326B" w:rsidRDefault="00D42141" w:rsidP="00AA35C5">
      <w:pPr>
        <w:ind w:left="7080"/>
        <w:jc w:val="center"/>
        <w:rPr>
          <w:b/>
          <w:bCs/>
          <w:sz w:val="22"/>
          <w:szCs w:val="22"/>
          <w:lang w:eastAsia="ar-SA"/>
        </w:rPr>
      </w:pPr>
    </w:p>
    <w:sectPr w:rsidR="00D42141" w:rsidRPr="0091326B" w:rsidSect="00AA35C5">
      <w:headerReference w:type="even" r:id="rId14"/>
      <w:footerReference w:type="even" r:id="rId15"/>
      <w:pgSz w:w="16839" w:h="11907" w:orient="landscape" w:code="9"/>
      <w:pgMar w:top="1134" w:right="567" w:bottom="1276" w:left="28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AE" w:rsidRDefault="003A24AE" w:rsidP="002D4FF9">
      <w:r>
        <w:separator/>
      </w:r>
    </w:p>
  </w:endnote>
  <w:endnote w:type="continuationSeparator" w:id="0">
    <w:p w:rsidR="003A24AE" w:rsidRDefault="003A24AE"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pPr>
      <w:pStyle w:val="a6"/>
    </w:pPr>
    <w:r>
      <w:t xml:space="preserve">страница </w:t>
    </w:r>
    <w:r>
      <w:fldChar w:fldCharType="begin"/>
    </w:r>
    <w:r>
      <w:instrText xml:space="preserve"> PAGE \* MERGEFORMAT </w:instrText>
    </w:r>
    <w:r>
      <w:fldChar w:fldCharType="separate"/>
    </w:r>
    <w:r w:rsidR="00AA35C5">
      <w:rPr>
        <w:noProof/>
      </w:rPr>
      <w:t>- 1 -</w:t>
    </w:r>
    <w:r>
      <w:fldChar w:fldCharType="end"/>
    </w:r>
    <w:r>
      <w:t xml:space="preserve"> из </w:t>
    </w:r>
    <w:r w:rsidR="003A24AE">
      <w:fldChar w:fldCharType="begin"/>
    </w:r>
    <w:r w:rsidR="003A24AE">
      <w:instrText xml:space="preserve"> SECTIONPAGES </w:instrText>
    </w:r>
    <w:r w:rsidR="003A24AE">
      <w:fldChar w:fldCharType="separate"/>
    </w:r>
    <w:r w:rsidR="00AA35C5">
      <w:rPr>
        <w:noProof/>
      </w:rPr>
      <w:t>1</w:t>
    </w:r>
    <w:r w:rsidR="003A24A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AE" w:rsidRDefault="003A24AE" w:rsidP="002D4FF9">
      <w:r>
        <w:separator/>
      </w:r>
    </w:p>
  </w:footnote>
  <w:footnote w:type="continuationSeparator" w:id="0">
    <w:p w:rsidR="003A24AE" w:rsidRDefault="003A24AE"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64796"/>
    <w:multiLevelType w:val="hybridMultilevel"/>
    <w:tmpl w:val="D2408390"/>
    <w:lvl w:ilvl="0" w:tplc="9208C0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7709CE"/>
    <w:multiLevelType w:val="hybridMultilevel"/>
    <w:tmpl w:val="8C82F628"/>
    <w:lvl w:ilvl="0" w:tplc="0419000F">
      <w:start w:val="1"/>
      <w:numFmt w:val="decimal"/>
      <w:lvlText w:val="%1."/>
      <w:lvlJc w:val="left"/>
      <w:pPr>
        <w:ind w:left="507" w:hanging="360"/>
      </w:p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15B5C"/>
    <w:rsid w:val="00034B25"/>
    <w:rsid w:val="000351FF"/>
    <w:rsid w:val="000413CD"/>
    <w:rsid w:val="00071522"/>
    <w:rsid w:val="000958BA"/>
    <w:rsid w:val="000A06CB"/>
    <w:rsid w:val="000A760D"/>
    <w:rsid w:val="000F3E87"/>
    <w:rsid w:val="00104EE2"/>
    <w:rsid w:val="001114D5"/>
    <w:rsid w:val="001325FF"/>
    <w:rsid w:val="001647C4"/>
    <w:rsid w:val="001C2886"/>
    <w:rsid w:val="001D7518"/>
    <w:rsid w:val="00205F9A"/>
    <w:rsid w:val="00207CD9"/>
    <w:rsid w:val="00211C74"/>
    <w:rsid w:val="00227BCE"/>
    <w:rsid w:val="002A112A"/>
    <w:rsid w:val="002C2E2D"/>
    <w:rsid w:val="002C388B"/>
    <w:rsid w:val="002D4FF9"/>
    <w:rsid w:val="002F7CCB"/>
    <w:rsid w:val="003A24AE"/>
    <w:rsid w:val="003B42D7"/>
    <w:rsid w:val="003B5C7C"/>
    <w:rsid w:val="003E3F9A"/>
    <w:rsid w:val="00401AC7"/>
    <w:rsid w:val="0040495C"/>
    <w:rsid w:val="00443603"/>
    <w:rsid w:val="00470E2C"/>
    <w:rsid w:val="00487F0E"/>
    <w:rsid w:val="004926C6"/>
    <w:rsid w:val="004A6A4F"/>
    <w:rsid w:val="004A6B0B"/>
    <w:rsid w:val="004E3837"/>
    <w:rsid w:val="00501A57"/>
    <w:rsid w:val="00523FAE"/>
    <w:rsid w:val="00525404"/>
    <w:rsid w:val="00535D9A"/>
    <w:rsid w:val="0054209C"/>
    <w:rsid w:val="0054775F"/>
    <w:rsid w:val="00573A26"/>
    <w:rsid w:val="005C299D"/>
    <w:rsid w:val="005D1A9B"/>
    <w:rsid w:val="005F0641"/>
    <w:rsid w:val="005F0906"/>
    <w:rsid w:val="005F2A85"/>
    <w:rsid w:val="0063041D"/>
    <w:rsid w:val="006305F3"/>
    <w:rsid w:val="00675ED2"/>
    <w:rsid w:val="006B5E6B"/>
    <w:rsid w:val="006F1487"/>
    <w:rsid w:val="00715843"/>
    <w:rsid w:val="00731163"/>
    <w:rsid w:val="0074125E"/>
    <w:rsid w:val="007430DD"/>
    <w:rsid w:val="007532DC"/>
    <w:rsid w:val="0079052F"/>
    <w:rsid w:val="00796D26"/>
    <w:rsid w:val="007A074A"/>
    <w:rsid w:val="007E2479"/>
    <w:rsid w:val="007E3286"/>
    <w:rsid w:val="007F118D"/>
    <w:rsid w:val="00817C5C"/>
    <w:rsid w:val="00835BAF"/>
    <w:rsid w:val="008426FF"/>
    <w:rsid w:val="00852A50"/>
    <w:rsid w:val="008545C0"/>
    <w:rsid w:val="008C11C5"/>
    <w:rsid w:val="008C174D"/>
    <w:rsid w:val="008C6383"/>
    <w:rsid w:val="00903917"/>
    <w:rsid w:val="00906FF8"/>
    <w:rsid w:val="00914187"/>
    <w:rsid w:val="00940C0D"/>
    <w:rsid w:val="009413A7"/>
    <w:rsid w:val="00962BAD"/>
    <w:rsid w:val="0099334A"/>
    <w:rsid w:val="009C5F24"/>
    <w:rsid w:val="009C69C3"/>
    <w:rsid w:val="00A22774"/>
    <w:rsid w:val="00A4687D"/>
    <w:rsid w:val="00AA14C5"/>
    <w:rsid w:val="00AA35C5"/>
    <w:rsid w:val="00AA48DB"/>
    <w:rsid w:val="00AD09BF"/>
    <w:rsid w:val="00B10934"/>
    <w:rsid w:val="00B3605D"/>
    <w:rsid w:val="00B44EE2"/>
    <w:rsid w:val="00B54033"/>
    <w:rsid w:val="00B60A55"/>
    <w:rsid w:val="00B84AA1"/>
    <w:rsid w:val="00BC057D"/>
    <w:rsid w:val="00BC217F"/>
    <w:rsid w:val="00C0639C"/>
    <w:rsid w:val="00C25FD0"/>
    <w:rsid w:val="00C70E30"/>
    <w:rsid w:val="00C776D2"/>
    <w:rsid w:val="00C80672"/>
    <w:rsid w:val="00C91630"/>
    <w:rsid w:val="00D37EAA"/>
    <w:rsid w:val="00D42141"/>
    <w:rsid w:val="00D573C5"/>
    <w:rsid w:val="00D66C5D"/>
    <w:rsid w:val="00D75E1E"/>
    <w:rsid w:val="00DA342F"/>
    <w:rsid w:val="00DB1645"/>
    <w:rsid w:val="00E00810"/>
    <w:rsid w:val="00E02365"/>
    <w:rsid w:val="00E43BD7"/>
    <w:rsid w:val="00E518B7"/>
    <w:rsid w:val="00E725C7"/>
    <w:rsid w:val="00EA003D"/>
    <w:rsid w:val="00EA62F8"/>
    <w:rsid w:val="00EE12EB"/>
    <w:rsid w:val="00EF608B"/>
    <w:rsid w:val="00F04D92"/>
    <w:rsid w:val="00F323AC"/>
    <w:rsid w:val="00F328C1"/>
    <w:rsid w:val="00F50A41"/>
    <w:rsid w:val="00F97C17"/>
    <w:rsid w:val="00FF5009"/>
    <w:rsid w:val="00FF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 w:type="paragraph" w:styleId="ac">
    <w:name w:val="Body Text Indent"/>
    <w:basedOn w:val="a"/>
    <w:link w:val="ad"/>
    <w:rsid w:val="005F0641"/>
    <w:pPr>
      <w:widowControl/>
      <w:autoSpaceDE/>
      <w:autoSpaceDN/>
      <w:adjustRightInd/>
      <w:ind w:firstLine="720"/>
    </w:pPr>
    <w:rPr>
      <w:sz w:val="28"/>
    </w:rPr>
  </w:style>
  <w:style w:type="character" w:customStyle="1" w:styleId="ad">
    <w:name w:val="Основной текст с отступом Знак"/>
    <w:basedOn w:val="a0"/>
    <w:link w:val="ac"/>
    <w:rsid w:val="005F0641"/>
    <w:rPr>
      <w:rFonts w:ascii="Times New Roman" w:eastAsia="Times New Roman" w:hAnsi="Times New Roman" w:cs="Times New Roman"/>
      <w:sz w:val="28"/>
      <w:szCs w:val="20"/>
      <w:lang w:eastAsia="ru-RU"/>
    </w:rPr>
  </w:style>
  <w:style w:type="paragraph" w:styleId="2">
    <w:name w:val="List 2"/>
    <w:basedOn w:val="a"/>
    <w:rsid w:val="005F0641"/>
    <w:pPr>
      <w:widowControl/>
      <w:autoSpaceDE/>
      <w:autoSpaceDN/>
      <w:adjustRightInd/>
      <w:ind w:left="566" w:hanging="283"/>
      <w:jc w:val="both"/>
    </w:pPr>
    <w:rPr>
      <w:sz w:val="22"/>
      <w:szCs w:val="22"/>
    </w:rPr>
  </w:style>
  <w:style w:type="character" w:styleId="ae">
    <w:name w:val="Strong"/>
    <w:basedOn w:val="a0"/>
    <w:uiPriority w:val="22"/>
    <w:qFormat/>
    <w:rsid w:val="005F0641"/>
    <w:rPr>
      <w:b/>
      <w:bCs/>
    </w:rPr>
  </w:style>
  <w:style w:type="paragraph" w:customStyle="1" w:styleId="mo-typography">
    <w:name w:val="mo-typography"/>
    <w:basedOn w:val="a"/>
    <w:rsid w:val="005F0641"/>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 w:type="paragraph" w:styleId="ac">
    <w:name w:val="Body Text Indent"/>
    <w:basedOn w:val="a"/>
    <w:link w:val="ad"/>
    <w:rsid w:val="005F0641"/>
    <w:pPr>
      <w:widowControl/>
      <w:autoSpaceDE/>
      <w:autoSpaceDN/>
      <w:adjustRightInd/>
      <w:ind w:firstLine="720"/>
    </w:pPr>
    <w:rPr>
      <w:sz w:val="28"/>
    </w:rPr>
  </w:style>
  <w:style w:type="character" w:customStyle="1" w:styleId="ad">
    <w:name w:val="Основной текст с отступом Знак"/>
    <w:basedOn w:val="a0"/>
    <w:link w:val="ac"/>
    <w:rsid w:val="005F0641"/>
    <w:rPr>
      <w:rFonts w:ascii="Times New Roman" w:eastAsia="Times New Roman" w:hAnsi="Times New Roman" w:cs="Times New Roman"/>
      <w:sz w:val="28"/>
      <w:szCs w:val="20"/>
      <w:lang w:eastAsia="ru-RU"/>
    </w:rPr>
  </w:style>
  <w:style w:type="paragraph" w:styleId="2">
    <w:name w:val="List 2"/>
    <w:basedOn w:val="a"/>
    <w:rsid w:val="005F0641"/>
    <w:pPr>
      <w:widowControl/>
      <w:autoSpaceDE/>
      <w:autoSpaceDN/>
      <w:adjustRightInd/>
      <w:ind w:left="566" w:hanging="283"/>
      <w:jc w:val="both"/>
    </w:pPr>
    <w:rPr>
      <w:sz w:val="22"/>
      <w:szCs w:val="22"/>
    </w:rPr>
  </w:style>
  <w:style w:type="character" w:styleId="ae">
    <w:name w:val="Strong"/>
    <w:basedOn w:val="a0"/>
    <w:uiPriority w:val="22"/>
    <w:qFormat/>
    <w:rsid w:val="005F0641"/>
    <w:rPr>
      <w:b/>
      <w:bCs/>
    </w:rPr>
  </w:style>
  <w:style w:type="paragraph" w:customStyle="1" w:styleId="mo-typography">
    <w:name w:val="mo-typography"/>
    <w:basedOn w:val="a"/>
    <w:rsid w:val="005F064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4D595CEA4EEC6448BB7645EF11D24CA92FDB7AA3409A4DCF7B0FE109F8CE199202DCE89C5404F6EOF41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8153-1972-4E2A-87EF-1196AFE5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3860</Words>
  <Characters>22006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41</cp:revision>
  <cp:lastPrinted>2025-01-14T10:15:00Z</cp:lastPrinted>
  <dcterms:created xsi:type="dcterms:W3CDTF">2024-11-12T07:03:00Z</dcterms:created>
  <dcterms:modified xsi:type="dcterms:W3CDTF">2026-05-21T12:04:00Z</dcterms:modified>
</cp:coreProperties>
</file>