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238B8" w14:textId="7E721E8D" w:rsidR="006F0F9C" w:rsidRDefault="00AD267E">
      <w:pPr>
        <w:ind w:firstLine="567"/>
        <w:jc w:val="center"/>
        <w:rPr>
          <w:b/>
        </w:rPr>
      </w:pPr>
      <w:r>
        <w:rPr>
          <w:noProof/>
        </w:rPr>
        <mc:AlternateContent>
          <mc:Choice Requires="wps">
            <w:drawing>
              <wp:anchor distT="1270" distB="0" distL="1270" distR="0" simplePos="0" relativeHeight="34" behindDoc="0" locked="0" layoutInCell="0" allowOverlap="1" wp14:anchorId="530C5929" wp14:editId="3BF34385">
                <wp:simplePos x="0" y="0"/>
                <wp:positionH relativeFrom="column">
                  <wp:posOffset>7260590</wp:posOffset>
                </wp:positionH>
                <wp:positionV relativeFrom="paragraph">
                  <wp:posOffset>-112395</wp:posOffset>
                </wp:positionV>
                <wp:extent cx="381635" cy="394335"/>
                <wp:effectExtent l="0" t="0" r="0" b="5715"/>
                <wp:wrapNone/>
                <wp:docPr id="36750846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635" cy="394335"/>
                        </a:xfrm>
                        <a:prstGeom prst="rect">
                          <a:avLst/>
                        </a:prstGeom>
                        <a:solidFill>
                          <a:srgbClr val="FFFFFF"/>
                        </a:solidFill>
                        <a:ln w="635">
                          <a:solidFill>
                            <a:srgbClr val="000000"/>
                          </a:solidFill>
                          <a:round/>
                        </a:ln>
                      </wps:spPr>
                      <wps:style>
                        <a:lnRef idx="0">
                          <a:scrgbClr r="0" g="0" b="0"/>
                        </a:lnRef>
                        <a:fillRef idx="0">
                          <a:scrgbClr r="0" g="0" b="0"/>
                        </a:fillRef>
                        <a:effectRef idx="0">
                          <a:scrgbClr r="0" g="0" b="0"/>
                        </a:effectRef>
                        <a:fontRef idx="minor"/>
                      </wps:style>
                      <wps:txbx>
                        <w:txbxContent>
                          <w:p w14:paraId="20FD120A" w14:textId="77777777" w:rsidR="006F0F9C" w:rsidRDefault="006F0F9C">
                            <w:pPr>
                              <w:pStyle w:val="afb"/>
                              <w:rPr>
                                <w:b/>
                                <w:color w:val="FF0000"/>
                                <w:sz w:val="28"/>
                              </w:rPr>
                            </w:pPr>
                          </w:p>
                        </w:txbxContent>
                      </wps:txbx>
                      <wps:bodyPr anchor="t">
                        <a:noAutofit/>
                      </wps:bodyPr>
                    </wps:wsp>
                  </a:graphicData>
                </a:graphic>
                <wp14:sizeRelH relativeFrom="page">
                  <wp14:pctWidth>0</wp14:pctWidth>
                </wp14:sizeRelH>
                <wp14:sizeRelV relativeFrom="page">
                  <wp14:pctHeight>0</wp14:pctHeight>
                </wp14:sizeRelV>
              </wp:anchor>
            </w:drawing>
          </mc:Choice>
          <mc:Fallback>
            <w:pict>
              <v:rect w14:anchorId="530C5929" id="Прямоугольник 20" o:spid="_x0000_s1026" style="position:absolute;left:0;text-align:left;margin-left:571.7pt;margin-top:-8.85pt;width:30.05pt;height:31.05pt;z-index:34;visibility:visible;mso-wrap-style:square;mso-width-percent:0;mso-height-percent:0;mso-wrap-distance-left:.1pt;mso-wrap-distance-top:.1pt;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" o:allowincell="f" strokeweight=".05pt">
                <v:stroke joinstyle="round"/>
                <v:path arrowok="t"/>
                <v:textbox>
                  <w:txbxContent>
                    <w:p w14:paraId="20FD120A" w14:textId="77777777" w:rsidR="006F0F9C" w:rsidRDefault="006F0F9C">
                      <w:pPr>
                        <w:pStyle w:val="afb"/>
                        <w:rPr>
                          <w:b/>
                          <w:color w:val="FF0000"/>
                          <w:sz w:val="28"/>
                        </w:rPr>
                      </w:pPr>
                    </w:p>
                  </w:txbxContent>
                </v:textbox>
              </v:rect>
            </w:pict>
          </mc:Fallback>
        </mc:AlternateContent>
      </w:r>
      <w:r w:rsidR="00E4616C">
        <w:rPr>
          <w:b/>
        </w:rPr>
        <w:t xml:space="preserve">Запрос </w:t>
      </w:r>
    </w:p>
    <w:p w14:paraId="55169746" w14:textId="77777777" w:rsidR="006F0F9C" w:rsidRDefault="00E4616C">
      <w:pPr>
        <w:ind w:firstLine="567"/>
        <w:jc w:val="center"/>
        <w:rPr>
          <w:b/>
        </w:rPr>
      </w:pPr>
      <w:r>
        <w:rPr>
          <w:b/>
        </w:rPr>
        <w:t>о предоставлении ценовой информации</w:t>
      </w:r>
    </w:p>
    <w:p w14:paraId="5EB64D9E" w14:textId="77777777" w:rsidR="006F0F9C" w:rsidRDefault="00E4616C">
      <w:pPr>
        <w:ind w:firstLine="567"/>
        <w:jc w:val="center"/>
        <w:rPr>
          <w:b/>
        </w:rPr>
      </w:pPr>
      <w:r>
        <w:rPr>
          <w:b/>
        </w:rPr>
        <w:t>в целях анализа рынка</w:t>
      </w:r>
    </w:p>
    <w:p w14:paraId="12CC838A" w14:textId="77777777" w:rsidR="006F0F9C" w:rsidRDefault="006F0F9C">
      <w:pPr>
        <w:ind w:firstLine="567"/>
        <w:jc w:val="center"/>
        <w:rPr>
          <w:b/>
        </w:rPr>
      </w:pPr>
    </w:p>
    <w:p w14:paraId="4ADEF024" w14:textId="36F5F3F9" w:rsidR="006F0F9C" w:rsidRDefault="00E4616C">
      <w:pPr>
        <w:ind w:firstLine="567"/>
        <w:jc w:val="both"/>
        <w:rPr>
          <w:color w:val="00B050"/>
        </w:rPr>
      </w:pPr>
      <w:r>
        <w:t>1.Заказчик: 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r>
        <w:rPr>
          <w:i/>
        </w:rPr>
        <w:t>, находящийся по адресу:  601800   Владимирская область, г. Юрьев-Польский, ул. Владимирская, дом 13</w:t>
      </w:r>
      <w:r>
        <w:rPr>
          <w:b/>
          <w:i/>
        </w:rPr>
        <w:t xml:space="preserve"> </w:t>
      </w:r>
      <w:r>
        <w:t xml:space="preserve">проводит запрос ценовой информации в целях анализа рынка, получения информации о рыночных ценах товаров (работ, услуг) и определения наименьшей цены предложения (далее – Запрос цен), с возможным заключением договора и приглашает юридических лиц и индивидуальных предпринимателей (далее — Участники) подавать свои предложения о цене товара: </w:t>
      </w:r>
      <w:r w:rsidRPr="00F94CE1">
        <w:rPr>
          <w:b/>
          <w:bCs/>
        </w:rPr>
        <w:t xml:space="preserve">на поставку </w:t>
      </w:r>
      <w:r w:rsidR="00435A05">
        <w:rPr>
          <w:b/>
          <w:bCs/>
        </w:rPr>
        <w:t>аккумулятор свинцово – кислотного для резервного электропитания охранно-пожарной системы</w:t>
      </w:r>
      <w:r w:rsidR="00954A36">
        <w:rPr>
          <w:rFonts w:eastAsia="Calibri" w:cs="Times New Roman"/>
          <w:b/>
          <w:lang w:eastAsia="zh-CN"/>
        </w:rPr>
        <w:t xml:space="preserve"> </w:t>
      </w:r>
      <w:r>
        <w:t>для нужд ГБУСО ВО «Комплексный центр социального обслуживания населения Юрьев-Польского района».</w:t>
      </w:r>
      <w:r>
        <w:rPr>
          <w:color w:val="00B050"/>
        </w:rPr>
        <w:t xml:space="preserve"> </w:t>
      </w:r>
    </w:p>
    <w:p w14:paraId="36418328" w14:textId="77777777" w:rsidR="00C75D17" w:rsidRPr="009C7FE6" w:rsidRDefault="00C75D17" w:rsidP="00C75D17">
      <w:pPr>
        <w:ind w:firstLine="567"/>
        <w:jc w:val="both"/>
        <w:rPr>
          <w:rFonts w:eastAsia="Times New Roman" w:cs="Times New Roman"/>
          <w:b/>
          <w:color w:val="388600"/>
        </w:rPr>
      </w:pPr>
      <w:r w:rsidRPr="009C7FE6">
        <w:rPr>
          <w:rFonts w:eastAsia="Times New Roman" w:cs="Times New Roman"/>
          <w:b/>
          <w:color w:val="388600"/>
        </w:rPr>
        <w:t>Запрос цен производится только для субъектов малого и среднего предпринимательства (СМП) согласно п. 5 Положения по Постановлению Правительства РФ от 11.12.2014 № 1352.</w:t>
      </w:r>
    </w:p>
    <w:p w14:paraId="0A515AB2"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предоставляет Декларацию о соответствии единым требованиям: </w:t>
      </w:r>
    </w:p>
    <w:p w14:paraId="6E1104E0"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Участник закупки должен соответствовать требованиям законодательства, предъявляемым к лицам, осуществляющим поставку товара, выполнение работы, оказание услуги, являющихся объектом закупки.</w:t>
      </w:r>
    </w:p>
    <w:p w14:paraId="1DF4F7A5"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потенциального участника закупки не должна проводиться ликвидация.</w:t>
      </w:r>
    </w:p>
    <w:p w14:paraId="59CD2891"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В отношении участника закупки должно отсутствовать решение арбитражного суда о признании несостоятельным (банкротом) и об открытии конкурсного производства.</w:t>
      </w:r>
    </w:p>
    <w:p w14:paraId="2E9A2249"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Деятельность участника закупки на дату подачи заявки не была приостановлена в административном порядке.</w:t>
      </w:r>
    </w:p>
    <w:p w14:paraId="6A221BAA"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недоимок по налогам, сборам, задолженности по иным обязательным платежам в бюджеты бюджетной системы РФ.</w:t>
      </w:r>
    </w:p>
    <w:p w14:paraId="398C3E19"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у участника закупки — физического лица либо руководителя или главного бухгалтера юридического лица судимости за преступления в сфере экономики и уголовной ответственности за незаконное участие в предпринимательской деятельности, получение или дачу взятки, а также посредничество во взяточничестве.</w:t>
      </w:r>
    </w:p>
    <w:p w14:paraId="543709CA"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Участник закупки не является иностранным агентом.</w:t>
      </w:r>
    </w:p>
    <w:p w14:paraId="5E7F79E0" w14:textId="77777777" w:rsidR="00C75D17" w:rsidRPr="009C7FE6" w:rsidRDefault="00C75D17" w:rsidP="00C75D17">
      <w:pPr>
        <w:widowControl w:val="0"/>
        <w:suppressAutoHyphens w:val="0"/>
        <w:autoSpaceDE w:val="0"/>
        <w:autoSpaceDN w:val="0"/>
        <w:adjustRightInd w:val="0"/>
        <w:spacing w:before="0" w:after="0"/>
        <w:ind w:firstLine="567"/>
        <w:jc w:val="both"/>
        <w:rPr>
          <w:rFonts w:eastAsia="Times New Roman" w:cs="Times New Roman"/>
          <w:b/>
          <w:color w:val="388600"/>
        </w:rPr>
      </w:pPr>
      <w:r w:rsidRPr="009C7FE6">
        <w:rPr>
          <w:rFonts w:eastAsia="Times New Roman" w:cs="Times New Roman"/>
          <w:b/>
          <w:color w:val="388600"/>
        </w:rPr>
        <w:t xml:space="preserve">    Отсутствие конфликта интересов.</w:t>
      </w:r>
    </w:p>
    <w:p w14:paraId="17C02DB7" w14:textId="23A29CC8" w:rsidR="006F0F9C" w:rsidRDefault="00E358E0">
      <w:pPr>
        <w:ind w:firstLine="567"/>
        <w:jc w:val="both"/>
      </w:pPr>
      <w:r>
        <w:t>К</w:t>
      </w:r>
      <w:r w:rsidR="00E4616C">
        <w:t>оличество, требования к качеству, функциональным характеристикам (потребительским свойствам) представлены в Проекте Договора.</w:t>
      </w:r>
    </w:p>
    <w:p w14:paraId="42A68FBC" w14:textId="77777777" w:rsidR="006F0F9C" w:rsidRDefault="00E4616C">
      <w:pPr>
        <w:ind w:firstLine="567"/>
        <w:jc w:val="both"/>
      </w:pPr>
      <w:r>
        <w:t>2. 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 страхование, сборку, оформление сертификатов, паспортов и иные расходы Участника, а также все скидки, предлагаемые Участником.</w:t>
      </w:r>
    </w:p>
    <w:p w14:paraId="0AE4F95D" w14:textId="505A6EFA" w:rsidR="006F0F9C" w:rsidRDefault="00E4616C">
      <w:pPr>
        <w:ind w:firstLine="567"/>
        <w:jc w:val="both"/>
        <w:rPr>
          <w:b/>
          <w:u w:val="single"/>
        </w:rPr>
      </w:pPr>
      <w:r>
        <w:rPr>
          <w:b/>
        </w:rPr>
        <w:t xml:space="preserve">Цена не должна превышать: </w:t>
      </w:r>
      <w:r w:rsidR="00A15A99">
        <w:rPr>
          <w:b/>
        </w:rPr>
        <w:t>11000</w:t>
      </w:r>
      <w:r w:rsidR="00435A05">
        <w:rPr>
          <w:b/>
        </w:rPr>
        <w:t xml:space="preserve"> </w:t>
      </w:r>
      <w:r w:rsidR="00245923">
        <w:rPr>
          <w:b/>
          <w:i/>
        </w:rPr>
        <w:t>(</w:t>
      </w:r>
      <w:r w:rsidR="00A15A99">
        <w:rPr>
          <w:b/>
          <w:i/>
        </w:rPr>
        <w:t xml:space="preserve">одиннадцать </w:t>
      </w:r>
      <w:r w:rsidR="00180D97">
        <w:rPr>
          <w:b/>
          <w:i/>
        </w:rPr>
        <w:t>тысяч</w:t>
      </w:r>
      <w:r>
        <w:rPr>
          <w:b/>
          <w:i/>
        </w:rPr>
        <w:t>) рубл</w:t>
      </w:r>
      <w:r w:rsidR="00CE5892">
        <w:rPr>
          <w:b/>
          <w:i/>
        </w:rPr>
        <w:t xml:space="preserve">ей </w:t>
      </w:r>
      <w:r w:rsidR="00A15A99">
        <w:rPr>
          <w:b/>
          <w:i/>
        </w:rPr>
        <w:t>00</w:t>
      </w:r>
      <w:r w:rsidR="00435A05">
        <w:rPr>
          <w:b/>
          <w:i/>
        </w:rPr>
        <w:t xml:space="preserve"> </w:t>
      </w:r>
      <w:r w:rsidR="00BF14BA">
        <w:rPr>
          <w:b/>
          <w:i/>
        </w:rPr>
        <w:t>копе</w:t>
      </w:r>
      <w:r w:rsidR="00897CDD">
        <w:rPr>
          <w:b/>
          <w:i/>
        </w:rPr>
        <w:t>ек</w:t>
      </w:r>
      <w:r>
        <w:rPr>
          <w:b/>
          <w:i/>
        </w:rPr>
        <w:t>.</w:t>
      </w:r>
    </w:p>
    <w:p w14:paraId="0D3F2501" w14:textId="77777777" w:rsidR="006F0F9C" w:rsidRDefault="00E4616C">
      <w:pPr>
        <w:ind w:firstLine="567"/>
        <w:jc w:val="both"/>
      </w:pPr>
      <w:r>
        <w:t>3. Доставка товара осуществляется силами и за счет средств Участника.</w:t>
      </w:r>
    </w:p>
    <w:p w14:paraId="4A7B3E07" w14:textId="59547511" w:rsidR="006F0F9C" w:rsidRDefault="00E4616C">
      <w:pPr>
        <w:tabs>
          <w:tab w:val="left" w:pos="360"/>
        </w:tabs>
        <w:ind w:firstLine="567"/>
        <w:jc w:val="both"/>
        <w:rPr>
          <w:b/>
          <w:i/>
        </w:rPr>
      </w:pPr>
      <w:r>
        <w:t xml:space="preserve">Предполагаемые сроки заключения договора: </w:t>
      </w:r>
      <w:r w:rsidR="00A15A99">
        <w:rPr>
          <w:shd w:val="clear" w:color="auto" w:fill="FFFF00"/>
        </w:rPr>
        <w:t>май</w:t>
      </w:r>
      <w:r>
        <w:t xml:space="preserve"> </w:t>
      </w:r>
      <w:r>
        <w:rPr>
          <w:b/>
          <w:i/>
          <w:highlight w:val="yellow"/>
        </w:rPr>
        <w:t>202</w:t>
      </w:r>
      <w:r w:rsidR="00A15A99">
        <w:rPr>
          <w:b/>
          <w:i/>
          <w:highlight w:val="yellow"/>
        </w:rPr>
        <w:t>6</w:t>
      </w:r>
      <w:r>
        <w:rPr>
          <w:b/>
          <w:i/>
          <w:highlight w:val="yellow"/>
        </w:rPr>
        <w:t xml:space="preserve"> года.</w:t>
      </w:r>
    </w:p>
    <w:p w14:paraId="750761E4" w14:textId="007D6183" w:rsidR="006F0F9C" w:rsidRDefault="00E4616C">
      <w:pPr>
        <w:tabs>
          <w:tab w:val="left" w:pos="360"/>
        </w:tabs>
        <w:ind w:firstLine="567"/>
        <w:jc w:val="both"/>
        <w:rPr>
          <w:b/>
          <w:bCs/>
          <w:i/>
        </w:rPr>
      </w:pPr>
      <w:r>
        <w:rPr>
          <w:b/>
          <w:bCs/>
          <w:i/>
        </w:rPr>
        <w:t>Предполагаемые сроки поставки товара:</w:t>
      </w:r>
      <w:r w:rsidR="00C51AC1">
        <w:rPr>
          <w:b/>
          <w:bCs/>
          <w:i/>
        </w:rPr>
        <w:t xml:space="preserve"> с даты подписания договора</w:t>
      </w:r>
      <w:r>
        <w:rPr>
          <w:b/>
          <w:bCs/>
          <w:i/>
        </w:rPr>
        <w:t xml:space="preserve"> </w:t>
      </w:r>
      <w:r w:rsidR="00CE5892">
        <w:rPr>
          <w:b/>
          <w:bCs/>
          <w:i/>
        </w:rPr>
        <w:t xml:space="preserve">в течении </w:t>
      </w:r>
      <w:r w:rsidR="00A15A99">
        <w:rPr>
          <w:b/>
          <w:bCs/>
          <w:i/>
        </w:rPr>
        <w:t>1</w:t>
      </w:r>
      <w:r w:rsidR="00CE5892">
        <w:rPr>
          <w:b/>
          <w:bCs/>
          <w:i/>
        </w:rPr>
        <w:t>0 календарных дней</w:t>
      </w:r>
    </w:p>
    <w:p w14:paraId="37434F61" w14:textId="77777777" w:rsidR="006F0F9C" w:rsidRDefault="00E4616C">
      <w:pPr>
        <w:tabs>
          <w:tab w:val="left" w:pos="1134"/>
        </w:tabs>
        <w:ind w:right="-1" w:firstLine="567"/>
        <w:jc w:val="both"/>
        <w:rPr>
          <w:i/>
        </w:rPr>
      </w:pPr>
      <w:r>
        <w:t xml:space="preserve">4. Порядок оплаты: </w:t>
      </w:r>
      <w:r>
        <w:rPr>
          <w:b/>
          <w:i/>
        </w:rPr>
        <w:t>в течение 7 рабочих дней с даты подписания заказчиком документов о приемке.</w:t>
      </w:r>
    </w:p>
    <w:p w14:paraId="2C491747" w14:textId="77777777" w:rsidR="006F0F9C" w:rsidRDefault="00E4616C">
      <w:pPr>
        <w:ind w:firstLine="567"/>
        <w:jc w:val="both"/>
        <w:rPr>
          <w:color w:val="000000"/>
        </w:rPr>
      </w:pPr>
      <w:r>
        <w:lastRenderedPageBreak/>
        <w:t xml:space="preserve">5. Предложение рекомендуется направлять по форме, приведенной в </w:t>
      </w:r>
      <w:r>
        <w:rPr>
          <w:b/>
          <w:i/>
        </w:rPr>
        <w:t>Приложении№1</w:t>
      </w:r>
      <w:r>
        <w:t xml:space="preserve"> к настоящему запросу о предоставлении ценовой информации</w:t>
      </w:r>
      <w:r>
        <w:rPr>
          <w:color w:val="000000"/>
        </w:rPr>
        <w:t>.</w:t>
      </w:r>
    </w:p>
    <w:p w14:paraId="0B0ECCDF" w14:textId="77777777" w:rsidR="006F0F9C" w:rsidRDefault="00E4616C">
      <w:pPr>
        <w:ind w:firstLine="567"/>
        <w:jc w:val="both"/>
      </w:pPr>
      <w:r>
        <w:t xml:space="preserve">Предложение должно быть подписано лицом, имеющим право, в соответствии с законодательством Российской Федерации, действовать от лица Участника без доверенности или надлежащим образом уполномоченным им лицом на основании доверенности (далее — Уполномоченное лицо). В последнем случае оригинал доверенности прикладывается к предложению. </w:t>
      </w:r>
    </w:p>
    <w:p w14:paraId="51D644D4" w14:textId="77777777" w:rsidR="006F0F9C" w:rsidRDefault="00E4616C">
      <w:pPr>
        <w:ind w:firstLine="567"/>
        <w:jc w:val="both"/>
      </w:pPr>
      <w:r>
        <w:t>Предложение также должно быть скреплено печатью Участника (при наличии).</w:t>
      </w:r>
    </w:p>
    <w:p w14:paraId="241B4D3D" w14:textId="77777777" w:rsidR="006F0F9C" w:rsidRDefault="00E4616C">
      <w:pPr>
        <w:ind w:firstLine="567"/>
        <w:jc w:val="both"/>
      </w:pPr>
      <w:r>
        <w:t xml:space="preserve">6. Из предложения участника должны однозначно определяться цена единицы </w:t>
      </w:r>
      <w:r>
        <w:rPr>
          <w:b/>
          <w:i/>
        </w:rPr>
        <w:t xml:space="preserve">товара </w:t>
      </w:r>
      <w:r>
        <w:t>и общая цена договора на условиях, указанных в запросе, срок действия предлагаемой цены.</w:t>
      </w:r>
    </w:p>
    <w:p w14:paraId="466ED6EE" w14:textId="77777777" w:rsidR="006F0F9C" w:rsidRDefault="00E4616C">
      <w:pPr>
        <w:ind w:firstLine="567"/>
        <w:jc w:val="both"/>
      </w:pPr>
      <w:r>
        <w:t xml:space="preserve">7. Предложение должно быть подано Участником </w:t>
      </w:r>
      <w:r>
        <w:rPr>
          <w:u w:val="single"/>
        </w:rPr>
        <w:br/>
      </w:r>
      <w:r>
        <w:t xml:space="preserve">в форме электронного документа на электронную площадку </w:t>
      </w:r>
      <w:proofErr w:type="spellStart"/>
      <w:proofErr w:type="gramStart"/>
      <w:r>
        <w:rPr>
          <w:b/>
          <w:i/>
          <w:lang w:val="en-US"/>
        </w:rPr>
        <w:t>VladZakupki</w:t>
      </w:r>
      <w:proofErr w:type="spellEnd"/>
      <w:r>
        <w:rPr>
          <w:b/>
          <w:i/>
        </w:rPr>
        <w:t>»(</w:t>
      </w:r>
      <w:proofErr w:type="gramEnd"/>
      <w:r>
        <w:rPr>
          <w:b/>
          <w:i/>
        </w:rPr>
        <w:t>адрес сайта в сети Интернет: http://vladzakupki.ru)</w:t>
      </w:r>
      <w:r>
        <w:t xml:space="preserve">. При подаче заявки Участник </w:t>
      </w:r>
      <w:r>
        <w:rPr>
          <w:b/>
        </w:rPr>
        <w:t>обязан указать номер извещения, указанный на вышеуказанном сайте</w:t>
      </w:r>
      <w:r>
        <w:t>.</w:t>
      </w:r>
    </w:p>
    <w:p w14:paraId="25384406" w14:textId="0970119D" w:rsidR="006F0F9C" w:rsidRDefault="00E4616C">
      <w:pPr>
        <w:rPr>
          <w:b/>
          <w:i/>
          <w:color w:val="000000" w:themeColor="text1"/>
          <w:highlight w:val="yellow"/>
          <w:u w:val="single"/>
        </w:rPr>
      </w:pPr>
      <w:r>
        <w:t>Срок подачи ценовой информации</w:t>
      </w:r>
      <w:proofErr w:type="gramStart"/>
      <w:r>
        <w:t>:</w:t>
      </w:r>
      <w:r>
        <w:rPr>
          <w:b/>
        </w:rPr>
        <w:t xml:space="preserve"> :</w:t>
      </w:r>
      <w:proofErr w:type="gramEnd"/>
      <w:r>
        <w:rPr>
          <w:b/>
        </w:rPr>
        <w:t xml:space="preserve"> </w:t>
      </w:r>
      <w:r>
        <w:rPr>
          <w:b/>
          <w:i/>
          <w:color w:val="000000" w:themeColor="text1"/>
          <w:sz w:val="21"/>
          <w:szCs w:val="21"/>
          <w:highlight w:val="yellow"/>
          <w:u w:val="single"/>
        </w:rPr>
        <w:t>с</w:t>
      </w:r>
      <w:r w:rsidR="00AD4BB9">
        <w:rPr>
          <w:b/>
          <w:i/>
          <w:color w:val="000000" w:themeColor="text1"/>
          <w:sz w:val="21"/>
          <w:szCs w:val="21"/>
          <w:highlight w:val="yellow"/>
          <w:u w:val="single"/>
        </w:rPr>
        <w:t xml:space="preserve"> </w:t>
      </w:r>
      <w:r w:rsidR="00A15A99">
        <w:rPr>
          <w:b/>
          <w:i/>
          <w:color w:val="000000" w:themeColor="text1"/>
          <w:sz w:val="21"/>
          <w:szCs w:val="21"/>
          <w:highlight w:val="yellow"/>
          <w:u w:val="single"/>
        </w:rPr>
        <w:t>21.05.2026</w:t>
      </w:r>
      <w:r w:rsidR="00BF14BA">
        <w:rPr>
          <w:b/>
          <w:i/>
          <w:color w:val="000000" w:themeColor="text1"/>
          <w:sz w:val="21"/>
          <w:szCs w:val="21"/>
          <w:highlight w:val="yellow"/>
          <w:u w:val="single"/>
        </w:rPr>
        <w:t xml:space="preserve"> </w:t>
      </w:r>
      <w:r>
        <w:rPr>
          <w:b/>
          <w:i/>
          <w:color w:val="000000" w:themeColor="text1"/>
          <w:sz w:val="21"/>
          <w:szCs w:val="21"/>
          <w:highlight w:val="yellow"/>
          <w:u w:val="single"/>
        </w:rPr>
        <w:t xml:space="preserve">г. до </w:t>
      </w:r>
      <w:r w:rsidR="00435A05">
        <w:rPr>
          <w:b/>
          <w:i/>
          <w:color w:val="000000" w:themeColor="text1"/>
          <w:sz w:val="21"/>
          <w:szCs w:val="21"/>
          <w:highlight w:val="yellow"/>
          <w:u w:val="single"/>
        </w:rPr>
        <w:t>2</w:t>
      </w:r>
      <w:r w:rsidR="00A15A99">
        <w:rPr>
          <w:b/>
          <w:i/>
          <w:color w:val="000000" w:themeColor="text1"/>
          <w:sz w:val="21"/>
          <w:szCs w:val="21"/>
          <w:highlight w:val="yellow"/>
          <w:u w:val="single"/>
        </w:rPr>
        <w:t>5.05</w:t>
      </w:r>
      <w:r w:rsidR="00EA412D">
        <w:rPr>
          <w:b/>
          <w:i/>
          <w:color w:val="000000" w:themeColor="text1"/>
          <w:sz w:val="21"/>
          <w:szCs w:val="21"/>
          <w:highlight w:val="yellow"/>
          <w:u w:val="single"/>
        </w:rPr>
        <w:t>.202</w:t>
      </w:r>
      <w:r w:rsidR="00A15A99">
        <w:rPr>
          <w:b/>
          <w:i/>
          <w:color w:val="000000" w:themeColor="text1"/>
          <w:sz w:val="21"/>
          <w:szCs w:val="21"/>
          <w:highlight w:val="yellow"/>
          <w:u w:val="single"/>
        </w:rPr>
        <w:t>6</w:t>
      </w:r>
      <w:r w:rsidR="00BF14BA">
        <w:rPr>
          <w:b/>
          <w:i/>
          <w:color w:val="000000" w:themeColor="text1"/>
          <w:sz w:val="21"/>
          <w:szCs w:val="21"/>
          <w:highlight w:val="yellow"/>
          <w:u w:val="single"/>
        </w:rPr>
        <w:t xml:space="preserve"> </w:t>
      </w:r>
      <w:r>
        <w:rPr>
          <w:b/>
          <w:i/>
          <w:color w:val="000000" w:themeColor="text1"/>
          <w:sz w:val="21"/>
          <w:szCs w:val="21"/>
          <w:highlight w:val="yellow"/>
          <w:u w:val="single"/>
        </w:rPr>
        <w:t xml:space="preserve">г. </w:t>
      </w:r>
      <w:r w:rsidR="00A15A99">
        <w:rPr>
          <w:b/>
          <w:i/>
          <w:color w:val="000000" w:themeColor="text1"/>
          <w:sz w:val="21"/>
          <w:szCs w:val="21"/>
          <w:highlight w:val="yellow"/>
          <w:u w:val="single"/>
        </w:rPr>
        <w:t>12</w:t>
      </w:r>
      <w:r>
        <w:rPr>
          <w:b/>
          <w:i/>
          <w:color w:val="000000" w:themeColor="text1"/>
          <w:sz w:val="21"/>
          <w:szCs w:val="21"/>
          <w:highlight w:val="yellow"/>
          <w:u w:val="single"/>
        </w:rPr>
        <w:t>ч. 00 мин.</w:t>
      </w:r>
    </w:p>
    <w:p w14:paraId="7A9672AB" w14:textId="1BEC5250" w:rsidR="006F0F9C" w:rsidRDefault="00E4616C">
      <w:pPr>
        <w:ind w:firstLine="567"/>
        <w:jc w:val="both"/>
      </w:pPr>
      <w:r>
        <w:t xml:space="preserve">8. </w:t>
      </w:r>
      <w:r>
        <w:rPr>
          <w:b/>
        </w:rPr>
        <w:t xml:space="preserve">Данная процедура является запросом ценовых предложений </w:t>
      </w:r>
      <w:r w:rsidR="00A15A99" w:rsidRPr="00A15A99">
        <w:t>в соответствии с ст. 3.6 Федерального закона от 18.07.2011 № 223-ФЗ «О закупках товаров, работ, услуг отдельными видами юридических лиц» (далее – Закон)</w:t>
      </w:r>
      <w:r>
        <w:t xml:space="preserve"> </w:t>
      </w:r>
      <w:r>
        <w:rPr>
          <w:bCs/>
        </w:rPr>
        <w:t>и</w:t>
      </w:r>
      <w:r>
        <w:rPr>
          <w:b/>
          <w:bCs/>
        </w:rPr>
        <w:t xml:space="preserve"> может закончиться подписанием контракта (договора),</w:t>
      </w:r>
      <w:r>
        <w:rPr>
          <w:b/>
        </w:rPr>
        <w:t xml:space="preserve"> в случае принятия Заказчиком такого решения.</w:t>
      </w:r>
      <w:r>
        <w:t xml:space="preserve"> </w:t>
      </w:r>
    </w:p>
    <w:p w14:paraId="78B9F7D0" w14:textId="77777777" w:rsidR="006F0F9C" w:rsidRDefault="00E4616C">
      <w:pPr>
        <w:ind w:firstLine="567"/>
        <w:jc w:val="both"/>
      </w:pPr>
      <w: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Pr>
          <w:b/>
        </w:rPr>
        <w:t>с намерением</w:t>
      </w:r>
      <w:r>
        <w:t xml:space="preserve"> заключить договор с Участником:</w:t>
      </w:r>
    </w:p>
    <w:p w14:paraId="1164E3C5" w14:textId="77777777" w:rsidR="006F0F9C" w:rsidRDefault="00E4616C">
      <w:pPr>
        <w:ind w:firstLine="567"/>
        <w:jc w:val="both"/>
      </w:pPr>
      <w:r>
        <w:t>1) предложившим наименьшую цену;</w:t>
      </w:r>
    </w:p>
    <w:p w14:paraId="6682C41F" w14:textId="77777777" w:rsidR="006F0F9C" w:rsidRDefault="00E4616C">
      <w:pPr>
        <w:ind w:firstLine="567"/>
        <w:jc w:val="both"/>
      </w:pPr>
      <w:r>
        <w:t xml:space="preserve">2) лучшие </w:t>
      </w:r>
      <w:proofErr w:type="spellStart"/>
      <w:r>
        <w:t>нестоимостные</w:t>
      </w:r>
      <w:proofErr w:type="spellEnd"/>
      <w:r>
        <w:t xml:space="preserve"> условия;</w:t>
      </w:r>
    </w:p>
    <w:p w14:paraId="41AAC502" w14:textId="77777777" w:rsidR="006F0F9C" w:rsidRDefault="00E4616C">
      <w:pPr>
        <w:ind w:firstLine="567"/>
        <w:jc w:val="both"/>
      </w:pPr>
      <w:r>
        <w:t xml:space="preserve">3) лучшие по совокупности условия, </w:t>
      </w:r>
      <w:r>
        <w:rPr>
          <w:b/>
        </w:rPr>
        <w:t>или принимает решение о завершении процедуры запроса цен без заключения договора.</w:t>
      </w:r>
    </w:p>
    <w:p w14:paraId="4F54BF35" w14:textId="77777777" w:rsidR="006F0F9C" w:rsidRDefault="00E4616C">
      <w:pPr>
        <w:ind w:firstLine="567"/>
        <w:jc w:val="both"/>
        <w:rPr>
          <w:b/>
        </w:rPr>
      </w:pPr>
      <w:r>
        <w:rPr>
          <w:b/>
        </w:rPr>
        <w:t>Заказчик оставляет за собой право не заключать договор.</w:t>
      </w:r>
    </w:p>
    <w:p w14:paraId="01383A29" w14:textId="2A587DA3" w:rsidR="006F0F9C" w:rsidRDefault="00A15A99" w:rsidP="004A7D97">
      <w:pPr>
        <w:ind w:firstLine="567"/>
        <w:jc w:val="both"/>
      </w:pPr>
      <w:r>
        <w:rPr>
          <w:b/>
          <w:bCs/>
        </w:rPr>
        <w:t>9</w:t>
      </w:r>
      <w:r w:rsidR="00E4616C" w:rsidRPr="004A7D97">
        <w:rPr>
          <w:b/>
          <w:bCs/>
        </w:rPr>
        <w:t>. Условия рассмотрения ценовых предложений Участников и их оценка</w:t>
      </w:r>
      <w:r w:rsidR="00E4616C">
        <w:t>.</w:t>
      </w:r>
    </w:p>
    <w:p w14:paraId="651BEB91" w14:textId="77777777" w:rsidR="006F0F9C" w:rsidRDefault="00E4616C">
      <w:pPr>
        <w:ind w:firstLine="567"/>
        <w:jc w:val="both"/>
      </w:pPr>
      <w: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B290E1D" w14:textId="77777777" w:rsidR="006F0F9C" w:rsidRDefault="00E4616C">
      <w:pPr>
        <w:ind w:firstLine="567"/>
        <w:jc w:val="both"/>
        <w:rPr>
          <w:bCs/>
        </w:rPr>
      </w:pPr>
      <w:r>
        <w:rPr>
          <w:b/>
        </w:rPr>
        <w:t xml:space="preserve">1) единые требования </w:t>
      </w:r>
      <w:r>
        <w:rPr>
          <w:b/>
          <w:bCs/>
        </w:rPr>
        <w:t>к участникам закупки:</w:t>
      </w:r>
    </w:p>
    <w:p w14:paraId="710F5E2D" w14:textId="77777777" w:rsidR="006F0F9C" w:rsidRDefault="00E4616C">
      <w:pPr>
        <w:ind w:firstLine="567"/>
        <w:jc w:val="both"/>
        <w:rPr>
          <w:bCs/>
        </w:rPr>
      </w:pPr>
      <w:r>
        <w:rPr>
          <w:bCs/>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759CD70F" w14:textId="77777777" w:rsidR="006F0F9C" w:rsidRDefault="00E4616C">
      <w:pPr>
        <w:ind w:firstLine="567"/>
        <w:jc w:val="both"/>
        <w:rPr>
          <w:bCs/>
        </w:rPr>
      </w:pPr>
      <w:r>
        <w:rPr>
          <w:bCs/>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1CF35E40" w14:textId="77777777" w:rsidR="006F0F9C" w:rsidRDefault="00E4616C">
      <w:pPr>
        <w:ind w:firstLine="567"/>
        <w:jc w:val="both"/>
        <w:rPr>
          <w:bCs/>
        </w:rPr>
      </w:pPr>
      <w:r>
        <w:rPr>
          <w:bCs/>
        </w:rPr>
        <w:t>-</w:t>
      </w:r>
      <w:proofErr w:type="spellStart"/>
      <w:r>
        <w:rPr>
          <w:bCs/>
        </w:rPr>
        <w:t>неприостановление</w:t>
      </w:r>
      <w:proofErr w:type="spellEnd"/>
      <w:r>
        <w:rPr>
          <w:bCs/>
        </w:rPr>
        <w:t xml:space="preserve"> деятельности участника закупки в порядке, установленном Кодексом Российской Федерации об административных правонарушениях;</w:t>
      </w:r>
    </w:p>
    <w:p w14:paraId="3F738435" w14:textId="0DD1C8FF" w:rsidR="006F0F9C" w:rsidRDefault="00E4616C">
      <w:pPr>
        <w:ind w:firstLine="567"/>
        <w:jc w:val="both"/>
        <w:rPr>
          <w:bCs/>
        </w:rPr>
      </w:pPr>
      <w:r>
        <w:rPr>
          <w:bCs/>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r w:rsidR="00ED5658">
        <w:rPr>
          <w:bCs/>
        </w:rPr>
        <w:t xml:space="preserve"> </w:t>
      </w:r>
      <w:r>
        <w:rPr>
          <w:bCs/>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w:t>
      </w:r>
      <w:r>
        <w:rPr>
          <w:bCs/>
        </w:rPr>
        <w:lastRenderedPageBreak/>
        <w:t>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DA3BF9E" w14:textId="77777777" w:rsidR="006F0F9C" w:rsidRDefault="00E4616C">
      <w:pPr>
        <w:ind w:firstLine="567"/>
        <w:jc w:val="both"/>
        <w:rPr>
          <w:bCs/>
        </w:rPr>
      </w:pPr>
      <w:r>
        <w:rPr>
          <w:bCs/>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r>
          <w:rPr>
            <w:bCs/>
          </w:rPr>
          <w:t>статьями 289</w:t>
        </w:r>
      </w:hyperlink>
      <w:r>
        <w:rPr>
          <w:bCs/>
        </w:rPr>
        <w:t xml:space="preserve">, 290, </w:t>
      </w:r>
      <w:hyperlink r:id="rId9">
        <w:r>
          <w:rPr>
            <w:bCs/>
          </w:rPr>
          <w:t>291</w:t>
        </w:r>
      </w:hyperlink>
      <w:r>
        <w:rPr>
          <w:bCs/>
        </w:rPr>
        <w:t xml:space="preserve">, </w:t>
      </w:r>
      <w:hyperlink r:id="rId10">
        <w:r>
          <w:rPr>
            <w:bCs/>
          </w:rPr>
          <w:t>291.1</w:t>
        </w:r>
      </w:hyperlink>
      <w:r>
        <w:rPr>
          <w:bC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DFAEC7D" w14:textId="77777777" w:rsidR="006F0F9C" w:rsidRDefault="00E4616C">
      <w:pPr>
        <w:ind w:firstLine="567"/>
        <w:jc w:val="both"/>
        <w:rPr>
          <w:bCs/>
        </w:rPr>
      </w:pPr>
      <w:r>
        <w:rPr>
          <w:bCs/>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E4F33F4" w14:textId="77777777" w:rsidR="006F0F9C" w:rsidRDefault="00E4616C">
      <w:pPr>
        <w:ind w:firstLine="567"/>
        <w:jc w:val="both"/>
        <w:rPr>
          <w:bCs/>
        </w:rPr>
      </w:pPr>
      <w:r>
        <w:rPr>
          <w:bCs/>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F88E87C" w14:textId="77777777" w:rsidR="006F0F9C" w:rsidRDefault="00E4616C">
      <w:pPr>
        <w:ind w:firstLine="567"/>
        <w:jc w:val="both"/>
        <w:rPr>
          <w:bCs/>
        </w:rPr>
      </w:pPr>
      <w:r>
        <w:rPr>
          <w:bCs/>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424BDCE0" w14:textId="77777777" w:rsidR="006F0F9C" w:rsidRDefault="00E4616C">
      <w:pPr>
        <w:ind w:firstLine="567"/>
        <w:jc w:val="both"/>
        <w:rPr>
          <w:bCs/>
        </w:rPr>
      </w:pPr>
      <w:r>
        <w:rPr>
          <w:bCs/>
        </w:rPr>
        <w:t>- отсутствие у участника закупки ограничений для участия в закупках, установленных законодательством Российской Федерации.</w:t>
      </w:r>
    </w:p>
    <w:p w14:paraId="736552B7" w14:textId="77777777" w:rsidR="006F0F9C" w:rsidRDefault="00E4616C">
      <w:pPr>
        <w:ind w:firstLine="567"/>
        <w:jc w:val="both"/>
        <w:rPr>
          <w:b/>
        </w:rPr>
      </w:pPr>
      <w:r>
        <w:rPr>
          <w:b/>
        </w:rPr>
        <w:t>2)</w:t>
      </w:r>
      <w:r>
        <w:t xml:space="preserve"> отсутствие у Участника случаев </w:t>
      </w:r>
      <w:r>
        <w:rPr>
          <w:b/>
        </w:rPr>
        <w:t>поставок некачественного товара,</w:t>
      </w:r>
      <w:r>
        <w:t xml:space="preserve"> подтвержденных результатом независимой экспертизы, </w:t>
      </w:r>
      <w:r>
        <w:rPr>
          <w:b/>
        </w:rPr>
        <w:t xml:space="preserve">и (или) </w:t>
      </w:r>
      <w:proofErr w:type="gramStart"/>
      <w:r>
        <w:rPr>
          <w:b/>
        </w:rPr>
        <w:t>просрочки  поставок</w:t>
      </w:r>
      <w:proofErr w:type="gramEnd"/>
      <w:r>
        <w:rPr>
          <w:b/>
        </w:rPr>
        <w:t xml:space="preserve"> товара. </w:t>
      </w:r>
    </w:p>
    <w:p w14:paraId="1123326A" w14:textId="77777777" w:rsidR="006F0F9C" w:rsidRDefault="00E4616C">
      <w:pPr>
        <w:ind w:firstLine="567"/>
        <w:jc w:val="both"/>
      </w:pPr>
      <w:r>
        <w:rPr>
          <w:b/>
        </w:rPr>
        <w:t xml:space="preserve">(При проверке Заказчиком Факты ненадлежащего исполнения и (или) просрочки исполнения могут подтверждаться </w:t>
      </w:r>
      <w:r>
        <w:t xml:space="preserve">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w:t>
      </w:r>
      <w:proofErr w:type="gramStart"/>
      <w:r>
        <w:t>так же</w:t>
      </w:r>
      <w:proofErr w:type="gramEnd"/>
      <w:r>
        <w:t xml:space="preserve"> иных юридических и физических лиц, являющимися контрагентами участника закупки, чьё предложение рассматривается);</w:t>
      </w:r>
    </w:p>
    <w:p w14:paraId="0E51D0C5" w14:textId="77777777" w:rsidR="006F0F9C" w:rsidRDefault="00E4616C">
      <w:pPr>
        <w:ind w:firstLine="567"/>
        <w:jc w:val="both"/>
      </w:pPr>
      <w:r>
        <w:rPr>
          <w:b/>
        </w:rPr>
        <w:lastRenderedPageBreak/>
        <w:t xml:space="preserve">3) отсутствие сведений об Участнике в реестрах недобросовестных </w:t>
      </w:r>
      <w:proofErr w:type="gramStart"/>
      <w:r>
        <w:rPr>
          <w:b/>
        </w:rPr>
        <w:t>поставщиков</w:t>
      </w:r>
      <w:r>
        <w:t xml:space="preserve">  (</w:t>
      </w:r>
      <w:proofErr w:type="gramEnd"/>
      <w:r>
        <w:t>подрядчиков, исполнителей) на Официальном сайте единой информационной системы в сфере закупок;</w:t>
      </w:r>
    </w:p>
    <w:p w14:paraId="73C2DB3F" w14:textId="77777777" w:rsidR="006F0F9C" w:rsidRDefault="00E4616C">
      <w:pPr>
        <w:ind w:firstLine="567"/>
        <w:jc w:val="both"/>
      </w:pPr>
      <w:r>
        <w:rPr>
          <w:b/>
        </w:rPr>
        <w:t>4) участник закупки</w:t>
      </w:r>
      <w: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rPr>
        <w:t>обязан представить Заказчику обоснование предлагаемых цены контракта, суммы цен единиц товара</w:t>
      </w:r>
      <w: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1561FD3F" w14:textId="77777777" w:rsidR="006F0F9C" w:rsidRDefault="00E4616C">
      <w:pPr>
        <w:ind w:firstLine="567"/>
        <w:jc w:val="both"/>
        <w:rPr>
          <w:color w:val="000000"/>
        </w:rPr>
      </w:pPr>
      <w:r>
        <w:rPr>
          <w:b/>
        </w:rPr>
        <w:t>5)</w:t>
      </w:r>
      <w:r>
        <w:rPr>
          <w:color w:val="000000"/>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w:t>
      </w:r>
    </w:p>
    <w:p w14:paraId="6B3D0904" w14:textId="77777777" w:rsidR="006F0F9C" w:rsidRDefault="00E4616C">
      <w:pPr>
        <w:ind w:firstLine="567"/>
        <w:jc w:val="both"/>
      </w:pPr>
      <w:r>
        <w:t xml:space="preserve">Если Участник не соответствует требованиям настоящего Запроса цен, </w:t>
      </w:r>
      <w:r>
        <w:rPr>
          <w:b/>
        </w:rPr>
        <w:t>ценовое предложение не принимается в расчет и к сравнению цен заявка не допускается</w:t>
      </w:r>
      <w:r>
        <w:t xml:space="preserve">, за исключением случая, когда все участники одновременно имеют факты поставок некачественного товара, подтвержденных результатом независимой экспертизы, или одновременно имеют факты </w:t>
      </w:r>
      <w:proofErr w:type="gramStart"/>
      <w:r>
        <w:t>просрочки  поставок</w:t>
      </w:r>
      <w:proofErr w:type="gramEnd"/>
      <w:r>
        <w:t xml:space="preserve"> товара.  </w:t>
      </w:r>
    </w:p>
    <w:p w14:paraId="1F8FC1F6" w14:textId="77777777" w:rsidR="006F0F9C" w:rsidRDefault="00E4616C">
      <w:pPr>
        <w:ind w:firstLine="567"/>
        <w:jc w:val="both"/>
      </w:pPr>
      <w:r>
        <w:t>В случае если Заказчиком принимается решение о выборе победителя среди участников:</w:t>
      </w:r>
    </w:p>
    <w:p w14:paraId="6910B63C" w14:textId="77777777" w:rsidR="006F0F9C" w:rsidRDefault="00E4616C">
      <w:pPr>
        <w:ind w:firstLine="567"/>
        <w:jc w:val="both"/>
      </w:pPr>
      <w: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412BFAA8" w14:textId="77777777" w:rsidR="006F0F9C" w:rsidRDefault="00E4616C">
      <w:pPr>
        <w:ind w:firstLine="567"/>
        <w:jc w:val="both"/>
      </w:pPr>
      <w:r>
        <w:t xml:space="preserve">- имеющих факт поставки не качественной продукции, такое решение может приниматься только при ничтожных показателях несоответствия товара. </w:t>
      </w:r>
    </w:p>
    <w:p w14:paraId="4F3BD739" w14:textId="77777777" w:rsidR="006F0F9C" w:rsidRDefault="00E4616C">
      <w:pPr>
        <w:ind w:firstLine="567"/>
        <w:jc w:val="both"/>
      </w:pPr>
      <w:r>
        <w:t xml:space="preserve">В случае если в результате анализа рынка поданы несколько одинаковых ценовых предложений, и они допущены к сравнению,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t>является  субъектами</w:t>
      </w:r>
      <w:proofErr w:type="gramEnd"/>
      <w:r>
        <w:t xml:space="preserve">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45BC7787" w14:textId="77777777" w:rsidR="006F0F9C" w:rsidRDefault="00E4616C">
      <w:pPr>
        <w:ind w:firstLine="567"/>
        <w:jc w:val="both"/>
      </w:pPr>
      <w:r>
        <w:t>Решение о завершении процедуры анализа рынка без заключения договора принимается в случае, если:</w:t>
      </w:r>
    </w:p>
    <w:p w14:paraId="6A425D5E" w14:textId="77777777" w:rsidR="006F0F9C" w:rsidRDefault="00E4616C">
      <w:pPr>
        <w:ind w:firstLine="567"/>
        <w:jc w:val="both"/>
      </w:pPr>
      <w:r>
        <w:t>- не подано не одного ценного предложения от Участников;</w:t>
      </w:r>
    </w:p>
    <w:p w14:paraId="0F04CB80" w14:textId="77777777" w:rsidR="006F0F9C" w:rsidRDefault="00E4616C">
      <w:pPr>
        <w:ind w:firstLine="567"/>
        <w:jc w:val="both"/>
      </w:pPr>
      <w:r>
        <w:t>- из поданных ценовых предложений Участников в расчет и к сравнению цен не принято ни одного предложения.</w:t>
      </w:r>
    </w:p>
    <w:p w14:paraId="45FF93A3" w14:textId="77777777" w:rsidR="006F0F9C" w:rsidRDefault="00E4616C">
      <w:pPr>
        <w:ind w:firstLine="567"/>
        <w:jc w:val="both"/>
      </w:pPr>
      <w: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78CFBF82" w14:textId="77777777" w:rsidR="006F0F9C" w:rsidRDefault="00E4616C">
      <w:pPr>
        <w:ind w:firstLine="567"/>
        <w:jc w:val="both"/>
      </w:pPr>
      <w:r>
        <w:t xml:space="preserve">Решение Заказчика оформляется соответствующим протоколом. </w:t>
      </w:r>
    </w:p>
    <w:p w14:paraId="54F2E2A0" w14:textId="77777777" w:rsidR="006F0F9C" w:rsidRDefault="00E4616C">
      <w:pPr>
        <w:ind w:firstLine="567"/>
        <w:jc w:val="both"/>
      </w:pPr>
      <w:r>
        <w:t>В протоколе указывается обоснование принятия решений:</w:t>
      </w:r>
    </w:p>
    <w:p w14:paraId="04ECEC78" w14:textId="77777777" w:rsidR="006F0F9C" w:rsidRDefault="00E4616C">
      <w:pPr>
        <w:pStyle w:val="af9"/>
        <w:numPr>
          <w:ilvl w:val="0"/>
          <w:numId w:val="4"/>
        </w:numPr>
        <w:jc w:val="both"/>
      </w:pPr>
      <w:r>
        <w:t>по допуску или не допуску участников к оценке ценовых предложений;</w:t>
      </w:r>
    </w:p>
    <w:p w14:paraId="103870FE" w14:textId="77777777" w:rsidR="006F0F9C" w:rsidRDefault="00E4616C">
      <w:pPr>
        <w:pStyle w:val="af9"/>
        <w:numPr>
          <w:ilvl w:val="0"/>
          <w:numId w:val="4"/>
        </w:numPr>
        <w:jc w:val="both"/>
      </w:pPr>
      <w:r>
        <w:t>по выбору Участника, с которым будет заключен контракт;</w:t>
      </w:r>
    </w:p>
    <w:p w14:paraId="605378FE" w14:textId="77777777" w:rsidR="006F0F9C" w:rsidRDefault="00E4616C">
      <w:pPr>
        <w:ind w:firstLine="567"/>
        <w:jc w:val="both"/>
      </w:pPr>
      <w:r>
        <w:t xml:space="preserve">3) обоснование решения о завершении процедуры запроса цен без заключения договора, если Заказчик принял такое решение. </w:t>
      </w:r>
    </w:p>
    <w:p w14:paraId="7D55955E" w14:textId="77777777" w:rsidR="006F0F9C" w:rsidRDefault="006F0F9C">
      <w:pPr>
        <w:ind w:firstLine="567"/>
        <w:rPr>
          <w:b/>
        </w:rPr>
      </w:pPr>
    </w:p>
    <w:p w14:paraId="575022F8" w14:textId="06CF14EE" w:rsidR="006F0F9C" w:rsidRDefault="00E4616C">
      <w:pPr>
        <w:ind w:firstLine="567"/>
        <w:rPr>
          <w:i/>
          <w:u w:val="single"/>
        </w:rPr>
      </w:pPr>
      <w:r>
        <w:rPr>
          <w:b/>
        </w:rPr>
        <w:t xml:space="preserve">         </w:t>
      </w:r>
      <w:r>
        <w:rPr>
          <w:b/>
          <w:bCs/>
          <w:sz w:val="22"/>
          <w:szCs w:val="22"/>
        </w:rPr>
        <w:t xml:space="preserve"> </w:t>
      </w:r>
      <w:r>
        <w:rPr>
          <w:rFonts w:cs="Times New Roman"/>
          <w:b/>
          <w:bCs/>
          <w:sz w:val="22"/>
          <w:szCs w:val="22"/>
        </w:rPr>
        <w:t xml:space="preserve">Ответственный: (Ф.И.О.) </w:t>
      </w:r>
      <w:r>
        <w:rPr>
          <w:rFonts w:cs="Times New Roman"/>
          <w:b/>
          <w:bCs/>
          <w:color w:val="FF0000"/>
          <w:sz w:val="22"/>
          <w:szCs w:val="22"/>
        </w:rPr>
        <w:t xml:space="preserve"> </w:t>
      </w:r>
      <w:r>
        <w:rPr>
          <w:rFonts w:cs="Times New Roman"/>
          <w:b/>
          <w:bCs/>
          <w:sz w:val="22"/>
          <w:szCs w:val="22"/>
        </w:rPr>
        <w:t>тел. 8 (49246) 2-</w:t>
      </w:r>
      <w:r w:rsidR="00954A36">
        <w:rPr>
          <w:rFonts w:cs="Times New Roman"/>
          <w:b/>
          <w:bCs/>
          <w:sz w:val="22"/>
          <w:szCs w:val="22"/>
        </w:rPr>
        <w:t>10</w:t>
      </w:r>
      <w:r>
        <w:rPr>
          <w:rFonts w:cs="Times New Roman"/>
          <w:b/>
          <w:bCs/>
          <w:sz w:val="22"/>
          <w:szCs w:val="22"/>
        </w:rPr>
        <w:t>-</w:t>
      </w:r>
      <w:r w:rsidR="00954A36">
        <w:rPr>
          <w:rFonts w:cs="Times New Roman"/>
          <w:b/>
          <w:bCs/>
          <w:sz w:val="22"/>
          <w:szCs w:val="22"/>
        </w:rPr>
        <w:t>05</w:t>
      </w:r>
      <w:r>
        <w:rPr>
          <w:rFonts w:cs="Times New Roman"/>
          <w:b/>
          <w:bCs/>
          <w:sz w:val="22"/>
          <w:szCs w:val="22"/>
        </w:rPr>
        <w:t xml:space="preserve"> </w:t>
      </w:r>
      <w:r w:rsidR="00F44371">
        <w:rPr>
          <w:rFonts w:cs="Times New Roman"/>
          <w:b/>
          <w:bCs/>
          <w:sz w:val="22"/>
          <w:szCs w:val="22"/>
        </w:rPr>
        <w:t>Сухарева Ольга Евгеньевна</w:t>
      </w:r>
    </w:p>
    <w:p w14:paraId="385A6C9F" w14:textId="77777777" w:rsidR="006F0F9C" w:rsidRDefault="00E4616C">
      <w:pPr>
        <w:ind w:firstLine="567"/>
      </w:pPr>
      <w:r>
        <w:t>Приложения:</w:t>
      </w:r>
    </w:p>
    <w:p w14:paraId="0005D227" w14:textId="77777777" w:rsidR="006F0F9C" w:rsidRDefault="00E4616C">
      <w:pPr>
        <w:numPr>
          <w:ilvl w:val="0"/>
          <w:numId w:val="1"/>
        </w:numPr>
        <w:ind w:left="0" w:firstLine="567"/>
      </w:pPr>
      <w:r>
        <w:t>Форма Предложения (Приложение № 1).</w:t>
      </w:r>
    </w:p>
    <w:p w14:paraId="7A5BD318" w14:textId="77777777" w:rsidR="006F0F9C" w:rsidRDefault="00E4616C">
      <w:pPr>
        <w:numPr>
          <w:ilvl w:val="0"/>
          <w:numId w:val="1"/>
        </w:numPr>
        <w:ind w:left="0" w:firstLine="567"/>
      </w:pPr>
      <w:r>
        <w:t xml:space="preserve">ПРОЕКТ договора </w:t>
      </w:r>
      <w:r>
        <w:rPr>
          <w:b/>
          <w:i/>
        </w:rPr>
        <w:t>поставки товара</w:t>
      </w:r>
      <w:r>
        <w:t xml:space="preserve"> (Приложение № 2).</w:t>
      </w:r>
    </w:p>
    <w:tbl>
      <w:tblPr>
        <w:tblW w:w="10031" w:type="dxa"/>
        <w:tblLayout w:type="fixed"/>
        <w:tblLook w:val="01E0" w:firstRow="1" w:lastRow="1" w:firstColumn="1" w:lastColumn="1" w:noHBand="0" w:noVBand="0"/>
      </w:tblPr>
      <w:tblGrid>
        <w:gridCol w:w="10031"/>
      </w:tblGrid>
      <w:tr w:rsidR="006F0F9C" w14:paraId="352F7286" w14:textId="77777777">
        <w:tc>
          <w:tcPr>
            <w:tcW w:w="10031" w:type="dxa"/>
          </w:tcPr>
          <w:p w14:paraId="2FBE3103" w14:textId="77777777" w:rsidR="006F0F9C" w:rsidRDefault="006F0F9C">
            <w:pPr>
              <w:widowControl w:val="0"/>
              <w:ind w:right="493" w:firstLine="567"/>
            </w:pPr>
          </w:p>
          <w:p w14:paraId="2E6B1A15" w14:textId="0002BEE3" w:rsidR="006F0F9C" w:rsidRPr="00435A05" w:rsidRDefault="003766A2">
            <w:pPr>
              <w:widowControl w:val="0"/>
              <w:ind w:right="493" w:firstLine="567"/>
              <w:rPr>
                <w:highlight w:val="yellow"/>
              </w:rPr>
            </w:pPr>
            <w:r>
              <w:rPr>
                <w:highlight w:val="yellow"/>
              </w:rPr>
              <w:t>Д</w:t>
            </w:r>
            <w:r w:rsidR="00EA31C3" w:rsidRPr="00435A05">
              <w:rPr>
                <w:highlight w:val="yellow"/>
              </w:rPr>
              <w:t>иректор</w:t>
            </w:r>
            <w:r w:rsidR="00E4616C" w:rsidRPr="00435A05">
              <w:rPr>
                <w:highlight w:val="yellow"/>
              </w:rPr>
              <w:t xml:space="preserve">                 </w:t>
            </w:r>
            <w:r w:rsidR="00EA31C3" w:rsidRPr="00435A05">
              <w:rPr>
                <w:highlight w:val="yellow"/>
              </w:rPr>
              <w:t xml:space="preserve">     </w:t>
            </w:r>
            <w:r w:rsidR="00E4616C" w:rsidRPr="00435A05">
              <w:rPr>
                <w:highlight w:val="yellow"/>
              </w:rPr>
              <w:t xml:space="preserve">     _________________               </w:t>
            </w:r>
            <w:r w:rsidR="00EA31C3" w:rsidRPr="00435A05">
              <w:rPr>
                <w:highlight w:val="yellow"/>
              </w:rPr>
              <w:t xml:space="preserve"> </w:t>
            </w:r>
            <w:r w:rsidR="00E4616C" w:rsidRPr="00435A05">
              <w:rPr>
                <w:highlight w:val="yellow"/>
              </w:rPr>
              <w:t xml:space="preserve">       </w:t>
            </w:r>
            <w:r>
              <w:rPr>
                <w:highlight w:val="yellow"/>
              </w:rPr>
              <w:t>Е.А. Опрышко</w:t>
            </w:r>
          </w:p>
          <w:p w14:paraId="5DD450DF" w14:textId="77777777" w:rsidR="006F0F9C" w:rsidRDefault="00E4616C">
            <w:pPr>
              <w:widowControl w:val="0"/>
              <w:ind w:right="493" w:firstLine="567"/>
              <w:jc w:val="center"/>
              <w:rPr>
                <w:i/>
              </w:rPr>
            </w:pPr>
            <w:r w:rsidRPr="00435A05">
              <w:rPr>
                <w:i/>
                <w:highlight w:val="yellow"/>
              </w:rPr>
              <w:t xml:space="preserve">                                                                                    ФИО</w:t>
            </w:r>
          </w:p>
        </w:tc>
      </w:tr>
      <w:tr w:rsidR="00954A36" w14:paraId="2F34EABE" w14:textId="77777777">
        <w:tc>
          <w:tcPr>
            <w:tcW w:w="10031" w:type="dxa"/>
          </w:tcPr>
          <w:p w14:paraId="78494DA7" w14:textId="77777777" w:rsidR="00954A36" w:rsidRDefault="00954A36">
            <w:pPr>
              <w:widowControl w:val="0"/>
              <w:ind w:right="493" w:firstLine="567"/>
            </w:pPr>
          </w:p>
        </w:tc>
      </w:tr>
      <w:tr w:rsidR="00954A36" w14:paraId="502C50AB" w14:textId="77777777">
        <w:tc>
          <w:tcPr>
            <w:tcW w:w="10031" w:type="dxa"/>
          </w:tcPr>
          <w:p w14:paraId="1C1E443B" w14:textId="77777777" w:rsidR="00954A36" w:rsidRDefault="00954A36" w:rsidP="00954A36">
            <w:pPr>
              <w:widowControl w:val="0"/>
              <w:ind w:right="493"/>
            </w:pPr>
          </w:p>
        </w:tc>
      </w:tr>
    </w:tbl>
    <w:p w14:paraId="4F1F83AA" w14:textId="77777777" w:rsidR="006F0F9C" w:rsidRDefault="00E4616C">
      <w:pPr>
        <w:jc w:val="right"/>
      </w:pPr>
      <w:r>
        <w:t>Приложение № 1 к запросу</w:t>
      </w:r>
    </w:p>
    <w:p w14:paraId="070AFEE8" w14:textId="77777777" w:rsidR="006F0F9C" w:rsidRDefault="006F0F9C">
      <w:pPr>
        <w:jc w:val="center"/>
        <w:rPr>
          <w:i/>
        </w:rPr>
      </w:pPr>
    </w:p>
    <w:p w14:paraId="4BE1BE35" w14:textId="77777777" w:rsidR="006F0F9C" w:rsidRDefault="006F0F9C">
      <w:pPr>
        <w:jc w:val="center"/>
        <w:rPr>
          <w:i/>
        </w:rPr>
      </w:pPr>
    </w:p>
    <w:p w14:paraId="2E4ACC60" w14:textId="77777777" w:rsidR="006F0F9C" w:rsidRDefault="006F0F9C">
      <w:pPr>
        <w:jc w:val="center"/>
        <w:rPr>
          <w:i/>
        </w:rPr>
      </w:pPr>
    </w:p>
    <w:p w14:paraId="068F3F8B" w14:textId="77777777" w:rsidR="006F0F9C" w:rsidRDefault="00E4616C">
      <w:pPr>
        <w:jc w:val="right"/>
        <w:rPr>
          <w:i/>
        </w:rPr>
      </w:pPr>
      <w:r>
        <w:rPr>
          <w:i/>
        </w:rPr>
        <w:t>Форма предложения:</w:t>
      </w:r>
    </w:p>
    <w:p w14:paraId="4085619B" w14:textId="77777777" w:rsidR="006F0F9C" w:rsidRDefault="006F0F9C">
      <w:pPr>
        <w:jc w:val="center"/>
        <w:rPr>
          <w:i/>
        </w:rPr>
      </w:pPr>
    </w:p>
    <w:p w14:paraId="57FE544B" w14:textId="77777777" w:rsidR="006F0F9C" w:rsidRDefault="00E4616C">
      <w:pPr>
        <w:rPr>
          <w:i/>
        </w:rPr>
      </w:pPr>
      <w:r>
        <w:rPr>
          <w:i/>
          <w:highlight w:val="yellow"/>
        </w:rPr>
        <w:t xml:space="preserve">Заполняется на бланке участника.  </w:t>
      </w:r>
    </w:p>
    <w:p w14:paraId="52F4AB0B" w14:textId="77777777" w:rsidR="006F0F9C" w:rsidRDefault="006F0F9C">
      <w:pPr>
        <w:tabs>
          <w:tab w:val="left" w:pos="3491"/>
        </w:tabs>
      </w:pPr>
    </w:p>
    <w:p w14:paraId="0F52B11F" w14:textId="77777777" w:rsidR="006F0F9C" w:rsidRDefault="00E4616C">
      <w:pPr>
        <w:spacing w:before="0" w:after="120"/>
        <w:ind w:left="5668"/>
        <w:rPr>
          <w:lang w:eastAsia="en-US"/>
        </w:rPr>
      </w:pPr>
      <w:r>
        <w:rPr>
          <w:lang w:eastAsia="en-US"/>
        </w:rPr>
        <w:t>Руководителю Заказчика</w:t>
      </w:r>
    </w:p>
    <w:p w14:paraId="7261A9DB" w14:textId="77777777" w:rsidR="006F0F9C" w:rsidRDefault="00E4616C">
      <w:pPr>
        <w:ind w:left="5668"/>
        <w:rPr>
          <w:lang w:eastAsia="en-US"/>
        </w:rPr>
      </w:pPr>
      <w:r>
        <w:rPr>
          <w:lang w:eastAsia="en-US"/>
        </w:rPr>
        <w:t>___________________________</w:t>
      </w:r>
    </w:p>
    <w:p w14:paraId="27BE2E39" w14:textId="77777777" w:rsidR="006F0F9C" w:rsidRDefault="00E4616C">
      <w:pPr>
        <w:ind w:left="5668"/>
        <w:rPr>
          <w:i/>
          <w:lang w:eastAsia="en-US"/>
        </w:rPr>
      </w:pPr>
      <w:r>
        <w:rPr>
          <w:i/>
          <w:lang w:eastAsia="en-US"/>
        </w:rPr>
        <w:t>(наименование заказчика)</w:t>
      </w:r>
    </w:p>
    <w:p w14:paraId="45FFF754" w14:textId="77777777" w:rsidR="006F0F9C" w:rsidRDefault="00E4616C">
      <w:pPr>
        <w:spacing w:before="0" w:after="120"/>
        <w:ind w:left="5668"/>
        <w:rPr>
          <w:b/>
          <w:lang w:eastAsia="en-US"/>
        </w:rPr>
      </w:pPr>
      <w:r>
        <w:rPr>
          <w:b/>
          <w:highlight w:val="yellow"/>
          <w:lang w:eastAsia="en-US"/>
        </w:rPr>
        <w:t>Извещение №_______________</w:t>
      </w:r>
    </w:p>
    <w:p w14:paraId="07C03B51" w14:textId="77777777" w:rsidR="006F0F9C" w:rsidRDefault="00E4616C">
      <w:pPr>
        <w:spacing w:before="0" w:after="120"/>
        <w:ind w:left="5668"/>
        <w:rPr>
          <w:lang w:eastAsia="en-US"/>
        </w:rPr>
      </w:pPr>
      <w:r>
        <w:rPr>
          <w:highlight w:val="yellow"/>
          <w:lang w:eastAsia="en-US"/>
        </w:rPr>
        <w:t>(обязательное поле для заполнения)</w:t>
      </w:r>
    </w:p>
    <w:p w14:paraId="74B0582E" w14:textId="77777777" w:rsidR="006F0F9C" w:rsidRDefault="00E4616C">
      <w:pPr>
        <w:ind w:firstLine="708"/>
        <w:jc w:val="both"/>
      </w:pPr>
      <w:r>
        <w:t xml:space="preserve"> Компания </w:t>
      </w:r>
      <w:r>
        <w:rPr>
          <w:i/>
          <w:highlight w:val="yellow"/>
          <w:u w:val="single"/>
        </w:rPr>
        <w:t>(Наименование и почтовый адрес)</w:t>
      </w:r>
      <w:r>
        <w:rPr>
          <w:i/>
          <w:u w:val="single"/>
        </w:rPr>
        <w:t xml:space="preserve"> </w:t>
      </w:r>
      <w:r>
        <w:t xml:space="preserve">предлагает следующую цену на поставку товара, выполнение работы, оказание услуги </w:t>
      </w:r>
      <w:r>
        <w:rPr>
          <w:highlight w:val="yellow"/>
        </w:rPr>
        <w:t xml:space="preserve">(указывается </w:t>
      </w:r>
      <w:r>
        <w:rPr>
          <w:highlight w:val="yellow"/>
          <w:u w:val="single"/>
        </w:rPr>
        <w:t>№ закупки)</w:t>
      </w:r>
      <w:r>
        <w:t>:</w:t>
      </w:r>
    </w:p>
    <w:p w14:paraId="2C33E109" w14:textId="77777777" w:rsidR="006F0F9C" w:rsidRDefault="006F0F9C">
      <w:pPr>
        <w:ind w:firstLine="708"/>
        <w:jc w:val="both"/>
      </w:pPr>
    </w:p>
    <w:p w14:paraId="5D4CE7B7" w14:textId="77777777" w:rsidR="006F0F9C" w:rsidRDefault="00E4616C">
      <w:pPr>
        <w:spacing w:line="360" w:lineRule="auto"/>
      </w:pPr>
      <w:r>
        <w:rPr>
          <w:highlight w:val="yellow"/>
        </w:rPr>
        <w:t>____________________</w:t>
      </w:r>
      <w:proofErr w:type="gramStart"/>
      <w:r>
        <w:rPr>
          <w:highlight w:val="yellow"/>
        </w:rPr>
        <w:t>_(</w:t>
      </w:r>
      <w:proofErr w:type="gramEnd"/>
      <w:r>
        <w:rPr>
          <w:i/>
          <w:highlight w:val="yellow"/>
          <w:u w:val="single"/>
        </w:rPr>
        <w:t>сумма прописью</w:t>
      </w:r>
      <w:r>
        <w:rPr>
          <w:highlight w:val="yellow"/>
        </w:rPr>
        <w:t>) руб</w:t>
      </w:r>
      <w:r>
        <w:t>.</w:t>
      </w:r>
    </w:p>
    <w:tbl>
      <w:tblPr>
        <w:tblW w:w="10345" w:type="dxa"/>
        <w:tblInd w:w="-431" w:type="dxa"/>
        <w:tblLayout w:type="fixed"/>
        <w:tblCellMar>
          <w:top w:w="55" w:type="dxa"/>
          <w:left w:w="55" w:type="dxa"/>
          <w:bottom w:w="55" w:type="dxa"/>
          <w:right w:w="55" w:type="dxa"/>
        </w:tblCellMar>
        <w:tblLook w:val="04A0" w:firstRow="1" w:lastRow="0" w:firstColumn="1" w:lastColumn="0" w:noHBand="0" w:noVBand="1"/>
      </w:tblPr>
      <w:tblGrid>
        <w:gridCol w:w="630"/>
        <w:gridCol w:w="1214"/>
        <w:gridCol w:w="567"/>
        <w:gridCol w:w="567"/>
        <w:gridCol w:w="567"/>
        <w:gridCol w:w="567"/>
        <w:gridCol w:w="5099"/>
        <w:gridCol w:w="1134"/>
      </w:tblGrid>
      <w:tr w:rsidR="000F5623" w:rsidRPr="000F5623" w14:paraId="1BBA1112" w14:textId="77777777" w:rsidTr="00C51AC1">
        <w:trPr>
          <w:trHeight w:val="770"/>
        </w:trPr>
        <w:tc>
          <w:tcPr>
            <w:tcW w:w="630" w:type="dxa"/>
            <w:tcBorders>
              <w:top w:val="single" w:sz="4" w:space="0" w:color="000000"/>
              <w:left w:val="single" w:sz="4" w:space="0" w:color="000000"/>
              <w:bottom w:val="single" w:sz="4" w:space="0" w:color="000000"/>
              <w:right w:val="single" w:sz="4" w:space="0" w:color="000000"/>
            </w:tcBorders>
          </w:tcPr>
          <w:p w14:paraId="3C904715" w14:textId="77777777" w:rsidR="000F5623" w:rsidRPr="000F5623" w:rsidRDefault="000F5623" w:rsidP="00AC4491">
            <w:pPr>
              <w:widowControl w:val="0"/>
              <w:spacing w:before="0" w:after="0"/>
              <w:rPr>
                <w:rFonts w:cs="Times New Roman"/>
                <w:b/>
                <w:bCs/>
                <w:sz w:val="18"/>
                <w:szCs w:val="18"/>
              </w:rPr>
            </w:pPr>
            <w:r w:rsidRPr="000F5623">
              <w:rPr>
                <w:rFonts w:eastAsia="Calibri" w:cs="Times New Roman"/>
                <w:b/>
                <w:bCs/>
                <w:sz w:val="18"/>
                <w:szCs w:val="18"/>
              </w:rPr>
              <w:t>№ п/п</w:t>
            </w:r>
          </w:p>
        </w:tc>
        <w:tc>
          <w:tcPr>
            <w:tcW w:w="1214" w:type="dxa"/>
            <w:tcBorders>
              <w:top w:val="single" w:sz="4" w:space="0" w:color="000000"/>
              <w:left w:val="single" w:sz="4" w:space="0" w:color="000000"/>
              <w:bottom w:val="single" w:sz="4" w:space="0" w:color="000000"/>
              <w:right w:val="single" w:sz="4" w:space="0" w:color="000000"/>
            </w:tcBorders>
          </w:tcPr>
          <w:p w14:paraId="0603D377" w14:textId="273735EF" w:rsidR="000F5623" w:rsidRPr="000F5623" w:rsidRDefault="000F5623" w:rsidP="00AC4491">
            <w:pPr>
              <w:widowControl w:val="0"/>
              <w:spacing w:before="0" w:after="0"/>
              <w:jc w:val="center"/>
              <w:rPr>
                <w:rFonts w:cs="Times New Roman"/>
                <w:b/>
                <w:bCs/>
                <w:sz w:val="18"/>
                <w:szCs w:val="18"/>
              </w:rPr>
            </w:pPr>
            <w:r w:rsidRPr="000F5623">
              <w:rPr>
                <w:rFonts w:eastAsia="Calibri" w:cs="Times New Roman"/>
                <w:b/>
                <w:bCs/>
                <w:sz w:val="18"/>
                <w:szCs w:val="18"/>
              </w:rPr>
              <w:t>Наименование/ страна происхождения</w:t>
            </w:r>
            <w:r w:rsidR="00CE5892">
              <w:rPr>
                <w:rFonts w:eastAsia="Calibri" w:cs="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5BD41FBF" w14:textId="77777777" w:rsidR="000F5623" w:rsidRPr="000F5623" w:rsidRDefault="000F5623" w:rsidP="00AC4491">
            <w:pPr>
              <w:widowControl w:val="0"/>
              <w:spacing w:before="0" w:after="0"/>
              <w:jc w:val="center"/>
              <w:rPr>
                <w:rFonts w:cs="Times New Roman"/>
                <w:b/>
                <w:bCs/>
                <w:sz w:val="18"/>
                <w:szCs w:val="18"/>
              </w:rPr>
            </w:pPr>
            <w:r w:rsidRPr="000F5623">
              <w:rPr>
                <w:rFonts w:eastAsia="Calibri" w:cs="Times New Roman"/>
                <w:b/>
                <w:bCs/>
                <w:sz w:val="18"/>
                <w:szCs w:val="18"/>
              </w:rPr>
              <w:t>Ед.</w:t>
            </w:r>
          </w:p>
          <w:p w14:paraId="73D2BFF8" w14:textId="77777777" w:rsidR="000F5623" w:rsidRPr="000F5623" w:rsidRDefault="000F5623" w:rsidP="00AC4491">
            <w:pPr>
              <w:widowControl w:val="0"/>
              <w:spacing w:before="0" w:after="0"/>
              <w:jc w:val="center"/>
              <w:rPr>
                <w:rFonts w:cs="Times New Roman"/>
                <w:b/>
                <w:bCs/>
                <w:sz w:val="18"/>
                <w:szCs w:val="18"/>
              </w:rPr>
            </w:pPr>
            <w:r w:rsidRPr="000F5623">
              <w:rPr>
                <w:rFonts w:eastAsia="Calibri" w:cs="Times New Roman"/>
                <w:b/>
                <w:bCs/>
                <w:sz w:val="18"/>
                <w:szCs w:val="18"/>
              </w:rPr>
              <w:t>изм.</w:t>
            </w:r>
          </w:p>
        </w:tc>
        <w:tc>
          <w:tcPr>
            <w:tcW w:w="567" w:type="dxa"/>
            <w:tcBorders>
              <w:top w:val="single" w:sz="4" w:space="0" w:color="000000"/>
              <w:left w:val="single" w:sz="4" w:space="0" w:color="000000"/>
              <w:bottom w:val="single" w:sz="4" w:space="0" w:color="000000"/>
              <w:right w:val="single" w:sz="4" w:space="0" w:color="000000"/>
            </w:tcBorders>
          </w:tcPr>
          <w:p w14:paraId="771B8846" w14:textId="77777777" w:rsidR="000F5623" w:rsidRPr="000F5623" w:rsidRDefault="000F5623" w:rsidP="00AC4491">
            <w:pPr>
              <w:widowControl w:val="0"/>
              <w:spacing w:before="0" w:after="0"/>
              <w:jc w:val="center"/>
              <w:rPr>
                <w:rFonts w:eastAsia="Calibri" w:cs="Times New Roman"/>
                <w:b/>
                <w:bCs/>
                <w:sz w:val="18"/>
                <w:szCs w:val="18"/>
              </w:rPr>
            </w:pPr>
            <w:r w:rsidRPr="000F5623">
              <w:rPr>
                <w:rFonts w:eastAsia="Calibri" w:cs="Times New Roman"/>
                <w:b/>
                <w:bCs/>
                <w:sz w:val="18"/>
                <w:szCs w:val="18"/>
              </w:rPr>
              <w:t>Количество</w:t>
            </w:r>
          </w:p>
        </w:tc>
        <w:tc>
          <w:tcPr>
            <w:tcW w:w="567" w:type="dxa"/>
            <w:tcBorders>
              <w:top w:val="single" w:sz="4" w:space="0" w:color="000000"/>
              <w:left w:val="single" w:sz="4" w:space="0" w:color="000000"/>
              <w:bottom w:val="single" w:sz="4" w:space="0" w:color="000000"/>
              <w:right w:val="single" w:sz="4" w:space="0" w:color="000000"/>
            </w:tcBorders>
          </w:tcPr>
          <w:p w14:paraId="7647D6F1" w14:textId="77777777" w:rsidR="000F5623" w:rsidRPr="000F5623" w:rsidRDefault="000F5623" w:rsidP="00AC4491">
            <w:pPr>
              <w:widowControl w:val="0"/>
              <w:spacing w:before="0" w:after="0"/>
              <w:jc w:val="center"/>
              <w:rPr>
                <w:rFonts w:cs="Times New Roman"/>
                <w:b/>
                <w:bCs/>
                <w:sz w:val="18"/>
                <w:szCs w:val="18"/>
              </w:rPr>
            </w:pPr>
            <w:r w:rsidRPr="000F5623">
              <w:rPr>
                <w:rFonts w:eastAsia="Calibri" w:cs="Times New Roman"/>
                <w:b/>
                <w:bCs/>
                <w:sz w:val="18"/>
                <w:szCs w:val="18"/>
              </w:rPr>
              <w:t>Цена за ед. изм.</w:t>
            </w:r>
          </w:p>
        </w:tc>
        <w:tc>
          <w:tcPr>
            <w:tcW w:w="567" w:type="dxa"/>
            <w:tcBorders>
              <w:top w:val="single" w:sz="4" w:space="0" w:color="000000"/>
              <w:left w:val="single" w:sz="4" w:space="0" w:color="000000"/>
              <w:bottom w:val="single" w:sz="4" w:space="0" w:color="000000"/>
              <w:right w:val="single" w:sz="4" w:space="0" w:color="auto"/>
            </w:tcBorders>
          </w:tcPr>
          <w:p w14:paraId="3D0DE2F2" w14:textId="77777777" w:rsidR="000F5623" w:rsidRPr="000F5623" w:rsidRDefault="000F5623" w:rsidP="00AC4491">
            <w:pPr>
              <w:widowControl w:val="0"/>
              <w:spacing w:before="0" w:after="0"/>
              <w:jc w:val="center"/>
              <w:rPr>
                <w:rFonts w:cs="Times New Roman"/>
                <w:b/>
                <w:bCs/>
                <w:sz w:val="18"/>
                <w:szCs w:val="18"/>
              </w:rPr>
            </w:pPr>
            <w:r w:rsidRPr="000F5623">
              <w:rPr>
                <w:rFonts w:eastAsia="Calibri" w:cs="Times New Roman"/>
                <w:b/>
                <w:bCs/>
                <w:sz w:val="18"/>
                <w:szCs w:val="18"/>
              </w:rPr>
              <w:t>Сумма, руб.</w:t>
            </w:r>
          </w:p>
        </w:tc>
        <w:tc>
          <w:tcPr>
            <w:tcW w:w="5099" w:type="dxa"/>
            <w:tcBorders>
              <w:top w:val="single" w:sz="4" w:space="0" w:color="auto"/>
              <w:left w:val="single" w:sz="4" w:space="0" w:color="auto"/>
              <w:bottom w:val="single" w:sz="4" w:space="0" w:color="auto"/>
              <w:right w:val="single" w:sz="4" w:space="0" w:color="auto"/>
            </w:tcBorders>
          </w:tcPr>
          <w:p w14:paraId="58C84072" w14:textId="77777777" w:rsidR="000F5623" w:rsidRPr="000F5623" w:rsidRDefault="000F5623" w:rsidP="00AC4491">
            <w:pPr>
              <w:widowControl w:val="0"/>
              <w:spacing w:before="0" w:after="0"/>
              <w:jc w:val="center"/>
              <w:rPr>
                <w:rFonts w:eastAsia="Calibri" w:cs="Times New Roman"/>
                <w:b/>
                <w:bCs/>
                <w:sz w:val="18"/>
                <w:szCs w:val="18"/>
              </w:rPr>
            </w:pPr>
            <w:r w:rsidRPr="000F5623">
              <w:rPr>
                <w:rFonts w:eastAsia="Calibri" w:cs="Times New Roman"/>
                <w:b/>
                <w:bCs/>
                <w:sz w:val="18"/>
                <w:szCs w:val="18"/>
              </w:rPr>
              <w:t>Характеристики</w:t>
            </w:r>
          </w:p>
          <w:p w14:paraId="155D29C9" w14:textId="77777777" w:rsidR="000F5623" w:rsidRPr="000F5623" w:rsidRDefault="000F5623" w:rsidP="00AC4491">
            <w:pPr>
              <w:widowControl w:val="0"/>
              <w:spacing w:before="0" w:after="0"/>
              <w:jc w:val="center"/>
              <w:rPr>
                <w:rFonts w:eastAsia="Calibri" w:cs="Times New Roman"/>
                <w:b/>
                <w:bCs/>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218CBBA" w14:textId="77777777" w:rsidR="000F5623" w:rsidRPr="000F5623" w:rsidRDefault="000F5623" w:rsidP="00AC4491">
            <w:pPr>
              <w:widowControl w:val="0"/>
              <w:spacing w:before="0" w:after="0"/>
              <w:jc w:val="center"/>
              <w:rPr>
                <w:rFonts w:cs="Times New Roman"/>
                <w:b/>
                <w:bCs/>
                <w:sz w:val="18"/>
                <w:szCs w:val="18"/>
              </w:rPr>
            </w:pPr>
            <w:r w:rsidRPr="000F5623">
              <w:rPr>
                <w:rFonts w:eastAsia="Calibri" w:cs="Times New Roman"/>
                <w:b/>
                <w:bCs/>
                <w:sz w:val="18"/>
                <w:szCs w:val="18"/>
              </w:rPr>
              <w:t>Гарантийный срок</w:t>
            </w:r>
          </w:p>
          <w:p w14:paraId="7C4C71E3" w14:textId="77777777" w:rsidR="000F5623" w:rsidRPr="000F5623" w:rsidRDefault="000F5623" w:rsidP="00AC4491">
            <w:pPr>
              <w:widowControl w:val="0"/>
              <w:spacing w:before="0" w:after="0"/>
              <w:jc w:val="center"/>
              <w:rPr>
                <w:b/>
                <w:bCs/>
                <w:sz w:val="18"/>
                <w:szCs w:val="18"/>
              </w:rPr>
            </w:pPr>
            <w:r w:rsidRPr="000F5623">
              <w:rPr>
                <w:rFonts w:eastAsia="Calibri" w:cs="Times New Roman"/>
                <w:b/>
                <w:bCs/>
                <w:sz w:val="18"/>
                <w:szCs w:val="18"/>
              </w:rPr>
              <w:t>на Товар</w:t>
            </w:r>
          </w:p>
        </w:tc>
      </w:tr>
      <w:tr w:rsidR="000F5623" w:rsidRPr="000F5623" w14:paraId="6876530E" w14:textId="77777777" w:rsidTr="00C51AC1">
        <w:trPr>
          <w:trHeight w:val="1165"/>
        </w:trPr>
        <w:tc>
          <w:tcPr>
            <w:tcW w:w="630" w:type="dxa"/>
            <w:tcBorders>
              <w:top w:val="single" w:sz="4" w:space="0" w:color="000000"/>
              <w:left w:val="single" w:sz="4" w:space="0" w:color="000000"/>
              <w:bottom w:val="single" w:sz="4" w:space="0" w:color="000000"/>
              <w:right w:val="single" w:sz="4" w:space="0" w:color="000000"/>
            </w:tcBorders>
            <w:vAlign w:val="center"/>
          </w:tcPr>
          <w:p w14:paraId="4C2D9FE7" w14:textId="77777777" w:rsidR="000F5623" w:rsidRPr="000F5623" w:rsidRDefault="000F5623" w:rsidP="00AC4491">
            <w:pPr>
              <w:widowControl w:val="0"/>
              <w:spacing w:before="0" w:after="0"/>
              <w:jc w:val="center"/>
              <w:rPr>
                <w:rFonts w:eastAsia="Calibri" w:cs="Times New Roman"/>
                <w:color w:val="000000"/>
                <w:sz w:val="18"/>
                <w:szCs w:val="18"/>
                <w:lang w:eastAsia="zh-CN"/>
              </w:rPr>
            </w:pPr>
            <w:r w:rsidRPr="000F5623">
              <w:rPr>
                <w:rFonts w:eastAsia="Calibri" w:cs="Times New Roman"/>
                <w:color w:val="000000"/>
                <w:sz w:val="18"/>
                <w:szCs w:val="18"/>
                <w:lang w:eastAsia="zh-CN"/>
              </w:rPr>
              <w:t>1</w:t>
            </w:r>
          </w:p>
        </w:tc>
        <w:tc>
          <w:tcPr>
            <w:tcW w:w="1214" w:type="dxa"/>
            <w:tcBorders>
              <w:top w:val="single" w:sz="4" w:space="0" w:color="000000"/>
              <w:left w:val="single" w:sz="4" w:space="0" w:color="000000"/>
              <w:bottom w:val="single" w:sz="4" w:space="0" w:color="000000"/>
              <w:right w:val="single" w:sz="4" w:space="0" w:color="000000"/>
            </w:tcBorders>
          </w:tcPr>
          <w:p w14:paraId="017E1D8F" w14:textId="78CFE7EC" w:rsidR="00C51AC1" w:rsidRPr="000F5623" w:rsidRDefault="00435A05" w:rsidP="00AC4491">
            <w:pPr>
              <w:widowControl w:val="0"/>
              <w:spacing w:before="0" w:after="0"/>
              <w:rPr>
                <w:rFonts w:eastAsia="Calibri" w:cs="Times New Roman"/>
                <w:color w:val="333333"/>
                <w:sz w:val="18"/>
                <w:szCs w:val="18"/>
                <w:shd w:val="clear" w:color="auto" w:fill="FFFFFF"/>
              </w:rPr>
            </w:pPr>
            <w:r>
              <w:rPr>
                <w:rFonts w:eastAsia="Times New Roman" w:cs="Times New Roman"/>
                <w:noProof/>
                <w:sz w:val="18"/>
                <w:szCs w:val="18"/>
              </w:rPr>
              <w:t>А</w:t>
            </w:r>
            <w:r w:rsidRPr="00435A05">
              <w:rPr>
                <w:rFonts w:eastAsia="Times New Roman" w:cs="Times New Roman"/>
                <w:noProof/>
                <w:sz w:val="18"/>
                <w:szCs w:val="18"/>
              </w:rPr>
              <w:t>ккумулятор cвинцово-кислотны</w:t>
            </w:r>
            <w:r>
              <w:rPr>
                <w:rFonts w:eastAsia="Times New Roman" w:cs="Times New Roman"/>
                <w:noProof/>
                <w:sz w:val="18"/>
                <w:szCs w:val="18"/>
              </w:rPr>
              <w:t>й</w:t>
            </w:r>
            <w:r w:rsidRPr="00435A05">
              <w:rPr>
                <w:rFonts w:eastAsia="Times New Roman" w:cs="Times New Roman"/>
                <w:noProof/>
                <w:sz w:val="18"/>
                <w:szCs w:val="18"/>
              </w:rPr>
              <w:t xml:space="preserve"> для резервного электропитания охранно-пожарных систем </w:t>
            </w:r>
            <w:r>
              <w:rPr>
                <w:rFonts w:eastAsia="Calibri" w:cs="Times New Roman"/>
                <w:color w:val="333333"/>
                <w:sz w:val="18"/>
                <w:szCs w:val="18"/>
                <w:shd w:val="clear" w:color="auto" w:fill="FFFFFF"/>
              </w:rPr>
              <w:t>27.20.22.000</w:t>
            </w:r>
          </w:p>
        </w:tc>
        <w:tc>
          <w:tcPr>
            <w:tcW w:w="567" w:type="dxa"/>
            <w:tcBorders>
              <w:top w:val="single" w:sz="4" w:space="0" w:color="000000"/>
              <w:left w:val="single" w:sz="4" w:space="0" w:color="000000"/>
              <w:bottom w:val="single" w:sz="4" w:space="0" w:color="000000"/>
              <w:right w:val="single" w:sz="4" w:space="0" w:color="000000"/>
            </w:tcBorders>
          </w:tcPr>
          <w:p w14:paraId="5E40A46E" w14:textId="7293C259" w:rsidR="000F5623" w:rsidRPr="000F5623" w:rsidRDefault="00180D97" w:rsidP="00AC4491">
            <w:pPr>
              <w:widowControl w:val="0"/>
              <w:spacing w:before="0" w:after="0"/>
              <w:jc w:val="center"/>
              <w:rPr>
                <w:rFonts w:eastAsia="Calibri" w:cs="Times New Roman"/>
                <w:color w:val="000000"/>
                <w:sz w:val="18"/>
                <w:szCs w:val="18"/>
              </w:rPr>
            </w:pPr>
            <w:r>
              <w:rPr>
                <w:rFonts w:eastAsia="Calibri" w:cs="Times New Roman"/>
                <w:color w:val="000000"/>
                <w:sz w:val="18"/>
                <w:szCs w:val="18"/>
              </w:rPr>
              <w:t>штука</w:t>
            </w:r>
          </w:p>
        </w:tc>
        <w:tc>
          <w:tcPr>
            <w:tcW w:w="567" w:type="dxa"/>
            <w:tcBorders>
              <w:top w:val="single" w:sz="4" w:space="0" w:color="000000"/>
              <w:left w:val="single" w:sz="4" w:space="0" w:color="000000"/>
              <w:bottom w:val="single" w:sz="4" w:space="0" w:color="000000"/>
              <w:right w:val="single" w:sz="4" w:space="0" w:color="000000"/>
            </w:tcBorders>
          </w:tcPr>
          <w:p w14:paraId="70F0F39D" w14:textId="2FFA646E" w:rsidR="000F5623" w:rsidRPr="000F5623" w:rsidRDefault="002164CA" w:rsidP="00AC4491">
            <w:pPr>
              <w:widowControl w:val="0"/>
              <w:spacing w:before="0" w:after="0"/>
              <w:jc w:val="center"/>
              <w:rPr>
                <w:rFonts w:eastAsia="Calibri" w:cs="Times New Roman"/>
                <w:color w:val="000000"/>
                <w:sz w:val="18"/>
                <w:szCs w:val="18"/>
              </w:rPr>
            </w:pPr>
            <w:r>
              <w:rPr>
                <w:rFonts w:eastAsia="Calibri"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tcPr>
          <w:p w14:paraId="66BEC9AA" w14:textId="77777777" w:rsidR="000F5623" w:rsidRPr="000F5623" w:rsidRDefault="000F5623" w:rsidP="00AC4491">
            <w:pPr>
              <w:widowControl w:val="0"/>
              <w:spacing w:before="0" w:after="0"/>
              <w:jc w:val="center"/>
              <w:rPr>
                <w:rFonts w:eastAsia="Calibri" w:cs="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auto"/>
            </w:tcBorders>
          </w:tcPr>
          <w:p w14:paraId="404B73DF" w14:textId="77777777" w:rsidR="000F5623" w:rsidRPr="000F5623" w:rsidRDefault="000F5623" w:rsidP="00AC4491">
            <w:pPr>
              <w:widowControl w:val="0"/>
              <w:spacing w:before="0" w:after="0"/>
              <w:jc w:val="center"/>
              <w:rPr>
                <w:rFonts w:eastAsia="Calibri" w:cs="Times New Roman"/>
                <w:color w:val="000000"/>
                <w:sz w:val="18"/>
                <w:szCs w:val="18"/>
              </w:rPr>
            </w:pPr>
          </w:p>
        </w:tc>
        <w:tc>
          <w:tcPr>
            <w:tcW w:w="5099" w:type="dxa"/>
            <w:tcBorders>
              <w:top w:val="single" w:sz="4" w:space="0" w:color="auto"/>
              <w:left w:val="single" w:sz="4" w:space="0" w:color="auto"/>
              <w:bottom w:val="single" w:sz="4" w:space="0" w:color="auto"/>
              <w:right w:val="single" w:sz="4" w:space="0" w:color="auto"/>
            </w:tcBorders>
          </w:tcPr>
          <w:p w14:paraId="1FB8E04E" w14:textId="77777777" w:rsidR="00435A05" w:rsidRPr="00435A05" w:rsidRDefault="00435A05" w:rsidP="00435A05">
            <w:pPr>
              <w:pStyle w:val="Normalunindented"/>
              <w:keepNext/>
              <w:widowControl w:val="0"/>
              <w:rPr>
                <w:rFonts w:eastAsia="Calibri"/>
                <w:bCs/>
                <w:iCs/>
                <w:color w:val="000000"/>
                <w:sz w:val="18"/>
                <w:szCs w:val="18"/>
              </w:rPr>
            </w:pPr>
            <w:r w:rsidRPr="00435A05">
              <w:rPr>
                <w:rFonts w:eastAsia="Calibri"/>
                <w:bCs/>
                <w:iCs/>
                <w:color w:val="000000"/>
                <w:sz w:val="18"/>
                <w:szCs w:val="18"/>
              </w:rPr>
              <w:t>Полностью герметичная конструкция, утечка электролита невозможна.</w:t>
            </w:r>
          </w:p>
          <w:p w14:paraId="1281D02E" w14:textId="77777777" w:rsidR="00435A05" w:rsidRPr="00435A05" w:rsidRDefault="00435A05" w:rsidP="00435A05">
            <w:pPr>
              <w:pStyle w:val="Normalunindented"/>
              <w:keepNext/>
              <w:widowControl w:val="0"/>
              <w:rPr>
                <w:rFonts w:eastAsia="Calibri"/>
                <w:bCs/>
                <w:iCs/>
                <w:color w:val="000000"/>
                <w:sz w:val="18"/>
                <w:szCs w:val="18"/>
              </w:rPr>
            </w:pPr>
            <w:r w:rsidRPr="00435A05">
              <w:rPr>
                <w:rFonts w:eastAsia="Calibri"/>
                <w:bCs/>
                <w:iCs/>
                <w:color w:val="000000"/>
                <w:sz w:val="18"/>
                <w:szCs w:val="18"/>
              </w:rPr>
              <w:t>Система внутренней рекомбинации газа, нет необходимости в доливе воды.</w:t>
            </w:r>
          </w:p>
          <w:p w14:paraId="19B8AB66" w14:textId="77777777" w:rsidR="00180D97" w:rsidRDefault="00435A05" w:rsidP="00435A05">
            <w:pPr>
              <w:pStyle w:val="Normalunindented"/>
              <w:keepNext/>
              <w:widowControl w:val="0"/>
              <w:rPr>
                <w:rFonts w:eastAsia="Calibri"/>
                <w:bCs/>
                <w:iCs/>
                <w:color w:val="000000"/>
                <w:sz w:val="18"/>
                <w:szCs w:val="18"/>
              </w:rPr>
            </w:pPr>
            <w:r w:rsidRPr="00435A05">
              <w:rPr>
                <w:rFonts w:eastAsia="Calibri"/>
                <w:bCs/>
                <w:iCs/>
                <w:color w:val="000000"/>
                <w:sz w:val="18"/>
                <w:szCs w:val="18"/>
              </w:rPr>
              <w:t xml:space="preserve">Моноблоки снабжены регулирующими клапанами для обеспечения выпуска газа, при превышении внутреннего </w:t>
            </w:r>
            <w:r w:rsidRPr="00435A05">
              <w:rPr>
                <w:rFonts w:eastAsia="Calibri"/>
                <w:bCs/>
                <w:iCs/>
                <w:color w:val="000000"/>
                <w:sz w:val="18"/>
                <w:szCs w:val="18"/>
              </w:rPr>
              <w:lastRenderedPageBreak/>
              <w:t xml:space="preserve">давления выше допустимого уровня. </w:t>
            </w:r>
          </w:p>
          <w:p w14:paraId="6F61721B" w14:textId="4D04DDD2" w:rsidR="00435A05" w:rsidRPr="00435A05" w:rsidRDefault="00435A05" w:rsidP="00435A05">
            <w:pPr>
              <w:pStyle w:val="Normalunindented"/>
              <w:keepNext/>
              <w:widowControl w:val="0"/>
              <w:rPr>
                <w:rFonts w:eastAsia="Calibri"/>
                <w:bCs/>
                <w:iCs/>
                <w:color w:val="000000"/>
                <w:sz w:val="18"/>
                <w:szCs w:val="18"/>
              </w:rPr>
            </w:pPr>
            <w:r w:rsidRPr="00435A05">
              <w:rPr>
                <w:rFonts w:eastAsia="Calibri"/>
                <w:bCs/>
                <w:iCs/>
                <w:color w:val="000000"/>
                <w:sz w:val="18"/>
                <w:szCs w:val="18"/>
              </w:rPr>
              <w:t>Заряд, А*ч</w:t>
            </w:r>
            <w:r w:rsidRPr="00435A05">
              <w:rPr>
                <w:rFonts w:eastAsia="Calibri"/>
                <w:bCs/>
                <w:iCs/>
                <w:color w:val="000000"/>
                <w:sz w:val="18"/>
                <w:szCs w:val="18"/>
              </w:rPr>
              <w:tab/>
            </w:r>
            <w:r w:rsidR="00A15A99">
              <w:rPr>
                <w:rFonts w:eastAsia="Calibri"/>
                <w:bCs/>
                <w:iCs/>
                <w:color w:val="000000"/>
                <w:sz w:val="18"/>
                <w:szCs w:val="18"/>
              </w:rPr>
              <w:t>26</w:t>
            </w:r>
            <w:r w:rsidRPr="00435A05">
              <w:rPr>
                <w:rFonts w:eastAsia="Calibri"/>
                <w:bCs/>
                <w:iCs/>
                <w:color w:val="000000"/>
                <w:sz w:val="18"/>
                <w:szCs w:val="18"/>
              </w:rPr>
              <w:tab/>
            </w:r>
          </w:p>
          <w:p w14:paraId="086356D8" w14:textId="77777777" w:rsidR="00435A05" w:rsidRPr="00435A05" w:rsidRDefault="00435A05" w:rsidP="00435A05">
            <w:pPr>
              <w:pStyle w:val="Normalunindented"/>
              <w:keepNext/>
              <w:widowControl w:val="0"/>
              <w:rPr>
                <w:rFonts w:eastAsia="Calibri"/>
                <w:bCs/>
                <w:iCs/>
                <w:color w:val="000000"/>
                <w:sz w:val="18"/>
                <w:szCs w:val="18"/>
              </w:rPr>
            </w:pPr>
            <w:r w:rsidRPr="00435A05">
              <w:rPr>
                <w:rFonts w:eastAsia="Calibri"/>
                <w:bCs/>
                <w:iCs/>
                <w:color w:val="000000"/>
                <w:sz w:val="18"/>
                <w:szCs w:val="18"/>
              </w:rPr>
              <w:t>Напряжение, В</w:t>
            </w:r>
            <w:r w:rsidRPr="00435A05">
              <w:rPr>
                <w:rFonts w:eastAsia="Calibri"/>
                <w:bCs/>
                <w:iCs/>
                <w:color w:val="000000"/>
                <w:sz w:val="18"/>
                <w:szCs w:val="18"/>
              </w:rPr>
              <w:tab/>
              <w:t>12</w:t>
            </w:r>
            <w:r w:rsidRPr="00435A05">
              <w:rPr>
                <w:rFonts w:eastAsia="Calibri"/>
                <w:bCs/>
                <w:iCs/>
                <w:color w:val="000000"/>
                <w:sz w:val="18"/>
                <w:szCs w:val="18"/>
              </w:rPr>
              <w:tab/>
            </w:r>
          </w:p>
          <w:p w14:paraId="660758A2" w14:textId="57CFEFE5" w:rsidR="00435A05" w:rsidRPr="00435A05" w:rsidRDefault="00435A05" w:rsidP="00435A05">
            <w:pPr>
              <w:pStyle w:val="Normalunindented"/>
              <w:keepNext/>
              <w:widowControl w:val="0"/>
              <w:rPr>
                <w:rFonts w:eastAsia="Calibri"/>
                <w:bCs/>
                <w:iCs/>
                <w:color w:val="000000"/>
                <w:sz w:val="18"/>
                <w:szCs w:val="18"/>
              </w:rPr>
            </w:pPr>
            <w:r w:rsidRPr="00435A05">
              <w:rPr>
                <w:rFonts w:eastAsia="Calibri"/>
                <w:bCs/>
                <w:iCs/>
                <w:color w:val="000000"/>
                <w:sz w:val="18"/>
                <w:szCs w:val="18"/>
              </w:rPr>
              <w:t>Размер</w:t>
            </w:r>
            <w:r w:rsidRPr="00435A05">
              <w:rPr>
                <w:rFonts w:eastAsia="Calibri"/>
                <w:bCs/>
                <w:iCs/>
                <w:color w:val="000000"/>
                <w:sz w:val="18"/>
                <w:szCs w:val="18"/>
              </w:rPr>
              <w:tab/>
            </w:r>
            <w:r w:rsidR="00A15A99">
              <w:rPr>
                <w:rFonts w:eastAsia="Calibri"/>
                <w:bCs/>
                <w:iCs/>
                <w:color w:val="000000"/>
                <w:sz w:val="18"/>
                <w:szCs w:val="18"/>
              </w:rPr>
              <w:t>166*175*126</w:t>
            </w:r>
            <w:r w:rsidRPr="00435A05">
              <w:rPr>
                <w:rFonts w:eastAsia="Calibri"/>
                <w:bCs/>
                <w:iCs/>
                <w:color w:val="000000"/>
                <w:sz w:val="18"/>
                <w:szCs w:val="18"/>
              </w:rPr>
              <w:tab/>
            </w:r>
          </w:p>
          <w:p w14:paraId="2F0DF733" w14:textId="77777777" w:rsidR="00435A05" w:rsidRPr="00435A05" w:rsidRDefault="00435A05" w:rsidP="00435A05">
            <w:pPr>
              <w:pStyle w:val="Normalunindented"/>
              <w:keepNext/>
              <w:widowControl w:val="0"/>
              <w:rPr>
                <w:rFonts w:eastAsia="Calibri"/>
                <w:bCs/>
                <w:iCs/>
                <w:color w:val="000000"/>
                <w:sz w:val="18"/>
                <w:szCs w:val="18"/>
              </w:rPr>
            </w:pPr>
            <w:r w:rsidRPr="00435A05">
              <w:rPr>
                <w:rFonts w:eastAsia="Calibri"/>
                <w:bCs/>
                <w:iCs/>
                <w:color w:val="000000"/>
                <w:sz w:val="18"/>
                <w:szCs w:val="18"/>
              </w:rPr>
              <w:t>Технология</w:t>
            </w:r>
            <w:r w:rsidRPr="00435A05">
              <w:rPr>
                <w:rFonts w:eastAsia="Calibri"/>
                <w:bCs/>
                <w:iCs/>
                <w:color w:val="000000"/>
                <w:sz w:val="18"/>
                <w:szCs w:val="18"/>
              </w:rPr>
              <w:tab/>
              <w:t>AGM</w:t>
            </w:r>
            <w:r w:rsidRPr="00435A05">
              <w:rPr>
                <w:rFonts w:eastAsia="Calibri"/>
                <w:bCs/>
                <w:iCs/>
                <w:color w:val="000000"/>
                <w:sz w:val="18"/>
                <w:szCs w:val="18"/>
              </w:rPr>
              <w:tab/>
            </w:r>
          </w:p>
          <w:p w14:paraId="45D132D9" w14:textId="77777777" w:rsidR="00435A05" w:rsidRPr="00435A05" w:rsidRDefault="00435A05" w:rsidP="00435A05">
            <w:pPr>
              <w:pStyle w:val="Normalunindented"/>
              <w:keepNext/>
              <w:widowControl w:val="0"/>
              <w:rPr>
                <w:rFonts w:eastAsia="Calibri"/>
                <w:bCs/>
                <w:iCs/>
                <w:color w:val="000000"/>
                <w:sz w:val="18"/>
                <w:szCs w:val="18"/>
              </w:rPr>
            </w:pPr>
            <w:r w:rsidRPr="00435A05">
              <w:rPr>
                <w:rFonts w:eastAsia="Calibri"/>
                <w:bCs/>
                <w:iCs/>
                <w:color w:val="000000"/>
                <w:sz w:val="18"/>
                <w:szCs w:val="18"/>
              </w:rPr>
              <w:t>Сферы применения</w:t>
            </w:r>
            <w:r w:rsidRPr="00435A05">
              <w:rPr>
                <w:rFonts w:eastAsia="Calibri"/>
                <w:bCs/>
                <w:iCs/>
                <w:color w:val="000000"/>
                <w:sz w:val="18"/>
                <w:szCs w:val="18"/>
              </w:rPr>
              <w:tab/>
              <w:t>охранно-пожарные системы</w:t>
            </w:r>
            <w:r w:rsidRPr="00435A05">
              <w:rPr>
                <w:rFonts w:eastAsia="Calibri"/>
                <w:bCs/>
                <w:iCs/>
                <w:color w:val="000000"/>
                <w:sz w:val="18"/>
                <w:szCs w:val="18"/>
              </w:rPr>
              <w:tab/>
            </w:r>
          </w:p>
          <w:p w14:paraId="20293769" w14:textId="7281A9D3" w:rsidR="00435A05" w:rsidRPr="000F5623" w:rsidRDefault="00435A05" w:rsidP="00435A05">
            <w:pPr>
              <w:pStyle w:val="Normalunindented"/>
              <w:keepNext/>
              <w:widowControl w:val="0"/>
              <w:rPr>
                <w:rFonts w:eastAsia="Calibri"/>
                <w:bCs/>
                <w:iCs/>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83F88F7" w14:textId="77777777" w:rsidR="000F5623" w:rsidRPr="000F5623" w:rsidRDefault="000F5623" w:rsidP="00AC4491">
            <w:pPr>
              <w:pStyle w:val="Normalunindented"/>
              <w:keepNext/>
              <w:widowControl w:val="0"/>
              <w:jc w:val="center"/>
              <w:rPr>
                <w:sz w:val="18"/>
                <w:szCs w:val="18"/>
              </w:rPr>
            </w:pPr>
            <w:r w:rsidRPr="000F5623">
              <w:rPr>
                <w:rFonts w:eastAsia="Calibri"/>
                <w:bCs/>
                <w:iCs/>
                <w:color w:val="000000"/>
                <w:sz w:val="18"/>
                <w:szCs w:val="18"/>
              </w:rPr>
              <w:lastRenderedPageBreak/>
              <w:t>Объем предоставления гарантий качества: 100 % в течение</w:t>
            </w:r>
            <w:r w:rsidRPr="000F5623">
              <w:rPr>
                <w:rStyle w:val="ae"/>
                <w:rFonts w:eastAsia="Calibri"/>
                <w:bCs/>
                <w:color w:val="000000"/>
                <w:sz w:val="18"/>
                <w:szCs w:val="18"/>
              </w:rPr>
              <w:t xml:space="preserve"> гарантийного срока</w:t>
            </w:r>
            <w:r w:rsidRPr="000F5623">
              <w:rPr>
                <w:rFonts w:eastAsia="Calibri"/>
                <w:bCs/>
                <w:color w:val="000000"/>
                <w:sz w:val="18"/>
                <w:szCs w:val="18"/>
              </w:rPr>
              <w:t>.</w:t>
            </w:r>
          </w:p>
        </w:tc>
      </w:tr>
      <w:tr w:rsidR="000F5623" w:rsidRPr="000F5623" w14:paraId="3114A054" w14:textId="77777777" w:rsidTr="00C51AC1">
        <w:trPr>
          <w:trHeight w:val="578"/>
        </w:trPr>
        <w:tc>
          <w:tcPr>
            <w:tcW w:w="3545" w:type="dxa"/>
            <w:gridSpan w:val="5"/>
            <w:tcBorders>
              <w:top w:val="single" w:sz="4" w:space="0" w:color="000000"/>
              <w:left w:val="single" w:sz="4" w:space="0" w:color="000000"/>
              <w:bottom w:val="single" w:sz="4" w:space="0" w:color="000000"/>
              <w:right w:val="single" w:sz="4" w:space="0" w:color="000000"/>
            </w:tcBorders>
            <w:vAlign w:val="center"/>
          </w:tcPr>
          <w:p w14:paraId="1E5D2C6F" w14:textId="77777777" w:rsidR="000F5623" w:rsidRPr="000F5623" w:rsidRDefault="000F5623" w:rsidP="00AC4491">
            <w:pPr>
              <w:widowControl w:val="0"/>
              <w:spacing w:before="0" w:after="0"/>
              <w:jc w:val="center"/>
              <w:rPr>
                <w:rFonts w:eastAsia="Calibri" w:cs="Times New Roman"/>
                <w:color w:val="000000"/>
                <w:sz w:val="18"/>
                <w:szCs w:val="18"/>
              </w:rPr>
            </w:pPr>
            <w:r w:rsidRPr="000F5623">
              <w:rPr>
                <w:rFonts w:eastAsia="Calibri" w:cs="Times New Roman"/>
                <w:color w:val="000000"/>
                <w:sz w:val="18"/>
                <w:szCs w:val="18"/>
              </w:rPr>
              <w:t>Итого</w:t>
            </w:r>
          </w:p>
        </w:tc>
        <w:tc>
          <w:tcPr>
            <w:tcW w:w="567" w:type="dxa"/>
            <w:tcBorders>
              <w:top w:val="single" w:sz="4" w:space="0" w:color="000000"/>
              <w:left w:val="single" w:sz="4" w:space="0" w:color="000000"/>
              <w:bottom w:val="single" w:sz="4" w:space="0" w:color="000000"/>
              <w:right w:val="single" w:sz="4" w:space="0" w:color="auto"/>
            </w:tcBorders>
          </w:tcPr>
          <w:p w14:paraId="777E6AD3" w14:textId="77777777" w:rsidR="000F5623" w:rsidRPr="000F5623" w:rsidRDefault="000F5623" w:rsidP="00AC4491">
            <w:pPr>
              <w:widowControl w:val="0"/>
              <w:spacing w:before="0" w:after="0"/>
              <w:jc w:val="center"/>
              <w:rPr>
                <w:rFonts w:eastAsia="Calibri" w:cs="Times New Roman"/>
                <w:color w:val="000000"/>
                <w:sz w:val="18"/>
                <w:szCs w:val="18"/>
              </w:rPr>
            </w:pPr>
          </w:p>
        </w:tc>
        <w:tc>
          <w:tcPr>
            <w:tcW w:w="5099" w:type="dxa"/>
            <w:tcBorders>
              <w:top w:val="single" w:sz="4" w:space="0" w:color="auto"/>
              <w:left w:val="single" w:sz="4" w:space="0" w:color="auto"/>
              <w:bottom w:val="single" w:sz="4" w:space="0" w:color="auto"/>
              <w:right w:val="single" w:sz="4" w:space="0" w:color="auto"/>
            </w:tcBorders>
          </w:tcPr>
          <w:p w14:paraId="47D50BF3" w14:textId="77777777" w:rsidR="000F5623" w:rsidRPr="000F5623" w:rsidRDefault="000F5623" w:rsidP="00AC4491">
            <w:pPr>
              <w:pStyle w:val="Normalunindented"/>
              <w:keepNext/>
              <w:widowControl w:val="0"/>
              <w:jc w:val="center"/>
              <w:rPr>
                <w:rFonts w:eastAsia="Calibri"/>
                <w:bCs/>
                <w:iCs/>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384750" w14:textId="77777777" w:rsidR="000F5623" w:rsidRPr="000F5623" w:rsidRDefault="000F5623" w:rsidP="00AC4491">
            <w:pPr>
              <w:pStyle w:val="Normalunindented"/>
              <w:keepNext/>
              <w:widowControl w:val="0"/>
              <w:jc w:val="center"/>
              <w:rPr>
                <w:rFonts w:eastAsia="Calibri"/>
                <w:bCs/>
                <w:iCs/>
                <w:color w:val="000000"/>
                <w:sz w:val="18"/>
                <w:szCs w:val="18"/>
              </w:rPr>
            </w:pPr>
          </w:p>
        </w:tc>
      </w:tr>
    </w:tbl>
    <w:p w14:paraId="492E3119" w14:textId="2C97F78A" w:rsidR="00CE5892" w:rsidRDefault="00CE5892" w:rsidP="00CE5892">
      <w:pPr>
        <w:jc w:val="both"/>
      </w:pPr>
      <w:r>
        <w:t>*СТРАНА ПРОИСХОЖДЕНИЯ</w:t>
      </w:r>
    </w:p>
    <w:p w14:paraId="6A624253" w14:textId="0C1CD543" w:rsidR="006F0F9C" w:rsidRDefault="00E4616C">
      <w:pPr>
        <w:ind w:firstLine="708"/>
        <w:jc w:val="both"/>
      </w:pPr>
      <w:r>
        <w:t>Цена запрашиваемого товара, работы, услуги включает в себя все налоги и другие обязательные платежи, стоимость всех сопутствующих услуг, в том числе транспортные расходы, страхование, оформление сертификатов, паспортов и т.д., а также все скидки, предлагаемые Участником.</w:t>
      </w:r>
    </w:p>
    <w:p w14:paraId="56976B1A" w14:textId="77777777" w:rsidR="006F0F9C" w:rsidRDefault="006F0F9C">
      <w:pPr>
        <w:ind w:firstLine="708"/>
      </w:pPr>
    </w:p>
    <w:p w14:paraId="09F4B571" w14:textId="77777777" w:rsidR="006F0F9C" w:rsidRDefault="00E4616C">
      <w:pPr>
        <w:ind w:firstLine="708"/>
      </w:pPr>
      <w:r>
        <w:t>Цены действительны до «___</w:t>
      </w:r>
      <w:proofErr w:type="gramStart"/>
      <w:r>
        <w:t>_»_</w:t>
      </w:r>
      <w:proofErr w:type="gramEnd"/>
      <w:r>
        <w:t>_______ 20___г.</w:t>
      </w:r>
    </w:p>
    <w:p w14:paraId="0BE1603C" w14:textId="77777777" w:rsidR="006F0F9C" w:rsidRDefault="006F0F9C">
      <w:pPr>
        <w:ind w:firstLine="708"/>
      </w:pPr>
    </w:p>
    <w:p w14:paraId="60358967" w14:textId="77777777" w:rsidR="006F0F9C" w:rsidRDefault="00E4616C">
      <w:pPr>
        <w:ind w:firstLine="708"/>
        <w:jc w:val="both"/>
      </w:pPr>
      <w:r>
        <w:t xml:space="preserve">В случае если наше ценовое предложение будет признано лучшим, согласны заключить </w:t>
      </w:r>
      <w:r>
        <w:rPr>
          <w:highlight w:val="yellow"/>
        </w:rPr>
        <w:t>контракт (договор)</w:t>
      </w:r>
      <w:r>
        <w:t xml:space="preserve"> и поставить товар (выполнить работы, оказать </w:t>
      </w:r>
      <w:proofErr w:type="gramStart"/>
      <w:r>
        <w:t>услуги)  в</w:t>
      </w:r>
      <w:proofErr w:type="gramEnd"/>
      <w:r>
        <w:t xml:space="preserve"> указанные Вами сроки.</w:t>
      </w:r>
    </w:p>
    <w:p w14:paraId="00E529AF" w14:textId="77777777" w:rsidR="006F0F9C" w:rsidRDefault="006F0F9C">
      <w:pPr>
        <w:spacing w:line="360" w:lineRule="auto"/>
        <w:ind w:left="6372" w:firstLine="708"/>
        <w:jc w:val="center"/>
      </w:pPr>
    </w:p>
    <w:p w14:paraId="727CDC50" w14:textId="77777777" w:rsidR="006F0F9C" w:rsidRDefault="00E4616C">
      <w:pPr>
        <w:spacing w:line="360" w:lineRule="auto"/>
        <w:ind w:left="6372" w:firstLine="708"/>
        <w:jc w:val="center"/>
      </w:pPr>
      <w:r>
        <w:t>Подпись ________________</w:t>
      </w:r>
      <w:r>
        <w:tab/>
      </w:r>
      <w:r>
        <w:tab/>
      </w:r>
      <w:r>
        <w:tab/>
        <w:t>(Ф.И.О. директора)</w:t>
      </w:r>
    </w:p>
    <w:p w14:paraId="3B1CDCAE" w14:textId="77777777" w:rsidR="006F0F9C" w:rsidRDefault="00E4616C">
      <w:pPr>
        <w:spacing w:line="360" w:lineRule="auto"/>
        <w:ind w:left="7788" w:firstLine="708"/>
      </w:pPr>
      <w:r>
        <w:t>М.П.</w:t>
      </w:r>
    </w:p>
    <w:p w14:paraId="5D4AC8B7" w14:textId="77777777" w:rsidR="006F0F9C" w:rsidRDefault="00E4616C">
      <w:r>
        <w:t>Контакты:</w:t>
      </w:r>
    </w:p>
    <w:p w14:paraId="1902F597" w14:textId="77777777" w:rsidR="006F0F9C" w:rsidRDefault="00E4616C">
      <w:r>
        <w:t>Должность, ФИО</w:t>
      </w:r>
    </w:p>
    <w:p w14:paraId="219464EB" w14:textId="77777777" w:rsidR="006F0F9C" w:rsidRDefault="00E4616C">
      <w:r>
        <w:t>Тел. рабочий, мобильный</w:t>
      </w:r>
    </w:p>
    <w:p w14:paraId="54F054A6" w14:textId="77777777" w:rsidR="006F0F9C" w:rsidRDefault="00E4616C">
      <w:r>
        <w:rPr>
          <w:lang w:val="en-US"/>
        </w:rPr>
        <w:t>E</w:t>
      </w:r>
      <w:proofErr w:type="spellStart"/>
      <w:r>
        <w:t>mail</w:t>
      </w:r>
      <w:proofErr w:type="spellEnd"/>
      <w:r>
        <w:t>:</w:t>
      </w:r>
    </w:p>
    <w:p w14:paraId="22EC56DF" w14:textId="77777777" w:rsidR="006F0F9C" w:rsidRDefault="006F0F9C"/>
    <w:p w14:paraId="5FCD786F" w14:textId="77777777" w:rsidR="006F0F9C" w:rsidRDefault="006F0F9C">
      <w:pPr>
        <w:tabs>
          <w:tab w:val="left" w:pos="3491"/>
        </w:tabs>
      </w:pPr>
    </w:p>
    <w:p w14:paraId="14C7680F" w14:textId="77777777" w:rsidR="000F5623" w:rsidRDefault="000F5623">
      <w:pPr>
        <w:tabs>
          <w:tab w:val="left" w:pos="3491"/>
        </w:tabs>
      </w:pPr>
    </w:p>
    <w:p w14:paraId="473C2F45" w14:textId="77777777" w:rsidR="000F5623" w:rsidRDefault="000F5623">
      <w:pPr>
        <w:tabs>
          <w:tab w:val="left" w:pos="3491"/>
        </w:tabs>
      </w:pPr>
    </w:p>
    <w:p w14:paraId="52F1DE78" w14:textId="77777777" w:rsidR="000F5623" w:rsidRDefault="000F5623">
      <w:pPr>
        <w:tabs>
          <w:tab w:val="left" w:pos="3491"/>
        </w:tabs>
      </w:pPr>
    </w:p>
    <w:p w14:paraId="5B82A595" w14:textId="77777777" w:rsidR="000F5623" w:rsidRDefault="000F5623">
      <w:pPr>
        <w:tabs>
          <w:tab w:val="left" w:pos="3491"/>
        </w:tabs>
      </w:pPr>
    </w:p>
    <w:p w14:paraId="18D518B7" w14:textId="77777777" w:rsidR="000F5623" w:rsidRDefault="000F5623">
      <w:pPr>
        <w:tabs>
          <w:tab w:val="left" w:pos="3491"/>
        </w:tabs>
      </w:pPr>
    </w:p>
    <w:p w14:paraId="2A1884A4" w14:textId="77777777" w:rsidR="000F5623" w:rsidRDefault="000F5623">
      <w:pPr>
        <w:tabs>
          <w:tab w:val="left" w:pos="3491"/>
        </w:tabs>
      </w:pPr>
    </w:p>
    <w:p w14:paraId="24080C0D" w14:textId="77777777" w:rsidR="000F5623" w:rsidRDefault="000F5623">
      <w:pPr>
        <w:tabs>
          <w:tab w:val="left" w:pos="3491"/>
        </w:tabs>
      </w:pPr>
    </w:p>
    <w:p w14:paraId="4EAD885E" w14:textId="77777777" w:rsidR="000F5623" w:rsidRDefault="000F5623">
      <w:pPr>
        <w:tabs>
          <w:tab w:val="left" w:pos="3491"/>
        </w:tabs>
      </w:pPr>
    </w:p>
    <w:p w14:paraId="689228D7" w14:textId="77777777" w:rsidR="006F0F9C" w:rsidRDefault="006F0F9C">
      <w:pPr>
        <w:tabs>
          <w:tab w:val="left" w:pos="3491"/>
        </w:tabs>
        <w:rPr>
          <w:b/>
        </w:rPr>
      </w:pPr>
    </w:p>
    <w:p w14:paraId="4A35BD3C" w14:textId="77777777" w:rsidR="006F0F9C" w:rsidRDefault="006F0F9C">
      <w:pPr>
        <w:tabs>
          <w:tab w:val="left" w:pos="3491"/>
        </w:tabs>
      </w:pPr>
    </w:p>
    <w:p w14:paraId="0AA98DAD" w14:textId="77777777" w:rsidR="006F0F9C" w:rsidRDefault="00E4616C">
      <w:pPr>
        <w:tabs>
          <w:tab w:val="left" w:pos="3491"/>
        </w:tabs>
        <w:jc w:val="right"/>
      </w:pPr>
      <w:r>
        <w:t>Приложение № 2 к запросу</w:t>
      </w:r>
    </w:p>
    <w:p w14:paraId="25ACE863" w14:textId="77777777" w:rsidR="006F0F9C" w:rsidRDefault="00E4616C">
      <w:pPr>
        <w:rPr>
          <w:b/>
        </w:rPr>
      </w:pPr>
      <w:r>
        <w:rPr>
          <w:b/>
        </w:rPr>
        <w:tab/>
      </w:r>
      <w:r>
        <w:rPr>
          <w:b/>
        </w:rPr>
        <w:tab/>
      </w:r>
    </w:p>
    <w:p w14:paraId="755BDCD4" w14:textId="77777777" w:rsidR="006F0F9C" w:rsidRDefault="006F0F9C">
      <w:pPr>
        <w:rPr>
          <w:b/>
        </w:rPr>
      </w:pPr>
    </w:p>
    <w:p w14:paraId="60339A10" w14:textId="77777777" w:rsidR="006F0F9C" w:rsidRDefault="00E4616C">
      <w:pPr>
        <w:jc w:val="center"/>
        <w:rPr>
          <w:b/>
        </w:rPr>
      </w:pPr>
      <w:r>
        <w:rPr>
          <w:b/>
        </w:rPr>
        <w:t xml:space="preserve">Договор на поставку </w:t>
      </w:r>
      <w:r>
        <w:rPr>
          <w:b/>
          <w:bCs/>
        </w:rPr>
        <w:t xml:space="preserve">товара </w:t>
      </w:r>
      <w:r>
        <w:t>№ ________</w:t>
      </w:r>
    </w:p>
    <w:p w14:paraId="36AA4B21" w14:textId="77777777" w:rsidR="006F0F9C" w:rsidRDefault="006F0F9C"/>
    <w:p w14:paraId="3E10F95F" w14:textId="555D0C79" w:rsidR="006F0F9C" w:rsidRDefault="00E4616C">
      <w:pPr>
        <w:tabs>
          <w:tab w:val="right" w:pos="9540"/>
        </w:tabs>
        <w:spacing w:before="120" w:after="240"/>
      </w:pPr>
      <w:r>
        <w:rPr>
          <w:rFonts w:eastAsia="Times New Roman" w:cs="Times New Roman"/>
        </w:rPr>
        <w:t>г. Юрьев-Польский</w:t>
      </w:r>
      <w:r>
        <w:tab/>
        <w:t xml:space="preserve">         </w:t>
      </w:r>
      <w:proofErr w:type="gramStart"/>
      <w:r>
        <w:t xml:space="preserve">   «</w:t>
      </w:r>
      <w:proofErr w:type="gramEnd"/>
      <w:r>
        <w:t>___» __________202</w:t>
      </w:r>
      <w:r w:rsidR="00A15A99">
        <w:t>6</w:t>
      </w:r>
      <w:r>
        <w:t xml:space="preserve">г. </w:t>
      </w:r>
    </w:p>
    <w:p w14:paraId="2C3B76D2" w14:textId="75D5734A" w:rsidR="006F0F9C" w:rsidRDefault="00E4616C">
      <w:pPr>
        <w:jc w:val="both"/>
      </w:pPr>
      <w:r>
        <w:tab/>
      </w:r>
      <w:bookmarkStart w:id="0" w:name="_Hlk532472565"/>
      <w:r>
        <w:t>Государственное бюджетное учреждение социального обслуживания Владимирской области (далее ГБУСО ВО «Комплексный центр социального обслуживания населения Юрьев-Польского района»</w:t>
      </w:r>
      <w:bookmarkEnd w:id="0"/>
      <w:r>
        <w:t>), далее именуем</w:t>
      </w:r>
      <w:r>
        <w:rPr>
          <w:rFonts w:eastAsia="Times New Roman" w:cs="Times New Roman"/>
        </w:rPr>
        <w:t>ое</w:t>
      </w:r>
      <w:r>
        <w:t xml:space="preserve"> «Заказчик», в лице </w:t>
      </w:r>
      <w:r w:rsidR="00AA242E">
        <w:t>Д</w:t>
      </w:r>
      <w:r w:rsidRPr="00435A05">
        <w:rPr>
          <w:rFonts w:eastAsia="Times New Roman" w:cs="Times New Roman"/>
          <w:highlight w:val="yellow"/>
        </w:rPr>
        <w:t xml:space="preserve">иректора </w:t>
      </w:r>
      <w:r w:rsidR="00AA242E">
        <w:rPr>
          <w:rFonts w:eastAsia="Times New Roman" w:cs="Times New Roman"/>
          <w:highlight w:val="yellow"/>
        </w:rPr>
        <w:t>Опрышко Елены Александровны</w:t>
      </w:r>
      <w:r w:rsidRPr="00435A05">
        <w:rPr>
          <w:highlight w:val="yellow"/>
        </w:rPr>
        <w:t xml:space="preserve">, действующей на основании </w:t>
      </w:r>
      <w:r w:rsidR="00AA242E">
        <w:t>Устава</w:t>
      </w:r>
      <w:r>
        <w:t>, с одной стороны, и</w:t>
      </w:r>
      <w:r>
        <w:rPr>
          <w:b/>
          <w:bCs/>
        </w:rPr>
        <w:t>_________________</w:t>
      </w:r>
      <w:r>
        <w:rPr>
          <w:b/>
        </w:rPr>
        <w:t xml:space="preserve">,  </w:t>
      </w:r>
      <w:r>
        <w:t xml:space="preserve">далее именуемое  «Поставщик», в лице _________________, действующий на основании ________, с другой стороны, вместе именуемые «Стороны»  </w:t>
      </w:r>
      <w:r w:rsidR="00A15A99" w:rsidRPr="00A15A99">
        <w:t>руководствуясь  ст. 3.6 Федерального закона от 18.07.2011 № 223-ФЗ «О закупках товаров, работ, услуг отдельными видами юридических лиц» (далее – Закон)</w:t>
      </w:r>
      <w:r>
        <w:t>, заключили настоящий договор о нижеследующем:</w:t>
      </w:r>
    </w:p>
    <w:p w14:paraId="004A30CF" w14:textId="77777777" w:rsidR="006F0F9C" w:rsidRDefault="006F0F9C">
      <w:pPr>
        <w:jc w:val="both"/>
      </w:pPr>
    </w:p>
    <w:p w14:paraId="393F127F" w14:textId="77777777" w:rsidR="006F0F9C" w:rsidRDefault="00E4616C">
      <w:pPr>
        <w:pStyle w:val="1"/>
        <w:keepNext w:val="0"/>
        <w:keepLines w:val="0"/>
        <w:numPr>
          <w:ilvl w:val="0"/>
          <w:numId w:val="2"/>
        </w:numPr>
        <w:spacing w:before="57" w:after="57"/>
        <w:jc w:val="center"/>
        <w:rPr>
          <w:rFonts w:ascii="Times New Roman" w:hAnsi="Times New Roman"/>
          <w:bCs w:val="0"/>
          <w:color w:val="auto"/>
          <w:sz w:val="24"/>
          <w:szCs w:val="24"/>
        </w:rPr>
      </w:pPr>
      <w:r>
        <w:rPr>
          <w:rFonts w:ascii="Times New Roman" w:hAnsi="Times New Roman"/>
          <w:bCs w:val="0"/>
          <w:color w:val="auto"/>
          <w:sz w:val="24"/>
          <w:szCs w:val="24"/>
        </w:rPr>
        <w:t>Предмет Договора.</w:t>
      </w:r>
    </w:p>
    <w:p w14:paraId="43B56CCD" w14:textId="77777777" w:rsidR="006F0F9C" w:rsidRDefault="006F0F9C">
      <w:pPr>
        <w:spacing w:before="57" w:after="57"/>
        <w:jc w:val="both"/>
        <w:rPr>
          <w:sz w:val="12"/>
          <w:szCs w:val="12"/>
        </w:rPr>
      </w:pPr>
    </w:p>
    <w:p w14:paraId="221BD475" w14:textId="234697FD" w:rsidR="006F0F9C" w:rsidRDefault="00E4616C">
      <w:pPr>
        <w:pStyle w:val="ConsPlusNonformat"/>
        <w:numPr>
          <w:ilvl w:val="1"/>
          <w:numId w:val="6"/>
        </w:numPr>
        <w:ind w:left="0" w:firstLine="0"/>
        <w:jc w:val="both"/>
        <w:rPr>
          <w:rFonts w:ascii="Times New Roman" w:hAnsi="Times New Roman" w:cs="Times New Roman"/>
          <w:b/>
          <w:bCs/>
          <w:sz w:val="24"/>
          <w:szCs w:val="24"/>
        </w:rPr>
      </w:pPr>
      <w:r>
        <w:rPr>
          <w:rFonts w:ascii="Times New Roman" w:hAnsi="Times New Roman" w:cs="Times New Roman"/>
          <w:sz w:val="24"/>
          <w:szCs w:val="24"/>
        </w:rPr>
        <w:t xml:space="preserve">В целях обеспечения нужд Заказчика Поставщик обязуется в соответствии с требованиями и условиями настоящего Договора поставить и передать </w:t>
      </w:r>
      <w:r w:rsidR="00435A05" w:rsidRPr="00435A05">
        <w:rPr>
          <w:rFonts w:ascii="Times New Roman" w:hAnsi="Times New Roman" w:cs="Times New Roman"/>
          <w:b/>
          <w:bCs/>
          <w:i/>
          <w:iCs/>
          <w:color w:val="000000"/>
          <w:sz w:val="24"/>
          <w:szCs w:val="24"/>
        </w:rPr>
        <w:t>аккумулятор</w:t>
      </w:r>
      <w:r w:rsidR="00A15A99">
        <w:rPr>
          <w:rFonts w:ascii="Times New Roman" w:hAnsi="Times New Roman" w:cs="Times New Roman"/>
          <w:b/>
          <w:bCs/>
          <w:i/>
          <w:iCs/>
          <w:color w:val="000000"/>
          <w:sz w:val="24"/>
          <w:szCs w:val="24"/>
        </w:rPr>
        <w:t>ы</w:t>
      </w:r>
      <w:r w:rsidR="00435A05" w:rsidRPr="00435A05">
        <w:rPr>
          <w:rFonts w:ascii="Times New Roman" w:hAnsi="Times New Roman" w:cs="Times New Roman"/>
          <w:b/>
          <w:bCs/>
          <w:i/>
          <w:iCs/>
          <w:color w:val="000000"/>
          <w:sz w:val="24"/>
          <w:szCs w:val="24"/>
        </w:rPr>
        <w:t xml:space="preserve"> свинцово – кислотн</w:t>
      </w:r>
      <w:r w:rsidR="00435A05">
        <w:rPr>
          <w:rFonts w:ascii="Times New Roman" w:hAnsi="Times New Roman" w:cs="Times New Roman"/>
          <w:b/>
          <w:bCs/>
          <w:i/>
          <w:iCs/>
          <w:color w:val="000000"/>
          <w:sz w:val="24"/>
          <w:szCs w:val="24"/>
        </w:rPr>
        <w:t>ы</w:t>
      </w:r>
      <w:r w:rsidR="00A15A99">
        <w:rPr>
          <w:rFonts w:ascii="Times New Roman" w:hAnsi="Times New Roman" w:cs="Times New Roman"/>
          <w:b/>
          <w:bCs/>
          <w:i/>
          <w:iCs/>
          <w:color w:val="000000"/>
          <w:sz w:val="24"/>
          <w:szCs w:val="24"/>
        </w:rPr>
        <w:t>е</w:t>
      </w:r>
      <w:r w:rsidR="00435A05" w:rsidRPr="00435A05">
        <w:rPr>
          <w:rFonts w:ascii="Times New Roman" w:hAnsi="Times New Roman" w:cs="Times New Roman"/>
          <w:b/>
          <w:bCs/>
          <w:i/>
          <w:iCs/>
          <w:color w:val="000000"/>
          <w:sz w:val="24"/>
          <w:szCs w:val="24"/>
        </w:rPr>
        <w:t xml:space="preserve"> для резервного электропитания охранно-пожарной системы </w:t>
      </w:r>
      <w:r>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20B25A22" w14:textId="77777777" w:rsidR="006F0F9C" w:rsidRDefault="00E4616C">
      <w:pPr>
        <w:pStyle w:val="23"/>
        <w:tabs>
          <w:tab w:val="left" w:pos="142"/>
          <w:tab w:val="left" w:pos="567"/>
        </w:tabs>
        <w:spacing w:before="57" w:after="57"/>
        <w:ind w:firstLine="0"/>
        <w:jc w:val="both"/>
      </w:pPr>
      <w:r>
        <w:t xml:space="preserve">  1.2. Заказчик обязуется принять и оплатить </w:t>
      </w:r>
      <w:r>
        <w:rPr>
          <w:bCs/>
          <w:iCs/>
        </w:rPr>
        <w:t xml:space="preserve">Товар в </w:t>
      </w:r>
      <w:r>
        <w:t>сроки, в порядке и на условиях, оговоренных в настоящем Договоре.</w:t>
      </w:r>
    </w:p>
    <w:p w14:paraId="753884B8" w14:textId="77777777" w:rsidR="006F0F9C" w:rsidRPr="00C75D17" w:rsidRDefault="00E4616C">
      <w:pPr>
        <w:pStyle w:val="ConsPlusNonformat"/>
        <w:widowControl w:val="0"/>
        <w:numPr>
          <w:ilvl w:val="1"/>
          <w:numId w:val="3"/>
        </w:numPr>
        <w:ind w:left="0" w:firstLine="288"/>
        <w:jc w:val="both"/>
        <w:rPr>
          <w:rFonts w:ascii="Times New Roman" w:hAnsi="Times New Roman" w:cs="Times New Roman"/>
          <w:b/>
          <w:sz w:val="24"/>
          <w:szCs w:val="24"/>
        </w:rPr>
      </w:pPr>
      <w:r>
        <w:rPr>
          <w:rFonts w:ascii="Times New Roman" w:hAnsi="Times New Roman" w:cs="Times New Roman"/>
          <w:sz w:val="24"/>
          <w:szCs w:val="24"/>
        </w:rPr>
        <w:t>Настоящий Договор заключен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w:t>
      </w:r>
    </w:p>
    <w:p w14:paraId="0CE07DEB" w14:textId="77777777" w:rsidR="00C75D17" w:rsidRDefault="00C75D17" w:rsidP="00C75D17">
      <w:pPr>
        <w:pStyle w:val="ConsPlusNonformat"/>
        <w:widowControl w:val="0"/>
        <w:ind w:left="288"/>
        <w:jc w:val="both"/>
        <w:rPr>
          <w:rFonts w:ascii="Times New Roman" w:hAnsi="Times New Roman" w:cs="Times New Roman"/>
          <w:b/>
          <w:sz w:val="24"/>
          <w:szCs w:val="24"/>
        </w:rPr>
      </w:pPr>
    </w:p>
    <w:p w14:paraId="3A8EEA6B" w14:textId="77777777" w:rsidR="006F0F9C" w:rsidRDefault="00E4616C">
      <w:pPr>
        <w:pStyle w:val="23"/>
        <w:tabs>
          <w:tab w:val="clear" w:pos="0"/>
          <w:tab w:val="left" w:pos="1134"/>
        </w:tabs>
        <w:spacing w:before="57" w:after="57"/>
        <w:ind w:firstLine="0"/>
        <w:jc w:val="center"/>
        <w:rPr>
          <w:b/>
        </w:rPr>
      </w:pPr>
      <w:r>
        <w:rPr>
          <w:b/>
        </w:rPr>
        <w:t>2. Цена Договора и порядок расчетов.</w:t>
      </w:r>
    </w:p>
    <w:p w14:paraId="17C3E324" w14:textId="77777777" w:rsidR="006F0F9C" w:rsidRDefault="00E4616C">
      <w:pPr>
        <w:pStyle w:val="23"/>
        <w:tabs>
          <w:tab w:val="clear" w:pos="0"/>
          <w:tab w:val="left" w:pos="1134"/>
        </w:tabs>
        <w:spacing w:before="120" w:after="57"/>
        <w:ind w:firstLine="567"/>
        <w:jc w:val="both"/>
      </w:pPr>
      <w:r>
        <w:t xml:space="preserve">2.1. Цена Договора составляет </w:t>
      </w:r>
      <w:r>
        <w:rPr>
          <w:b/>
        </w:rPr>
        <w:t>________</w:t>
      </w:r>
      <w:proofErr w:type="gramStart"/>
      <w:r>
        <w:rPr>
          <w:b/>
        </w:rPr>
        <w:t>_</w:t>
      </w:r>
      <w:r>
        <w:t>(</w:t>
      </w:r>
      <w:proofErr w:type="gramEnd"/>
      <w:r>
        <w:t>____________________) рублей, без учета НДС.</w:t>
      </w:r>
    </w:p>
    <w:p w14:paraId="50ED8E81" w14:textId="77777777" w:rsidR="006F0F9C" w:rsidRDefault="00E4616C">
      <w:pPr>
        <w:ind w:firstLine="567"/>
        <w:jc w:val="both"/>
      </w:pPr>
      <w:r>
        <w:t>При этом цены за единицу измерения каждой позиции Товара устанавливаются согласно Приложению № 1.</w:t>
      </w:r>
    </w:p>
    <w:p w14:paraId="4480CE12" w14:textId="10590961" w:rsidR="00954A36" w:rsidRDefault="00E4616C" w:rsidP="00954A36">
      <w:pPr>
        <w:pStyle w:val="23"/>
        <w:tabs>
          <w:tab w:val="clear" w:pos="0"/>
          <w:tab w:val="left" w:pos="1134"/>
        </w:tabs>
        <w:spacing w:before="57" w:after="57"/>
        <w:ind w:firstLine="567"/>
        <w:jc w:val="both"/>
        <w:rPr>
          <w:rFonts w:cs="Times New Roman"/>
          <w:lang w:eastAsia="zh-CN"/>
        </w:rPr>
      </w:pPr>
      <w:r>
        <w:t xml:space="preserve">2.2. Источник финансирования: </w:t>
      </w:r>
      <w:r w:rsidR="00954A36" w:rsidRPr="00954A36">
        <w:rPr>
          <w:rFonts w:cs="Times New Roman"/>
          <w:b/>
          <w:lang w:eastAsia="zh-CN"/>
        </w:rPr>
        <w:t>средства бюджетных учреждений (</w:t>
      </w:r>
      <w:r w:rsidR="00A15A99">
        <w:rPr>
          <w:rFonts w:cs="Times New Roman"/>
          <w:lang w:eastAsia="zh-CN"/>
        </w:rPr>
        <w:t>внебюджетные источники</w:t>
      </w:r>
      <w:r w:rsidR="00954A36" w:rsidRPr="00954A36">
        <w:rPr>
          <w:rFonts w:cs="Times New Roman"/>
          <w:lang w:eastAsia="zh-CN"/>
        </w:rPr>
        <w:t>)</w:t>
      </w:r>
    </w:p>
    <w:p w14:paraId="1C6E4EE6" w14:textId="77777777" w:rsidR="006F0F9C" w:rsidRDefault="00E4616C" w:rsidP="00954A36">
      <w:pPr>
        <w:pStyle w:val="23"/>
        <w:tabs>
          <w:tab w:val="clear" w:pos="0"/>
          <w:tab w:val="left" w:pos="1134"/>
        </w:tabs>
        <w:spacing w:before="57" w:after="57"/>
        <w:ind w:firstLine="567"/>
        <w:jc w:val="both"/>
      </w:pPr>
      <w:r>
        <w:t>2.3.</w:t>
      </w:r>
      <w:r w:rsidR="00245923">
        <w:t xml:space="preserve"> </w:t>
      </w:r>
      <w:r>
        <w:t xml:space="preserve">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 в течение </w:t>
      </w:r>
      <w:r>
        <w:rPr>
          <w:rFonts w:eastAsia="Times New Roman" w:cs="Times New Roman"/>
        </w:rPr>
        <w:t>7</w:t>
      </w:r>
      <w:r>
        <w:t xml:space="preserve"> (</w:t>
      </w:r>
      <w:r>
        <w:rPr>
          <w:rFonts w:eastAsia="Times New Roman" w:cs="Times New Roman"/>
        </w:rPr>
        <w:t>семи</w:t>
      </w:r>
      <w:r>
        <w:t>) рабочих дней с даты подписания Заказчиком документов о приемке.</w:t>
      </w:r>
    </w:p>
    <w:p w14:paraId="4ED59689" w14:textId="77777777" w:rsidR="006F0F9C" w:rsidRDefault="00E4616C">
      <w:pPr>
        <w:pStyle w:val="2"/>
        <w:spacing w:before="0" w:after="0"/>
        <w:ind w:firstLine="540"/>
        <w:jc w:val="both"/>
        <w:rPr>
          <w:rFonts w:ascii="Times New Roman" w:hAnsi="Times New Roman"/>
          <w:b w:val="0"/>
          <w:i w:val="0"/>
          <w:sz w:val="24"/>
          <w:szCs w:val="24"/>
        </w:rPr>
      </w:pPr>
      <w:r>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72FCDC75" w14:textId="77777777" w:rsidR="006F0F9C" w:rsidRDefault="00E4616C">
      <w:pPr>
        <w:pStyle w:val="23"/>
        <w:numPr>
          <w:ilvl w:val="1"/>
          <w:numId w:val="5"/>
        </w:numPr>
        <w:tabs>
          <w:tab w:val="clear" w:pos="0"/>
          <w:tab w:val="left" w:pos="1134"/>
        </w:tabs>
        <w:spacing w:before="57" w:after="57"/>
        <w:ind w:left="0" w:firstLine="567"/>
        <w:jc w:val="both"/>
      </w:pPr>
      <w:r>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работы, сборка и другое).</w:t>
      </w:r>
    </w:p>
    <w:p w14:paraId="69A27AC6" w14:textId="77777777" w:rsidR="006F0F9C" w:rsidRDefault="006F0F9C">
      <w:pPr>
        <w:pStyle w:val="23"/>
        <w:tabs>
          <w:tab w:val="clear" w:pos="0"/>
          <w:tab w:val="left" w:pos="1134"/>
        </w:tabs>
        <w:spacing w:before="57" w:after="57"/>
        <w:ind w:left="720" w:firstLine="0"/>
        <w:jc w:val="both"/>
      </w:pPr>
    </w:p>
    <w:p w14:paraId="194CEAF4" w14:textId="77777777" w:rsidR="00245923" w:rsidRDefault="00245923">
      <w:pPr>
        <w:pStyle w:val="23"/>
        <w:tabs>
          <w:tab w:val="clear" w:pos="0"/>
          <w:tab w:val="left" w:pos="1134"/>
        </w:tabs>
        <w:spacing w:before="57" w:after="57"/>
        <w:ind w:left="720" w:firstLine="0"/>
        <w:jc w:val="both"/>
      </w:pPr>
    </w:p>
    <w:p w14:paraId="36DE5122" w14:textId="77777777" w:rsidR="00245923" w:rsidRDefault="00245923">
      <w:pPr>
        <w:pStyle w:val="23"/>
        <w:tabs>
          <w:tab w:val="clear" w:pos="0"/>
          <w:tab w:val="left" w:pos="1134"/>
        </w:tabs>
        <w:spacing w:before="57" w:after="57"/>
        <w:ind w:left="720" w:firstLine="0"/>
        <w:jc w:val="both"/>
      </w:pPr>
    </w:p>
    <w:p w14:paraId="09DB4B90" w14:textId="77777777" w:rsidR="006F0F9C" w:rsidRDefault="00E4616C">
      <w:pPr>
        <w:pStyle w:val="23"/>
        <w:tabs>
          <w:tab w:val="clear" w:pos="0"/>
          <w:tab w:val="left" w:pos="1134"/>
        </w:tabs>
        <w:spacing w:before="57" w:after="57"/>
        <w:ind w:left="142" w:firstLine="0"/>
        <w:jc w:val="center"/>
        <w:rPr>
          <w:b/>
        </w:rPr>
      </w:pPr>
      <w:r>
        <w:rPr>
          <w:b/>
        </w:rPr>
        <w:t>3. Качество, ассортимент и упаковка поставляемого Товара.</w:t>
      </w:r>
    </w:p>
    <w:p w14:paraId="3CEE8E5B" w14:textId="77777777" w:rsidR="006F0F9C" w:rsidRDefault="00E4616C">
      <w:pPr>
        <w:pStyle w:val="23"/>
        <w:tabs>
          <w:tab w:val="clear" w:pos="0"/>
          <w:tab w:val="left" w:pos="1134"/>
        </w:tabs>
        <w:spacing w:before="120" w:after="57"/>
        <w:ind w:firstLine="567"/>
        <w:jc w:val="both"/>
      </w:pPr>
      <w:r>
        <w:t>3.</w:t>
      </w:r>
      <w:proofErr w:type="gramStart"/>
      <w:r>
        <w:t>1.Качество</w:t>
      </w:r>
      <w:proofErr w:type="gramEnd"/>
      <w:r>
        <w:t xml:space="preserve"> поставляемого Товара должно соответствовать требованиям, указанным в Приложениях № 1 и № 2 к Договору.</w:t>
      </w:r>
    </w:p>
    <w:p w14:paraId="4B1D4A6F" w14:textId="77777777" w:rsidR="006F0F9C" w:rsidRDefault="006F0F9C">
      <w:pPr>
        <w:pStyle w:val="23"/>
        <w:tabs>
          <w:tab w:val="clear" w:pos="0"/>
          <w:tab w:val="left" w:pos="1134"/>
        </w:tabs>
        <w:spacing w:before="120" w:after="57"/>
        <w:ind w:firstLine="567"/>
        <w:jc w:val="both"/>
      </w:pPr>
    </w:p>
    <w:p w14:paraId="3DBD5206" w14:textId="77777777" w:rsidR="006F0F9C" w:rsidRDefault="00E4616C">
      <w:pPr>
        <w:pStyle w:val="23"/>
        <w:tabs>
          <w:tab w:val="clear" w:pos="0"/>
          <w:tab w:val="left" w:pos="1134"/>
        </w:tabs>
        <w:spacing w:before="57" w:after="57"/>
        <w:ind w:left="142" w:firstLine="0"/>
        <w:jc w:val="center"/>
        <w:rPr>
          <w:b/>
        </w:rPr>
      </w:pPr>
      <w:r>
        <w:rPr>
          <w:b/>
        </w:rPr>
        <w:t>4. Порядок, сроки и условия поставки Товара.</w:t>
      </w:r>
    </w:p>
    <w:p w14:paraId="230097E2" w14:textId="77777777" w:rsidR="006F0F9C" w:rsidRDefault="00E4616C">
      <w:pPr>
        <w:jc w:val="both"/>
      </w:pPr>
      <w:r>
        <w:t>4.1</w:t>
      </w:r>
      <w:r>
        <w:rPr>
          <w:b/>
        </w:rPr>
        <w:t xml:space="preserve">. </w:t>
      </w:r>
      <w:r>
        <w:t xml:space="preserve">Поставщик обязуется осуществить поставку Товара, предусмотренного Договором, в сроки и в количестве, установленные Приложениями № 1 и № 2 к Контракту. </w:t>
      </w:r>
    </w:p>
    <w:p w14:paraId="68CF7B90" w14:textId="77777777" w:rsidR="006F0F9C" w:rsidRDefault="00E4616C">
      <w:pPr>
        <w:ind w:firstLine="540"/>
        <w:jc w:val="both"/>
      </w:pPr>
      <w:r>
        <w:t>Поставка Товара осуществляется согласно Приложениям № 1 и № 2 к Договору</w:t>
      </w:r>
      <w:r>
        <w:rPr>
          <w:b/>
        </w:rPr>
        <w:t>.</w:t>
      </w:r>
    </w:p>
    <w:p w14:paraId="7AC42192" w14:textId="0BA9861E" w:rsidR="006F0F9C" w:rsidRDefault="00E4616C">
      <w:pPr>
        <w:ind w:firstLine="540"/>
        <w:jc w:val="both"/>
        <w:rPr>
          <w:iCs/>
        </w:rPr>
      </w:pPr>
      <w:r>
        <w:rPr>
          <w:iCs/>
        </w:rPr>
        <w:t>Доставка товара осуществляется Поставщиком до</w:t>
      </w:r>
      <w:r>
        <w:t xml:space="preserve"> Заказчика по адресу:</w:t>
      </w:r>
      <w:r w:rsidR="00ED78C1">
        <w:t xml:space="preserve"> </w:t>
      </w:r>
      <w:r>
        <w:rPr>
          <w:b/>
          <w:bCs/>
          <w:i/>
        </w:rPr>
        <w:t>Владимирская область,</w:t>
      </w:r>
      <w:r w:rsidR="00954A36">
        <w:rPr>
          <w:b/>
          <w:bCs/>
          <w:i/>
        </w:rPr>
        <w:t xml:space="preserve"> </w:t>
      </w:r>
      <w:r w:rsidR="00435A05">
        <w:rPr>
          <w:b/>
          <w:bCs/>
          <w:i/>
        </w:rPr>
        <w:t xml:space="preserve">город </w:t>
      </w:r>
      <w:r>
        <w:rPr>
          <w:b/>
          <w:bCs/>
          <w:i/>
        </w:rPr>
        <w:t>Юрьев-Польский,</w:t>
      </w:r>
      <w:r w:rsidR="00CE5892">
        <w:rPr>
          <w:b/>
          <w:bCs/>
          <w:i/>
        </w:rPr>
        <w:t xml:space="preserve"> </w:t>
      </w:r>
      <w:r>
        <w:rPr>
          <w:b/>
          <w:bCs/>
          <w:i/>
        </w:rPr>
        <w:t xml:space="preserve">ул. </w:t>
      </w:r>
      <w:r w:rsidR="00A15A99">
        <w:rPr>
          <w:b/>
          <w:bCs/>
          <w:i/>
        </w:rPr>
        <w:t>Павших борцов</w:t>
      </w:r>
      <w:r w:rsidR="00B978E6">
        <w:rPr>
          <w:b/>
          <w:bCs/>
          <w:i/>
        </w:rPr>
        <w:t>, д.</w:t>
      </w:r>
      <w:r w:rsidR="00A15A99">
        <w:rPr>
          <w:b/>
          <w:bCs/>
          <w:i/>
        </w:rPr>
        <w:t>6</w:t>
      </w:r>
      <w:r>
        <w:rPr>
          <w:b/>
          <w:bCs/>
          <w:i/>
        </w:rPr>
        <w:t>.</w:t>
      </w:r>
      <w:r>
        <w:t xml:space="preserve"> </w:t>
      </w:r>
      <w:r>
        <w:rPr>
          <w:iCs/>
        </w:rPr>
        <w:t>Поставка, разгрузка осуществляется силами и средствами Поставщика.</w:t>
      </w:r>
    </w:p>
    <w:p w14:paraId="5148CB35" w14:textId="77777777" w:rsidR="006F0F9C" w:rsidRDefault="00E4616C">
      <w:pPr>
        <w:ind w:firstLine="540"/>
        <w:jc w:val="both"/>
      </w:pPr>
      <w:r>
        <w:t xml:space="preserve">4.2. Товар, поставляемый Поставщиком, должен соответствовать обязательным требованиям, согласно Приложениям № 1 и № 2 к Договору. </w:t>
      </w:r>
    </w:p>
    <w:p w14:paraId="70A8A31E" w14:textId="77777777" w:rsidR="006F0F9C" w:rsidRDefault="00E4616C">
      <w:pPr>
        <w:pStyle w:val="24"/>
        <w:spacing w:after="0" w:line="240" w:lineRule="auto"/>
        <w:ind w:left="0" w:firstLine="540"/>
        <w:jc w:val="both"/>
      </w:pPr>
      <w:r>
        <w:t>4.3. Товар считается сданным Поставщиком и принятым Заказчиком с момента подписания Заказчиком документов о приемке (товарно-транспортной (товарной) накладной и (или) Акта приема-передачи Товара).</w:t>
      </w:r>
    </w:p>
    <w:p w14:paraId="1086A133" w14:textId="77777777" w:rsidR="006F0F9C" w:rsidRDefault="00E4616C">
      <w:pPr>
        <w:pStyle w:val="24"/>
        <w:spacing w:after="0" w:line="240" w:lineRule="auto"/>
        <w:ind w:left="0" w:firstLine="539"/>
        <w:jc w:val="both"/>
      </w:pPr>
      <w:r>
        <w:t xml:space="preserve">4.4. Товар, не соответствующий требованиям, указанным в Приложениях № 1 и № 2, считается недопоставленным. </w:t>
      </w:r>
    </w:p>
    <w:p w14:paraId="17E2D934" w14:textId="77777777" w:rsidR="006F0F9C" w:rsidRDefault="00E4616C">
      <w:pPr>
        <w:pStyle w:val="1"/>
        <w:keepNext w:val="0"/>
        <w:spacing w:before="240"/>
        <w:ind w:firstLine="539"/>
        <w:jc w:val="center"/>
        <w:rPr>
          <w:rFonts w:ascii="Times New Roman" w:hAnsi="Times New Roman"/>
          <w:bCs w:val="0"/>
          <w:color w:val="auto"/>
          <w:sz w:val="24"/>
          <w:szCs w:val="24"/>
        </w:rPr>
      </w:pPr>
      <w:r>
        <w:rPr>
          <w:rFonts w:ascii="Times New Roman" w:hAnsi="Times New Roman"/>
          <w:bCs w:val="0"/>
          <w:color w:val="auto"/>
          <w:sz w:val="24"/>
          <w:szCs w:val="24"/>
        </w:rPr>
        <w:t xml:space="preserve">5. Порядок приемки поставляемого Товара. </w:t>
      </w:r>
    </w:p>
    <w:p w14:paraId="74B351CA" w14:textId="77777777" w:rsidR="006F0F9C" w:rsidRDefault="00E4616C">
      <w:pPr>
        <w:pStyle w:val="2"/>
        <w:spacing w:before="0" w:after="0"/>
        <w:ind w:firstLine="539"/>
        <w:jc w:val="both"/>
        <w:rPr>
          <w:rFonts w:ascii="Times New Roman" w:hAnsi="Times New Roman"/>
          <w:b w:val="0"/>
          <w:bCs w:val="0"/>
          <w:i w:val="0"/>
          <w:iCs w:val="0"/>
          <w:sz w:val="24"/>
          <w:szCs w:val="24"/>
        </w:rPr>
      </w:pPr>
      <w:r>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1E55B18A" w14:textId="77777777" w:rsidR="006F0F9C" w:rsidRDefault="00E4616C">
      <w:pPr>
        <w:pStyle w:val="2"/>
        <w:spacing w:before="0" w:after="0"/>
        <w:ind w:firstLine="539"/>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5888B80C" w14:textId="77777777" w:rsidR="006F0F9C" w:rsidRDefault="00E4616C">
      <w:pPr>
        <w:pStyle w:val="2"/>
        <w:spacing w:before="0" w:after="0"/>
        <w:ind w:firstLine="539"/>
        <w:jc w:val="both"/>
        <w:rPr>
          <w:rFonts w:ascii="Times New Roman" w:hAnsi="Times New Roman"/>
          <w:b w:val="0"/>
          <w:bCs w:val="0"/>
          <w:sz w:val="24"/>
          <w:szCs w:val="24"/>
        </w:rPr>
      </w:pPr>
      <w:r>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Pr>
          <w:rFonts w:ascii="Times New Roman" w:hAnsi="Times New Roman"/>
          <w:b w:val="0"/>
          <w:bCs w:val="0"/>
          <w:sz w:val="24"/>
          <w:szCs w:val="24"/>
        </w:rPr>
        <w:t xml:space="preserve">, </w:t>
      </w:r>
      <w:r>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Pr>
          <w:rFonts w:ascii="Times New Roman" w:hAnsi="Times New Roman"/>
          <w:b w:val="0"/>
          <w:bCs w:val="0"/>
          <w:sz w:val="24"/>
          <w:szCs w:val="24"/>
        </w:rPr>
        <w:t>.</w:t>
      </w:r>
    </w:p>
    <w:p w14:paraId="1009980D" w14:textId="77777777" w:rsidR="006F0F9C" w:rsidRDefault="00E4616C">
      <w:pPr>
        <w:ind w:firstLine="539"/>
        <w:jc w:val="both"/>
      </w:pPr>
      <w: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5B1AEF95" w14:textId="77777777" w:rsidR="006F0F9C" w:rsidRDefault="006F0F9C">
      <w:pPr>
        <w:jc w:val="both"/>
      </w:pPr>
    </w:p>
    <w:p w14:paraId="3365FE32" w14:textId="77777777" w:rsidR="006F0F9C" w:rsidRDefault="00E4616C">
      <w:pPr>
        <w:pStyle w:val="23"/>
        <w:tabs>
          <w:tab w:val="clear" w:pos="0"/>
          <w:tab w:val="left" w:pos="1134"/>
        </w:tabs>
        <w:ind w:firstLine="0"/>
        <w:jc w:val="center"/>
        <w:rPr>
          <w:b/>
        </w:rPr>
      </w:pPr>
      <w:r>
        <w:rPr>
          <w:b/>
        </w:rPr>
        <w:t>6. Права и обязанности сторон.</w:t>
      </w:r>
    </w:p>
    <w:p w14:paraId="6AD5A08C" w14:textId="77777777" w:rsidR="006F0F9C" w:rsidRDefault="00E4616C">
      <w:pPr>
        <w:pStyle w:val="23"/>
        <w:tabs>
          <w:tab w:val="clear" w:pos="0"/>
          <w:tab w:val="left" w:pos="1134"/>
        </w:tabs>
        <w:ind w:firstLine="567"/>
        <w:jc w:val="both"/>
      </w:pPr>
      <w:r>
        <w:t>6.1. Поставщик обязан:</w:t>
      </w:r>
    </w:p>
    <w:p w14:paraId="207D19A4" w14:textId="77777777" w:rsidR="006F0F9C" w:rsidRDefault="00E4616C">
      <w:pPr>
        <w:pStyle w:val="23"/>
        <w:tabs>
          <w:tab w:val="clear" w:pos="0"/>
          <w:tab w:val="left" w:pos="1134"/>
        </w:tabs>
        <w:ind w:firstLine="567"/>
        <w:jc w:val="both"/>
      </w:pPr>
      <w:r>
        <w:t>6.1.1. Поставить Заказчику Товар надлежащего качества и в надлежащей упаковке в соответствии с требованиями настоящего договора.</w:t>
      </w:r>
    </w:p>
    <w:p w14:paraId="7A4D68F0" w14:textId="77777777" w:rsidR="006F0F9C" w:rsidRDefault="00E4616C">
      <w:pPr>
        <w:ind w:firstLine="567"/>
        <w:jc w:val="both"/>
      </w:pPr>
      <w: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6BFC084" w14:textId="77777777" w:rsidR="006F0F9C" w:rsidRDefault="00E4616C">
      <w:pPr>
        <w:pStyle w:val="23"/>
        <w:tabs>
          <w:tab w:val="clear" w:pos="0"/>
          <w:tab w:val="left" w:pos="1134"/>
        </w:tabs>
        <w:ind w:firstLine="567"/>
        <w:jc w:val="both"/>
      </w:pPr>
      <w:r>
        <w:t>6.1.3. Одновременно с поставкой Товара передать Заказчику всю необходимую документацию в соответствии с условиями настоящего Договора.</w:t>
      </w:r>
    </w:p>
    <w:p w14:paraId="05494F37" w14:textId="77777777" w:rsidR="006F0F9C" w:rsidRDefault="00E4616C">
      <w:pPr>
        <w:pStyle w:val="23"/>
        <w:tabs>
          <w:tab w:val="clear" w:pos="0"/>
          <w:tab w:val="left" w:pos="1134"/>
        </w:tabs>
        <w:ind w:firstLine="567"/>
        <w:jc w:val="both"/>
      </w:pPr>
      <w:r>
        <w:t>6.1.4. Передать Заказчику Товар свободным от прав третьих лиц.</w:t>
      </w:r>
    </w:p>
    <w:p w14:paraId="68709A7D" w14:textId="77777777" w:rsidR="006F0F9C" w:rsidRDefault="00E4616C">
      <w:pPr>
        <w:pStyle w:val="23"/>
        <w:tabs>
          <w:tab w:val="clear" w:pos="0"/>
          <w:tab w:val="left" w:pos="1134"/>
        </w:tabs>
        <w:ind w:firstLine="567"/>
        <w:jc w:val="both"/>
      </w:pPr>
      <w:r>
        <w:t>6.2. Поставщик вправе:</w:t>
      </w:r>
    </w:p>
    <w:p w14:paraId="42E39F60" w14:textId="77777777" w:rsidR="006F0F9C" w:rsidRDefault="00E4616C">
      <w:pPr>
        <w:pStyle w:val="23"/>
        <w:tabs>
          <w:tab w:val="clear" w:pos="0"/>
          <w:tab w:val="left" w:pos="1134"/>
        </w:tabs>
        <w:ind w:firstLine="567"/>
        <w:jc w:val="both"/>
      </w:pPr>
      <w:r>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31660A48" w14:textId="77777777" w:rsidR="006F0F9C" w:rsidRDefault="00E4616C">
      <w:pPr>
        <w:pStyle w:val="23"/>
        <w:tabs>
          <w:tab w:val="clear" w:pos="0"/>
          <w:tab w:val="left" w:pos="1134"/>
        </w:tabs>
        <w:ind w:firstLine="567"/>
        <w:jc w:val="both"/>
      </w:pPr>
      <w:r>
        <w:t>6.3. Заказчик обязан:</w:t>
      </w:r>
    </w:p>
    <w:p w14:paraId="32A52EEB" w14:textId="77777777" w:rsidR="006F0F9C" w:rsidRDefault="00E4616C">
      <w:pPr>
        <w:pStyle w:val="23"/>
        <w:tabs>
          <w:tab w:val="clear" w:pos="0"/>
          <w:tab w:val="left" w:pos="1134"/>
        </w:tabs>
        <w:ind w:firstLine="567"/>
        <w:jc w:val="both"/>
      </w:pPr>
      <w:r>
        <w:lastRenderedPageBreak/>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0605C125" w14:textId="77777777" w:rsidR="006F0F9C" w:rsidRDefault="00E4616C">
      <w:pPr>
        <w:pStyle w:val="23"/>
        <w:tabs>
          <w:tab w:val="clear" w:pos="0"/>
          <w:tab w:val="left" w:pos="1134"/>
        </w:tabs>
        <w:ind w:firstLine="567"/>
        <w:jc w:val="both"/>
      </w:pPr>
      <w:r>
        <w:t>6.3.2. Произвести оплату Товара на условиях, предусмотренных настоящим Договором.</w:t>
      </w:r>
    </w:p>
    <w:p w14:paraId="25CF5EC4" w14:textId="77777777" w:rsidR="006F0F9C" w:rsidRDefault="006F0F9C">
      <w:pPr>
        <w:pStyle w:val="23"/>
        <w:tabs>
          <w:tab w:val="clear" w:pos="0"/>
          <w:tab w:val="left" w:pos="1134"/>
        </w:tabs>
        <w:ind w:firstLine="567"/>
        <w:jc w:val="both"/>
      </w:pPr>
    </w:p>
    <w:p w14:paraId="1F735322" w14:textId="77777777" w:rsidR="006F0F9C" w:rsidRDefault="00E4616C">
      <w:pPr>
        <w:pStyle w:val="23"/>
        <w:tabs>
          <w:tab w:val="clear" w:pos="0"/>
          <w:tab w:val="left" w:pos="1134"/>
        </w:tabs>
        <w:ind w:firstLine="567"/>
        <w:jc w:val="center"/>
        <w:rPr>
          <w:b/>
        </w:rPr>
      </w:pPr>
      <w:r>
        <w:rPr>
          <w:b/>
          <w:bCs/>
        </w:rPr>
        <w:t>7. Форс-мажорные обстоятельства.</w:t>
      </w:r>
    </w:p>
    <w:p w14:paraId="2648EF3C" w14:textId="77777777" w:rsidR="006F0F9C" w:rsidRDefault="00E4616C">
      <w:pPr>
        <w:pStyle w:val="23"/>
        <w:tabs>
          <w:tab w:val="clear" w:pos="0"/>
          <w:tab w:val="left" w:pos="1134"/>
        </w:tabs>
        <w:ind w:firstLine="539"/>
        <w:jc w:val="both"/>
      </w:pPr>
      <w:r>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570E86E5" w14:textId="77777777" w:rsidR="006F0F9C" w:rsidRDefault="00E4616C">
      <w:pPr>
        <w:pStyle w:val="23"/>
        <w:tabs>
          <w:tab w:val="clear" w:pos="0"/>
          <w:tab w:val="left" w:pos="1134"/>
        </w:tabs>
        <w:ind w:firstLine="539"/>
        <w:jc w:val="both"/>
      </w:pPr>
      <w:r>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6359DE93" w14:textId="77777777" w:rsidR="006F0F9C" w:rsidRDefault="00E4616C">
      <w:pPr>
        <w:pStyle w:val="23"/>
        <w:tabs>
          <w:tab w:val="clear" w:pos="0"/>
          <w:tab w:val="left" w:pos="1134"/>
        </w:tabs>
        <w:ind w:firstLine="539"/>
        <w:jc w:val="both"/>
      </w:pPr>
      <w:r>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09BC9003" w14:textId="77777777" w:rsidR="006F0F9C" w:rsidRDefault="00E4616C">
      <w:pPr>
        <w:pStyle w:val="23"/>
        <w:tabs>
          <w:tab w:val="clear" w:pos="0"/>
          <w:tab w:val="left" w:pos="1134"/>
        </w:tabs>
        <w:ind w:firstLine="539"/>
        <w:jc w:val="both"/>
      </w:pPr>
      <w:r>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1ED7811" w14:textId="77777777" w:rsidR="006F0F9C" w:rsidRDefault="006F0F9C">
      <w:pPr>
        <w:pStyle w:val="23"/>
        <w:tabs>
          <w:tab w:val="clear" w:pos="0"/>
          <w:tab w:val="left" w:pos="1134"/>
        </w:tabs>
        <w:ind w:firstLine="539"/>
        <w:jc w:val="both"/>
      </w:pPr>
    </w:p>
    <w:p w14:paraId="2E23E7C3" w14:textId="77777777" w:rsidR="006F0F9C" w:rsidRDefault="00E4616C">
      <w:pPr>
        <w:pStyle w:val="23"/>
        <w:tabs>
          <w:tab w:val="clear" w:pos="0"/>
          <w:tab w:val="left" w:pos="1134"/>
        </w:tabs>
        <w:spacing w:before="0" w:after="60"/>
        <w:ind w:firstLine="539"/>
        <w:jc w:val="center"/>
        <w:rPr>
          <w:b/>
        </w:rPr>
      </w:pPr>
      <w:r>
        <w:rPr>
          <w:b/>
        </w:rPr>
        <w:t>8. Разрешение споров.</w:t>
      </w:r>
    </w:p>
    <w:p w14:paraId="327EF789" w14:textId="77777777" w:rsidR="006F0F9C" w:rsidRDefault="00E4616C">
      <w:pPr>
        <w:pStyle w:val="23"/>
        <w:tabs>
          <w:tab w:val="clear" w:pos="0"/>
          <w:tab w:val="left" w:pos="1134"/>
        </w:tabs>
        <w:ind w:firstLine="539"/>
        <w:jc w:val="both"/>
      </w:pPr>
      <w:r>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4BEB187D" w14:textId="77777777" w:rsidR="006F0F9C" w:rsidRDefault="00E4616C">
      <w:pPr>
        <w:pStyle w:val="23"/>
        <w:tabs>
          <w:tab w:val="clear" w:pos="0"/>
          <w:tab w:val="left" w:pos="1134"/>
        </w:tabs>
        <w:ind w:firstLine="539"/>
        <w:jc w:val="both"/>
      </w:pPr>
      <w:r>
        <w:t>8.2. Полученные претензии подлежат рассмотрению Стороной, получившей претензию, в течение 5 рабочих дней со дня получения претензии.</w:t>
      </w:r>
    </w:p>
    <w:p w14:paraId="15174576" w14:textId="77777777" w:rsidR="006F0F9C" w:rsidRDefault="00E4616C">
      <w:pPr>
        <w:pStyle w:val="23"/>
        <w:tabs>
          <w:tab w:val="clear" w:pos="0"/>
          <w:tab w:val="left" w:pos="1134"/>
        </w:tabs>
        <w:ind w:firstLine="539"/>
        <w:jc w:val="both"/>
      </w:pPr>
      <w:r>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38D06F5F" w14:textId="77777777" w:rsidR="006F0F9C" w:rsidRDefault="00E4616C">
      <w:pPr>
        <w:pStyle w:val="23"/>
        <w:tabs>
          <w:tab w:val="clear" w:pos="0"/>
          <w:tab w:val="left" w:pos="1134"/>
        </w:tabs>
        <w:ind w:firstLine="539"/>
        <w:jc w:val="both"/>
      </w:pPr>
      <w:r>
        <w:t>8.4. К правоотношениям Сторон по настоящему Договору применяется гражданское право.</w:t>
      </w:r>
    </w:p>
    <w:p w14:paraId="2F4D6F7F" w14:textId="77777777" w:rsidR="006F0F9C" w:rsidRDefault="006F0F9C">
      <w:pPr>
        <w:pStyle w:val="23"/>
        <w:tabs>
          <w:tab w:val="clear" w:pos="0"/>
          <w:tab w:val="left" w:pos="1134"/>
        </w:tabs>
        <w:ind w:firstLine="539"/>
        <w:jc w:val="both"/>
      </w:pPr>
    </w:p>
    <w:p w14:paraId="48BB28C3" w14:textId="77777777" w:rsidR="006F0F9C" w:rsidRDefault="00E4616C">
      <w:pPr>
        <w:pStyle w:val="23"/>
        <w:tabs>
          <w:tab w:val="clear" w:pos="0"/>
          <w:tab w:val="left" w:pos="1134"/>
        </w:tabs>
        <w:ind w:firstLine="0"/>
        <w:jc w:val="center"/>
        <w:rPr>
          <w:b/>
        </w:rPr>
      </w:pPr>
      <w:r>
        <w:rPr>
          <w:b/>
        </w:rPr>
        <w:t>9. Ответственность сторон</w:t>
      </w:r>
    </w:p>
    <w:p w14:paraId="4F17A192" w14:textId="77777777" w:rsidR="006F0F9C" w:rsidRDefault="00E4616C">
      <w:pPr>
        <w:pStyle w:val="211"/>
        <w:spacing w:after="0"/>
        <w:ind w:left="0" w:firstLine="539"/>
        <w:jc w:val="both"/>
      </w:pPr>
      <w:r>
        <w:rPr>
          <w:color w:val="FF0000"/>
        </w:rPr>
        <w:tab/>
      </w:r>
      <w:r>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589E4AFC" w14:textId="77777777" w:rsidR="006F0F9C" w:rsidRDefault="00E4616C">
      <w:pPr>
        <w:pStyle w:val="Warning"/>
        <w:spacing w:before="0" w:after="0" w:line="240" w:lineRule="auto"/>
        <w:ind w:firstLine="539"/>
        <w:jc w:val="both"/>
        <w:rPr>
          <w:i w:val="0"/>
          <w:color w:val="auto"/>
          <w:sz w:val="24"/>
          <w:szCs w:val="24"/>
        </w:rPr>
      </w:pPr>
      <w:r>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4BAF836E" w14:textId="77777777" w:rsidR="006F0F9C" w:rsidRDefault="00E4616C">
      <w:pPr>
        <w:ind w:firstLine="539"/>
        <w:jc w:val="both"/>
      </w:pPr>
      <w:r>
        <w:lastRenderedPageBreak/>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14:paraId="275203A8" w14:textId="77777777" w:rsidR="006F0F9C" w:rsidRDefault="00E4616C">
      <w:pPr>
        <w:ind w:firstLine="539"/>
        <w:jc w:val="both"/>
        <w:rPr>
          <w:lang w:eastAsia="en-US"/>
        </w:rPr>
      </w:pPr>
      <w:r>
        <w:t xml:space="preserve">9.3. </w:t>
      </w:r>
      <w:r>
        <w:rPr>
          <w:lang w:eastAsia="en-US"/>
        </w:rPr>
        <w:t>За каждый факт неисполнения или ненадлежащего исполнения Поставщиком обязательств, предусмотренных Договором</w:t>
      </w:r>
      <w:r>
        <w:t xml:space="preserve">, за исключением просрочки исполнения Поставщиком обязательств (в том числе гарантийного обязательства), предусмотренных </w:t>
      </w:r>
      <w:proofErr w:type="gramStart"/>
      <w:r>
        <w:t>Договором,  Заказчик</w:t>
      </w:r>
      <w:proofErr w:type="gramEnd"/>
      <w:r>
        <w:t xml:space="preserve"> направляет Поставщику требование об уплате штрафа в размере 3 процентов от цены Договора. </w:t>
      </w:r>
      <w:r>
        <w:rPr>
          <w:lang w:eastAsia="en-US"/>
        </w:rPr>
        <w:t xml:space="preserve">Размер штрафа устанавливается </w:t>
      </w:r>
      <w:r>
        <w:rPr>
          <w:rFonts w:eastAsia="Calibri"/>
        </w:rPr>
        <w:t>в размере 1 процента цены контракта (этапа), но не более 5 тыс. рублей и не менее 1 тыс. рублей.</w:t>
      </w:r>
    </w:p>
    <w:p w14:paraId="1062FEB4" w14:textId="77777777" w:rsidR="006F0F9C" w:rsidRDefault="00E4616C">
      <w:pPr>
        <w:ind w:firstLine="539"/>
        <w:jc w:val="both"/>
        <w:rPr>
          <w:lang w:eastAsia="en-US"/>
        </w:rPr>
      </w:pPr>
      <w:r>
        <w:rPr>
          <w:lang w:eastAsia="en-US"/>
        </w:rPr>
        <w:t>9.4.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14:paraId="40D1FB7C" w14:textId="77777777" w:rsidR="006F0F9C" w:rsidRDefault="00E4616C">
      <w:pPr>
        <w:ind w:firstLine="539"/>
        <w:jc w:val="both"/>
      </w:pPr>
      <w:r>
        <w:rPr>
          <w:lang w:eastAsia="en-US"/>
        </w:rPr>
        <w:t xml:space="preserve">9.5. В </w:t>
      </w:r>
      <w: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52A99172" w14:textId="77777777" w:rsidR="006F0F9C" w:rsidRDefault="00E4616C">
      <w:pPr>
        <w:ind w:firstLine="539"/>
        <w:jc w:val="both"/>
        <w:rPr>
          <w:lang w:eastAsia="en-US"/>
        </w:rPr>
      </w:pPr>
      <w:r>
        <w:rPr>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t xml:space="preserve">Поставщик вправе потребовать </w:t>
      </w:r>
      <w:proofErr w:type="gramStart"/>
      <w:r>
        <w:t xml:space="preserve">уплаты </w:t>
      </w:r>
      <w:r>
        <w:rPr>
          <w:lang w:eastAsia="en-US"/>
        </w:rPr>
        <w:t xml:space="preserve"> штрафа</w:t>
      </w:r>
      <w:proofErr w:type="gramEnd"/>
      <w:r>
        <w:rPr>
          <w:lang w:eastAsia="en-US"/>
        </w:rPr>
        <w:t xml:space="preserve"> в размере 1000,00 (одна тысяча) рублей. </w:t>
      </w:r>
    </w:p>
    <w:p w14:paraId="4E3DB49B" w14:textId="77777777" w:rsidR="006F0F9C" w:rsidRDefault="00E4616C">
      <w:pPr>
        <w:ind w:firstLine="539"/>
        <w:jc w:val="both"/>
        <w:rPr>
          <w:lang w:eastAsia="en-US"/>
        </w:rPr>
      </w:pPr>
      <w:r>
        <w:rPr>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30467141" w14:textId="77777777" w:rsidR="006F0F9C" w:rsidRDefault="00E4616C">
      <w:pPr>
        <w:ind w:firstLine="539"/>
        <w:jc w:val="both"/>
      </w:pPr>
      <w:r>
        <w:rPr>
          <w:lang w:eastAsia="en-US"/>
        </w:rPr>
        <w:t xml:space="preserve">9.8. </w:t>
      </w:r>
      <w: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973A761" w14:textId="77777777" w:rsidR="006F0F9C" w:rsidRDefault="00E4616C">
      <w:pPr>
        <w:ind w:firstLine="539"/>
        <w:jc w:val="both"/>
      </w:pPr>
      <w:r>
        <w:t xml:space="preserve">9.9. Заказчик имеет право произвести оплату по Договору за поставленный Товар за вычетом </w:t>
      </w:r>
      <w:proofErr w:type="gramStart"/>
      <w:r>
        <w:t>сумм</w:t>
      </w:r>
      <w:proofErr w:type="gramEnd"/>
      <w:r>
        <w:t xml:space="preserve"> начисленных пени, штрафов, а </w:t>
      </w:r>
      <w:proofErr w:type="gramStart"/>
      <w:r>
        <w:t>так же</w:t>
      </w:r>
      <w:proofErr w:type="gramEnd"/>
      <w:r>
        <w:t xml:space="preserve"> стоимости экспертизы качества Товара.</w:t>
      </w:r>
    </w:p>
    <w:p w14:paraId="04E8E2C6" w14:textId="77777777" w:rsidR="006F0F9C" w:rsidRDefault="006F0F9C">
      <w:pPr>
        <w:pStyle w:val="211"/>
        <w:spacing w:after="0"/>
        <w:ind w:left="0" w:firstLine="539"/>
        <w:jc w:val="both"/>
        <w:rPr>
          <w:b/>
          <w:bCs/>
          <w:color w:val="000000"/>
        </w:rPr>
      </w:pPr>
    </w:p>
    <w:p w14:paraId="755071AF" w14:textId="77777777" w:rsidR="006F0F9C" w:rsidRDefault="00E4616C">
      <w:pPr>
        <w:shd w:val="clear" w:color="auto" w:fill="FFFFFF"/>
        <w:tabs>
          <w:tab w:val="left" w:pos="682"/>
        </w:tabs>
        <w:ind w:firstLine="539"/>
        <w:jc w:val="center"/>
        <w:rPr>
          <w:b/>
        </w:rPr>
      </w:pPr>
      <w:r>
        <w:rPr>
          <w:b/>
          <w:color w:val="000000"/>
        </w:rPr>
        <w:t>10. Изменение Договора.</w:t>
      </w:r>
    </w:p>
    <w:p w14:paraId="2A2649C6" w14:textId="77777777" w:rsidR="006F0F9C" w:rsidRDefault="00E4616C">
      <w:pPr>
        <w:shd w:val="clear" w:color="auto" w:fill="FFFFFF"/>
        <w:ind w:firstLine="539"/>
        <w:jc w:val="both"/>
        <w:rPr>
          <w:color w:val="000000"/>
        </w:rPr>
      </w:pPr>
      <w:r>
        <w:rPr>
          <w:color w:val="000000"/>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19E90CDF" w14:textId="77777777" w:rsidR="006F0F9C" w:rsidRDefault="00E4616C">
      <w:pPr>
        <w:shd w:val="clear" w:color="auto" w:fill="FFFFFF"/>
        <w:ind w:firstLine="539"/>
        <w:jc w:val="both"/>
        <w:rPr>
          <w:color w:val="000000"/>
        </w:rPr>
      </w:pPr>
      <w:r>
        <w:rPr>
          <w:color w:val="00000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1C9F759F" w14:textId="77777777" w:rsidR="006F0F9C" w:rsidRDefault="00E4616C">
      <w:pPr>
        <w:shd w:val="clear" w:color="auto" w:fill="FFFFFF"/>
        <w:ind w:firstLine="539"/>
        <w:jc w:val="both"/>
        <w:rPr>
          <w:color w:val="000000"/>
        </w:rPr>
      </w:pPr>
      <w:r>
        <w:rPr>
          <w:color w:val="000000"/>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2C70077D" w14:textId="77777777" w:rsidR="006F0F9C" w:rsidRDefault="00E4616C">
      <w:pPr>
        <w:shd w:val="clear" w:color="auto" w:fill="FFFFFF"/>
        <w:ind w:firstLine="539"/>
        <w:jc w:val="both"/>
        <w:rPr>
          <w:color w:val="000000"/>
        </w:rPr>
      </w:pPr>
      <w:r>
        <w:rPr>
          <w:color w:val="000000"/>
        </w:rPr>
        <w:t xml:space="preserve">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w:t>
      </w:r>
      <w:r>
        <w:rPr>
          <w:color w:val="000000"/>
        </w:rPr>
        <w:lastRenderedPageBreak/>
        <w:t>качеством и соответствующими техническими и функциональными характеристиками, указанными в Договоре.</w:t>
      </w:r>
    </w:p>
    <w:p w14:paraId="60DC1F20" w14:textId="77777777" w:rsidR="006F0F9C" w:rsidRDefault="00E4616C">
      <w:pPr>
        <w:pStyle w:val="ListParagraph1"/>
        <w:tabs>
          <w:tab w:val="left" w:pos="90"/>
        </w:tabs>
        <w:spacing w:line="100" w:lineRule="atLeast"/>
        <w:ind w:left="0" w:firstLine="539"/>
        <w:jc w:val="both"/>
      </w:pPr>
      <w:r>
        <w:rPr>
          <w:color w:val="000000"/>
          <w:spacing w:val="-5"/>
          <w:sz w:val="24"/>
          <w:szCs w:val="24"/>
        </w:rPr>
        <w:t>10.3.  Расторжение Контракта</w:t>
      </w:r>
      <w:r>
        <w:rPr>
          <w:color w:val="000000"/>
          <w:sz w:val="24"/>
          <w:szCs w:val="24"/>
        </w:rPr>
        <w:t>:</w:t>
      </w:r>
    </w:p>
    <w:p w14:paraId="77A2EADC" w14:textId="77777777" w:rsidR="006F0F9C" w:rsidRDefault="00E4616C">
      <w:pPr>
        <w:pStyle w:val="2"/>
        <w:keepNext w:val="0"/>
        <w:spacing w:before="0" w:after="0"/>
        <w:ind w:firstLine="567"/>
        <w:jc w:val="both"/>
        <w:rPr>
          <w:rFonts w:ascii="Times New Roman" w:hAnsi="Times New Roman"/>
          <w:color w:val="000000"/>
          <w:sz w:val="24"/>
          <w:szCs w:val="24"/>
        </w:rPr>
      </w:pPr>
      <w:r>
        <w:rPr>
          <w:rFonts w:ascii="Times New Roman" w:hAnsi="Times New Roman"/>
          <w:b w:val="0"/>
          <w:i w:val="0"/>
          <w:color w:val="000000"/>
          <w:sz w:val="24"/>
          <w:szCs w:val="24"/>
        </w:rPr>
        <w:t>10.3.</w:t>
      </w:r>
      <w:proofErr w:type="gramStart"/>
      <w:r>
        <w:rPr>
          <w:rFonts w:ascii="Times New Roman" w:hAnsi="Times New Roman"/>
          <w:b w:val="0"/>
          <w:i w:val="0"/>
          <w:color w:val="000000"/>
          <w:sz w:val="24"/>
          <w:szCs w:val="24"/>
        </w:rPr>
        <w:t>1.Расторжение</w:t>
      </w:r>
      <w:proofErr w:type="gramEnd"/>
      <w:r>
        <w:rPr>
          <w:rFonts w:ascii="Times New Roman" w:hAnsi="Times New Roman"/>
          <w:b w:val="0"/>
          <w:i w:val="0"/>
          <w:color w:val="000000"/>
          <w:sz w:val="24"/>
          <w:szCs w:val="24"/>
        </w:rPr>
        <w:t xml:space="preserve">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r>
        <w:rPr>
          <w:rFonts w:ascii="Times New Roman" w:hAnsi="Times New Roman"/>
          <w:color w:val="000000"/>
          <w:sz w:val="24"/>
          <w:szCs w:val="24"/>
        </w:rPr>
        <w:t>.</w:t>
      </w:r>
    </w:p>
    <w:p w14:paraId="4018EAC4" w14:textId="77777777" w:rsidR="006F0F9C" w:rsidRDefault="00E4616C">
      <w:pPr>
        <w:shd w:val="clear" w:color="auto" w:fill="FFFFFF"/>
        <w:ind w:firstLine="567"/>
        <w:jc w:val="both"/>
      </w:pPr>
      <w:r>
        <w:rPr>
          <w:color w:val="000000"/>
        </w:rPr>
        <w:t>10.3.2.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16F329F6" w14:textId="77777777" w:rsidR="006F0F9C" w:rsidRDefault="006F0F9C">
      <w:pPr>
        <w:shd w:val="clear" w:color="auto" w:fill="FFFFFF"/>
        <w:ind w:firstLine="539"/>
        <w:jc w:val="both"/>
        <w:rPr>
          <w:bCs/>
        </w:rPr>
      </w:pPr>
    </w:p>
    <w:p w14:paraId="099D8428" w14:textId="77777777" w:rsidR="006F0F9C" w:rsidRDefault="00E4616C">
      <w:pPr>
        <w:pStyle w:val="1"/>
        <w:keepNext w:val="0"/>
        <w:spacing w:before="0"/>
        <w:ind w:firstLine="539"/>
        <w:jc w:val="center"/>
        <w:rPr>
          <w:rFonts w:ascii="Times New Roman" w:hAnsi="Times New Roman"/>
          <w:bCs w:val="0"/>
          <w:color w:val="auto"/>
          <w:sz w:val="24"/>
          <w:szCs w:val="24"/>
        </w:rPr>
      </w:pPr>
      <w:r>
        <w:rPr>
          <w:rFonts w:ascii="Times New Roman" w:hAnsi="Times New Roman"/>
          <w:bCs w:val="0"/>
          <w:color w:val="auto"/>
          <w:sz w:val="24"/>
          <w:szCs w:val="24"/>
        </w:rPr>
        <w:t>11. Заключительные положения</w:t>
      </w:r>
    </w:p>
    <w:p w14:paraId="7AE3B870" w14:textId="77777777" w:rsidR="006F0F9C" w:rsidRDefault="00E4616C">
      <w:pPr>
        <w:pStyle w:val="23"/>
        <w:tabs>
          <w:tab w:val="clear" w:pos="0"/>
          <w:tab w:val="left" w:pos="1134"/>
        </w:tabs>
        <w:ind w:firstLine="539"/>
        <w:jc w:val="both"/>
      </w:pPr>
      <w:r>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0D278C96" w14:textId="77777777" w:rsidR="006F0F9C" w:rsidRDefault="00E4616C">
      <w:pPr>
        <w:tabs>
          <w:tab w:val="left" w:pos="360"/>
        </w:tabs>
        <w:ind w:firstLine="539"/>
        <w:jc w:val="both"/>
      </w:pPr>
      <w: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1491F8C" w14:textId="77777777" w:rsidR="006F0F9C" w:rsidRDefault="00E4616C">
      <w:pPr>
        <w:shd w:val="clear" w:color="auto" w:fill="FFFFFF"/>
        <w:ind w:firstLine="539"/>
        <w:jc w:val="both"/>
      </w:pPr>
      <w:r>
        <w:t xml:space="preserve"> 11.3.  С момента заключения Договора Поставщик обязан:</w:t>
      </w:r>
    </w:p>
    <w:p w14:paraId="2D4C1B85" w14:textId="77777777" w:rsidR="006F0F9C" w:rsidRDefault="00E4616C">
      <w:pPr>
        <w:shd w:val="clear" w:color="auto" w:fill="FFFFFF"/>
        <w:ind w:firstLine="539"/>
        <w:jc w:val="both"/>
      </w:pPr>
      <w:r>
        <w:t>- обеспечить постоянно действующую работу собственных средств связи (телефон, факс, электронная почта), указанных в разделе «Поставщик» параграфа 1</w:t>
      </w:r>
      <w:r>
        <w:rPr>
          <w:rFonts w:eastAsia="Times New Roman" w:cs="Times New Roman"/>
        </w:rPr>
        <w:t>2</w:t>
      </w:r>
      <w:r>
        <w:t xml:space="preserve"> настоящего Договора;</w:t>
      </w:r>
    </w:p>
    <w:p w14:paraId="5BC8991A" w14:textId="77777777" w:rsidR="006F0F9C" w:rsidRDefault="00E4616C">
      <w:pPr>
        <w:pStyle w:val="2"/>
        <w:keepNext w:val="0"/>
        <w:spacing w:before="0" w:after="0"/>
        <w:ind w:firstLine="539"/>
        <w:jc w:val="both"/>
        <w:rPr>
          <w:rFonts w:ascii="Times New Roman" w:hAnsi="Times New Roman"/>
          <w:b w:val="0"/>
          <w:i w:val="0"/>
          <w:sz w:val="24"/>
          <w:szCs w:val="24"/>
        </w:rPr>
      </w:pPr>
      <w:r>
        <w:rPr>
          <w:rFonts w:ascii="Times New Roman" w:hAnsi="Times New Roman"/>
          <w:b w:val="0"/>
          <w:i w:val="0"/>
          <w:sz w:val="24"/>
          <w:szCs w:val="24"/>
        </w:rPr>
        <w:t>11.4. Перечень приложений к Договору:</w:t>
      </w:r>
    </w:p>
    <w:p w14:paraId="39A667D7" w14:textId="77777777" w:rsidR="006F0F9C" w:rsidRDefault="00E4616C">
      <w:pPr>
        <w:ind w:firstLine="539"/>
      </w:pPr>
      <w:r>
        <w:tab/>
        <w:t>- Приложение № 1</w:t>
      </w:r>
    </w:p>
    <w:p w14:paraId="3FEA8470" w14:textId="77777777" w:rsidR="006F0F9C" w:rsidRDefault="00E4616C">
      <w:pPr>
        <w:ind w:firstLine="539"/>
      </w:pPr>
      <w:r>
        <w:t xml:space="preserve">   - Приложение № 2</w:t>
      </w:r>
    </w:p>
    <w:p w14:paraId="22E794A8" w14:textId="77777777" w:rsidR="006F0F9C" w:rsidRDefault="006F0F9C"/>
    <w:p w14:paraId="293EADF3" w14:textId="77777777" w:rsidR="006F0F9C" w:rsidRDefault="00E4616C">
      <w:pPr>
        <w:pStyle w:val="1"/>
        <w:keepNext w:val="0"/>
        <w:spacing w:before="0"/>
        <w:jc w:val="center"/>
        <w:rPr>
          <w:rFonts w:ascii="Times New Roman" w:hAnsi="Times New Roman"/>
          <w:bCs w:val="0"/>
          <w:color w:val="auto"/>
          <w:sz w:val="24"/>
          <w:szCs w:val="24"/>
        </w:rPr>
      </w:pPr>
      <w:r>
        <w:rPr>
          <w:rFonts w:ascii="Times New Roman" w:hAnsi="Times New Roman"/>
          <w:bCs w:val="0"/>
          <w:color w:val="auto"/>
          <w:sz w:val="24"/>
          <w:szCs w:val="24"/>
        </w:rPr>
        <w:t>12. Юридические адреса, реквизиты и подписи сторон</w:t>
      </w:r>
    </w:p>
    <w:tbl>
      <w:tblPr>
        <w:tblW w:w="5000" w:type="pct"/>
        <w:tblLayout w:type="fixed"/>
        <w:tblLook w:val="04A0" w:firstRow="1" w:lastRow="0" w:firstColumn="1" w:lastColumn="0" w:noHBand="0" w:noVBand="1"/>
      </w:tblPr>
      <w:tblGrid>
        <w:gridCol w:w="4908"/>
        <w:gridCol w:w="5007"/>
      </w:tblGrid>
      <w:tr w:rsidR="006F0F9C" w14:paraId="63A17BB0" w14:textId="77777777" w:rsidTr="009F3E76">
        <w:tc>
          <w:tcPr>
            <w:tcW w:w="4908" w:type="dxa"/>
            <w:tcBorders>
              <w:top w:val="single" w:sz="2" w:space="0" w:color="000000"/>
              <w:left w:val="single" w:sz="2" w:space="0" w:color="000000"/>
              <w:bottom w:val="single" w:sz="2" w:space="0" w:color="000000"/>
              <w:right w:val="single" w:sz="2" w:space="0" w:color="000000"/>
            </w:tcBorders>
          </w:tcPr>
          <w:p w14:paraId="64A4109A" w14:textId="77777777" w:rsidR="006F0F9C" w:rsidRDefault="00E4616C">
            <w:pPr>
              <w:keepNext/>
              <w:widowControl w:val="0"/>
              <w:jc w:val="center"/>
            </w:pPr>
            <w:r>
              <w:rPr>
                <w:b/>
              </w:rPr>
              <w:t>Заказчик</w:t>
            </w:r>
          </w:p>
        </w:tc>
        <w:tc>
          <w:tcPr>
            <w:tcW w:w="5007" w:type="dxa"/>
            <w:tcBorders>
              <w:top w:val="single" w:sz="2" w:space="0" w:color="000000"/>
              <w:left w:val="single" w:sz="2" w:space="0" w:color="000000"/>
              <w:bottom w:val="single" w:sz="2" w:space="0" w:color="000000"/>
              <w:right w:val="single" w:sz="2" w:space="0" w:color="000000"/>
            </w:tcBorders>
          </w:tcPr>
          <w:p w14:paraId="051DCF2C" w14:textId="77777777" w:rsidR="006F0F9C" w:rsidRDefault="00E4616C">
            <w:pPr>
              <w:keepNext/>
              <w:widowControl w:val="0"/>
              <w:jc w:val="center"/>
            </w:pPr>
            <w:r>
              <w:rPr>
                <w:b/>
              </w:rPr>
              <w:t>Поставщик</w:t>
            </w:r>
          </w:p>
        </w:tc>
      </w:tr>
      <w:tr w:rsidR="009F3E76" w14:paraId="5BA204F7" w14:textId="77777777" w:rsidTr="009F3E76">
        <w:tc>
          <w:tcPr>
            <w:tcW w:w="4908" w:type="dxa"/>
            <w:tcBorders>
              <w:top w:val="single" w:sz="2" w:space="0" w:color="000000"/>
              <w:left w:val="single" w:sz="2" w:space="0" w:color="000000"/>
              <w:bottom w:val="single" w:sz="2" w:space="0" w:color="000000"/>
              <w:right w:val="single" w:sz="2" w:space="0" w:color="000000"/>
            </w:tcBorders>
          </w:tcPr>
          <w:p w14:paraId="79F5BB70" w14:textId="77777777" w:rsidR="009F3E76" w:rsidRDefault="009F3E76" w:rsidP="009F3E76">
            <w:pPr>
              <w:widowControl w:val="0"/>
              <w:rPr>
                <w:b/>
              </w:rPr>
            </w:pPr>
            <w:r>
              <w:rPr>
                <w:b/>
              </w:rPr>
              <w:t>Государственное бюджетное учреждение социального обслуживания Владимирской области «Комплексный центр социального обслуживания населения Юрьев-Польского района»</w:t>
            </w:r>
          </w:p>
          <w:p w14:paraId="6324A0E3" w14:textId="77777777" w:rsidR="009F3E76" w:rsidRDefault="009F3E76" w:rsidP="009F3E76">
            <w:pPr>
              <w:widowControl w:val="0"/>
            </w:pPr>
            <w:r>
              <w:t>(ГБУСО ВО «Комплексный центр социального обслуживания населения Юрьев-Польского района»)</w:t>
            </w:r>
          </w:p>
          <w:p w14:paraId="0F3CFF35" w14:textId="77777777" w:rsidR="009F3E76" w:rsidRDefault="009F3E76" w:rsidP="009F3E76">
            <w:pPr>
              <w:widowControl w:val="0"/>
            </w:pPr>
            <w:r>
              <w:rPr>
                <w:b/>
              </w:rPr>
              <w:t>Адрес:</w:t>
            </w:r>
            <w:r>
              <w:t xml:space="preserve"> 601800, Владимирская область, г. Юрьев-Польский, ул. Владимирская, д.13</w:t>
            </w:r>
          </w:p>
          <w:p w14:paraId="32174675" w14:textId="77777777" w:rsidR="009F3E76" w:rsidRDefault="009F3E76" w:rsidP="009F3E76">
            <w:pPr>
              <w:widowControl w:val="0"/>
              <w:rPr>
                <w:b/>
              </w:rPr>
            </w:pPr>
            <w:r>
              <w:rPr>
                <w:b/>
              </w:rPr>
              <w:t>ИНН</w:t>
            </w:r>
            <w:r>
              <w:t xml:space="preserve"> 3326005722 </w:t>
            </w:r>
            <w:r>
              <w:rPr>
                <w:b/>
              </w:rPr>
              <w:t>КПП</w:t>
            </w:r>
            <w:r>
              <w:t xml:space="preserve"> 332601001 </w:t>
            </w:r>
            <w:r>
              <w:rPr>
                <w:b/>
              </w:rPr>
              <w:t xml:space="preserve">ОГРН </w:t>
            </w:r>
            <w:r>
              <w:t xml:space="preserve">1043301600506 </w:t>
            </w:r>
            <w:r>
              <w:rPr>
                <w:b/>
              </w:rPr>
              <w:t>ОКТМО</w:t>
            </w:r>
            <w:r>
              <w:t xml:space="preserve"> 17556000</w:t>
            </w:r>
          </w:p>
          <w:p w14:paraId="41F6C4CE" w14:textId="77777777" w:rsidR="009F3E76" w:rsidRPr="00AF09E7" w:rsidRDefault="009F3E76" w:rsidP="009F3E76">
            <w:pPr>
              <w:keepNext/>
              <w:suppressAutoHyphens w:val="0"/>
              <w:spacing w:before="0" w:after="0"/>
              <w:jc w:val="both"/>
              <w:rPr>
                <w:rFonts w:eastAsia="Times New Roman" w:cs="Times New Roman"/>
              </w:rPr>
            </w:pPr>
            <w:r w:rsidRPr="00AF09E7">
              <w:rPr>
                <w:rFonts w:eastAsia="Times New Roman" w:cs="Times New Roman"/>
                <w:b/>
              </w:rPr>
              <w:t>Счет получателя</w:t>
            </w:r>
            <w:r w:rsidRPr="00AF09E7">
              <w:rPr>
                <w:rFonts w:eastAsia="Times New Roman" w:cs="Times New Roman"/>
              </w:rPr>
              <w:t xml:space="preserve"> 03224643170000003201 ОКЦ № 1 ВВГУ Банка России//УФК по </w:t>
            </w:r>
            <w:r w:rsidRPr="00AF09E7">
              <w:rPr>
                <w:rFonts w:eastAsia="Times New Roman" w:cs="Times New Roman"/>
              </w:rPr>
              <w:lastRenderedPageBreak/>
              <w:t xml:space="preserve">Нижегородской области, г Нижний Новгород </w:t>
            </w:r>
            <w:r w:rsidRPr="00AF09E7">
              <w:rPr>
                <w:rFonts w:eastAsia="Times New Roman" w:cs="Times New Roman"/>
                <w:b/>
              </w:rPr>
              <w:t>БИК</w:t>
            </w:r>
            <w:r w:rsidRPr="00AF09E7">
              <w:rPr>
                <w:rFonts w:eastAsia="Times New Roman" w:cs="Times New Roman"/>
              </w:rPr>
              <w:t xml:space="preserve"> 012202102</w:t>
            </w:r>
          </w:p>
          <w:p w14:paraId="32E8E58F" w14:textId="77777777" w:rsidR="009F3E76" w:rsidRPr="00AF09E7" w:rsidRDefault="009F3E76" w:rsidP="009F3E76">
            <w:pPr>
              <w:keepNext/>
              <w:suppressAutoHyphens w:val="0"/>
              <w:spacing w:before="0" w:after="0"/>
              <w:jc w:val="both"/>
              <w:rPr>
                <w:rFonts w:eastAsia="Times New Roman" w:cs="Times New Roman"/>
              </w:rPr>
            </w:pPr>
            <w:r w:rsidRPr="00AF09E7">
              <w:rPr>
                <w:rFonts w:eastAsia="Times New Roman" w:cs="Times New Roman"/>
                <w:b/>
              </w:rPr>
              <w:t>Р/с</w:t>
            </w:r>
            <w:r w:rsidRPr="00AF09E7">
              <w:rPr>
                <w:rFonts w:eastAsia="Times New Roman" w:cs="Times New Roman"/>
              </w:rPr>
              <w:t xml:space="preserve"> 40102810745370000024</w:t>
            </w:r>
          </w:p>
          <w:p w14:paraId="2BBB66CF" w14:textId="77777777" w:rsidR="009F3E76" w:rsidRPr="00AF09E7" w:rsidRDefault="009F3E76" w:rsidP="009F3E76">
            <w:pPr>
              <w:keepNext/>
              <w:suppressAutoHyphens w:val="0"/>
              <w:spacing w:before="0" w:after="0"/>
              <w:jc w:val="both"/>
              <w:rPr>
                <w:rFonts w:eastAsia="Times New Roman" w:cs="Times New Roman"/>
              </w:rPr>
            </w:pPr>
            <w:r w:rsidRPr="00AF09E7">
              <w:rPr>
                <w:rFonts w:eastAsia="Times New Roman" w:cs="Times New Roman"/>
                <w:b/>
              </w:rPr>
              <w:t>л/с</w:t>
            </w:r>
            <w:r w:rsidRPr="00AF09E7">
              <w:rPr>
                <w:rFonts w:eastAsia="Times New Roman" w:cs="Times New Roman"/>
              </w:rPr>
              <w:t xml:space="preserve"> 802Х8072000, </w:t>
            </w:r>
            <w:proofErr w:type="gramStart"/>
            <w:r w:rsidRPr="00AF09E7">
              <w:rPr>
                <w:rFonts w:eastAsia="Times New Roman" w:cs="Times New Roman"/>
              </w:rPr>
              <w:t>МФ  ВО</w:t>
            </w:r>
            <w:proofErr w:type="gramEnd"/>
            <w:r w:rsidRPr="00AF09E7">
              <w:rPr>
                <w:rFonts w:eastAsia="Times New Roman" w:cs="Times New Roman"/>
              </w:rPr>
              <w:t xml:space="preserve"> (ГБУСО ВО «Комплексный центр социального обслуживания населения Юрьев-Польского района»)</w:t>
            </w:r>
          </w:p>
          <w:p w14:paraId="4F63CE18" w14:textId="77777777" w:rsidR="009F3E76" w:rsidRDefault="009F3E76" w:rsidP="009F3E76">
            <w:pPr>
              <w:widowControl w:val="0"/>
            </w:pPr>
            <w:r>
              <w:rPr>
                <w:b/>
              </w:rPr>
              <w:t>Телефон:</w:t>
            </w:r>
            <w:r>
              <w:t>(49246) 2-37-65,</w:t>
            </w:r>
          </w:p>
          <w:p w14:paraId="42E63FB7" w14:textId="77777777" w:rsidR="009F3E76" w:rsidRDefault="009F3E76" w:rsidP="009F3E76">
            <w:pPr>
              <w:widowControl w:val="0"/>
            </w:pPr>
            <w:r>
              <w:rPr>
                <w:b/>
              </w:rPr>
              <w:t>Факс:</w:t>
            </w:r>
            <w:r>
              <w:t xml:space="preserve"> (49246) 2-23-32;</w:t>
            </w:r>
          </w:p>
          <w:p w14:paraId="162736E2" w14:textId="77777777" w:rsidR="009F3E76" w:rsidRDefault="009F3E76" w:rsidP="009F3E76">
            <w:pPr>
              <w:widowControl w:val="0"/>
            </w:pPr>
            <w:r>
              <w:rPr>
                <w:b/>
              </w:rPr>
              <w:t>Электронная почта:</w:t>
            </w:r>
            <w:r>
              <w:t xml:space="preserve"> </w:t>
            </w:r>
            <w:hyperlink r:id="rId11">
              <w:r>
                <w:rPr>
                  <w:lang w:val="en-US"/>
                </w:rPr>
                <w:t>yuriev</w:t>
              </w:r>
              <w:r>
                <w:t>_</w:t>
              </w:r>
              <w:r>
                <w:rPr>
                  <w:lang w:val="en-US"/>
                </w:rPr>
                <w:t>cso</w:t>
              </w:r>
              <w:r>
                <w:t>@</w:t>
              </w:r>
              <w:r>
                <w:rPr>
                  <w:lang w:val="en-US"/>
                </w:rPr>
                <w:t>avo</w:t>
              </w:r>
              <w:r>
                <w:t>.</w:t>
              </w:r>
              <w:r>
                <w:rPr>
                  <w:lang w:val="en-US"/>
                </w:rPr>
                <w:t>ru</w:t>
              </w:r>
            </w:hyperlink>
          </w:p>
          <w:p w14:paraId="6A35EB15" w14:textId="77777777" w:rsidR="009F3E76" w:rsidRDefault="009F3E76" w:rsidP="009F3E76">
            <w:pPr>
              <w:widowControl w:val="0"/>
            </w:pPr>
          </w:p>
        </w:tc>
        <w:tc>
          <w:tcPr>
            <w:tcW w:w="5007" w:type="dxa"/>
            <w:tcBorders>
              <w:top w:val="single" w:sz="2" w:space="0" w:color="000000"/>
              <w:left w:val="single" w:sz="2" w:space="0" w:color="000000"/>
              <w:bottom w:val="single" w:sz="2" w:space="0" w:color="000000"/>
              <w:right w:val="single" w:sz="2" w:space="0" w:color="000000"/>
            </w:tcBorders>
          </w:tcPr>
          <w:p w14:paraId="3188794B" w14:textId="77777777" w:rsidR="009F3E76" w:rsidRDefault="009F3E76" w:rsidP="009F3E76">
            <w:pPr>
              <w:widowControl w:val="0"/>
            </w:pPr>
          </w:p>
        </w:tc>
      </w:tr>
      <w:tr w:rsidR="006F0F9C" w14:paraId="7209D89E" w14:textId="77777777" w:rsidTr="009F3E76">
        <w:tc>
          <w:tcPr>
            <w:tcW w:w="4908" w:type="dxa"/>
            <w:tcBorders>
              <w:top w:val="single" w:sz="2" w:space="0" w:color="000000"/>
              <w:left w:val="single" w:sz="2" w:space="0" w:color="000000"/>
              <w:bottom w:val="single" w:sz="2" w:space="0" w:color="000000"/>
              <w:right w:val="single" w:sz="2" w:space="0" w:color="000000"/>
            </w:tcBorders>
          </w:tcPr>
          <w:p w14:paraId="71A565F3" w14:textId="77777777" w:rsidR="006F0F9C" w:rsidRDefault="00E4616C">
            <w:pPr>
              <w:pStyle w:val="Normalunindented"/>
              <w:keepNext/>
              <w:widowControl w:val="0"/>
              <w:spacing w:before="0" w:after="0" w:line="240" w:lineRule="auto"/>
              <w:jc w:val="left"/>
              <w:rPr>
                <w:sz w:val="24"/>
                <w:szCs w:val="24"/>
              </w:rPr>
            </w:pPr>
            <w:r>
              <w:rPr>
                <w:sz w:val="24"/>
                <w:szCs w:val="24"/>
              </w:rPr>
              <w:t>от имени Заказчика:</w:t>
            </w:r>
          </w:p>
          <w:p w14:paraId="7144FC88" w14:textId="77777777" w:rsidR="006F0F9C" w:rsidRDefault="006F0F9C">
            <w:pPr>
              <w:pStyle w:val="Normalunindented"/>
              <w:keepNext/>
              <w:widowControl w:val="0"/>
              <w:spacing w:before="0" w:after="0" w:line="240" w:lineRule="auto"/>
              <w:jc w:val="left"/>
              <w:rPr>
                <w:sz w:val="24"/>
                <w:szCs w:val="24"/>
                <w:u w:val="single"/>
              </w:rPr>
            </w:pPr>
          </w:p>
          <w:p w14:paraId="7E98E4EA" w14:textId="2E7A81D8" w:rsidR="006F0F9C" w:rsidRDefault="00E4616C">
            <w:pPr>
              <w:pStyle w:val="Normalunindented"/>
              <w:keepNext/>
              <w:widowControl w:val="0"/>
              <w:spacing w:before="0" w:after="0" w:line="240" w:lineRule="auto"/>
              <w:jc w:val="left"/>
              <w:rPr>
                <w:sz w:val="24"/>
                <w:szCs w:val="24"/>
              </w:rPr>
            </w:pPr>
            <w:r>
              <w:rPr>
                <w:sz w:val="24"/>
                <w:szCs w:val="24"/>
                <w:u w:val="single"/>
              </w:rPr>
              <w:t xml:space="preserve">    </w:t>
            </w:r>
            <w:r w:rsidRPr="00435A05">
              <w:rPr>
                <w:sz w:val="24"/>
                <w:szCs w:val="24"/>
                <w:highlight w:val="yellow"/>
                <w:u w:val="single"/>
              </w:rPr>
              <w:t>(</w:t>
            </w:r>
            <w:proofErr w:type="gramStart"/>
            <w:r w:rsidRPr="00435A05">
              <w:rPr>
                <w:sz w:val="24"/>
                <w:szCs w:val="24"/>
                <w:highlight w:val="yellow"/>
                <w:u w:val="single"/>
              </w:rPr>
              <w:t xml:space="preserve">подпись)   </w:t>
            </w:r>
            <w:proofErr w:type="gramEnd"/>
            <w:r w:rsidRPr="00435A05">
              <w:rPr>
                <w:sz w:val="24"/>
                <w:szCs w:val="24"/>
                <w:highlight w:val="yellow"/>
                <w:u w:val="single"/>
              </w:rPr>
              <w:t> </w:t>
            </w:r>
            <w:r w:rsidRPr="00435A05">
              <w:rPr>
                <w:sz w:val="24"/>
                <w:szCs w:val="24"/>
                <w:highlight w:val="yellow"/>
              </w:rPr>
              <w:t>/</w:t>
            </w:r>
            <w:r w:rsidR="00083058">
              <w:rPr>
                <w:sz w:val="24"/>
                <w:szCs w:val="24"/>
                <w:highlight w:val="yellow"/>
                <w:u w:val="single"/>
              </w:rPr>
              <w:t xml:space="preserve">                                              </w:t>
            </w:r>
            <w:r w:rsidRPr="00435A05">
              <w:rPr>
                <w:sz w:val="24"/>
                <w:szCs w:val="24"/>
                <w:highlight w:val="yellow"/>
                <w:u w:val="single"/>
              </w:rPr>
              <w:t>/</w:t>
            </w:r>
          </w:p>
          <w:p w14:paraId="4A92DA6C" w14:textId="77777777" w:rsidR="006F0F9C" w:rsidRDefault="00E4616C">
            <w:pPr>
              <w:pStyle w:val="Normalunindented"/>
              <w:keepNext/>
              <w:widowControl w:val="0"/>
              <w:snapToGrid w:val="0"/>
              <w:spacing w:before="0" w:after="0" w:line="240" w:lineRule="auto"/>
              <w:jc w:val="left"/>
              <w:rPr>
                <w:sz w:val="24"/>
                <w:szCs w:val="24"/>
                <w:u w:val="single"/>
              </w:rPr>
            </w:pPr>
            <w:r>
              <w:rPr>
                <w:sz w:val="24"/>
                <w:szCs w:val="24"/>
              </w:rPr>
              <w:t>М.П.</w:t>
            </w:r>
          </w:p>
        </w:tc>
        <w:tc>
          <w:tcPr>
            <w:tcW w:w="5007" w:type="dxa"/>
            <w:tcBorders>
              <w:top w:val="single" w:sz="2" w:space="0" w:color="000000"/>
              <w:left w:val="single" w:sz="2" w:space="0" w:color="000000"/>
              <w:bottom w:val="single" w:sz="2" w:space="0" w:color="000000"/>
              <w:right w:val="single" w:sz="2" w:space="0" w:color="000000"/>
            </w:tcBorders>
          </w:tcPr>
          <w:p w14:paraId="7ED22CFC" w14:textId="77777777" w:rsidR="006F0F9C" w:rsidRDefault="00E4616C">
            <w:pPr>
              <w:pStyle w:val="Normalunindented"/>
              <w:keepNext/>
              <w:widowControl w:val="0"/>
              <w:spacing w:before="0" w:after="0" w:line="240" w:lineRule="auto"/>
              <w:jc w:val="left"/>
              <w:rPr>
                <w:sz w:val="24"/>
                <w:szCs w:val="24"/>
              </w:rPr>
            </w:pPr>
            <w:r>
              <w:rPr>
                <w:sz w:val="24"/>
                <w:szCs w:val="24"/>
              </w:rPr>
              <w:t>от имени Поставщика:</w:t>
            </w:r>
          </w:p>
          <w:p w14:paraId="6014B1E3" w14:textId="77777777" w:rsidR="006F0F9C" w:rsidRDefault="006F0F9C">
            <w:pPr>
              <w:pStyle w:val="Normalunindented"/>
              <w:keepNext/>
              <w:widowControl w:val="0"/>
              <w:spacing w:before="0" w:after="0" w:line="240" w:lineRule="auto"/>
              <w:jc w:val="left"/>
              <w:rPr>
                <w:sz w:val="24"/>
                <w:szCs w:val="24"/>
                <w:u w:val="single"/>
              </w:rPr>
            </w:pPr>
          </w:p>
          <w:p w14:paraId="14F93280" w14:textId="77777777" w:rsidR="006F0F9C" w:rsidRDefault="00E4616C">
            <w:pPr>
              <w:pStyle w:val="Normalunindented"/>
              <w:keepNext/>
              <w:widowControl w:val="0"/>
              <w:spacing w:before="0" w:after="0" w:line="240" w:lineRule="auto"/>
              <w:jc w:val="left"/>
              <w:rPr>
                <w:sz w:val="24"/>
                <w:szCs w:val="24"/>
              </w:rPr>
            </w:pPr>
            <w:r>
              <w:rPr>
                <w:sz w:val="24"/>
                <w:szCs w:val="24"/>
                <w:u w:val="single"/>
              </w:rPr>
              <w:t>    (</w:t>
            </w:r>
            <w:proofErr w:type="gramStart"/>
            <w:r>
              <w:rPr>
                <w:sz w:val="24"/>
                <w:szCs w:val="24"/>
                <w:u w:val="single"/>
              </w:rPr>
              <w:t xml:space="preserve">подпись)   </w:t>
            </w:r>
            <w:proofErr w:type="gramEnd"/>
            <w:r>
              <w:rPr>
                <w:sz w:val="24"/>
                <w:szCs w:val="24"/>
                <w:u w:val="single"/>
              </w:rPr>
              <w:t> </w:t>
            </w:r>
            <w:r>
              <w:rPr>
                <w:sz w:val="24"/>
                <w:szCs w:val="24"/>
              </w:rPr>
              <w:t>/______/</w:t>
            </w:r>
          </w:p>
          <w:p w14:paraId="37131498" w14:textId="77777777" w:rsidR="006F0F9C" w:rsidRDefault="00E4616C">
            <w:pPr>
              <w:pStyle w:val="Normalunindented"/>
              <w:keepNext/>
              <w:widowControl w:val="0"/>
              <w:spacing w:before="0" w:after="0" w:line="240" w:lineRule="auto"/>
              <w:jc w:val="left"/>
              <w:rPr>
                <w:sz w:val="24"/>
                <w:szCs w:val="24"/>
                <w:u w:val="single"/>
              </w:rPr>
            </w:pPr>
            <w:r>
              <w:rPr>
                <w:sz w:val="24"/>
                <w:szCs w:val="24"/>
              </w:rPr>
              <w:t>М.П.</w:t>
            </w:r>
          </w:p>
        </w:tc>
      </w:tr>
    </w:tbl>
    <w:p w14:paraId="7EC81796" w14:textId="77777777" w:rsidR="006F0F9C" w:rsidRDefault="006F0F9C">
      <w:pPr>
        <w:sectPr w:rsidR="006F0F9C" w:rsidSect="003A382B">
          <w:footerReference w:type="even" r:id="rId12"/>
          <w:footerReference w:type="default" r:id="rId13"/>
          <w:footerReference w:type="first" r:id="rId14"/>
          <w:pgSz w:w="11906" w:h="16838"/>
          <w:pgMar w:top="567" w:right="851" w:bottom="766" w:left="1134" w:header="0" w:footer="709" w:gutter="0"/>
          <w:cols w:space="720"/>
          <w:formProt w:val="0"/>
          <w:docGrid w:linePitch="360" w:charSpace="8192"/>
        </w:sectPr>
      </w:pPr>
    </w:p>
    <w:p w14:paraId="5D3DCECD" w14:textId="4A650DE4" w:rsidR="006F0F9C" w:rsidRDefault="00E4616C">
      <w:pPr>
        <w:jc w:val="right"/>
      </w:pPr>
      <w:r>
        <w:lastRenderedPageBreak/>
        <w:t xml:space="preserve">Приложение № 1 к Договору </w:t>
      </w:r>
      <w:r>
        <w:br/>
        <w:t>№ ___от «____» __________</w:t>
      </w:r>
      <w:proofErr w:type="gramStart"/>
      <w:r>
        <w:t>_  202</w:t>
      </w:r>
      <w:r w:rsidR="009F3E76">
        <w:t>6</w:t>
      </w:r>
      <w:proofErr w:type="gramEnd"/>
      <w:r>
        <w:t xml:space="preserve">  г.</w:t>
      </w:r>
    </w:p>
    <w:p w14:paraId="27336B50" w14:textId="77777777" w:rsidR="006F0F9C" w:rsidRDefault="00E4616C">
      <w:pPr>
        <w:ind w:firstLine="567"/>
        <w:jc w:val="center"/>
        <w:rPr>
          <w:b/>
          <w:bCs/>
          <w:kern w:val="2"/>
        </w:rPr>
      </w:pPr>
      <w:bookmarkStart w:id="1" w:name="_Hlk139620806"/>
      <w:r>
        <w:rPr>
          <w:b/>
          <w:bCs/>
          <w:kern w:val="2"/>
        </w:rPr>
        <w:t>Спецификация</w:t>
      </w:r>
    </w:p>
    <w:p w14:paraId="7AA8918F" w14:textId="77777777" w:rsidR="006F0F9C" w:rsidRDefault="00E4616C">
      <w:pPr>
        <w:spacing w:before="120" w:after="120" w:line="276" w:lineRule="auto"/>
        <w:ind w:firstLine="567"/>
        <w:jc w:val="both"/>
        <w:outlineLvl w:val="0"/>
      </w:pPr>
      <w:r>
        <w:t>Поставщик обязуется по заданию Заказчика поставить следующий Товар, и передать в установленные сроки Заказчику:</w:t>
      </w:r>
    </w:p>
    <w:tbl>
      <w:tblPr>
        <w:tblW w:w="14034" w:type="dxa"/>
        <w:tblInd w:w="562" w:type="dxa"/>
        <w:tblLayout w:type="fixed"/>
        <w:tblCellMar>
          <w:top w:w="55" w:type="dxa"/>
          <w:left w:w="55" w:type="dxa"/>
          <w:bottom w:w="55" w:type="dxa"/>
          <w:right w:w="55" w:type="dxa"/>
        </w:tblCellMar>
        <w:tblLook w:val="04A0" w:firstRow="1" w:lastRow="0" w:firstColumn="1" w:lastColumn="0" w:noHBand="0" w:noVBand="1"/>
      </w:tblPr>
      <w:tblGrid>
        <w:gridCol w:w="630"/>
        <w:gridCol w:w="1214"/>
        <w:gridCol w:w="567"/>
        <w:gridCol w:w="567"/>
        <w:gridCol w:w="567"/>
        <w:gridCol w:w="567"/>
        <w:gridCol w:w="6661"/>
        <w:gridCol w:w="3261"/>
      </w:tblGrid>
      <w:tr w:rsidR="009F3E76" w:rsidRPr="000F5623" w14:paraId="6FAAEF89" w14:textId="77777777" w:rsidTr="009F3E76">
        <w:trPr>
          <w:trHeight w:val="770"/>
        </w:trPr>
        <w:tc>
          <w:tcPr>
            <w:tcW w:w="630" w:type="dxa"/>
            <w:tcBorders>
              <w:top w:val="single" w:sz="4" w:space="0" w:color="000000"/>
              <w:left w:val="single" w:sz="4" w:space="0" w:color="000000"/>
              <w:bottom w:val="single" w:sz="4" w:space="0" w:color="000000"/>
              <w:right w:val="single" w:sz="4" w:space="0" w:color="000000"/>
            </w:tcBorders>
          </w:tcPr>
          <w:p w14:paraId="7D60E721" w14:textId="77777777" w:rsidR="009F3E76" w:rsidRPr="000F5623" w:rsidRDefault="009F3E76" w:rsidP="00420853">
            <w:pPr>
              <w:widowControl w:val="0"/>
              <w:spacing w:before="0" w:after="0"/>
              <w:rPr>
                <w:rFonts w:cs="Times New Roman"/>
                <w:b/>
                <w:bCs/>
                <w:sz w:val="18"/>
                <w:szCs w:val="18"/>
              </w:rPr>
            </w:pPr>
            <w:r w:rsidRPr="000F5623">
              <w:rPr>
                <w:rFonts w:eastAsia="Calibri" w:cs="Times New Roman"/>
                <w:b/>
                <w:bCs/>
                <w:sz w:val="18"/>
                <w:szCs w:val="18"/>
              </w:rPr>
              <w:t>№ п/п</w:t>
            </w:r>
          </w:p>
        </w:tc>
        <w:tc>
          <w:tcPr>
            <w:tcW w:w="1214" w:type="dxa"/>
            <w:tcBorders>
              <w:top w:val="single" w:sz="4" w:space="0" w:color="000000"/>
              <w:left w:val="single" w:sz="4" w:space="0" w:color="000000"/>
              <w:bottom w:val="single" w:sz="4" w:space="0" w:color="000000"/>
              <w:right w:val="single" w:sz="4" w:space="0" w:color="000000"/>
            </w:tcBorders>
          </w:tcPr>
          <w:p w14:paraId="098FCE0F" w14:textId="77777777" w:rsidR="009F3E76" w:rsidRPr="000F5623" w:rsidRDefault="009F3E76" w:rsidP="00420853">
            <w:pPr>
              <w:widowControl w:val="0"/>
              <w:spacing w:before="0" w:after="0"/>
              <w:jc w:val="center"/>
              <w:rPr>
                <w:rFonts w:cs="Times New Roman"/>
                <w:b/>
                <w:bCs/>
                <w:sz w:val="18"/>
                <w:szCs w:val="18"/>
              </w:rPr>
            </w:pPr>
            <w:r w:rsidRPr="000F5623">
              <w:rPr>
                <w:rFonts w:eastAsia="Calibri" w:cs="Times New Roman"/>
                <w:b/>
                <w:bCs/>
                <w:sz w:val="18"/>
                <w:szCs w:val="18"/>
              </w:rPr>
              <w:t>Наименование/ страна происхождения</w:t>
            </w:r>
            <w:r>
              <w:rPr>
                <w:rFonts w:eastAsia="Calibri" w:cs="Times New Roman"/>
                <w:b/>
                <w:bCs/>
                <w:sz w:val="18"/>
                <w:szCs w:val="18"/>
              </w:rPr>
              <w:t>*</w:t>
            </w:r>
          </w:p>
        </w:tc>
        <w:tc>
          <w:tcPr>
            <w:tcW w:w="567" w:type="dxa"/>
            <w:tcBorders>
              <w:top w:val="single" w:sz="4" w:space="0" w:color="000000"/>
              <w:left w:val="single" w:sz="4" w:space="0" w:color="000000"/>
              <w:bottom w:val="single" w:sz="4" w:space="0" w:color="000000"/>
              <w:right w:val="single" w:sz="4" w:space="0" w:color="000000"/>
            </w:tcBorders>
          </w:tcPr>
          <w:p w14:paraId="6CE0CCAB" w14:textId="77777777" w:rsidR="009F3E76" w:rsidRPr="000F5623" w:rsidRDefault="009F3E76" w:rsidP="00420853">
            <w:pPr>
              <w:widowControl w:val="0"/>
              <w:spacing w:before="0" w:after="0"/>
              <w:jc w:val="center"/>
              <w:rPr>
                <w:rFonts w:cs="Times New Roman"/>
                <w:b/>
                <w:bCs/>
                <w:sz w:val="18"/>
                <w:szCs w:val="18"/>
              </w:rPr>
            </w:pPr>
            <w:r w:rsidRPr="000F5623">
              <w:rPr>
                <w:rFonts w:eastAsia="Calibri" w:cs="Times New Roman"/>
                <w:b/>
                <w:bCs/>
                <w:sz w:val="18"/>
                <w:szCs w:val="18"/>
              </w:rPr>
              <w:t>Ед.</w:t>
            </w:r>
          </w:p>
          <w:p w14:paraId="0718B74F" w14:textId="77777777" w:rsidR="009F3E76" w:rsidRPr="000F5623" w:rsidRDefault="009F3E76" w:rsidP="00420853">
            <w:pPr>
              <w:widowControl w:val="0"/>
              <w:spacing w:before="0" w:after="0"/>
              <w:jc w:val="center"/>
              <w:rPr>
                <w:rFonts w:cs="Times New Roman"/>
                <w:b/>
                <w:bCs/>
                <w:sz w:val="18"/>
                <w:szCs w:val="18"/>
              </w:rPr>
            </w:pPr>
            <w:r w:rsidRPr="000F5623">
              <w:rPr>
                <w:rFonts w:eastAsia="Calibri" w:cs="Times New Roman"/>
                <w:b/>
                <w:bCs/>
                <w:sz w:val="18"/>
                <w:szCs w:val="18"/>
              </w:rPr>
              <w:t>изм.</w:t>
            </w:r>
          </w:p>
        </w:tc>
        <w:tc>
          <w:tcPr>
            <w:tcW w:w="567" w:type="dxa"/>
            <w:tcBorders>
              <w:top w:val="single" w:sz="4" w:space="0" w:color="000000"/>
              <w:left w:val="single" w:sz="4" w:space="0" w:color="000000"/>
              <w:bottom w:val="single" w:sz="4" w:space="0" w:color="000000"/>
              <w:right w:val="single" w:sz="4" w:space="0" w:color="000000"/>
            </w:tcBorders>
          </w:tcPr>
          <w:p w14:paraId="5A3CF67D" w14:textId="77777777" w:rsidR="009F3E76" w:rsidRPr="000F5623" w:rsidRDefault="009F3E76" w:rsidP="00420853">
            <w:pPr>
              <w:widowControl w:val="0"/>
              <w:spacing w:before="0" w:after="0"/>
              <w:jc w:val="center"/>
              <w:rPr>
                <w:rFonts w:eastAsia="Calibri" w:cs="Times New Roman"/>
                <w:b/>
                <w:bCs/>
                <w:sz w:val="18"/>
                <w:szCs w:val="18"/>
              </w:rPr>
            </w:pPr>
            <w:r w:rsidRPr="000F5623">
              <w:rPr>
                <w:rFonts w:eastAsia="Calibri" w:cs="Times New Roman"/>
                <w:b/>
                <w:bCs/>
                <w:sz w:val="18"/>
                <w:szCs w:val="18"/>
              </w:rPr>
              <w:t>Количество</w:t>
            </w:r>
          </w:p>
        </w:tc>
        <w:tc>
          <w:tcPr>
            <w:tcW w:w="567" w:type="dxa"/>
            <w:tcBorders>
              <w:top w:val="single" w:sz="4" w:space="0" w:color="000000"/>
              <w:left w:val="single" w:sz="4" w:space="0" w:color="000000"/>
              <w:bottom w:val="single" w:sz="4" w:space="0" w:color="000000"/>
              <w:right w:val="single" w:sz="4" w:space="0" w:color="000000"/>
            </w:tcBorders>
          </w:tcPr>
          <w:p w14:paraId="6FC8FA5D" w14:textId="77777777" w:rsidR="009F3E76" w:rsidRPr="000F5623" w:rsidRDefault="009F3E76" w:rsidP="00420853">
            <w:pPr>
              <w:widowControl w:val="0"/>
              <w:spacing w:before="0" w:after="0"/>
              <w:jc w:val="center"/>
              <w:rPr>
                <w:rFonts w:cs="Times New Roman"/>
                <w:b/>
                <w:bCs/>
                <w:sz w:val="18"/>
                <w:szCs w:val="18"/>
              </w:rPr>
            </w:pPr>
            <w:r w:rsidRPr="000F5623">
              <w:rPr>
                <w:rFonts w:eastAsia="Calibri" w:cs="Times New Roman"/>
                <w:b/>
                <w:bCs/>
                <w:sz w:val="18"/>
                <w:szCs w:val="18"/>
              </w:rPr>
              <w:t>Цена за ед. изм.</w:t>
            </w:r>
          </w:p>
        </w:tc>
        <w:tc>
          <w:tcPr>
            <w:tcW w:w="567" w:type="dxa"/>
            <w:tcBorders>
              <w:top w:val="single" w:sz="4" w:space="0" w:color="000000"/>
              <w:left w:val="single" w:sz="4" w:space="0" w:color="000000"/>
              <w:bottom w:val="single" w:sz="4" w:space="0" w:color="000000"/>
              <w:right w:val="single" w:sz="4" w:space="0" w:color="auto"/>
            </w:tcBorders>
          </w:tcPr>
          <w:p w14:paraId="0C39C3A4" w14:textId="77777777" w:rsidR="009F3E76" w:rsidRPr="000F5623" w:rsidRDefault="009F3E76" w:rsidP="00420853">
            <w:pPr>
              <w:widowControl w:val="0"/>
              <w:spacing w:before="0" w:after="0"/>
              <w:jc w:val="center"/>
              <w:rPr>
                <w:rFonts w:cs="Times New Roman"/>
                <w:b/>
                <w:bCs/>
                <w:sz w:val="18"/>
                <w:szCs w:val="18"/>
              </w:rPr>
            </w:pPr>
            <w:r w:rsidRPr="000F5623">
              <w:rPr>
                <w:rFonts w:eastAsia="Calibri" w:cs="Times New Roman"/>
                <w:b/>
                <w:bCs/>
                <w:sz w:val="18"/>
                <w:szCs w:val="18"/>
              </w:rPr>
              <w:t>Сумма, руб.</w:t>
            </w:r>
          </w:p>
        </w:tc>
        <w:tc>
          <w:tcPr>
            <w:tcW w:w="6661" w:type="dxa"/>
            <w:tcBorders>
              <w:top w:val="single" w:sz="4" w:space="0" w:color="auto"/>
              <w:left w:val="single" w:sz="4" w:space="0" w:color="auto"/>
              <w:bottom w:val="single" w:sz="4" w:space="0" w:color="auto"/>
              <w:right w:val="single" w:sz="4" w:space="0" w:color="auto"/>
            </w:tcBorders>
          </w:tcPr>
          <w:p w14:paraId="1F1315D0" w14:textId="77777777" w:rsidR="009F3E76" w:rsidRPr="000F5623" w:rsidRDefault="009F3E76" w:rsidP="00420853">
            <w:pPr>
              <w:widowControl w:val="0"/>
              <w:spacing w:before="0" w:after="0"/>
              <w:jc w:val="center"/>
              <w:rPr>
                <w:rFonts w:eastAsia="Calibri" w:cs="Times New Roman"/>
                <w:b/>
                <w:bCs/>
                <w:sz w:val="18"/>
                <w:szCs w:val="18"/>
              </w:rPr>
            </w:pPr>
            <w:r w:rsidRPr="000F5623">
              <w:rPr>
                <w:rFonts w:eastAsia="Calibri" w:cs="Times New Roman"/>
                <w:b/>
                <w:bCs/>
                <w:sz w:val="18"/>
                <w:szCs w:val="18"/>
              </w:rPr>
              <w:t>Характеристики</w:t>
            </w:r>
          </w:p>
          <w:p w14:paraId="3A389EFC" w14:textId="77777777" w:rsidR="009F3E76" w:rsidRPr="000F5623" w:rsidRDefault="009F3E76" w:rsidP="00420853">
            <w:pPr>
              <w:widowControl w:val="0"/>
              <w:spacing w:before="0" w:after="0"/>
              <w:jc w:val="center"/>
              <w:rPr>
                <w:rFonts w:eastAsia="Calibri" w:cs="Times New Roman"/>
                <w:b/>
                <w:bCs/>
                <w:sz w:val="18"/>
                <w:szCs w:val="18"/>
              </w:rPr>
            </w:pPr>
          </w:p>
        </w:tc>
        <w:tc>
          <w:tcPr>
            <w:tcW w:w="3261" w:type="dxa"/>
            <w:tcBorders>
              <w:top w:val="single" w:sz="4" w:space="0" w:color="auto"/>
              <w:left w:val="single" w:sz="4" w:space="0" w:color="auto"/>
              <w:bottom w:val="single" w:sz="4" w:space="0" w:color="auto"/>
              <w:right w:val="single" w:sz="4" w:space="0" w:color="auto"/>
            </w:tcBorders>
          </w:tcPr>
          <w:p w14:paraId="2937FBE5" w14:textId="77777777" w:rsidR="009F3E76" w:rsidRPr="000F5623" w:rsidRDefault="009F3E76" w:rsidP="00420853">
            <w:pPr>
              <w:widowControl w:val="0"/>
              <w:spacing w:before="0" w:after="0"/>
              <w:jc w:val="center"/>
              <w:rPr>
                <w:rFonts w:cs="Times New Roman"/>
                <w:b/>
                <w:bCs/>
                <w:sz w:val="18"/>
                <w:szCs w:val="18"/>
              </w:rPr>
            </w:pPr>
            <w:r w:rsidRPr="000F5623">
              <w:rPr>
                <w:rFonts w:eastAsia="Calibri" w:cs="Times New Roman"/>
                <w:b/>
                <w:bCs/>
                <w:sz w:val="18"/>
                <w:szCs w:val="18"/>
              </w:rPr>
              <w:t>Гарантийный срок</w:t>
            </w:r>
          </w:p>
          <w:p w14:paraId="63C74B91" w14:textId="77777777" w:rsidR="009F3E76" w:rsidRPr="000F5623" w:rsidRDefault="009F3E76" w:rsidP="00420853">
            <w:pPr>
              <w:widowControl w:val="0"/>
              <w:spacing w:before="0" w:after="0"/>
              <w:jc w:val="center"/>
              <w:rPr>
                <w:b/>
                <w:bCs/>
                <w:sz w:val="18"/>
                <w:szCs w:val="18"/>
              </w:rPr>
            </w:pPr>
            <w:r w:rsidRPr="000F5623">
              <w:rPr>
                <w:rFonts w:eastAsia="Calibri" w:cs="Times New Roman"/>
                <w:b/>
                <w:bCs/>
                <w:sz w:val="18"/>
                <w:szCs w:val="18"/>
              </w:rPr>
              <w:t>на Товар</w:t>
            </w:r>
          </w:p>
        </w:tc>
      </w:tr>
      <w:tr w:rsidR="009F3E76" w:rsidRPr="000F5623" w14:paraId="28726FA0" w14:textId="77777777" w:rsidTr="009F3E76">
        <w:trPr>
          <w:trHeight w:val="1165"/>
        </w:trPr>
        <w:tc>
          <w:tcPr>
            <w:tcW w:w="630" w:type="dxa"/>
            <w:tcBorders>
              <w:top w:val="single" w:sz="4" w:space="0" w:color="000000"/>
              <w:left w:val="single" w:sz="4" w:space="0" w:color="000000"/>
              <w:bottom w:val="single" w:sz="4" w:space="0" w:color="000000"/>
              <w:right w:val="single" w:sz="4" w:space="0" w:color="000000"/>
            </w:tcBorders>
            <w:vAlign w:val="center"/>
          </w:tcPr>
          <w:p w14:paraId="0BB45043" w14:textId="77777777" w:rsidR="009F3E76" w:rsidRPr="000F5623" w:rsidRDefault="009F3E76" w:rsidP="00420853">
            <w:pPr>
              <w:widowControl w:val="0"/>
              <w:spacing w:before="0" w:after="0"/>
              <w:jc w:val="center"/>
              <w:rPr>
                <w:rFonts w:eastAsia="Calibri" w:cs="Times New Roman"/>
                <w:color w:val="000000"/>
                <w:sz w:val="18"/>
                <w:szCs w:val="18"/>
                <w:lang w:eastAsia="zh-CN"/>
              </w:rPr>
            </w:pPr>
            <w:r w:rsidRPr="000F5623">
              <w:rPr>
                <w:rFonts w:eastAsia="Calibri" w:cs="Times New Roman"/>
                <w:color w:val="000000"/>
                <w:sz w:val="18"/>
                <w:szCs w:val="18"/>
                <w:lang w:eastAsia="zh-CN"/>
              </w:rPr>
              <w:t>1</w:t>
            </w:r>
          </w:p>
        </w:tc>
        <w:tc>
          <w:tcPr>
            <w:tcW w:w="1214" w:type="dxa"/>
            <w:tcBorders>
              <w:top w:val="single" w:sz="4" w:space="0" w:color="000000"/>
              <w:left w:val="single" w:sz="4" w:space="0" w:color="000000"/>
              <w:bottom w:val="single" w:sz="4" w:space="0" w:color="000000"/>
              <w:right w:val="single" w:sz="4" w:space="0" w:color="000000"/>
            </w:tcBorders>
          </w:tcPr>
          <w:p w14:paraId="1F77C6A0" w14:textId="77777777" w:rsidR="009F3E76" w:rsidRPr="000F5623" w:rsidRDefault="009F3E76" w:rsidP="00420853">
            <w:pPr>
              <w:widowControl w:val="0"/>
              <w:spacing w:before="0" w:after="0"/>
              <w:rPr>
                <w:rFonts w:eastAsia="Calibri" w:cs="Times New Roman"/>
                <w:color w:val="333333"/>
                <w:sz w:val="18"/>
                <w:szCs w:val="18"/>
                <w:shd w:val="clear" w:color="auto" w:fill="FFFFFF"/>
              </w:rPr>
            </w:pPr>
            <w:r>
              <w:rPr>
                <w:rFonts w:eastAsia="Times New Roman" w:cs="Times New Roman"/>
                <w:noProof/>
                <w:sz w:val="18"/>
                <w:szCs w:val="18"/>
              </w:rPr>
              <w:t>А</w:t>
            </w:r>
            <w:r w:rsidRPr="00435A05">
              <w:rPr>
                <w:rFonts w:eastAsia="Times New Roman" w:cs="Times New Roman"/>
                <w:noProof/>
                <w:sz w:val="18"/>
                <w:szCs w:val="18"/>
              </w:rPr>
              <w:t>ккумулятор cвинцово-кислотны</w:t>
            </w:r>
            <w:r>
              <w:rPr>
                <w:rFonts w:eastAsia="Times New Roman" w:cs="Times New Roman"/>
                <w:noProof/>
                <w:sz w:val="18"/>
                <w:szCs w:val="18"/>
              </w:rPr>
              <w:t>й</w:t>
            </w:r>
            <w:r w:rsidRPr="00435A05">
              <w:rPr>
                <w:rFonts w:eastAsia="Times New Roman" w:cs="Times New Roman"/>
                <w:noProof/>
                <w:sz w:val="18"/>
                <w:szCs w:val="18"/>
              </w:rPr>
              <w:t xml:space="preserve"> для резервного электропитания охранно-пожарных систем </w:t>
            </w:r>
            <w:r>
              <w:rPr>
                <w:rFonts w:eastAsia="Calibri" w:cs="Times New Roman"/>
                <w:color w:val="333333"/>
                <w:sz w:val="18"/>
                <w:szCs w:val="18"/>
                <w:shd w:val="clear" w:color="auto" w:fill="FFFFFF"/>
              </w:rPr>
              <w:t>27.20.22.000</w:t>
            </w:r>
          </w:p>
        </w:tc>
        <w:tc>
          <w:tcPr>
            <w:tcW w:w="567" w:type="dxa"/>
            <w:tcBorders>
              <w:top w:val="single" w:sz="4" w:space="0" w:color="000000"/>
              <w:left w:val="single" w:sz="4" w:space="0" w:color="000000"/>
              <w:bottom w:val="single" w:sz="4" w:space="0" w:color="000000"/>
              <w:right w:val="single" w:sz="4" w:space="0" w:color="000000"/>
            </w:tcBorders>
          </w:tcPr>
          <w:p w14:paraId="510BA903" w14:textId="77777777" w:rsidR="009F3E76" w:rsidRPr="000F5623" w:rsidRDefault="009F3E76" w:rsidP="00420853">
            <w:pPr>
              <w:widowControl w:val="0"/>
              <w:spacing w:before="0" w:after="0"/>
              <w:jc w:val="center"/>
              <w:rPr>
                <w:rFonts w:eastAsia="Calibri" w:cs="Times New Roman"/>
                <w:color w:val="000000"/>
                <w:sz w:val="18"/>
                <w:szCs w:val="18"/>
              </w:rPr>
            </w:pPr>
            <w:r>
              <w:rPr>
                <w:rFonts w:eastAsia="Calibri" w:cs="Times New Roman"/>
                <w:color w:val="000000"/>
                <w:sz w:val="18"/>
                <w:szCs w:val="18"/>
              </w:rPr>
              <w:t>штука</w:t>
            </w:r>
          </w:p>
        </w:tc>
        <w:tc>
          <w:tcPr>
            <w:tcW w:w="567" w:type="dxa"/>
            <w:tcBorders>
              <w:top w:val="single" w:sz="4" w:space="0" w:color="000000"/>
              <w:left w:val="single" w:sz="4" w:space="0" w:color="000000"/>
              <w:bottom w:val="single" w:sz="4" w:space="0" w:color="000000"/>
              <w:right w:val="single" w:sz="4" w:space="0" w:color="000000"/>
            </w:tcBorders>
          </w:tcPr>
          <w:p w14:paraId="475FBD78" w14:textId="54A887C5" w:rsidR="009F3E76" w:rsidRPr="000F5623" w:rsidRDefault="002164CA" w:rsidP="00420853">
            <w:pPr>
              <w:widowControl w:val="0"/>
              <w:spacing w:before="0" w:after="0"/>
              <w:jc w:val="center"/>
              <w:rPr>
                <w:rFonts w:eastAsia="Calibri" w:cs="Times New Roman"/>
                <w:color w:val="000000"/>
                <w:sz w:val="18"/>
                <w:szCs w:val="18"/>
              </w:rPr>
            </w:pPr>
            <w:r>
              <w:rPr>
                <w:rFonts w:eastAsia="Calibri" w:cs="Times New Roman"/>
                <w:color w:val="000000"/>
                <w:sz w:val="18"/>
                <w:szCs w:val="18"/>
              </w:rPr>
              <w:t>2</w:t>
            </w:r>
          </w:p>
        </w:tc>
        <w:tc>
          <w:tcPr>
            <w:tcW w:w="567" w:type="dxa"/>
            <w:tcBorders>
              <w:top w:val="single" w:sz="4" w:space="0" w:color="000000"/>
              <w:left w:val="single" w:sz="4" w:space="0" w:color="000000"/>
              <w:bottom w:val="single" w:sz="4" w:space="0" w:color="000000"/>
              <w:right w:val="single" w:sz="4" w:space="0" w:color="000000"/>
            </w:tcBorders>
          </w:tcPr>
          <w:p w14:paraId="3EF47538" w14:textId="77777777" w:rsidR="009F3E76" w:rsidRPr="000F5623" w:rsidRDefault="009F3E76" w:rsidP="00420853">
            <w:pPr>
              <w:widowControl w:val="0"/>
              <w:spacing w:before="0" w:after="0"/>
              <w:jc w:val="center"/>
              <w:rPr>
                <w:rFonts w:eastAsia="Calibri" w:cs="Times New Roman"/>
                <w:color w:val="000000"/>
                <w:sz w:val="18"/>
                <w:szCs w:val="18"/>
              </w:rPr>
            </w:pPr>
          </w:p>
        </w:tc>
        <w:tc>
          <w:tcPr>
            <w:tcW w:w="567" w:type="dxa"/>
            <w:tcBorders>
              <w:top w:val="single" w:sz="4" w:space="0" w:color="000000"/>
              <w:left w:val="single" w:sz="4" w:space="0" w:color="000000"/>
              <w:bottom w:val="single" w:sz="4" w:space="0" w:color="000000"/>
              <w:right w:val="single" w:sz="4" w:space="0" w:color="auto"/>
            </w:tcBorders>
          </w:tcPr>
          <w:p w14:paraId="4341A9E7" w14:textId="77777777" w:rsidR="009F3E76" w:rsidRPr="000F5623" w:rsidRDefault="009F3E76" w:rsidP="00420853">
            <w:pPr>
              <w:widowControl w:val="0"/>
              <w:spacing w:before="0" w:after="0"/>
              <w:jc w:val="center"/>
              <w:rPr>
                <w:rFonts w:eastAsia="Calibri" w:cs="Times New Roman"/>
                <w:color w:val="000000"/>
                <w:sz w:val="18"/>
                <w:szCs w:val="18"/>
              </w:rPr>
            </w:pPr>
          </w:p>
        </w:tc>
        <w:tc>
          <w:tcPr>
            <w:tcW w:w="6661" w:type="dxa"/>
            <w:tcBorders>
              <w:top w:val="single" w:sz="4" w:space="0" w:color="auto"/>
              <w:left w:val="single" w:sz="4" w:space="0" w:color="auto"/>
              <w:bottom w:val="single" w:sz="4" w:space="0" w:color="auto"/>
              <w:right w:val="single" w:sz="4" w:space="0" w:color="auto"/>
            </w:tcBorders>
          </w:tcPr>
          <w:p w14:paraId="491FE479" w14:textId="77777777" w:rsidR="009F3E76" w:rsidRPr="00435A05" w:rsidRDefault="009F3E76" w:rsidP="00420853">
            <w:pPr>
              <w:pStyle w:val="Normalunindented"/>
              <w:keepNext/>
              <w:widowControl w:val="0"/>
              <w:rPr>
                <w:rFonts w:eastAsia="Calibri"/>
                <w:bCs/>
                <w:iCs/>
                <w:color w:val="000000"/>
                <w:sz w:val="18"/>
                <w:szCs w:val="18"/>
              </w:rPr>
            </w:pPr>
            <w:r w:rsidRPr="00435A05">
              <w:rPr>
                <w:rFonts w:eastAsia="Calibri"/>
                <w:bCs/>
                <w:iCs/>
                <w:color w:val="000000"/>
                <w:sz w:val="18"/>
                <w:szCs w:val="18"/>
              </w:rPr>
              <w:t>Полностью герметичная конструкция, утечка электролита невозможна.</w:t>
            </w:r>
          </w:p>
          <w:p w14:paraId="678CE2D3" w14:textId="77777777" w:rsidR="009F3E76" w:rsidRPr="00435A05" w:rsidRDefault="009F3E76" w:rsidP="00420853">
            <w:pPr>
              <w:pStyle w:val="Normalunindented"/>
              <w:keepNext/>
              <w:widowControl w:val="0"/>
              <w:rPr>
                <w:rFonts w:eastAsia="Calibri"/>
                <w:bCs/>
                <w:iCs/>
                <w:color w:val="000000"/>
                <w:sz w:val="18"/>
                <w:szCs w:val="18"/>
              </w:rPr>
            </w:pPr>
            <w:r w:rsidRPr="00435A05">
              <w:rPr>
                <w:rFonts w:eastAsia="Calibri"/>
                <w:bCs/>
                <w:iCs/>
                <w:color w:val="000000"/>
                <w:sz w:val="18"/>
                <w:szCs w:val="18"/>
              </w:rPr>
              <w:t>Система внутренней рекомбинации газа, нет необходимости в доливе воды.</w:t>
            </w:r>
          </w:p>
          <w:p w14:paraId="22E6B5EF" w14:textId="77777777" w:rsidR="009F3E76" w:rsidRDefault="009F3E76" w:rsidP="00420853">
            <w:pPr>
              <w:pStyle w:val="Normalunindented"/>
              <w:keepNext/>
              <w:widowControl w:val="0"/>
              <w:rPr>
                <w:rFonts w:eastAsia="Calibri"/>
                <w:bCs/>
                <w:iCs/>
                <w:color w:val="000000"/>
                <w:sz w:val="18"/>
                <w:szCs w:val="18"/>
              </w:rPr>
            </w:pPr>
            <w:r w:rsidRPr="00435A05">
              <w:rPr>
                <w:rFonts w:eastAsia="Calibri"/>
                <w:bCs/>
                <w:iCs/>
                <w:color w:val="000000"/>
                <w:sz w:val="18"/>
                <w:szCs w:val="18"/>
              </w:rPr>
              <w:t xml:space="preserve">Моноблоки снабжены регулирующими клапанами для обеспечения выпуска газа, при превышении внутреннего давления выше допустимого уровня. </w:t>
            </w:r>
          </w:p>
          <w:p w14:paraId="07DE6047" w14:textId="77777777" w:rsidR="009F3E76" w:rsidRPr="00435A05" w:rsidRDefault="009F3E76" w:rsidP="00420853">
            <w:pPr>
              <w:pStyle w:val="Normalunindented"/>
              <w:keepNext/>
              <w:widowControl w:val="0"/>
              <w:rPr>
                <w:rFonts w:eastAsia="Calibri"/>
                <w:bCs/>
                <w:iCs/>
                <w:color w:val="000000"/>
                <w:sz w:val="18"/>
                <w:szCs w:val="18"/>
              </w:rPr>
            </w:pPr>
            <w:r w:rsidRPr="00435A05">
              <w:rPr>
                <w:rFonts w:eastAsia="Calibri"/>
                <w:bCs/>
                <w:iCs/>
                <w:color w:val="000000"/>
                <w:sz w:val="18"/>
                <w:szCs w:val="18"/>
              </w:rPr>
              <w:t>Заряд, А*ч</w:t>
            </w:r>
            <w:r w:rsidRPr="00435A05">
              <w:rPr>
                <w:rFonts w:eastAsia="Calibri"/>
                <w:bCs/>
                <w:iCs/>
                <w:color w:val="000000"/>
                <w:sz w:val="18"/>
                <w:szCs w:val="18"/>
              </w:rPr>
              <w:tab/>
            </w:r>
            <w:r>
              <w:rPr>
                <w:rFonts w:eastAsia="Calibri"/>
                <w:bCs/>
                <w:iCs/>
                <w:color w:val="000000"/>
                <w:sz w:val="18"/>
                <w:szCs w:val="18"/>
              </w:rPr>
              <w:t>26</w:t>
            </w:r>
            <w:r w:rsidRPr="00435A05">
              <w:rPr>
                <w:rFonts w:eastAsia="Calibri"/>
                <w:bCs/>
                <w:iCs/>
                <w:color w:val="000000"/>
                <w:sz w:val="18"/>
                <w:szCs w:val="18"/>
              </w:rPr>
              <w:tab/>
            </w:r>
          </w:p>
          <w:p w14:paraId="79203E16" w14:textId="77777777" w:rsidR="009F3E76" w:rsidRPr="00435A05" w:rsidRDefault="009F3E76" w:rsidP="00420853">
            <w:pPr>
              <w:pStyle w:val="Normalunindented"/>
              <w:keepNext/>
              <w:widowControl w:val="0"/>
              <w:rPr>
                <w:rFonts w:eastAsia="Calibri"/>
                <w:bCs/>
                <w:iCs/>
                <w:color w:val="000000"/>
                <w:sz w:val="18"/>
                <w:szCs w:val="18"/>
              </w:rPr>
            </w:pPr>
            <w:r w:rsidRPr="00435A05">
              <w:rPr>
                <w:rFonts w:eastAsia="Calibri"/>
                <w:bCs/>
                <w:iCs/>
                <w:color w:val="000000"/>
                <w:sz w:val="18"/>
                <w:szCs w:val="18"/>
              </w:rPr>
              <w:t>Напряжение, В</w:t>
            </w:r>
            <w:r w:rsidRPr="00435A05">
              <w:rPr>
                <w:rFonts w:eastAsia="Calibri"/>
                <w:bCs/>
                <w:iCs/>
                <w:color w:val="000000"/>
                <w:sz w:val="18"/>
                <w:szCs w:val="18"/>
              </w:rPr>
              <w:tab/>
              <w:t>12</w:t>
            </w:r>
            <w:r w:rsidRPr="00435A05">
              <w:rPr>
                <w:rFonts w:eastAsia="Calibri"/>
                <w:bCs/>
                <w:iCs/>
                <w:color w:val="000000"/>
                <w:sz w:val="18"/>
                <w:szCs w:val="18"/>
              </w:rPr>
              <w:tab/>
            </w:r>
          </w:p>
          <w:p w14:paraId="64FAB7F8" w14:textId="77777777" w:rsidR="009F3E76" w:rsidRPr="00435A05" w:rsidRDefault="009F3E76" w:rsidP="00420853">
            <w:pPr>
              <w:pStyle w:val="Normalunindented"/>
              <w:keepNext/>
              <w:widowControl w:val="0"/>
              <w:rPr>
                <w:rFonts w:eastAsia="Calibri"/>
                <w:bCs/>
                <w:iCs/>
                <w:color w:val="000000"/>
                <w:sz w:val="18"/>
                <w:szCs w:val="18"/>
              </w:rPr>
            </w:pPr>
            <w:r w:rsidRPr="00435A05">
              <w:rPr>
                <w:rFonts w:eastAsia="Calibri"/>
                <w:bCs/>
                <w:iCs/>
                <w:color w:val="000000"/>
                <w:sz w:val="18"/>
                <w:szCs w:val="18"/>
              </w:rPr>
              <w:t>Размер</w:t>
            </w:r>
            <w:r w:rsidRPr="00435A05">
              <w:rPr>
                <w:rFonts w:eastAsia="Calibri"/>
                <w:bCs/>
                <w:iCs/>
                <w:color w:val="000000"/>
                <w:sz w:val="18"/>
                <w:szCs w:val="18"/>
              </w:rPr>
              <w:tab/>
            </w:r>
            <w:r>
              <w:rPr>
                <w:rFonts w:eastAsia="Calibri"/>
                <w:bCs/>
                <w:iCs/>
                <w:color w:val="000000"/>
                <w:sz w:val="18"/>
                <w:szCs w:val="18"/>
              </w:rPr>
              <w:t>166*175*126</w:t>
            </w:r>
            <w:r w:rsidRPr="00435A05">
              <w:rPr>
                <w:rFonts w:eastAsia="Calibri"/>
                <w:bCs/>
                <w:iCs/>
                <w:color w:val="000000"/>
                <w:sz w:val="18"/>
                <w:szCs w:val="18"/>
              </w:rPr>
              <w:tab/>
            </w:r>
          </w:p>
          <w:p w14:paraId="0170872E" w14:textId="77777777" w:rsidR="009F3E76" w:rsidRPr="00435A05" w:rsidRDefault="009F3E76" w:rsidP="00420853">
            <w:pPr>
              <w:pStyle w:val="Normalunindented"/>
              <w:keepNext/>
              <w:widowControl w:val="0"/>
              <w:rPr>
                <w:rFonts w:eastAsia="Calibri"/>
                <w:bCs/>
                <w:iCs/>
                <w:color w:val="000000"/>
                <w:sz w:val="18"/>
                <w:szCs w:val="18"/>
              </w:rPr>
            </w:pPr>
            <w:r w:rsidRPr="00435A05">
              <w:rPr>
                <w:rFonts w:eastAsia="Calibri"/>
                <w:bCs/>
                <w:iCs/>
                <w:color w:val="000000"/>
                <w:sz w:val="18"/>
                <w:szCs w:val="18"/>
              </w:rPr>
              <w:t>Технология</w:t>
            </w:r>
            <w:r w:rsidRPr="00435A05">
              <w:rPr>
                <w:rFonts w:eastAsia="Calibri"/>
                <w:bCs/>
                <w:iCs/>
                <w:color w:val="000000"/>
                <w:sz w:val="18"/>
                <w:szCs w:val="18"/>
              </w:rPr>
              <w:tab/>
              <w:t>AGM</w:t>
            </w:r>
            <w:r w:rsidRPr="00435A05">
              <w:rPr>
                <w:rFonts w:eastAsia="Calibri"/>
                <w:bCs/>
                <w:iCs/>
                <w:color w:val="000000"/>
                <w:sz w:val="18"/>
                <w:szCs w:val="18"/>
              </w:rPr>
              <w:tab/>
            </w:r>
          </w:p>
          <w:p w14:paraId="54FE9A45" w14:textId="77777777" w:rsidR="009F3E76" w:rsidRPr="00435A05" w:rsidRDefault="009F3E76" w:rsidP="00420853">
            <w:pPr>
              <w:pStyle w:val="Normalunindented"/>
              <w:keepNext/>
              <w:widowControl w:val="0"/>
              <w:rPr>
                <w:rFonts w:eastAsia="Calibri"/>
                <w:bCs/>
                <w:iCs/>
                <w:color w:val="000000"/>
                <w:sz w:val="18"/>
                <w:szCs w:val="18"/>
              </w:rPr>
            </w:pPr>
            <w:r w:rsidRPr="00435A05">
              <w:rPr>
                <w:rFonts w:eastAsia="Calibri"/>
                <w:bCs/>
                <w:iCs/>
                <w:color w:val="000000"/>
                <w:sz w:val="18"/>
                <w:szCs w:val="18"/>
              </w:rPr>
              <w:t>Сферы применения</w:t>
            </w:r>
            <w:r w:rsidRPr="00435A05">
              <w:rPr>
                <w:rFonts w:eastAsia="Calibri"/>
                <w:bCs/>
                <w:iCs/>
                <w:color w:val="000000"/>
                <w:sz w:val="18"/>
                <w:szCs w:val="18"/>
              </w:rPr>
              <w:tab/>
              <w:t>охранно-пожарные системы</w:t>
            </w:r>
            <w:r w:rsidRPr="00435A05">
              <w:rPr>
                <w:rFonts w:eastAsia="Calibri"/>
                <w:bCs/>
                <w:iCs/>
                <w:color w:val="000000"/>
                <w:sz w:val="18"/>
                <w:szCs w:val="18"/>
              </w:rPr>
              <w:tab/>
            </w:r>
          </w:p>
          <w:p w14:paraId="46712980" w14:textId="77777777" w:rsidR="009F3E76" w:rsidRPr="000F5623" w:rsidRDefault="009F3E76" w:rsidP="00420853">
            <w:pPr>
              <w:pStyle w:val="Normalunindented"/>
              <w:keepNext/>
              <w:widowControl w:val="0"/>
              <w:rPr>
                <w:rFonts w:eastAsia="Calibri"/>
                <w:bCs/>
                <w:iCs/>
                <w:color w:val="000000"/>
                <w:sz w:val="18"/>
                <w:szCs w:val="18"/>
              </w:rPr>
            </w:pPr>
          </w:p>
        </w:tc>
        <w:tc>
          <w:tcPr>
            <w:tcW w:w="3261" w:type="dxa"/>
            <w:tcBorders>
              <w:top w:val="single" w:sz="4" w:space="0" w:color="auto"/>
              <w:left w:val="single" w:sz="4" w:space="0" w:color="auto"/>
              <w:bottom w:val="single" w:sz="4" w:space="0" w:color="auto"/>
              <w:right w:val="single" w:sz="4" w:space="0" w:color="auto"/>
            </w:tcBorders>
          </w:tcPr>
          <w:p w14:paraId="7E51F008" w14:textId="77777777" w:rsidR="009F3E76" w:rsidRPr="000F5623" w:rsidRDefault="009F3E76" w:rsidP="00420853">
            <w:pPr>
              <w:pStyle w:val="Normalunindented"/>
              <w:keepNext/>
              <w:widowControl w:val="0"/>
              <w:jc w:val="center"/>
              <w:rPr>
                <w:sz w:val="18"/>
                <w:szCs w:val="18"/>
              </w:rPr>
            </w:pPr>
            <w:r w:rsidRPr="000F5623">
              <w:rPr>
                <w:rFonts w:eastAsia="Calibri"/>
                <w:bCs/>
                <w:iCs/>
                <w:color w:val="000000"/>
                <w:sz w:val="18"/>
                <w:szCs w:val="18"/>
              </w:rPr>
              <w:t>Объем предоставления гарантий качества: 100 % в течение</w:t>
            </w:r>
            <w:r w:rsidRPr="000F5623">
              <w:rPr>
                <w:rStyle w:val="ae"/>
                <w:rFonts w:eastAsia="Calibri"/>
                <w:bCs/>
                <w:color w:val="000000"/>
                <w:sz w:val="18"/>
                <w:szCs w:val="18"/>
              </w:rPr>
              <w:t xml:space="preserve"> гарантийного срока</w:t>
            </w:r>
            <w:r w:rsidRPr="000F5623">
              <w:rPr>
                <w:rFonts w:eastAsia="Calibri"/>
                <w:bCs/>
                <w:color w:val="000000"/>
                <w:sz w:val="18"/>
                <w:szCs w:val="18"/>
              </w:rPr>
              <w:t>.</w:t>
            </w:r>
          </w:p>
        </w:tc>
      </w:tr>
      <w:tr w:rsidR="009F3E76" w:rsidRPr="000F5623" w14:paraId="110C79EA" w14:textId="77777777" w:rsidTr="009F3E76">
        <w:trPr>
          <w:trHeight w:val="578"/>
        </w:trPr>
        <w:tc>
          <w:tcPr>
            <w:tcW w:w="3545" w:type="dxa"/>
            <w:gridSpan w:val="5"/>
            <w:tcBorders>
              <w:top w:val="single" w:sz="4" w:space="0" w:color="000000"/>
              <w:left w:val="single" w:sz="4" w:space="0" w:color="000000"/>
              <w:bottom w:val="single" w:sz="4" w:space="0" w:color="000000"/>
              <w:right w:val="single" w:sz="4" w:space="0" w:color="000000"/>
            </w:tcBorders>
            <w:vAlign w:val="center"/>
          </w:tcPr>
          <w:p w14:paraId="49310565" w14:textId="77777777" w:rsidR="009F3E76" w:rsidRPr="000F5623" w:rsidRDefault="009F3E76" w:rsidP="00420853">
            <w:pPr>
              <w:widowControl w:val="0"/>
              <w:spacing w:before="0" w:after="0"/>
              <w:jc w:val="center"/>
              <w:rPr>
                <w:rFonts w:eastAsia="Calibri" w:cs="Times New Roman"/>
                <w:color w:val="000000"/>
                <w:sz w:val="18"/>
                <w:szCs w:val="18"/>
              </w:rPr>
            </w:pPr>
            <w:r w:rsidRPr="000F5623">
              <w:rPr>
                <w:rFonts w:eastAsia="Calibri" w:cs="Times New Roman"/>
                <w:color w:val="000000"/>
                <w:sz w:val="18"/>
                <w:szCs w:val="18"/>
              </w:rPr>
              <w:t>Итого</w:t>
            </w:r>
          </w:p>
        </w:tc>
        <w:tc>
          <w:tcPr>
            <w:tcW w:w="567" w:type="dxa"/>
            <w:tcBorders>
              <w:top w:val="single" w:sz="4" w:space="0" w:color="000000"/>
              <w:left w:val="single" w:sz="4" w:space="0" w:color="000000"/>
              <w:bottom w:val="single" w:sz="4" w:space="0" w:color="000000"/>
              <w:right w:val="single" w:sz="4" w:space="0" w:color="auto"/>
            </w:tcBorders>
          </w:tcPr>
          <w:p w14:paraId="78A8DD56" w14:textId="77777777" w:rsidR="009F3E76" w:rsidRPr="000F5623" w:rsidRDefault="009F3E76" w:rsidP="00420853">
            <w:pPr>
              <w:widowControl w:val="0"/>
              <w:spacing w:before="0" w:after="0"/>
              <w:jc w:val="center"/>
              <w:rPr>
                <w:rFonts w:eastAsia="Calibri" w:cs="Times New Roman"/>
                <w:color w:val="000000"/>
                <w:sz w:val="18"/>
                <w:szCs w:val="18"/>
              </w:rPr>
            </w:pPr>
          </w:p>
        </w:tc>
        <w:tc>
          <w:tcPr>
            <w:tcW w:w="6661" w:type="dxa"/>
            <w:tcBorders>
              <w:top w:val="single" w:sz="4" w:space="0" w:color="auto"/>
              <w:left w:val="single" w:sz="4" w:space="0" w:color="auto"/>
              <w:bottom w:val="single" w:sz="4" w:space="0" w:color="auto"/>
              <w:right w:val="single" w:sz="4" w:space="0" w:color="auto"/>
            </w:tcBorders>
          </w:tcPr>
          <w:p w14:paraId="014030CB" w14:textId="77777777" w:rsidR="009F3E76" w:rsidRPr="000F5623" w:rsidRDefault="009F3E76" w:rsidP="00420853">
            <w:pPr>
              <w:pStyle w:val="Normalunindented"/>
              <w:keepNext/>
              <w:widowControl w:val="0"/>
              <w:jc w:val="center"/>
              <w:rPr>
                <w:rFonts w:eastAsia="Calibri"/>
                <w:bCs/>
                <w:iCs/>
                <w:color w:val="000000"/>
                <w:sz w:val="18"/>
                <w:szCs w:val="18"/>
              </w:rPr>
            </w:pPr>
          </w:p>
        </w:tc>
        <w:tc>
          <w:tcPr>
            <w:tcW w:w="3261" w:type="dxa"/>
            <w:tcBorders>
              <w:top w:val="single" w:sz="4" w:space="0" w:color="auto"/>
              <w:left w:val="single" w:sz="4" w:space="0" w:color="auto"/>
              <w:bottom w:val="single" w:sz="4" w:space="0" w:color="auto"/>
              <w:right w:val="single" w:sz="4" w:space="0" w:color="auto"/>
            </w:tcBorders>
          </w:tcPr>
          <w:p w14:paraId="169C9BAA" w14:textId="77777777" w:rsidR="009F3E76" w:rsidRPr="000F5623" w:rsidRDefault="009F3E76" w:rsidP="00420853">
            <w:pPr>
              <w:pStyle w:val="Normalunindented"/>
              <w:keepNext/>
              <w:widowControl w:val="0"/>
              <w:jc w:val="center"/>
              <w:rPr>
                <w:rFonts w:eastAsia="Calibri"/>
                <w:bCs/>
                <w:iCs/>
                <w:color w:val="000000"/>
                <w:sz w:val="18"/>
                <w:szCs w:val="18"/>
              </w:rPr>
            </w:pPr>
          </w:p>
        </w:tc>
      </w:tr>
    </w:tbl>
    <w:p w14:paraId="4199BF0B" w14:textId="77777777" w:rsidR="00D97DF5" w:rsidRDefault="00D97DF5">
      <w:pPr>
        <w:spacing w:before="120" w:after="120" w:line="276" w:lineRule="auto"/>
        <w:ind w:firstLine="567"/>
        <w:jc w:val="both"/>
        <w:outlineLvl w:val="0"/>
      </w:pPr>
    </w:p>
    <w:p w14:paraId="2FE50F50" w14:textId="77777777" w:rsidR="006F0F9C" w:rsidRDefault="006F0F9C"/>
    <w:p w14:paraId="6867DD8B" w14:textId="77777777" w:rsidR="006F0F9C" w:rsidRDefault="00E4616C">
      <w:pPr>
        <w:pStyle w:val="af9"/>
        <w:ind w:left="1440"/>
      </w:pPr>
      <w:bookmarkStart w:id="2" w:name="_Hlk126658077"/>
      <w:bookmarkEnd w:id="2"/>
      <w:r>
        <w:t xml:space="preserve">  </w:t>
      </w:r>
    </w:p>
    <w:p w14:paraId="73AB12AE" w14:textId="5D0BFC79" w:rsidR="006F0F9C" w:rsidRDefault="00E4616C">
      <w:r>
        <w:t xml:space="preserve">Заказчик _________________ </w:t>
      </w:r>
      <w:r w:rsidR="00083058">
        <w:t xml:space="preserve">                                                                                               </w:t>
      </w:r>
      <w:r>
        <w:t xml:space="preserve">Поставщик ______________ </w:t>
      </w:r>
    </w:p>
    <w:p w14:paraId="04F8A0B7" w14:textId="77777777" w:rsidR="006F0F9C" w:rsidRDefault="00E4616C">
      <w:pPr>
        <w:ind w:left="708" w:firstLine="708"/>
        <w:jc w:val="both"/>
        <w:sectPr w:rsidR="006F0F9C" w:rsidSect="003A382B">
          <w:headerReference w:type="even" r:id="rId15"/>
          <w:headerReference w:type="default" r:id="rId16"/>
          <w:footerReference w:type="even" r:id="rId17"/>
          <w:footerReference w:type="default" r:id="rId18"/>
          <w:headerReference w:type="first" r:id="rId19"/>
          <w:footerReference w:type="first" r:id="rId20"/>
          <w:pgSz w:w="16838" w:h="11906" w:orient="landscape"/>
          <w:pgMar w:top="341" w:right="567" w:bottom="426" w:left="567" w:header="284" w:footer="284" w:gutter="0"/>
          <w:cols w:space="720"/>
          <w:formProt w:val="0"/>
          <w:docGrid w:linePitch="100" w:charSpace="8192"/>
        </w:sectPr>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r>
        <w:rPr>
          <w:b/>
          <w:bCs/>
          <w:smallCaps/>
        </w:rPr>
        <w:t xml:space="preserve">      </w:t>
      </w:r>
      <w:bookmarkEnd w:id="1"/>
      <w:r>
        <w:rPr>
          <w:b/>
          <w:bCs/>
          <w:smallCaps/>
        </w:rPr>
        <w:t xml:space="preserve">   </w:t>
      </w:r>
    </w:p>
    <w:p w14:paraId="513A3790" w14:textId="77777777" w:rsidR="006F0F9C" w:rsidRDefault="00E4616C">
      <w:pPr>
        <w:keepNext/>
        <w:keepLines/>
        <w:tabs>
          <w:tab w:val="left" w:pos="2373"/>
          <w:tab w:val="center" w:pos="4818"/>
        </w:tabs>
        <w:jc w:val="right"/>
      </w:pPr>
      <w:r>
        <w:lastRenderedPageBreak/>
        <w:t>Приложение № 2 к Договору</w:t>
      </w:r>
    </w:p>
    <w:p w14:paraId="41727A29" w14:textId="2BE5C4C1" w:rsidR="006F0F9C" w:rsidRDefault="00E4616C">
      <w:pPr>
        <w:ind w:left="5580"/>
        <w:jc w:val="right"/>
      </w:pPr>
      <w:r>
        <w:t>от «_</w:t>
      </w:r>
      <w:proofErr w:type="gramStart"/>
      <w:r>
        <w:t>_»_</w:t>
      </w:r>
      <w:proofErr w:type="gramEnd"/>
      <w:r>
        <w:t>________________202</w:t>
      </w:r>
      <w:r w:rsidR="009F3E76">
        <w:t>6</w:t>
      </w:r>
      <w:r>
        <w:t>г. № ____</w:t>
      </w:r>
    </w:p>
    <w:p w14:paraId="5FC5517B" w14:textId="77777777" w:rsidR="006F0F9C" w:rsidRDefault="00E4616C">
      <w:pPr>
        <w:jc w:val="center"/>
        <w:rPr>
          <w:b/>
          <w:bCs/>
        </w:rPr>
      </w:pPr>
      <w:r>
        <w:rPr>
          <w:b/>
          <w:bCs/>
        </w:rPr>
        <w:t>КАЛЕНДАРНЫЙ ПЛАН</w:t>
      </w:r>
    </w:p>
    <w:p w14:paraId="2FD3CCAD" w14:textId="77777777" w:rsidR="006F0F9C" w:rsidRDefault="00E4616C">
      <w:pPr>
        <w:jc w:val="center"/>
        <w:rPr>
          <w:b/>
          <w:bCs/>
        </w:rPr>
      </w:pPr>
      <w:r>
        <w:rPr>
          <w:b/>
          <w:bCs/>
        </w:rPr>
        <w:t>выполнения поставки по Договору</w:t>
      </w:r>
    </w:p>
    <w:tbl>
      <w:tblPr>
        <w:tblW w:w="15805" w:type="dxa"/>
        <w:tblLayout w:type="fixed"/>
        <w:tblCellMar>
          <w:top w:w="55" w:type="dxa"/>
          <w:bottom w:w="55" w:type="dxa"/>
        </w:tblCellMar>
        <w:tblLook w:val="04A0" w:firstRow="1" w:lastRow="0" w:firstColumn="1" w:lastColumn="0" w:noHBand="0" w:noVBand="1"/>
      </w:tblPr>
      <w:tblGrid>
        <w:gridCol w:w="674"/>
        <w:gridCol w:w="3186"/>
        <w:gridCol w:w="1691"/>
        <w:gridCol w:w="2382"/>
        <w:gridCol w:w="5786"/>
        <w:gridCol w:w="2086"/>
      </w:tblGrid>
      <w:tr w:rsidR="006F0F9C" w14:paraId="7B7FD35F" w14:textId="77777777" w:rsidTr="00ED78C1">
        <w:trPr>
          <w:trHeight w:val="260"/>
        </w:trPr>
        <w:tc>
          <w:tcPr>
            <w:tcW w:w="674" w:type="dxa"/>
            <w:tcBorders>
              <w:top w:val="single" w:sz="4" w:space="0" w:color="000000"/>
              <w:left w:val="single" w:sz="4" w:space="0" w:color="000000"/>
              <w:bottom w:val="single" w:sz="4" w:space="0" w:color="000000"/>
              <w:right w:val="single" w:sz="4" w:space="0" w:color="000000"/>
            </w:tcBorders>
          </w:tcPr>
          <w:p w14:paraId="6B5FDF63" w14:textId="77777777" w:rsidR="006F0F9C" w:rsidRDefault="00E4616C">
            <w:pPr>
              <w:widowControl w:val="0"/>
              <w:spacing w:before="0" w:after="0"/>
              <w:rPr>
                <w:rFonts w:cs="Times New Roman"/>
                <w:b/>
                <w:bCs/>
              </w:rPr>
            </w:pPr>
            <w:r>
              <w:rPr>
                <w:rFonts w:eastAsia="Calibri" w:cs="Times New Roman"/>
                <w:b/>
                <w:bCs/>
              </w:rPr>
              <w:t>№ п/п</w:t>
            </w:r>
          </w:p>
        </w:tc>
        <w:tc>
          <w:tcPr>
            <w:tcW w:w="3186" w:type="dxa"/>
            <w:tcBorders>
              <w:top w:val="single" w:sz="4" w:space="0" w:color="000000"/>
              <w:left w:val="single" w:sz="4" w:space="0" w:color="000000"/>
              <w:bottom w:val="single" w:sz="4" w:space="0" w:color="000000"/>
              <w:right w:val="single" w:sz="4" w:space="0" w:color="000000"/>
            </w:tcBorders>
          </w:tcPr>
          <w:p w14:paraId="5809D14C" w14:textId="77777777" w:rsidR="006F0F9C" w:rsidRDefault="00E4616C">
            <w:pPr>
              <w:widowControl w:val="0"/>
              <w:spacing w:before="0" w:after="0"/>
              <w:jc w:val="center"/>
              <w:rPr>
                <w:rFonts w:cs="Times New Roman"/>
                <w:b/>
                <w:bCs/>
              </w:rPr>
            </w:pPr>
            <w:r>
              <w:rPr>
                <w:rFonts w:eastAsia="Calibri" w:cs="Times New Roman"/>
                <w:b/>
                <w:bCs/>
              </w:rPr>
              <w:t>Наименование</w:t>
            </w:r>
          </w:p>
        </w:tc>
        <w:tc>
          <w:tcPr>
            <w:tcW w:w="1691" w:type="dxa"/>
            <w:tcBorders>
              <w:top w:val="single" w:sz="4" w:space="0" w:color="000000"/>
              <w:left w:val="single" w:sz="4" w:space="0" w:color="000000"/>
              <w:bottom w:val="single" w:sz="4" w:space="0" w:color="000000"/>
              <w:right w:val="single" w:sz="4" w:space="0" w:color="000000"/>
            </w:tcBorders>
          </w:tcPr>
          <w:p w14:paraId="0BAF4607" w14:textId="77777777" w:rsidR="006F0F9C" w:rsidRDefault="00E4616C">
            <w:pPr>
              <w:widowControl w:val="0"/>
              <w:jc w:val="center"/>
            </w:pPr>
            <w:r>
              <w:t>Срок поставки Товара</w:t>
            </w:r>
          </w:p>
        </w:tc>
        <w:tc>
          <w:tcPr>
            <w:tcW w:w="2382" w:type="dxa"/>
            <w:tcBorders>
              <w:top w:val="single" w:sz="4" w:space="0" w:color="000000"/>
              <w:left w:val="single" w:sz="4" w:space="0" w:color="000000"/>
              <w:bottom w:val="single" w:sz="4" w:space="0" w:color="000000"/>
              <w:right w:val="single" w:sz="4" w:space="0" w:color="000000"/>
            </w:tcBorders>
          </w:tcPr>
          <w:p w14:paraId="5E1E1FDB" w14:textId="77777777" w:rsidR="006F0F9C" w:rsidRDefault="00E4616C">
            <w:pPr>
              <w:widowControl w:val="0"/>
              <w:jc w:val="center"/>
            </w:pPr>
            <w:r>
              <w:t>Требования к размерам и упаковке Товара</w:t>
            </w:r>
          </w:p>
        </w:tc>
        <w:tc>
          <w:tcPr>
            <w:tcW w:w="5786" w:type="dxa"/>
            <w:tcBorders>
              <w:top w:val="single" w:sz="4" w:space="0" w:color="000000"/>
              <w:left w:val="single" w:sz="4" w:space="0" w:color="000000"/>
              <w:bottom w:val="single" w:sz="4" w:space="0" w:color="000000"/>
              <w:right w:val="single" w:sz="4" w:space="0" w:color="000000"/>
            </w:tcBorders>
          </w:tcPr>
          <w:p w14:paraId="44B8FFEE" w14:textId="77777777" w:rsidR="006F0F9C" w:rsidRDefault="00E4616C">
            <w:pPr>
              <w:widowControl w:val="0"/>
              <w:spacing w:before="0" w:after="0"/>
              <w:jc w:val="center"/>
              <w:rPr>
                <w:rFonts w:eastAsia="Calibri" w:cs="Times New Roman"/>
              </w:rPr>
            </w:pPr>
            <w:r>
              <w:rPr>
                <w:rFonts w:eastAsia="Calibri" w:cs="Times New Roman"/>
              </w:rPr>
              <w:t>Место и условия поставки Товара</w:t>
            </w:r>
          </w:p>
        </w:tc>
        <w:tc>
          <w:tcPr>
            <w:tcW w:w="2086" w:type="dxa"/>
            <w:tcBorders>
              <w:top w:val="single" w:sz="4" w:space="0" w:color="000000"/>
              <w:left w:val="single" w:sz="4" w:space="0" w:color="000000"/>
              <w:bottom w:val="single" w:sz="4" w:space="0" w:color="000000"/>
              <w:right w:val="single" w:sz="4" w:space="0" w:color="000000"/>
            </w:tcBorders>
          </w:tcPr>
          <w:p w14:paraId="083F3278" w14:textId="77777777" w:rsidR="006F0F9C" w:rsidRDefault="00E4616C">
            <w:pPr>
              <w:widowControl w:val="0"/>
              <w:spacing w:before="0" w:after="0"/>
              <w:jc w:val="center"/>
              <w:rPr>
                <w:rFonts w:eastAsia="Calibri"/>
                <w:lang w:eastAsia="ar-SA"/>
              </w:rPr>
            </w:pPr>
            <w:r>
              <w:rPr>
                <w:rFonts w:eastAsia="Calibri" w:cs="Times New Roman"/>
                <w:lang w:eastAsia="ar-SA"/>
              </w:rPr>
              <w:t>Документы, предоставляемые Поставщиком Заказчику при поставке Товара</w:t>
            </w:r>
          </w:p>
        </w:tc>
      </w:tr>
      <w:tr w:rsidR="00D97DF5" w14:paraId="49C761DB" w14:textId="77777777" w:rsidTr="000325F0">
        <w:trPr>
          <w:trHeight w:val="430"/>
        </w:trPr>
        <w:tc>
          <w:tcPr>
            <w:tcW w:w="674" w:type="dxa"/>
            <w:tcBorders>
              <w:top w:val="single" w:sz="4" w:space="0" w:color="000000"/>
              <w:left w:val="single" w:sz="4" w:space="0" w:color="000000"/>
              <w:bottom w:val="single" w:sz="4" w:space="0" w:color="000000"/>
              <w:right w:val="single" w:sz="4" w:space="0" w:color="000000"/>
            </w:tcBorders>
            <w:vAlign w:val="center"/>
          </w:tcPr>
          <w:p w14:paraId="71DCE309" w14:textId="1FA83CF8" w:rsidR="00D97DF5" w:rsidRDefault="00D97DF5" w:rsidP="00D97DF5">
            <w:pPr>
              <w:widowControl w:val="0"/>
              <w:spacing w:before="0" w:after="0"/>
              <w:jc w:val="center"/>
              <w:rPr>
                <w:rFonts w:eastAsia="Calibri" w:cs="Times New Roman"/>
                <w:color w:val="000000"/>
                <w:lang w:eastAsia="zh-CN"/>
              </w:rPr>
            </w:pPr>
            <w:r w:rsidRPr="000F5623">
              <w:rPr>
                <w:rFonts w:eastAsia="Calibri" w:cs="Times New Roman"/>
                <w:color w:val="000000"/>
                <w:sz w:val="18"/>
                <w:szCs w:val="18"/>
                <w:lang w:eastAsia="zh-CN"/>
              </w:rPr>
              <w:t>1</w:t>
            </w:r>
          </w:p>
        </w:tc>
        <w:tc>
          <w:tcPr>
            <w:tcW w:w="3186" w:type="dxa"/>
            <w:tcBorders>
              <w:top w:val="single" w:sz="4" w:space="0" w:color="000000"/>
              <w:left w:val="single" w:sz="4" w:space="0" w:color="000000"/>
              <w:bottom w:val="single" w:sz="4" w:space="0" w:color="000000"/>
              <w:right w:val="single" w:sz="4" w:space="0" w:color="000000"/>
            </w:tcBorders>
          </w:tcPr>
          <w:p w14:paraId="3AF1C3DA" w14:textId="77777777" w:rsidR="00D97DF5" w:rsidRPr="000F5623" w:rsidRDefault="00D97DF5" w:rsidP="00D97DF5">
            <w:pPr>
              <w:widowControl w:val="0"/>
              <w:suppressAutoHyphens w:val="0"/>
              <w:autoSpaceDE w:val="0"/>
              <w:autoSpaceDN w:val="0"/>
              <w:adjustRightInd w:val="0"/>
              <w:spacing w:before="0" w:after="0"/>
              <w:jc w:val="center"/>
              <w:rPr>
                <w:rFonts w:eastAsia="Times New Roman" w:cs="Times New Roman"/>
                <w:noProof/>
                <w:sz w:val="18"/>
                <w:szCs w:val="18"/>
              </w:rPr>
            </w:pPr>
          </w:p>
          <w:p w14:paraId="241A8801" w14:textId="2A148CFC" w:rsidR="00D97DF5" w:rsidRDefault="00435A05" w:rsidP="00CE5892">
            <w:pPr>
              <w:widowControl w:val="0"/>
              <w:spacing w:before="0" w:after="0"/>
              <w:rPr>
                <w:rFonts w:eastAsia="Calibri" w:cs="Times New Roman"/>
                <w:color w:val="333333"/>
                <w:shd w:val="clear" w:color="auto" w:fill="FFFFFF"/>
              </w:rPr>
            </w:pPr>
            <w:r w:rsidRPr="00435A05">
              <w:rPr>
                <w:rFonts w:eastAsia="Calibri" w:cs="Times New Roman"/>
                <w:kern w:val="2"/>
                <w:sz w:val="18"/>
                <w:szCs w:val="18"/>
                <w:lang w:eastAsia="en-US"/>
                <w14:ligatures w14:val="standardContextual"/>
              </w:rPr>
              <w:t xml:space="preserve">Аккумулятор </w:t>
            </w:r>
            <w:proofErr w:type="spellStart"/>
            <w:r w:rsidRPr="00435A05">
              <w:rPr>
                <w:rFonts w:eastAsia="Calibri" w:cs="Times New Roman"/>
                <w:kern w:val="2"/>
                <w:sz w:val="18"/>
                <w:szCs w:val="18"/>
                <w:lang w:eastAsia="en-US"/>
                <w14:ligatures w14:val="standardContextual"/>
              </w:rPr>
              <w:t>cвинцово</w:t>
            </w:r>
            <w:proofErr w:type="spellEnd"/>
            <w:r w:rsidRPr="00435A05">
              <w:rPr>
                <w:rFonts w:eastAsia="Calibri" w:cs="Times New Roman"/>
                <w:kern w:val="2"/>
                <w:sz w:val="18"/>
                <w:szCs w:val="18"/>
                <w:lang w:eastAsia="en-US"/>
                <w14:ligatures w14:val="standardContextual"/>
              </w:rPr>
              <w:t>-кислотный для резервного электропитания охранно-пожарных систем 27.20.22.000</w:t>
            </w:r>
          </w:p>
        </w:tc>
        <w:tc>
          <w:tcPr>
            <w:tcW w:w="1691" w:type="dxa"/>
            <w:tcBorders>
              <w:top w:val="single" w:sz="4" w:space="0" w:color="000000"/>
              <w:left w:val="single" w:sz="4" w:space="0" w:color="000000"/>
              <w:right w:val="single" w:sz="4" w:space="0" w:color="000000"/>
            </w:tcBorders>
          </w:tcPr>
          <w:p w14:paraId="28E05014" w14:textId="7D756853" w:rsidR="00D97DF5" w:rsidRDefault="00D97DF5" w:rsidP="00D97DF5">
            <w:pPr>
              <w:widowControl w:val="0"/>
              <w:tabs>
                <w:tab w:val="left" w:pos="360"/>
              </w:tabs>
              <w:rPr>
                <w:b/>
                <w:bCs/>
                <w:i/>
              </w:rPr>
            </w:pPr>
            <w:r>
              <w:rPr>
                <w:rFonts w:eastAsia="Calibri" w:cs="Times New Roman"/>
                <w:b/>
                <w:bCs/>
                <w:i/>
                <w:color w:val="000000"/>
                <w:lang w:eastAsia="ar-SA"/>
              </w:rPr>
              <w:t xml:space="preserve">С даты подписания договора </w:t>
            </w:r>
            <w:r w:rsidR="0019554F">
              <w:rPr>
                <w:rFonts w:eastAsia="Calibri" w:cs="Times New Roman"/>
                <w:b/>
                <w:bCs/>
                <w:i/>
                <w:color w:val="000000"/>
                <w:lang w:eastAsia="ar-SA"/>
              </w:rPr>
              <w:t>в течении</w:t>
            </w:r>
            <w:r w:rsidR="004A7D97">
              <w:rPr>
                <w:rFonts w:eastAsia="Calibri" w:cs="Times New Roman"/>
                <w:b/>
                <w:bCs/>
                <w:i/>
                <w:color w:val="000000"/>
                <w:lang w:eastAsia="ar-SA"/>
              </w:rPr>
              <w:t xml:space="preserve"> </w:t>
            </w:r>
            <w:r w:rsidR="009F3E76">
              <w:rPr>
                <w:rFonts w:eastAsia="Calibri" w:cs="Times New Roman"/>
                <w:b/>
                <w:bCs/>
                <w:i/>
                <w:color w:val="000000"/>
                <w:lang w:eastAsia="ar-SA"/>
              </w:rPr>
              <w:t>1</w:t>
            </w:r>
            <w:r w:rsidR="00CE5892">
              <w:rPr>
                <w:rFonts w:eastAsia="Calibri" w:cs="Times New Roman"/>
                <w:b/>
                <w:bCs/>
                <w:i/>
                <w:color w:val="000000"/>
                <w:lang w:eastAsia="ar-SA"/>
              </w:rPr>
              <w:t>0 календарных дней</w:t>
            </w:r>
          </w:p>
          <w:p w14:paraId="406CCE35" w14:textId="77777777" w:rsidR="00D97DF5" w:rsidRDefault="00D97DF5" w:rsidP="00D97DF5">
            <w:pPr>
              <w:widowControl w:val="0"/>
              <w:spacing w:before="0" w:after="0"/>
              <w:jc w:val="center"/>
              <w:rPr>
                <w:rFonts w:eastAsia="Calibri" w:cs="Times New Roman"/>
                <w:color w:val="000000"/>
              </w:rPr>
            </w:pPr>
          </w:p>
          <w:p w14:paraId="292F90E9" w14:textId="77777777" w:rsidR="00D97DF5" w:rsidRDefault="00D97DF5" w:rsidP="00D97DF5">
            <w:pPr>
              <w:widowControl w:val="0"/>
              <w:spacing w:before="0" w:after="0"/>
              <w:jc w:val="center"/>
            </w:pPr>
          </w:p>
        </w:tc>
        <w:tc>
          <w:tcPr>
            <w:tcW w:w="2382" w:type="dxa"/>
            <w:tcBorders>
              <w:top w:val="single" w:sz="4" w:space="0" w:color="000000"/>
              <w:left w:val="single" w:sz="4" w:space="0" w:color="000000"/>
              <w:right w:val="single" w:sz="4" w:space="0" w:color="000000"/>
            </w:tcBorders>
          </w:tcPr>
          <w:p w14:paraId="20D70354" w14:textId="77777777" w:rsidR="00D97DF5" w:rsidRDefault="00D97DF5" w:rsidP="00D97DF5">
            <w:pPr>
              <w:widowControl w:val="0"/>
              <w:spacing w:before="0" w:after="0"/>
              <w:jc w:val="center"/>
            </w:pPr>
            <w:r>
              <w:rPr>
                <w:rFonts w:eastAsia="Calibri" w:cs="Times New Roman"/>
                <w:color w:val="000000"/>
              </w:rPr>
              <w:t>Товар упаковывается в тару, обеспечивающую его сохранность при транспортировке и хранении</w:t>
            </w:r>
          </w:p>
        </w:tc>
        <w:tc>
          <w:tcPr>
            <w:tcW w:w="5786" w:type="dxa"/>
            <w:tcBorders>
              <w:top w:val="single" w:sz="4" w:space="0" w:color="000000"/>
              <w:left w:val="single" w:sz="4" w:space="0" w:color="000000"/>
              <w:right w:val="single" w:sz="4" w:space="0" w:color="000000"/>
            </w:tcBorders>
          </w:tcPr>
          <w:p w14:paraId="73A76855" w14:textId="1906184F" w:rsidR="00D97DF5" w:rsidRPr="004C252B" w:rsidRDefault="00D97DF5" w:rsidP="00D97DF5">
            <w:pPr>
              <w:widowControl w:val="0"/>
              <w:jc w:val="both"/>
              <w:rPr>
                <w:rFonts w:eastAsia="Calibri" w:cs="Times New Roman"/>
                <w:color w:val="000000"/>
                <w:lang w:eastAsia="ar-SA"/>
              </w:rPr>
            </w:pPr>
            <w:r w:rsidRPr="004C252B">
              <w:rPr>
                <w:rFonts w:eastAsia="Calibri" w:cs="Times New Roman"/>
                <w:color w:val="000000"/>
                <w:lang w:eastAsia="ar-SA"/>
              </w:rPr>
              <w:t xml:space="preserve">ГБУСО ВО «Комплексный центр социального обслуживания населения Юрьев-Польского района» Владимирская область, </w:t>
            </w:r>
            <w:r w:rsidR="00435A05">
              <w:rPr>
                <w:rFonts w:eastAsia="Calibri" w:cs="Times New Roman"/>
                <w:color w:val="000000"/>
                <w:lang w:eastAsia="ar-SA"/>
              </w:rPr>
              <w:t xml:space="preserve">город </w:t>
            </w:r>
            <w:r w:rsidRPr="004C252B">
              <w:rPr>
                <w:rFonts w:eastAsia="Calibri" w:cs="Times New Roman"/>
                <w:color w:val="000000"/>
                <w:lang w:eastAsia="ar-SA"/>
              </w:rPr>
              <w:t>Юрьев-Польский</w:t>
            </w:r>
            <w:r>
              <w:rPr>
                <w:rFonts w:eastAsia="Calibri" w:cs="Times New Roman"/>
                <w:color w:val="000000"/>
                <w:lang w:eastAsia="ar-SA"/>
              </w:rPr>
              <w:t>,</w:t>
            </w:r>
            <w:r w:rsidR="00435A05">
              <w:rPr>
                <w:rFonts w:eastAsia="Calibri" w:cs="Times New Roman"/>
                <w:color w:val="000000"/>
                <w:lang w:eastAsia="ar-SA"/>
              </w:rPr>
              <w:t xml:space="preserve"> </w:t>
            </w:r>
            <w:r w:rsidRPr="004C252B">
              <w:rPr>
                <w:rFonts w:eastAsia="Calibri" w:cs="Times New Roman"/>
                <w:color w:val="000000"/>
                <w:lang w:eastAsia="ar-SA"/>
              </w:rPr>
              <w:t xml:space="preserve">ул. </w:t>
            </w:r>
            <w:r w:rsidR="009F3E76">
              <w:rPr>
                <w:rFonts w:eastAsia="Calibri" w:cs="Times New Roman"/>
                <w:color w:val="000000"/>
                <w:lang w:eastAsia="ar-SA"/>
              </w:rPr>
              <w:t>Павших борцов</w:t>
            </w:r>
            <w:r>
              <w:rPr>
                <w:rFonts w:eastAsia="Calibri" w:cs="Times New Roman"/>
                <w:color w:val="000000"/>
                <w:lang w:eastAsia="ar-SA"/>
              </w:rPr>
              <w:t xml:space="preserve"> д.</w:t>
            </w:r>
            <w:r w:rsidR="0019554F">
              <w:rPr>
                <w:rFonts w:eastAsia="Calibri" w:cs="Times New Roman"/>
                <w:color w:val="000000"/>
                <w:lang w:eastAsia="ar-SA"/>
              </w:rPr>
              <w:t xml:space="preserve"> </w:t>
            </w:r>
            <w:r w:rsidR="009F3E76">
              <w:rPr>
                <w:rFonts w:eastAsia="Calibri" w:cs="Times New Roman"/>
                <w:color w:val="000000"/>
                <w:lang w:eastAsia="ar-SA"/>
              </w:rPr>
              <w:t>6</w:t>
            </w:r>
          </w:p>
          <w:p w14:paraId="785A7545" w14:textId="77777777" w:rsidR="00D97DF5" w:rsidRPr="004C252B" w:rsidRDefault="00D97DF5" w:rsidP="00D97DF5">
            <w:pPr>
              <w:widowControl w:val="0"/>
              <w:jc w:val="both"/>
            </w:pPr>
            <w:r w:rsidRPr="004C252B">
              <w:rPr>
                <w:rFonts w:eastAsia="Calibri" w:cs="Times New Roman"/>
                <w:color w:val="000000"/>
                <w:lang w:eastAsia="ar-SA"/>
              </w:rPr>
              <w:t xml:space="preserve"> Доставка до склада Заказчика транспортом Поставщика. Приёмка Товара (осмотр, проверка и принятие) проводятся с участием Поставщика.</w:t>
            </w:r>
            <w:r w:rsidRPr="004C252B">
              <w:rPr>
                <w:rFonts w:eastAsia="Calibri" w:cs="Times New Roman"/>
                <w:color w:val="000000"/>
              </w:rPr>
              <w:t xml:space="preserve"> </w:t>
            </w:r>
            <w:r w:rsidRPr="004C252B">
              <w:rPr>
                <w:rFonts w:eastAsia="Calibri" w:cs="Times New Roman"/>
                <w:color w:val="000000"/>
                <w:lang w:eastAsia="ar-SA"/>
              </w:rPr>
              <w:t xml:space="preserve">Поставка Товара осуществляется в рабочее время с 8-00 до 16-00 часов с </w:t>
            </w:r>
            <w:r w:rsidRPr="004C252B">
              <w:rPr>
                <w:rFonts w:eastAsia="Times New Roman" w:cs="Times New Roman"/>
                <w:lang w:eastAsia="ar-SA"/>
              </w:rPr>
              <w:t>п</w:t>
            </w:r>
            <w:r w:rsidRPr="004C252B">
              <w:rPr>
                <w:rFonts w:eastAsia="Calibri" w:cs="Times New Roman"/>
                <w:color w:val="000000"/>
                <w:lang w:eastAsia="ar-SA"/>
              </w:rPr>
              <w:t>онедельника по пятницу. Периодичность поставки –разовая.</w:t>
            </w:r>
          </w:p>
        </w:tc>
        <w:tc>
          <w:tcPr>
            <w:tcW w:w="2086" w:type="dxa"/>
            <w:tcBorders>
              <w:top w:val="single" w:sz="4" w:space="0" w:color="000000"/>
              <w:left w:val="single" w:sz="4" w:space="0" w:color="000000"/>
              <w:right w:val="single" w:sz="4" w:space="0" w:color="000000"/>
            </w:tcBorders>
          </w:tcPr>
          <w:p w14:paraId="4151C397" w14:textId="77777777" w:rsidR="00D97DF5" w:rsidRDefault="00D97DF5" w:rsidP="00D97DF5">
            <w:pPr>
              <w:widowControl w:val="0"/>
              <w:spacing w:before="0" w:after="0"/>
              <w:jc w:val="center"/>
              <w:rPr>
                <w:bCs/>
              </w:rPr>
            </w:pPr>
          </w:p>
          <w:p w14:paraId="78C94481" w14:textId="77777777" w:rsidR="00D97DF5" w:rsidRDefault="00D97DF5" w:rsidP="00D97DF5">
            <w:pPr>
              <w:widowControl w:val="0"/>
              <w:jc w:val="center"/>
              <w:rPr>
                <w:lang w:eastAsia="ar-SA"/>
              </w:rPr>
            </w:pPr>
            <w:r>
              <w:rPr>
                <w:lang w:eastAsia="ar-SA"/>
              </w:rPr>
              <w:t>Предоставление Поставщиком:</w:t>
            </w:r>
          </w:p>
          <w:p w14:paraId="5C560219" w14:textId="31EB83FE" w:rsidR="00D97DF5" w:rsidRDefault="007611F6" w:rsidP="00D97DF5">
            <w:pPr>
              <w:widowControl w:val="0"/>
              <w:spacing w:before="0" w:after="0"/>
              <w:jc w:val="center"/>
              <w:rPr>
                <w:rFonts w:eastAsia="Calibri" w:cs="Times New Roman"/>
                <w:b/>
                <w:lang w:eastAsia="ar-SA"/>
              </w:rPr>
            </w:pPr>
            <w:r>
              <w:rPr>
                <w:rFonts w:eastAsia="Calibri" w:cs="Times New Roman"/>
                <w:b/>
                <w:lang w:eastAsia="ar-SA"/>
              </w:rPr>
              <w:t>Документы, подтверждающего качество товара</w:t>
            </w:r>
          </w:p>
          <w:p w14:paraId="6A9B4F06" w14:textId="77777777" w:rsidR="00D97DF5" w:rsidRDefault="00D97DF5" w:rsidP="00D97DF5">
            <w:pPr>
              <w:widowControl w:val="0"/>
              <w:spacing w:before="0" w:after="0"/>
              <w:jc w:val="center"/>
              <w:rPr>
                <w:rFonts w:eastAsia="Calibri" w:cs="Times New Roman"/>
                <w:b/>
                <w:lang w:eastAsia="ar-SA"/>
              </w:rPr>
            </w:pPr>
          </w:p>
          <w:p w14:paraId="63338021" w14:textId="77777777" w:rsidR="00D97DF5" w:rsidRPr="00130678" w:rsidRDefault="00D97DF5" w:rsidP="00D97DF5">
            <w:pPr>
              <w:widowControl w:val="0"/>
              <w:spacing w:before="0" w:after="0"/>
              <w:jc w:val="center"/>
              <w:rPr>
                <w:rFonts w:eastAsia="Calibri" w:cs="Times New Roman"/>
                <w:b/>
                <w:lang w:eastAsia="ar-SA"/>
              </w:rPr>
            </w:pPr>
          </w:p>
        </w:tc>
      </w:tr>
    </w:tbl>
    <w:p w14:paraId="0550C5ED" w14:textId="77777777" w:rsidR="006F0F9C" w:rsidRDefault="006F0F9C">
      <w:pPr>
        <w:jc w:val="both"/>
      </w:pPr>
    </w:p>
    <w:p w14:paraId="06C5BACA" w14:textId="77777777" w:rsidR="006F0F9C" w:rsidRDefault="006F0F9C">
      <w:pPr>
        <w:jc w:val="both"/>
      </w:pPr>
    </w:p>
    <w:p w14:paraId="6A9B98DE" w14:textId="0E2E649F" w:rsidR="006F0F9C" w:rsidRDefault="00E4616C">
      <w:pPr>
        <w:jc w:val="both"/>
      </w:pPr>
      <w:r w:rsidRPr="00435A05">
        <w:rPr>
          <w:highlight w:val="yellow"/>
        </w:rPr>
        <w:t>Заказчик ____________</w:t>
      </w:r>
      <w:r w:rsidR="00083058">
        <w:t xml:space="preserve">                                                                                  </w:t>
      </w:r>
      <w:r>
        <w:t xml:space="preserve"> Поставщик ______________ </w:t>
      </w:r>
    </w:p>
    <w:p w14:paraId="6E447368" w14:textId="77777777" w:rsidR="006F0F9C" w:rsidRDefault="00E4616C">
      <w:pPr>
        <w:shd w:val="clear" w:color="auto" w:fill="FFFFFF"/>
        <w:ind w:left="1416"/>
        <w:jc w:val="both"/>
      </w:pPr>
      <w:r>
        <w:rPr>
          <w:vertAlign w:val="superscript"/>
        </w:rPr>
        <w:t>М. П.</w:t>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r>
      <w:r>
        <w:rPr>
          <w:vertAlign w:val="superscript"/>
        </w:rPr>
        <w:tab/>
        <w:t xml:space="preserve">                                                   М.П</w:t>
      </w:r>
    </w:p>
    <w:sectPr w:rsidR="006F0F9C" w:rsidSect="00E578CF">
      <w:headerReference w:type="even" r:id="rId21"/>
      <w:headerReference w:type="default" r:id="rId22"/>
      <w:footerReference w:type="even" r:id="rId23"/>
      <w:footerReference w:type="default" r:id="rId24"/>
      <w:headerReference w:type="first" r:id="rId25"/>
      <w:footerReference w:type="first" r:id="rId26"/>
      <w:pgSz w:w="16838" w:h="11906" w:orient="landscape"/>
      <w:pgMar w:top="1134" w:right="567" w:bottom="851" w:left="425" w:header="709" w:footer="709"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B5089" w14:textId="77777777" w:rsidR="00B51195" w:rsidRDefault="00B51195">
      <w:pPr>
        <w:spacing w:before="0" w:after="0"/>
      </w:pPr>
      <w:r>
        <w:separator/>
      </w:r>
    </w:p>
  </w:endnote>
  <w:endnote w:type="continuationSeparator" w:id="0">
    <w:p w14:paraId="50974272" w14:textId="77777777" w:rsidR="00B51195" w:rsidRDefault="00B5119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CC"/>
    <w:family w:val="roman"/>
    <w:pitch w:val="variable"/>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53FB2" w14:textId="4A32F3C3" w:rsidR="006F0F9C" w:rsidRDefault="00AD267E">
    <w:pPr>
      <w:pStyle w:val="af8"/>
      <w:ind w:right="360"/>
    </w:pPr>
    <w:r>
      <w:rPr>
        <w:noProof/>
      </w:rPr>
      <mc:AlternateContent>
        <mc:Choice Requires="wps">
          <w:drawing>
            <wp:anchor distT="0" distB="0" distL="0" distR="0" simplePos="0" relativeHeight="251655680" behindDoc="1" locked="0" layoutInCell="0" allowOverlap="1" wp14:anchorId="62523AC6" wp14:editId="38204CE6">
              <wp:simplePos x="0" y="0"/>
              <wp:positionH relativeFrom="margin">
                <wp:align>right</wp:align>
              </wp:positionH>
              <wp:positionV relativeFrom="paragraph">
                <wp:posOffset>635</wp:posOffset>
              </wp:positionV>
              <wp:extent cx="40640" cy="40640"/>
              <wp:effectExtent l="0" t="0" r="0" b="0"/>
              <wp:wrapSquare wrapText="bothSides"/>
              <wp:docPr id="1852309159"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40640"/>
                      </a:xfrm>
                      <a:prstGeom prst="rect">
                        <a:avLst/>
                      </a:prstGeom>
                      <a:noFill/>
                      <a:ln w="0">
                        <a:noFill/>
                      </a:ln>
                    </wps:spPr>
                    <wps:style>
                      <a:lnRef idx="0">
                        <a:scrgbClr r="0" g="0" b="0"/>
                      </a:lnRef>
                      <a:fillRef idx="0">
                        <a:scrgbClr r="0" g="0" b="0"/>
                      </a:fillRef>
                      <a:effectRef idx="0">
                        <a:scrgbClr r="0" g="0" b="0"/>
                      </a:effectRef>
                      <a:fontRef idx="minor"/>
                    </wps:style>
                    <wps:txbx>
                      <w:txbxContent>
                        <w:p w14:paraId="01FDF3D2"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0</w:t>
                          </w:r>
                          <w:r>
                            <w:rPr>
                              <w:rStyle w:val="a4"/>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62523AC6" id="Прямоугольник 18" o:spid="_x0000_s1027" style="position:absolute;margin-left:-48pt;margin-top:.05pt;width:3.2pt;height:3.2pt;z-index:-25166080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" o:allowincell="f" filled="f" stroked="f" strokeweight="0">
              <v:textbox style="mso-fit-shape-to-text:t" inset="0,0,0,0">
                <w:txbxContent>
                  <w:p w14:paraId="01FDF3D2"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0</w:t>
                    </w:r>
                    <w:r>
                      <w:rPr>
                        <w:rStyle w:val="a4"/>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4F467" w14:textId="7047A8B5" w:rsidR="006F0F9C" w:rsidRDefault="00AD267E">
    <w:pPr>
      <w:pStyle w:val="af8"/>
      <w:ind w:right="360"/>
    </w:pPr>
    <w:r>
      <w:rPr>
        <w:noProof/>
      </w:rPr>
      <mc:AlternateContent>
        <mc:Choice Requires="wps">
          <w:drawing>
            <wp:anchor distT="0" distB="635" distL="0" distR="0" simplePos="0" relativeHeight="251660800" behindDoc="1" locked="0" layoutInCell="0" allowOverlap="1" wp14:anchorId="07A5B769" wp14:editId="37090669">
              <wp:simplePos x="0" y="0"/>
              <wp:positionH relativeFrom="margin">
                <wp:align>right</wp:align>
              </wp:positionH>
              <wp:positionV relativeFrom="paragraph">
                <wp:posOffset>635</wp:posOffset>
              </wp:positionV>
              <wp:extent cx="153670" cy="302260"/>
              <wp:effectExtent l="0" t="0" r="0" b="0"/>
              <wp:wrapSquare wrapText="bothSides"/>
              <wp:docPr id="1232693257"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302260"/>
                      </a:xfrm>
                      <a:prstGeom prst="rect">
                        <a:avLst/>
                      </a:prstGeom>
                      <a:noFill/>
                      <a:ln w="0">
                        <a:noFill/>
                      </a:ln>
                    </wps:spPr>
                    <wps:style>
                      <a:lnRef idx="0">
                        <a:scrgbClr r="0" g="0" b="0"/>
                      </a:lnRef>
                      <a:fillRef idx="0">
                        <a:scrgbClr r="0" g="0" b="0"/>
                      </a:fillRef>
                      <a:effectRef idx="0">
                        <a:scrgbClr r="0" g="0" b="0"/>
                      </a:effectRef>
                      <a:fontRef idx="minor"/>
                    </wps:style>
                    <wps:txbx>
                      <w:txbxContent>
                        <w:p w14:paraId="6428C671"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A31C3">
                            <w:rPr>
                              <w:rStyle w:val="a4"/>
                              <w:noProof/>
                              <w:color w:val="000000"/>
                            </w:rPr>
                            <w:t>11</w:t>
                          </w:r>
                          <w:r>
                            <w:rPr>
                              <w:rStyle w:val="a4"/>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07A5B769" id="Прямоугольник 16" o:spid="_x0000_s1028" style="position:absolute;margin-left:-39.1pt;margin-top:.05pt;width:12.1pt;height:23.8pt;z-index:-251655680;visibility:visible;mso-wrap-style:square;mso-width-percent:0;mso-height-percent:0;mso-wrap-distance-left:0;mso-wrap-distance-top:0;mso-wrap-distance-right:0;mso-wrap-distance-bottom:.0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" o:allowincell="f" filled="f" stroked="f" strokeweight="0">
              <v:textbox style="mso-fit-shape-to-text:t" inset="0,0,0,0">
                <w:txbxContent>
                  <w:p w14:paraId="6428C671"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A31C3">
                      <w:rPr>
                        <w:rStyle w:val="a4"/>
                        <w:noProof/>
                        <w:color w:val="000000"/>
                      </w:rPr>
                      <w:t>11</w:t>
                    </w:r>
                    <w:r>
                      <w:rPr>
                        <w:rStyle w:val="a4"/>
                        <w:color w:val="000000"/>
                      </w:rP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9130C" w14:textId="0B03053E" w:rsidR="006F0F9C" w:rsidRDefault="00AD267E">
    <w:pPr>
      <w:pStyle w:val="af8"/>
      <w:ind w:right="360"/>
    </w:pPr>
    <w:r>
      <w:rPr>
        <w:noProof/>
      </w:rPr>
      <mc:AlternateContent>
        <mc:Choice Requires="wps">
          <w:drawing>
            <wp:anchor distT="0" distB="635" distL="0" distR="0" simplePos="0" relativeHeight="251661824" behindDoc="1" locked="0" layoutInCell="0" allowOverlap="1" wp14:anchorId="7B79F39C" wp14:editId="0254D1D8">
              <wp:simplePos x="0" y="0"/>
              <wp:positionH relativeFrom="margin">
                <wp:align>right</wp:align>
              </wp:positionH>
              <wp:positionV relativeFrom="paragraph">
                <wp:posOffset>635</wp:posOffset>
              </wp:positionV>
              <wp:extent cx="153670" cy="237490"/>
              <wp:effectExtent l="0" t="0" r="0" b="0"/>
              <wp:wrapSquare wrapText="bothSides"/>
              <wp:docPr id="1581304436"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670" cy="237490"/>
                      </a:xfrm>
                      <a:prstGeom prst="rect">
                        <a:avLst/>
                      </a:prstGeom>
                      <a:noFill/>
                      <a:ln w="0">
                        <a:noFill/>
                      </a:ln>
                    </wps:spPr>
                    <wps:style>
                      <a:lnRef idx="0">
                        <a:scrgbClr r="0" g="0" b="0"/>
                      </a:lnRef>
                      <a:fillRef idx="0">
                        <a:scrgbClr r="0" g="0" b="0"/>
                      </a:fillRef>
                      <a:effectRef idx="0">
                        <a:scrgbClr r="0" g="0" b="0"/>
                      </a:effectRef>
                      <a:fontRef idx="minor"/>
                    </wps:style>
                    <wps:txbx>
                      <w:txbxContent>
                        <w:p w14:paraId="5C6B35C0"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11</w:t>
                          </w:r>
                          <w:r>
                            <w:rPr>
                              <w:rStyle w:val="a4"/>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7B79F39C" id="Прямоугольник 14" o:spid="_x0000_s1029" style="position:absolute;margin-left:-39.1pt;margin-top:.05pt;width:12.1pt;height:18.7pt;z-index:-251654656;visibility:visible;mso-wrap-style:square;mso-width-percent:0;mso-height-percent:0;mso-wrap-distance-left:0;mso-wrap-distance-top:0;mso-wrap-distance-right:0;mso-wrap-distance-bottom:.05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" o:allowincell="f" filled="f" stroked="f" strokeweight="0">
              <v:textbox style="mso-fit-shape-to-text:t" inset="0,0,0,0">
                <w:txbxContent>
                  <w:p w14:paraId="5C6B35C0"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11</w:t>
                    </w:r>
                    <w:r>
                      <w:rPr>
                        <w:rStyle w:val="a4"/>
                        <w:color w:val="000000"/>
                      </w:rPr>
                      <w:fldChar w:fldCharType="end"/>
                    </w:r>
                  </w:p>
                </w:txbxContent>
              </v:textbox>
              <w10:wrap type="square" anchorx="margin"/>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60A6F" w14:textId="77777777" w:rsidR="006F0F9C" w:rsidRDefault="006F0F9C">
    <w:pPr>
      <w:pStyle w:val="af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635BD" w14:textId="1C0BBC0D" w:rsidR="006F0F9C" w:rsidRDefault="00AD267E">
    <w:r>
      <w:rPr>
        <w:noProof/>
      </w:rPr>
      <mc:AlternateContent>
        <mc:Choice Requires="wps">
          <w:drawing>
            <wp:anchor distT="0" distB="635" distL="0" distR="0" simplePos="0" relativeHeight="251658752" behindDoc="1" locked="0" layoutInCell="0" allowOverlap="1" wp14:anchorId="108397EB" wp14:editId="2845E26A">
              <wp:simplePos x="0" y="0"/>
              <wp:positionH relativeFrom="margin">
                <wp:align>center</wp:align>
              </wp:positionH>
              <wp:positionV relativeFrom="paragraph">
                <wp:posOffset>635</wp:posOffset>
              </wp:positionV>
              <wp:extent cx="40640" cy="302260"/>
              <wp:effectExtent l="0" t="0" r="0" b="0"/>
              <wp:wrapSquare wrapText="largest"/>
              <wp:docPr id="4530856"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302260"/>
                      </a:xfrm>
                      <a:prstGeom prst="rect">
                        <a:avLst/>
                      </a:prstGeom>
                      <a:noFill/>
                      <a:ln w="0">
                        <a:noFill/>
                      </a:ln>
                    </wps:spPr>
                    <wps:style>
                      <a:lnRef idx="0">
                        <a:scrgbClr r="0" g="0" b="0"/>
                      </a:lnRef>
                      <a:fillRef idx="0">
                        <a:scrgbClr r="0" g="0" b="0"/>
                      </a:fillRef>
                      <a:effectRef idx="0">
                        <a:scrgbClr r="0" g="0" b="0"/>
                      </a:effectRef>
                      <a:fontRef idx="minor"/>
                    </wps:style>
                    <wps:txbx>
                      <w:txbxContent>
                        <w:p w14:paraId="68B6AC30" w14:textId="77777777" w:rsidR="006F0F9C" w:rsidRDefault="006F0F9C">
                          <w:pPr>
                            <w:pStyle w:val="afb"/>
                            <w:rPr>
                              <w:color w:val="00000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108397EB" id="Прямоугольник 12" o:spid="_x0000_s1030" style="position:absolute;margin-left:0;margin-top:.05pt;width:3.2pt;height:23.8pt;z-index:-251657728;visibility:visible;mso-wrap-style:square;mso-width-percent:0;mso-height-percent:0;mso-wrap-distance-left:0;mso-wrap-distance-top:0;mso-wrap-distance-right:0;mso-wrap-distance-bottom:.0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" o:allowincell="f" filled="f" stroked="f" strokeweight="0">
              <v:textbox style="mso-fit-shape-to-text:t" inset="0,0,0,0">
                <w:txbxContent>
                  <w:p w14:paraId="68B6AC30" w14:textId="77777777" w:rsidR="006F0F9C" w:rsidRDefault="006F0F9C">
                    <w:pPr>
                      <w:pStyle w:val="afb"/>
                      <w:rPr>
                        <w:color w:val="000000"/>
                      </w:rPr>
                    </w:pPr>
                  </w:p>
                </w:txbxContent>
              </v:textbox>
              <w10:wrap type="square" side="largest" anchorx="margin"/>
            </v:rect>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86258" w14:textId="08183862" w:rsidR="006F0F9C" w:rsidRDefault="00AD267E">
    <w:r>
      <w:rPr>
        <w:noProof/>
      </w:rPr>
      <mc:AlternateContent>
        <mc:Choice Requires="wps">
          <w:drawing>
            <wp:anchor distT="0" distB="635" distL="0" distR="0" simplePos="0" relativeHeight="251659776" behindDoc="1" locked="0" layoutInCell="0" allowOverlap="1" wp14:anchorId="2367C9BF" wp14:editId="03239BAF">
              <wp:simplePos x="0" y="0"/>
              <wp:positionH relativeFrom="margin">
                <wp:align>center</wp:align>
              </wp:positionH>
              <wp:positionV relativeFrom="paragraph">
                <wp:posOffset>635</wp:posOffset>
              </wp:positionV>
              <wp:extent cx="40640" cy="237490"/>
              <wp:effectExtent l="0" t="0" r="0" b="0"/>
              <wp:wrapSquare wrapText="largest"/>
              <wp:docPr id="736622832"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237490"/>
                      </a:xfrm>
                      <a:prstGeom prst="rect">
                        <a:avLst/>
                      </a:prstGeom>
                      <a:noFill/>
                      <a:ln w="0">
                        <a:noFill/>
                      </a:ln>
                    </wps:spPr>
                    <wps:style>
                      <a:lnRef idx="0">
                        <a:scrgbClr r="0" g="0" b="0"/>
                      </a:lnRef>
                      <a:fillRef idx="0">
                        <a:scrgbClr r="0" g="0" b="0"/>
                      </a:fillRef>
                      <a:effectRef idx="0">
                        <a:scrgbClr r="0" g="0" b="0"/>
                      </a:effectRef>
                      <a:fontRef idx="minor"/>
                    </wps:style>
                    <wps:txbx>
                      <w:txbxContent>
                        <w:p w14:paraId="5794F07C" w14:textId="77777777" w:rsidR="006F0F9C" w:rsidRDefault="006F0F9C">
                          <w:pPr>
                            <w:pStyle w:val="afb"/>
                            <w:rPr>
                              <w:color w:val="00000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367C9BF" id="Прямоугольник 10" o:spid="_x0000_s1031" style="position:absolute;margin-left:0;margin-top:.05pt;width:3.2pt;height:18.7pt;z-index:-251656704;visibility:visible;mso-wrap-style:square;mso-width-percent:0;mso-height-percent:0;mso-wrap-distance-left:0;mso-wrap-distance-top:0;mso-wrap-distance-right:0;mso-wrap-distance-bottom:.0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GogH3XYAQAAGgQA&#10;AA4AAAAAAAAAAAAAAAAALgIAAGRycy9lMm9Eb2MueG1sUEsBAi0AFAAGAAgAAAAhAJKbdobWAAAA&#10;AgEAAA8AAAAAAAAAAAAAAAAAMgQAAGRycy9kb3ducmV2LnhtbFBLBQYAAAAABAAEAPMAAAA1BQAA&#10;AAA=&#10;" o:allowincell="f" filled="f" stroked="f" strokeweight="0">
              <v:textbox style="mso-fit-shape-to-text:t" inset="0,0,0,0">
                <w:txbxContent>
                  <w:p w14:paraId="5794F07C" w14:textId="77777777" w:rsidR="006F0F9C" w:rsidRDefault="006F0F9C">
                    <w:pPr>
                      <w:pStyle w:val="afb"/>
                      <w:rPr>
                        <w:color w:val="000000"/>
                      </w:rPr>
                    </w:pPr>
                  </w:p>
                </w:txbxContent>
              </v:textbox>
              <w10:wrap type="square" side="largest" anchorx="margin"/>
            </v:rect>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C93C8" w14:textId="2588D4A8" w:rsidR="006F0F9C" w:rsidRDefault="00AD267E">
    <w:pPr>
      <w:pStyle w:val="af8"/>
    </w:pPr>
    <w:r>
      <w:rPr>
        <w:noProof/>
      </w:rPr>
      <mc:AlternateContent>
        <mc:Choice Requires="wps">
          <w:drawing>
            <wp:anchor distT="0" distB="0" distL="0" distR="0" simplePos="0" relativeHeight="251653632" behindDoc="1" locked="0" layoutInCell="0" allowOverlap="1" wp14:anchorId="7F949B90" wp14:editId="733DD106">
              <wp:simplePos x="0" y="0"/>
              <wp:positionH relativeFrom="margin">
                <wp:align>center</wp:align>
              </wp:positionH>
              <wp:positionV relativeFrom="paragraph">
                <wp:posOffset>635</wp:posOffset>
              </wp:positionV>
              <wp:extent cx="40640" cy="40640"/>
              <wp:effectExtent l="0" t="0" r="0" b="0"/>
              <wp:wrapSquare wrapText="bothSides"/>
              <wp:docPr id="724692079"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40640"/>
                      </a:xfrm>
                      <a:prstGeom prst="rect">
                        <a:avLst/>
                      </a:prstGeom>
                      <a:noFill/>
                      <a:ln w="0">
                        <a:noFill/>
                      </a:ln>
                    </wps:spPr>
                    <wps:style>
                      <a:lnRef idx="0">
                        <a:scrgbClr r="0" g="0" b="0"/>
                      </a:lnRef>
                      <a:fillRef idx="0">
                        <a:scrgbClr r="0" g="0" b="0"/>
                      </a:fillRef>
                      <a:effectRef idx="0">
                        <a:scrgbClr r="0" g="0" b="0"/>
                      </a:effectRef>
                      <a:fontRef idx="minor"/>
                    </wps:style>
                    <wps:txbx>
                      <w:txbxContent>
                        <w:p w14:paraId="463E4C06"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0</w:t>
                          </w:r>
                          <w:r>
                            <w:rPr>
                              <w:rStyle w:val="a4"/>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7F949B90" id="Прямоугольник 6" o:spid="_x0000_s1033" style="position:absolute;margin-left:0;margin-top:.05pt;width:3.2pt;height:3.2pt;z-index:-25166284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" o:allowincell="f" filled="f" stroked="f" strokeweight="0">
              <v:textbox style="mso-fit-shape-to-text:t" inset="0,0,0,0">
                <w:txbxContent>
                  <w:p w14:paraId="463E4C06" w14:textId="77777777" w:rsidR="006F0F9C" w:rsidRDefault="00E578CF">
                    <w:pPr>
                      <w:pStyle w:val="af8"/>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0</w:t>
                    </w:r>
                    <w:r>
                      <w:rPr>
                        <w:rStyle w:val="a4"/>
                        <w:color w:val="000000"/>
                      </w:rPr>
                      <w:fldChar w:fldCharType="end"/>
                    </w:r>
                  </w:p>
                </w:txbxContent>
              </v:textbox>
              <w10:wrap type="square" anchorx="margin"/>
            </v:rect>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43BEE" w14:textId="3B62B43A" w:rsidR="006F0F9C" w:rsidRDefault="00AD267E">
    <w:r>
      <w:rPr>
        <w:noProof/>
      </w:rPr>
      <mc:AlternateContent>
        <mc:Choice Requires="wps">
          <w:drawing>
            <wp:anchor distT="0" distB="635" distL="0" distR="0" simplePos="0" relativeHeight="251656704" behindDoc="1" locked="0" layoutInCell="0" allowOverlap="1" wp14:anchorId="0320EB63" wp14:editId="4AF88713">
              <wp:simplePos x="0" y="0"/>
              <wp:positionH relativeFrom="margin">
                <wp:align>center</wp:align>
              </wp:positionH>
              <wp:positionV relativeFrom="paragraph">
                <wp:posOffset>635</wp:posOffset>
              </wp:positionV>
              <wp:extent cx="40640" cy="302260"/>
              <wp:effectExtent l="0" t="0" r="0" b="0"/>
              <wp:wrapSquare wrapText="largest"/>
              <wp:docPr id="135698508"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302260"/>
                      </a:xfrm>
                      <a:prstGeom prst="rect">
                        <a:avLst/>
                      </a:prstGeom>
                      <a:noFill/>
                      <a:ln w="0">
                        <a:noFill/>
                      </a:ln>
                    </wps:spPr>
                    <wps:style>
                      <a:lnRef idx="0">
                        <a:scrgbClr r="0" g="0" b="0"/>
                      </a:lnRef>
                      <a:fillRef idx="0">
                        <a:scrgbClr r="0" g="0" b="0"/>
                      </a:fillRef>
                      <a:effectRef idx="0">
                        <a:scrgbClr r="0" g="0" b="0"/>
                      </a:effectRef>
                      <a:fontRef idx="minor"/>
                    </wps:style>
                    <wps:txbx>
                      <w:txbxContent>
                        <w:p w14:paraId="5449C9B3" w14:textId="77777777" w:rsidR="006F0F9C" w:rsidRDefault="006F0F9C">
                          <w:pPr>
                            <w:pStyle w:val="afb"/>
                            <w:rPr>
                              <w:color w:val="00000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0320EB63" id="Прямоугольник 4" o:spid="_x0000_s1034" style="position:absolute;margin-left:0;margin-top:.05pt;width:3.2pt;height:23.8pt;z-index:-251659776;visibility:visible;mso-wrap-style:square;mso-width-percent:0;mso-height-percent:0;mso-wrap-distance-left:0;mso-wrap-distance-top:0;mso-wrap-distance-right:0;mso-wrap-distance-bottom:.0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" o:allowincell="f" filled="f" stroked="f" strokeweight="0">
              <v:textbox style="mso-fit-shape-to-text:t" inset="0,0,0,0">
                <w:txbxContent>
                  <w:p w14:paraId="5449C9B3" w14:textId="77777777" w:rsidR="006F0F9C" w:rsidRDefault="006F0F9C">
                    <w:pPr>
                      <w:pStyle w:val="afb"/>
                      <w:rPr>
                        <w:color w:val="000000"/>
                      </w:rPr>
                    </w:pPr>
                  </w:p>
                </w:txbxContent>
              </v:textbox>
              <w10:wrap type="square" side="largest" anchorx="margin"/>
            </v:rect>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49BEC" w14:textId="3D828A92" w:rsidR="006F0F9C" w:rsidRDefault="00AD267E">
    <w:r>
      <w:rPr>
        <w:noProof/>
      </w:rPr>
      <mc:AlternateContent>
        <mc:Choice Requires="wps">
          <w:drawing>
            <wp:anchor distT="0" distB="635" distL="0" distR="0" simplePos="0" relativeHeight="251657728" behindDoc="1" locked="0" layoutInCell="0" allowOverlap="1" wp14:anchorId="20F2E30C" wp14:editId="45C1F937">
              <wp:simplePos x="0" y="0"/>
              <wp:positionH relativeFrom="margin">
                <wp:align>center</wp:align>
              </wp:positionH>
              <wp:positionV relativeFrom="paragraph">
                <wp:posOffset>635</wp:posOffset>
              </wp:positionV>
              <wp:extent cx="40640" cy="237490"/>
              <wp:effectExtent l="0" t="0" r="0" b="0"/>
              <wp:wrapSquare wrapText="largest"/>
              <wp:docPr id="945555198"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237490"/>
                      </a:xfrm>
                      <a:prstGeom prst="rect">
                        <a:avLst/>
                      </a:prstGeom>
                      <a:noFill/>
                      <a:ln w="0">
                        <a:noFill/>
                      </a:ln>
                    </wps:spPr>
                    <wps:style>
                      <a:lnRef idx="0">
                        <a:scrgbClr r="0" g="0" b="0"/>
                      </a:lnRef>
                      <a:fillRef idx="0">
                        <a:scrgbClr r="0" g="0" b="0"/>
                      </a:fillRef>
                      <a:effectRef idx="0">
                        <a:scrgbClr r="0" g="0" b="0"/>
                      </a:effectRef>
                      <a:fontRef idx="minor"/>
                    </wps:style>
                    <wps:txbx>
                      <w:txbxContent>
                        <w:p w14:paraId="7DA0DEB8" w14:textId="77777777" w:rsidR="006F0F9C" w:rsidRDefault="006F0F9C">
                          <w:pPr>
                            <w:pStyle w:val="afb"/>
                            <w:rPr>
                              <w:color w:val="000000"/>
                            </w:rPr>
                          </w:pP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20F2E30C" id="Прямоугольник 2" o:spid="_x0000_s1035" style="position:absolute;margin-left:0;margin-top:.05pt;width:3.2pt;height:18.7pt;z-index:-251658752;visibility:visible;mso-wrap-style:square;mso-width-percent:0;mso-height-percent:0;mso-wrap-distance-left:0;mso-wrap-distance-top:0;mso-wrap-distance-right:0;mso-wrap-distance-bottom:.05pt;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" o:allowincell="f" filled="f" stroked="f" strokeweight="0">
              <v:textbox style="mso-fit-shape-to-text:t" inset="0,0,0,0">
                <w:txbxContent>
                  <w:p w14:paraId="7DA0DEB8" w14:textId="77777777" w:rsidR="006F0F9C" w:rsidRDefault="006F0F9C">
                    <w:pPr>
                      <w:pStyle w:val="afb"/>
                      <w:rPr>
                        <w:color w:val="000000"/>
                      </w:rPr>
                    </w:pPr>
                  </w:p>
                </w:txbxContent>
              </v:textbox>
              <w10:wrap type="square" side="largest"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F9AFE" w14:textId="77777777" w:rsidR="00B51195" w:rsidRDefault="00B51195">
      <w:pPr>
        <w:spacing w:before="0" w:after="0"/>
      </w:pPr>
      <w:r>
        <w:separator/>
      </w:r>
    </w:p>
  </w:footnote>
  <w:footnote w:type="continuationSeparator" w:id="0">
    <w:p w14:paraId="589DAA61" w14:textId="77777777" w:rsidR="00B51195" w:rsidRDefault="00B5119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0C6FE" w14:textId="77777777" w:rsidR="006F0F9C" w:rsidRDefault="006F0F9C">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3049" w14:textId="77777777" w:rsidR="006F0F9C" w:rsidRDefault="006F0F9C">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971B" w14:textId="77777777" w:rsidR="006F0F9C" w:rsidRDefault="006F0F9C">
    <w:pPr>
      <w:pStyle w:val="af7"/>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8303" w14:textId="75AA1024" w:rsidR="006F0F9C" w:rsidRDefault="00AD267E">
    <w:pPr>
      <w:pStyle w:val="af7"/>
    </w:pPr>
    <w:r>
      <w:rPr>
        <w:noProof/>
      </w:rPr>
      <mc:AlternateContent>
        <mc:Choice Requires="wps">
          <w:drawing>
            <wp:anchor distT="0" distB="0" distL="0" distR="0" simplePos="0" relativeHeight="251654656" behindDoc="1" locked="0" layoutInCell="0" allowOverlap="1" wp14:anchorId="5FB360C7" wp14:editId="10039CFB">
              <wp:simplePos x="0" y="0"/>
              <wp:positionH relativeFrom="margin">
                <wp:align>center</wp:align>
              </wp:positionH>
              <wp:positionV relativeFrom="paragraph">
                <wp:posOffset>635</wp:posOffset>
              </wp:positionV>
              <wp:extent cx="40640" cy="40640"/>
              <wp:effectExtent l="0" t="0" r="0" b="0"/>
              <wp:wrapSquare wrapText="bothSides"/>
              <wp:docPr id="42033214"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640" cy="40640"/>
                      </a:xfrm>
                      <a:prstGeom prst="rect">
                        <a:avLst/>
                      </a:prstGeom>
                      <a:noFill/>
                      <a:ln w="0">
                        <a:noFill/>
                      </a:ln>
                    </wps:spPr>
                    <wps:style>
                      <a:lnRef idx="0">
                        <a:scrgbClr r="0" g="0" b="0"/>
                      </a:lnRef>
                      <a:fillRef idx="0">
                        <a:scrgbClr r="0" g="0" b="0"/>
                      </a:fillRef>
                      <a:effectRef idx="0">
                        <a:scrgbClr r="0" g="0" b="0"/>
                      </a:effectRef>
                      <a:fontRef idx="minor"/>
                    </wps:style>
                    <wps:txbx>
                      <w:txbxContent>
                        <w:p w14:paraId="69D49336" w14:textId="77777777" w:rsidR="006F0F9C" w:rsidRDefault="00E578CF">
                          <w:pPr>
                            <w:pStyle w:val="af7"/>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0</w:t>
                          </w:r>
                          <w:r>
                            <w:rPr>
                              <w:rStyle w:val="a4"/>
                              <w:color w:val="000000"/>
                            </w:rPr>
                            <w:fldChar w:fldCharType="end"/>
                          </w:r>
                        </w:p>
                      </w:txbxContent>
                    </wps:txbx>
                    <wps:bodyPr lIns="0" tIns="0" rIns="0" bIns="0" anchor="t">
                      <a:spAutoFit/>
                    </wps:bodyPr>
                  </wps:wsp>
                </a:graphicData>
              </a:graphic>
              <wp14:sizeRelH relativeFrom="page">
                <wp14:pctWidth>0</wp14:pctWidth>
              </wp14:sizeRelH>
              <wp14:sizeRelV relativeFrom="page">
                <wp14:pctHeight>0</wp14:pctHeight>
              </wp14:sizeRelV>
            </wp:anchor>
          </w:drawing>
        </mc:Choice>
        <mc:Fallback>
          <w:pict>
            <v:rect w14:anchorId="5FB360C7" id="Прямоугольник 8" o:spid="_x0000_s1032" style="position:absolute;margin-left:0;margin-top:.05pt;width:3.2pt;height:3.2pt;z-index:-25166182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" o:allowincell="f" filled="f" stroked="f" strokeweight="0">
              <v:textbox style="mso-fit-shape-to-text:t" inset="0,0,0,0">
                <w:txbxContent>
                  <w:p w14:paraId="69D49336" w14:textId="77777777" w:rsidR="006F0F9C" w:rsidRDefault="00E578CF">
                    <w:pPr>
                      <w:pStyle w:val="af7"/>
                      <w:rPr>
                        <w:rStyle w:val="a4"/>
                      </w:rPr>
                    </w:pPr>
                    <w:r>
                      <w:rPr>
                        <w:rStyle w:val="a4"/>
                        <w:color w:val="000000"/>
                      </w:rPr>
                      <w:fldChar w:fldCharType="begin"/>
                    </w:r>
                    <w:r w:rsidR="00E4616C">
                      <w:rPr>
                        <w:rStyle w:val="a4"/>
                        <w:color w:val="000000"/>
                      </w:rPr>
                      <w:instrText xml:space="preserve"> PAGE </w:instrText>
                    </w:r>
                    <w:r>
                      <w:rPr>
                        <w:rStyle w:val="a4"/>
                        <w:color w:val="000000"/>
                      </w:rPr>
                      <w:fldChar w:fldCharType="separate"/>
                    </w:r>
                    <w:r w:rsidR="00E4616C">
                      <w:rPr>
                        <w:rStyle w:val="a4"/>
                        <w:color w:val="000000"/>
                      </w:rPr>
                      <w:t>0</w:t>
                    </w:r>
                    <w:r>
                      <w:rPr>
                        <w:rStyle w:val="a4"/>
                        <w:color w:val="000000"/>
                      </w:rPr>
                      <w:fldChar w:fldCharType="end"/>
                    </w:r>
                  </w:p>
                </w:txbxContent>
              </v:textbox>
              <w10:wrap type="square" anchorx="margin"/>
            </v:rec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77AD" w14:textId="77777777" w:rsidR="006F0F9C" w:rsidRDefault="006F0F9C">
    <w:pPr>
      <w:pStyle w:val="af7"/>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250B0" w14:textId="77777777" w:rsidR="006F0F9C" w:rsidRDefault="006F0F9C">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7611C"/>
    <w:multiLevelType w:val="multilevel"/>
    <w:tmpl w:val="8FF4FE32"/>
    <w:lvl w:ilvl="0">
      <w:start w:val="1"/>
      <w:numFmt w:val="decimal"/>
      <w:lvlText w:val="%1."/>
      <w:lvlJc w:val="left"/>
      <w:pPr>
        <w:tabs>
          <w:tab w:val="num" w:pos="720"/>
        </w:tabs>
        <w:ind w:left="720" w:hanging="360"/>
      </w:pPr>
    </w:lvl>
    <w:lvl w:ilvl="1">
      <w:start w:val="1"/>
      <w:numFmt w:val="decimal"/>
      <w:lvlText w:val="%1.%2."/>
      <w:lvlJc w:val="left"/>
      <w:pPr>
        <w:tabs>
          <w:tab w:val="num" w:pos="0"/>
        </w:tabs>
        <w:ind w:left="1068" w:hanging="360"/>
      </w:pPr>
    </w:lvl>
    <w:lvl w:ilvl="2">
      <w:start w:val="1"/>
      <w:numFmt w:val="decimal"/>
      <w:lvlText w:val="%1.%2.%3."/>
      <w:lvlJc w:val="left"/>
      <w:pPr>
        <w:tabs>
          <w:tab w:val="num" w:pos="0"/>
        </w:tabs>
        <w:ind w:left="1776" w:hanging="720"/>
      </w:pPr>
    </w:lvl>
    <w:lvl w:ilvl="3">
      <w:start w:val="1"/>
      <w:numFmt w:val="decimal"/>
      <w:lvlText w:val="%1.%2.%3.%4."/>
      <w:lvlJc w:val="left"/>
      <w:pPr>
        <w:tabs>
          <w:tab w:val="num" w:pos="0"/>
        </w:tabs>
        <w:ind w:left="2124" w:hanging="720"/>
      </w:pPr>
    </w:lvl>
    <w:lvl w:ilvl="4">
      <w:start w:val="1"/>
      <w:numFmt w:val="decimal"/>
      <w:lvlText w:val="%1.%2.%3.%4.%5."/>
      <w:lvlJc w:val="left"/>
      <w:pPr>
        <w:tabs>
          <w:tab w:val="num" w:pos="0"/>
        </w:tabs>
        <w:ind w:left="2832" w:hanging="1080"/>
      </w:pPr>
    </w:lvl>
    <w:lvl w:ilvl="5">
      <w:start w:val="1"/>
      <w:numFmt w:val="decimal"/>
      <w:lvlText w:val="%1.%2.%3.%4.%5.%6."/>
      <w:lvlJc w:val="left"/>
      <w:pPr>
        <w:tabs>
          <w:tab w:val="num" w:pos="0"/>
        </w:tabs>
        <w:ind w:left="3180" w:hanging="1080"/>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 w15:restartNumberingAfterBreak="0">
    <w:nsid w:val="16806F83"/>
    <w:multiLevelType w:val="hybridMultilevel"/>
    <w:tmpl w:val="06EA8668"/>
    <w:lvl w:ilvl="0" w:tplc="B6CC2C7C">
      <w:numFmt w:val="bullet"/>
      <w:lvlText w:val=""/>
      <w:lvlJc w:val="left"/>
      <w:pPr>
        <w:ind w:left="720" w:hanging="360"/>
      </w:pPr>
      <w:rPr>
        <w:rFonts w:ascii="Symbol" w:eastAsia="Arial"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9FB48EC"/>
    <w:multiLevelType w:val="multilevel"/>
    <w:tmpl w:val="83F4B132"/>
    <w:lvl w:ilvl="0">
      <w:start w:val="1"/>
      <w:numFmt w:val="decimal"/>
      <w:lvlText w:val="%1."/>
      <w:lvlJc w:val="left"/>
      <w:pPr>
        <w:tabs>
          <w:tab w:val="num" w:pos="0"/>
        </w:tabs>
        <w:ind w:left="360" w:hanging="360"/>
      </w:pPr>
      <w:rPr>
        <w:rFonts w:ascii="Times New Roman" w:hAnsi="Times New Roman" w:cs="Times New Roman"/>
        <w:b w:val="0"/>
        <w:sz w:val="24"/>
      </w:rPr>
    </w:lvl>
    <w:lvl w:ilvl="1">
      <w:start w:val="3"/>
      <w:numFmt w:val="decimal"/>
      <w:lvlText w:val="%1.%2."/>
      <w:lvlJc w:val="left"/>
      <w:pPr>
        <w:tabs>
          <w:tab w:val="num" w:pos="0"/>
        </w:tabs>
        <w:ind w:left="1008" w:hanging="720"/>
      </w:pPr>
      <w:rPr>
        <w:rFonts w:ascii="Times New Roman" w:hAnsi="Times New Roman" w:cs="Times New Roman"/>
        <w:b w:val="0"/>
        <w:sz w:val="24"/>
      </w:rPr>
    </w:lvl>
    <w:lvl w:ilvl="2">
      <w:start w:val="1"/>
      <w:numFmt w:val="decimal"/>
      <w:lvlText w:val="%1.%2.%3."/>
      <w:lvlJc w:val="left"/>
      <w:pPr>
        <w:tabs>
          <w:tab w:val="num" w:pos="0"/>
        </w:tabs>
        <w:ind w:left="1296" w:hanging="720"/>
      </w:pPr>
      <w:rPr>
        <w:rFonts w:ascii="Times New Roman" w:hAnsi="Times New Roman" w:cs="Times New Roman"/>
        <w:b w:val="0"/>
        <w:sz w:val="24"/>
      </w:rPr>
    </w:lvl>
    <w:lvl w:ilvl="3">
      <w:start w:val="1"/>
      <w:numFmt w:val="decimal"/>
      <w:lvlText w:val="%1.%2.%3.%4."/>
      <w:lvlJc w:val="left"/>
      <w:pPr>
        <w:tabs>
          <w:tab w:val="num" w:pos="0"/>
        </w:tabs>
        <w:ind w:left="1944" w:hanging="1080"/>
      </w:pPr>
      <w:rPr>
        <w:rFonts w:ascii="Times New Roman" w:hAnsi="Times New Roman" w:cs="Times New Roman"/>
        <w:b w:val="0"/>
        <w:sz w:val="24"/>
      </w:rPr>
    </w:lvl>
    <w:lvl w:ilvl="4">
      <w:start w:val="1"/>
      <w:numFmt w:val="decimal"/>
      <w:lvlText w:val="%1.%2.%3.%4.%5."/>
      <w:lvlJc w:val="left"/>
      <w:pPr>
        <w:tabs>
          <w:tab w:val="num" w:pos="0"/>
        </w:tabs>
        <w:ind w:left="2592" w:hanging="1440"/>
      </w:pPr>
      <w:rPr>
        <w:rFonts w:ascii="Times New Roman" w:hAnsi="Times New Roman" w:cs="Times New Roman"/>
        <w:b w:val="0"/>
        <w:sz w:val="24"/>
      </w:rPr>
    </w:lvl>
    <w:lvl w:ilvl="5">
      <w:start w:val="1"/>
      <w:numFmt w:val="decimal"/>
      <w:lvlText w:val="%1.%2.%3.%4.%5.%6."/>
      <w:lvlJc w:val="left"/>
      <w:pPr>
        <w:tabs>
          <w:tab w:val="num" w:pos="0"/>
        </w:tabs>
        <w:ind w:left="2880" w:hanging="1440"/>
      </w:pPr>
      <w:rPr>
        <w:rFonts w:ascii="Times New Roman" w:hAnsi="Times New Roman" w:cs="Times New Roman"/>
        <w:b w:val="0"/>
        <w:sz w:val="24"/>
      </w:rPr>
    </w:lvl>
    <w:lvl w:ilvl="6">
      <w:start w:val="1"/>
      <w:numFmt w:val="decimal"/>
      <w:lvlText w:val="%1.%2.%3.%4.%5.%6.%7."/>
      <w:lvlJc w:val="left"/>
      <w:pPr>
        <w:tabs>
          <w:tab w:val="num" w:pos="0"/>
        </w:tabs>
        <w:ind w:left="3528" w:hanging="1800"/>
      </w:pPr>
      <w:rPr>
        <w:rFonts w:ascii="Times New Roman" w:hAnsi="Times New Roman" w:cs="Times New Roman"/>
        <w:b w:val="0"/>
        <w:sz w:val="24"/>
      </w:rPr>
    </w:lvl>
    <w:lvl w:ilvl="7">
      <w:start w:val="1"/>
      <w:numFmt w:val="decimal"/>
      <w:lvlText w:val="%1.%2.%3.%4.%5.%6.%7.%8."/>
      <w:lvlJc w:val="left"/>
      <w:pPr>
        <w:tabs>
          <w:tab w:val="num" w:pos="0"/>
        </w:tabs>
        <w:ind w:left="4176" w:hanging="2160"/>
      </w:pPr>
      <w:rPr>
        <w:rFonts w:ascii="Times New Roman" w:hAnsi="Times New Roman" w:cs="Times New Roman"/>
        <w:b w:val="0"/>
        <w:sz w:val="24"/>
      </w:rPr>
    </w:lvl>
    <w:lvl w:ilvl="8">
      <w:start w:val="1"/>
      <w:numFmt w:val="decimal"/>
      <w:lvlText w:val="%1.%2.%3.%4.%5.%6.%7.%8.%9."/>
      <w:lvlJc w:val="left"/>
      <w:pPr>
        <w:tabs>
          <w:tab w:val="num" w:pos="0"/>
        </w:tabs>
        <w:ind w:left="4464" w:hanging="2160"/>
      </w:pPr>
      <w:rPr>
        <w:rFonts w:ascii="Times New Roman" w:hAnsi="Times New Roman" w:cs="Times New Roman"/>
        <w:b w:val="0"/>
        <w:sz w:val="24"/>
      </w:rPr>
    </w:lvl>
  </w:abstractNum>
  <w:abstractNum w:abstractNumId="3" w15:restartNumberingAfterBreak="0">
    <w:nsid w:val="3B9C7CF3"/>
    <w:multiLevelType w:val="hybridMultilevel"/>
    <w:tmpl w:val="2286BC10"/>
    <w:lvl w:ilvl="0" w:tplc="C75479A4">
      <w:start w:val="22"/>
      <w:numFmt w:val="bullet"/>
      <w:lvlText w:val=""/>
      <w:lvlJc w:val="left"/>
      <w:pPr>
        <w:ind w:left="1068" w:hanging="360"/>
      </w:pPr>
      <w:rPr>
        <w:rFonts w:ascii="Symbol" w:eastAsia="Arial" w:hAnsi="Symbol"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 w15:restartNumberingAfterBreak="0">
    <w:nsid w:val="51CF38F0"/>
    <w:multiLevelType w:val="multilevel"/>
    <w:tmpl w:val="0FA21658"/>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5" w15:restartNumberingAfterBreak="0">
    <w:nsid w:val="52BA65F9"/>
    <w:multiLevelType w:val="multilevel"/>
    <w:tmpl w:val="84C634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52C63F0F"/>
    <w:multiLevelType w:val="multilevel"/>
    <w:tmpl w:val="DC28AD84"/>
    <w:lvl w:ilvl="0">
      <w:start w:val="1"/>
      <w:numFmt w:val="decimal"/>
      <w:lvlText w:val="%1."/>
      <w:lvlJc w:val="left"/>
      <w:pPr>
        <w:tabs>
          <w:tab w:val="num" w:pos="0"/>
        </w:tabs>
        <w:ind w:left="405" w:hanging="405"/>
      </w:pPr>
      <w:rPr>
        <w:b w:val="0"/>
      </w:rPr>
    </w:lvl>
    <w:lvl w:ilvl="1">
      <w:start w:val="1"/>
      <w:numFmt w:val="decimal"/>
      <w:lvlText w:val="%1.%2."/>
      <w:lvlJc w:val="left"/>
      <w:pPr>
        <w:tabs>
          <w:tab w:val="num" w:pos="0"/>
        </w:tabs>
        <w:ind w:left="693" w:hanging="405"/>
      </w:pPr>
      <w:rPr>
        <w:b w:val="0"/>
      </w:rPr>
    </w:lvl>
    <w:lvl w:ilvl="2">
      <w:start w:val="1"/>
      <w:numFmt w:val="decimal"/>
      <w:lvlText w:val="%1.%2.%3."/>
      <w:lvlJc w:val="left"/>
      <w:pPr>
        <w:tabs>
          <w:tab w:val="num" w:pos="0"/>
        </w:tabs>
        <w:ind w:left="1296" w:hanging="720"/>
      </w:pPr>
      <w:rPr>
        <w:b w:val="0"/>
      </w:rPr>
    </w:lvl>
    <w:lvl w:ilvl="3">
      <w:start w:val="1"/>
      <w:numFmt w:val="decimal"/>
      <w:lvlText w:val="%1.%2.%3.%4."/>
      <w:lvlJc w:val="left"/>
      <w:pPr>
        <w:tabs>
          <w:tab w:val="num" w:pos="0"/>
        </w:tabs>
        <w:ind w:left="1584" w:hanging="720"/>
      </w:pPr>
      <w:rPr>
        <w:b w:val="0"/>
      </w:rPr>
    </w:lvl>
    <w:lvl w:ilvl="4">
      <w:start w:val="1"/>
      <w:numFmt w:val="decimal"/>
      <w:lvlText w:val="%1.%2.%3.%4.%5."/>
      <w:lvlJc w:val="left"/>
      <w:pPr>
        <w:tabs>
          <w:tab w:val="num" w:pos="0"/>
        </w:tabs>
        <w:ind w:left="2232" w:hanging="1080"/>
      </w:pPr>
      <w:rPr>
        <w:b w:val="0"/>
      </w:rPr>
    </w:lvl>
    <w:lvl w:ilvl="5">
      <w:start w:val="1"/>
      <w:numFmt w:val="decimal"/>
      <w:lvlText w:val="%1.%2.%3.%4.%5.%6."/>
      <w:lvlJc w:val="left"/>
      <w:pPr>
        <w:tabs>
          <w:tab w:val="num" w:pos="0"/>
        </w:tabs>
        <w:ind w:left="2520" w:hanging="1080"/>
      </w:pPr>
      <w:rPr>
        <w:b w:val="0"/>
      </w:rPr>
    </w:lvl>
    <w:lvl w:ilvl="6">
      <w:start w:val="1"/>
      <w:numFmt w:val="decimal"/>
      <w:lvlText w:val="%1.%2.%3.%4.%5.%6.%7."/>
      <w:lvlJc w:val="left"/>
      <w:pPr>
        <w:tabs>
          <w:tab w:val="num" w:pos="0"/>
        </w:tabs>
        <w:ind w:left="3168" w:hanging="1440"/>
      </w:pPr>
      <w:rPr>
        <w:b w:val="0"/>
      </w:rPr>
    </w:lvl>
    <w:lvl w:ilvl="7">
      <w:start w:val="1"/>
      <w:numFmt w:val="decimal"/>
      <w:lvlText w:val="%1.%2.%3.%4.%5.%6.%7.%8."/>
      <w:lvlJc w:val="left"/>
      <w:pPr>
        <w:tabs>
          <w:tab w:val="num" w:pos="0"/>
        </w:tabs>
        <w:ind w:left="3456" w:hanging="1440"/>
      </w:pPr>
      <w:rPr>
        <w:b w:val="0"/>
      </w:rPr>
    </w:lvl>
    <w:lvl w:ilvl="8">
      <w:start w:val="1"/>
      <w:numFmt w:val="decimal"/>
      <w:lvlText w:val="%1.%2.%3.%4.%5.%6.%7.%8.%9."/>
      <w:lvlJc w:val="left"/>
      <w:pPr>
        <w:tabs>
          <w:tab w:val="num" w:pos="0"/>
        </w:tabs>
        <w:ind w:left="4104" w:hanging="1800"/>
      </w:pPr>
      <w:rPr>
        <w:b w:val="0"/>
      </w:rPr>
    </w:lvl>
  </w:abstractNum>
  <w:abstractNum w:abstractNumId="7" w15:restartNumberingAfterBreak="0">
    <w:nsid w:val="64E3193A"/>
    <w:multiLevelType w:val="multilevel"/>
    <w:tmpl w:val="14DA71AE"/>
    <w:lvl w:ilvl="0">
      <w:start w:val="2"/>
      <w:numFmt w:val="decimal"/>
      <w:lvlText w:val="%1."/>
      <w:lvlJc w:val="left"/>
      <w:pPr>
        <w:tabs>
          <w:tab w:val="num" w:pos="450"/>
        </w:tabs>
        <w:ind w:left="450" w:hanging="450"/>
      </w:pPr>
      <w:rPr>
        <w:rFonts w:cs="Times New Roman"/>
      </w:rPr>
    </w:lvl>
    <w:lvl w:ilvl="1">
      <w:start w:val="5"/>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440"/>
        </w:tabs>
        <w:ind w:left="1440" w:hanging="144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8" w15:restartNumberingAfterBreak="0">
    <w:nsid w:val="68850612"/>
    <w:multiLevelType w:val="multilevel"/>
    <w:tmpl w:val="101412B6"/>
    <w:lvl w:ilvl="0">
      <w:start w:val="1"/>
      <w:numFmt w:val="decimal"/>
      <w:lvlText w:val="%1."/>
      <w:lvlJc w:val="left"/>
      <w:pPr>
        <w:tabs>
          <w:tab w:val="num" w:pos="0"/>
        </w:tabs>
        <w:ind w:left="648" w:hanging="360"/>
      </w:pPr>
    </w:lvl>
    <w:lvl w:ilvl="1">
      <w:start w:val="1"/>
      <w:numFmt w:val="lowerLetter"/>
      <w:lvlText w:val="%2."/>
      <w:lvlJc w:val="left"/>
      <w:pPr>
        <w:tabs>
          <w:tab w:val="num" w:pos="0"/>
        </w:tabs>
        <w:ind w:left="1368" w:hanging="360"/>
      </w:pPr>
    </w:lvl>
    <w:lvl w:ilvl="2">
      <w:start w:val="1"/>
      <w:numFmt w:val="lowerRoman"/>
      <w:lvlText w:val="%3."/>
      <w:lvlJc w:val="right"/>
      <w:pPr>
        <w:tabs>
          <w:tab w:val="num" w:pos="0"/>
        </w:tabs>
        <w:ind w:left="2088" w:hanging="180"/>
      </w:pPr>
    </w:lvl>
    <w:lvl w:ilvl="3">
      <w:start w:val="1"/>
      <w:numFmt w:val="decimal"/>
      <w:lvlText w:val="%4."/>
      <w:lvlJc w:val="left"/>
      <w:pPr>
        <w:tabs>
          <w:tab w:val="num" w:pos="0"/>
        </w:tabs>
        <w:ind w:left="2808" w:hanging="360"/>
      </w:pPr>
    </w:lvl>
    <w:lvl w:ilvl="4">
      <w:start w:val="1"/>
      <w:numFmt w:val="lowerLetter"/>
      <w:lvlText w:val="%5."/>
      <w:lvlJc w:val="left"/>
      <w:pPr>
        <w:tabs>
          <w:tab w:val="num" w:pos="0"/>
        </w:tabs>
        <w:ind w:left="3528" w:hanging="360"/>
      </w:pPr>
    </w:lvl>
    <w:lvl w:ilvl="5">
      <w:start w:val="1"/>
      <w:numFmt w:val="lowerRoman"/>
      <w:lvlText w:val="%6."/>
      <w:lvlJc w:val="right"/>
      <w:pPr>
        <w:tabs>
          <w:tab w:val="num" w:pos="0"/>
        </w:tabs>
        <w:ind w:left="4248" w:hanging="180"/>
      </w:pPr>
    </w:lvl>
    <w:lvl w:ilvl="6">
      <w:start w:val="1"/>
      <w:numFmt w:val="decimal"/>
      <w:lvlText w:val="%7."/>
      <w:lvlJc w:val="left"/>
      <w:pPr>
        <w:tabs>
          <w:tab w:val="num" w:pos="0"/>
        </w:tabs>
        <w:ind w:left="4968" w:hanging="360"/>
      </w:pPr>
    </w:lvl>
    <w:lvl w:ilvl="7">
      <w:start w:val="1"/>
      <w:numFmt w:val="lowerLetter"/>
      <w:lvlText w:val="%8."/>
      <w:lvlJc w:val="left"/>
      <w:pPr>
        <w:tabs>
          <w:tab w:val="num" w:pos="0"/>
        </w:tabs>
        <w:ind w:left="5688" w:hanging="360"/>
      </w:pPr>
    </w:lvl>
    <w:lvl w:ilvl="8">
      <w:start w:val="1"/>
      <w:numFmt w:val="lowerRoman"/>
      <w:lvlText w:val="%9."/>
      <w:lvlJc w:val="right"/>
      <w:pPr>
        <w:tabs>
          <w:tab w:val="num" w:pos="0"/>
        </w:tabs>
        <w:ind w:left="6408" w:hanging="180"/>
      </w:pPr>
    </w:lvl>
  </w:abstractNum>
  <w:abstractNum w:abstractNumId="9" w15:restartNumberingAfterBreak="0">
    <w:nsid w:val="72B734E2"/>
    <w:multiLevelType w:val="hybridMultilevel"/>
    <w:tmpl w:val="D6B8F850"/>
    <w:lvl w:ilvl="0" w:tplc="8F4E2CB8">
      <w:numFmt w:val="bullet"/>
      <w:lvlText w:val=""/>
      <w:lvlJc w:val="left"/>
      <w:pPr>
        <w:ind w:left="720" w:hanging="360"/>
      </w:pPr>
      <w:rPr>
        <w:rFonts w:ascii="Symbol" w:eastAsia="Arial" w:hAnsi="Symbol"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13068434">
    <w:abstractNumId w:val="0"/>
  </w:num>
  <w:num w:numId="2" w16cid:durableId="1194806749">
    <w:abstractNumId w:val="8"/>
  </w:num>
  <w:num w:numId="3" w16cid:durableId="311834436">
    <w:abstractNumId w:val="2"/>
  </w:num>
  <w:num w:numId="4" w16cid:durableId="545869460">
    <w:abstractNumId w:val="4"/>
  </w:num>
  <w:num w:numId="5" w16cid:durableId="806514201">
    <w:abstractNumId w:val="7"/>
  </w:num>
  <w:num w:numId="6" w16cid:durableId="763261496">
    <w:abstractNumId w:val="6"/>
  </w:num>
  <w:num w:numId="7" w16cid:durableId="1076826220">
    <w:abstractNumId w:val="5"/>
  </w:num>
  <w:num w:numId="8" w16cid:durableId="1976371412">
    <w:abstractNumId w:val="1"/>
  </w:num>
  <w:num w:numId="9" w16cid:durableId="1781023029">
    <w:abstractNumId w:val="9"/>
  </w:num>
  <w:num w:numId="10" w16cid:durableId="841093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F9C"/>
    <w:rsid w:val="00007479"/>
    <w:rsid w:val="00027FB4"/>
    <w:rsid w:val="00037FA2"/>
    <w:rsid w:val="000417DB"/>
    <w:rsid w:val="00063546"/>
    <w:rsid w:val="00083058"/>
    <w:rsid w:val="000B4F48"/>
    <w:rsid w:val="000C1058"/>
    <w:rsid w:val="000C1B16"/>
    <w:rsid w:val="000E357B"/>
    <w:rsid w:val="000F5623"/>
    <w:rsid w:val="000F73EA"/>
    <w:rsid w:val="00130678"/>
    <w:rsid w:val="0015527E"/>
    <w:rsid w:val="001676B3"/>
    <w:rsid w:val="00180D97"/>
    <w:rsid w:val="0018507B"/>
    <w:rsid w:val="0019554F"/>
    <w:rsid w:val="001A346B"/>
    <w:rsid w:val="001B4059"/>
    <w:rsid w:val="00202F55"/>
    <w:rsid w:val="00212EF9"/>
    <w:rsid w:val="00213349"/>
    <w:rsid w:val="002164CA"/>
    <w:rsid w:val="00223904"/>
    <w:rsid w:val="00226379"/>
    <w:rsid w:val="00230D35"/>
    <w:rsid w:val="00245923"/>
    <w:rsid w:val="00272656"/>
    <w:rsid w:val="00272D29"/>
    <w:rsid w:val="00283196"/>
    <w:rsid w:val="0029422E"/>
    <w:rsid w:val="002A107A"/>
    <w:rsid w:val="002B6D12"/>
    <w:rsid w:val="002C7AF0"/>
    <w:rsid w:val="002F4BB2"/>
    <w:rsid w:val="002F6B6A"/>
    <w:rsid w:val="003101C1"/>
    <w:rsid w:val="0033440B"/>
    <w:rsid w:val="003347EA"/>
    <w:rsid w:val="00353EB5"/>
    <w:rsid w:val="00375959"/>
    <w:rsid w:val="003766A2"/>
    <w:rsid w:val="003A382B"/>
    <w:rsid w:val="003B3165"/>
    <w:rsid w:val="003C6DAA"/>
    <w:rsid w:val="003D143F"/>
    <w:rsid w:val="003D6197"/>
    <w:rsid w:val="003D69BB"/>
    <w:rsid w:val="00410F20"/>
    <w:rsid w:val="00415866"/>
    <w:rsid w:val="00435A05"/>
    <w:rsid w:val="00464868"/>
    <w:rsid w:val="004708B9"/>
    <w:rsid w:val="004A7D97"/>
    <w:rsid w:val="004B6418"/>
    <w:rsid w:val="004C252B"/>
    <w:rsid w:val="004C6BE3"/>
    <w:rsid w:val="004D0F5D"/>
    <w:rsid w:val="004D2716"/>
    <w:rsid w:val="00503190"/>
    <w:rsid w:val="00543361"/>
    <w:rsid w:val="00583AB8"/>
    <w:rsid w:val="005D2889"/>
    <w:rsid w:val="0065793E"/>
    <w:rsid w:val="00685B0A"/>
    <w:rsid w:val="006F0F9C"/>
    <w:rsid w:val="00714D5E"/>
    <w:rsid w:val="0074685A"/>
    <w:rsid w:val="00747CBE"/>
    <w:rsid w:val="007611F6"/>
    <w:rsid w:val="0077776F"/>
    <w:rsid w:val="007B11F9"/>
    <w:rsid w:val="007D163D"/>
    <w:rsid w:val="007D5583"/>
    <w:rsid w:val="007E3428"/>
    <w:rsid w:val="008127A8"/>
    <w:rsid w:val="00816BF9"/>
    <w:rsid w:val="00821A2E"/>
    <w:rsid w:val="00827589"/>
    <w:rsid w:val="008354BF"/>
    <w:rsid w:val="00836245"/>
    <w:rsid w:val="00851C13"/>
    <w:rsid w:val="00860794"/>
    <w:rsid w:val="00897CDD"/>
    <w:rsid w:val="008D2627"/>
    <w:rsid w:val="009526E1"/>
    <w:rsid w:val="00954A36"/>
    <w:rsid w:val="009839AB"/>
    <w:rsid w:val="009C6AF6"/>
    <w:rsid w:val="009E70B1"/>
    <w:rsid w:val="009F3E76"/>
    <w:rsid w:val="00A0294D"/>
    <w:rsid w:val="00A02A81"/>
    <w:rsid w:val="00A13308"/>
    <w:rsid w:val="00A15A99"/>
    <w:rsid w:val="00A46B66"/>
    <w:rsid w:val="00A866FC"/>
    <w:rsid w:val="00AA242E"/>
    <w:rsid w:val="00AA4325"/>
    <w:rsid w:val="00AD267E"/>
    <w:rsid w:val="00AD4BB9"/>
    <w:rsid w:val="00B205D1"/>
    <w:rsid w:val="00B51195"/>
    <w:rsid w:val="00B63182"/>
    <w:rsid w:val="00B818F9"/>
    <w:rsid w:val="00B978E6"/>
    <w:rsid w:val="00BB4C4E"/>
    <w:rsid w:val="00BD167C"/>
    <w:rsid w:val="00BF0907"/>
    <w:rsid w:val="00BF14BA"/>
    <w:rsid w:val="00C51AC1"/>
    <w:rsid w:val="00C5319F"/>
    <w:rsid w:val="00C60BA6"/>
    <w:rsid w:val="00C75D17"/>
    <w:rsid w:val="00CA5C15"/>
    <w:rsid w:val="00CC1092"/>
    <w:rsid w:val="00CD7B4F"/>
    <w:rsid w:val="00CE5892"/>
    <w:rsid w:val="00D27030"/>
    <w:rsid w:val="00D36A51"/>
    <w:rsid w:val="00D45BFF"/>
    <w:rsid w:val="00D5799D"/>
    <w:rsid w:val="00D600DD"/>
    <w:rsid w:val="00D973E6"/>
    <w:rsid w:val="00D97DF5"/>
    <w:rsid w:val="00DC3094"/>
    <w:rsid w:val="00DE0C83"/>
    <w:rsid w:val="00DE3034"/>
    <w:rsid w:val="00E051E6"/>
    <w:rsid w:val="00E14ADA"/>
    <w:rsid w:val="00E21A74"/>
    <w:rsid w:val="00E33205"/>
    <w:rsid w:val="00E358E0"/>
    <w:rsid w:val="00E4616C"/>
    <w:rsid w:val="00E578CF"/>
    <w:rsid w:val="00E73376"/>
    <w:rsid w:val="00E92CDE"/>
    <w:rsid w:val="00E93AC6"/>
    <w:rsid w:val="00EA31C3"/>
    <w:rsid w:val="00EA412D"/>
    <w:rsid w:val="00EB17A2"/>
    <w:rsid w:val="00EC5EC8"/>
    <w:rsid w:val="00ED5658"/>
    <w:rsid w:val="00ED78C1"/>
    <w:rsid w:val="00EF1B43"/>
    <w:rsid w:val="00F26329"/>
    <w:rsid w:val="00F44371"/>
    <w:rsid w:val="00F474D8"/>
    <w:rsid w:val="00F8187D"/>
    <w:rsid w:val="00F94CE1"/>
    <w:rsid w:val="00FB62A0"/>
    <w:rsid w:val="00FE10C4"/>
    <w:rsid w:val="00FF1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E9E0E"/>
  <w15:docId w15:val="{7C34B9AF-F029-4774-9300-764835527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319F"/>
    <w:pPr>
      <w:spacing w:before="100" w:after="100"/>
    </w:pPr>
    <w:rPr>
      <w:rFonts w:eastAsia="Arial" w:cs="Courier New"/>
      <w:sz w:val="24"/>
      <w:szCs w:val="24"/>
    </w:rPr>
  </w:style>
  <w:style w:type="paragraph" w:styleId="1">
    <w:name w:val="heading 1"/>
    <w:basedOn w:val="a"/>
    <w:next w:val="a"/>
    <w:qFormat/>
    <w:rsid w:val="00C32FF6"/>
    <w:pPr>
      <w:keepNext/>
      <w:keepLines/>
      <w:spacing w:before="480" w:after="0"/>
      <w:outlineLvl w:val="0"/>
    </w:pPr>
    <w:rPr>
      <w:rFonts w:ascii="Cambria" w:hAnsi="Cambria"/>
      <w:b/>
      <w:bCs/>
      <w:color w:val="365F91"/>
      <w:sz w:val="28"/>
      <w:szCs w:val="28"/>
    </w:rPr>
  </w:style>
  <w:style w:type="paragraph" w:styleId="2">
    <w:name w:val="heading 2"/>
    <w:basedOn w:val="a"/>
    <w:next w:val="a"/>
    <w:qFormat/>
    <w:rsid w:val="00866FED"/>
    <w:pPr>
      <w:keepNext/>
      <w:spacing w:before="240" w:after="60"/>
      <w:outlineLvl w:val="1"/>
    </w:pPr>
    <w:rPr>
      <w:rFonts w:ascii="Arial" w:hAnsi="Arial"/>
      <w:b/>
      <w:bCs/>
      <w:i/>
      <w:iCs/>
      <w:sz w:val="28"/>
      <w:szCs w:val="28"/>
    </w:rPr>
  </w:style>
  <w:style w:type="paragraph" w:styleId="3">
    <w:name w:val="heading 3"/>
    <w:basedOn w:val="a"/>
    <w:next w:val="a"/>
    <w:qFormat/>
    <w:rsid w:val="00C32FF6"/>
    <w:pPr>
      <w:keepNext/>
      <w:spacing w:before="240" w:after="60"/>
      <w:outlineLvl w:val="2"/>
    </w:pPr>
    <w:rPr>
      <w:rFonts w:ascii="Cambria" w:hAnsi="Cambria"/>
      <w:b/>
      <w:bCs/>
      <w:sz w:val="26"/>
      <w:szCs w:val="26"/>
      <w:lang w:eastAsia="ar-SA"/>
    </w:rPr>
  </w:style>
  <w:style w:type="paragraph" w:styleId="4">
    <w:name w:val="heading 4"/>
    <w:basedOn w:val="a0"/>
    <w:next w:val="a0"/>
    <w:qFormat/>
    <w:rsid w:val="00A460BE"/>
    <w:pPr>
      <w:keepNext/>
      <w:ind w:left="0" w:firstLine="709"/>
      <w:outlineLvl w:val="3"/>
    </w:pPr>
    <w:rPr>
      <w:i/>
      <w:sz w:val="28"/>
    </w:rPr>
  </w:style>
  <w:style w:type="paragraph" w:styleId="6">
    <w:name w:val="heading 6"/>
    <w:basedOn w:val="a"/>
    <w:next w:val="a"/>
    <w:semiHidden/>
    <w:unhideWhenUsed/>
    <w:qFormat/>
    <w:rsid w:val="00C87E11"/>
    <w:pPr>
      <w:keepNext/>
      <w:keepLines/>
      <w:spacing w:before="200" w:after="0"/>
      <w:outlineLvl w:val="5"/>
    </w:pPr>
    <w:rPr>
      <w:rFonts w:ascii="Cambria" w:hAnsi="Cambria"/>
      <w:i/>
      <w:iCs/>
      <w:color w:val="243F60"/>
    </w:rPr>
  </w:style>
  <w:style w:type="paragraph" w:styleId="9">
    <w:name w:val="heading 9"/>
    <w:basedOn w:val="a"/>
    <w:next w:val="a"/>
    <w:qFormat/>
    <w:rsid w:val="00080B4D"/>
    <w:pPr>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qFormat/>
    <w:rsid w:val="00F143C9"/>
  </w:style>
  <w:style w:type="character" w:customStyle="1" w:styleId="13">
    <w:name w:val="Основной текст (13)_"/>
    <w:link w:val="130"/>
    <w:qFormat/>
    <w:rsid w:val="00385F1D"/>
    <w:rPr>
      <w:sz w:val="19"/>
      <w:szCs w:val="19"/>
      <w:lang w:bidi="ar-SA"/>
    </w:rPr>
  </w:style>
  <w:style w:type="character" w:customStyle="1" w:styleId="60">
    <w:name w:val="Основной текст (6)_"/>
    <w:qFormat/>
    <w:rsid w:val="00385F1D"/>
    <w:rPr>
      <w:rFonts w:ascii="Times New Roman" w:eastAsia="Times New Roman" w:hAnsi="Times New Roman" w:cs="Times New Roman"/>
      <w:b w:val="0"/>
      <w:bCs w:val="0"/>
      <w:i w:val="0"/>
      <w:iCs w:val="0"/>
      <w:caps w:val="0"/>
      <w:smallCaps w:val="0"/>
      <w:strike w:val="0"/>
      <w:dstrike w:val="0"/>
      <w:sz w:val="22"/>
      <w:szCs w:val="22"/>
      <w:u w:val="none"/>
    </w:rPr>
  </w:style>
  <w:style w:type="character" w:customStyle="1" w:styleId="61">
    <w:name w:val="Основной текст (6)"/>
    <w:qFormat/>
    <w:rsid w:val="00385F1D"/>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lang w:val="ru-RU"/>
    </w:rPr>
  </w:style>
  <w:style w:type="character" w:customStyle="1" w:styleId="a5">
    <w:name w:val="Основной текст_"/>
    <w:qFormat/>
    <w:rsid w:val="004F1194"/>
    <w:rPr>
      <w:spacing w:val="-10"/>
      <w:sz w:val="25"/>
      <w:szCs w:val="25"/>
      <w:lang w:bidi="ar-SA"/>
    </w:rPr>
  </w:style>
  <w:style w:type="character" w:customStyle="1" w:styleId="10">
    <w:name w:val="Основной текст1"/>
    <w:qFormat/>
    <w:rsid w:val="004F1194"/>
    <w:rPr>
      <w:rFonts w:ascii="Times New Roman" w:eastAsia="Times New Roman" w:hAnsi="Times New Roman" w:cs="Times New Roman"/>
      <w:b w:val="0"/>
      <w:bCs w:val="0"/>
      <w:i w:val="0"/>
      <w:iCs w:val="0"/>
      <w:caps w:val="0"/>
      <w:smallCaps w:val="0"/>
      <w:strike w:val="0"/>
      <w:dstrike w:val="0"/>
      <w:color w:val="000000"/>
      <w:spacing w:val="-10"/>
      <w:w w:val="100"/>
      <w:sz w:val="25"/>
      <w:szCs w:val="25"/>
      <w:u w:val="none"/>
      <w:lang w:val="ru-RU"/>
    </w:rPr>
  </w:style>
  <w:style w:type="character" w:customStyle="1" w:styleId="11">
    <w:name w:val="Гиперссылка1"/>
    <w:uiPriority w:val="99"/>
    <w:qFormat/>
    <w:rsid w:val="00B94574"/>
    <w:rPr>
      <w:color w:val="0000FF"/>
      <w:u w:val="single"/>
    </w:rPr>
  </w:style>
  <w:style w:type="character" w:customStyle="1" w:styleId="90">
    <w:name w:val="Заголовок 9 Знак"/>
    <w:qFormat/>
    <w:rsid w:val="00080B4D"/>
    <w:rPr>
      <w:rFonts w:ascii="Arial" w:hAnsi="Arial" w:cs="Arial"/>
      <w:sz w:val="22"/>
      <w:szCs w:val="22"/>
      <w:lang w:val="ru-RU" w:eastAsia="ru-RU" w:bidi="ar-SA"/>
    </w:rPr>
  </w:style>
  <w:style w:type="character" w:customStyle="1" w:styleId="40">
    <w:name w:val="Заголовок 4 Знак"/>
    <w:qFormat/>
    <w:rsid w:val="00A460BE"/>
    <w:rPr>
      <w:i/>
      <w:sz w:val="28"/>
      <w:szCs w:val="24"/>
    </w:rPr>
  </w:style>
  <w:style w:type="character" w:styleId="a6">
    <w:name w:val="Emphasis"/>
    <w:basedOn w:val="a1"/>
    <w:qFormat/>
    <w:rsid w:val="00BC5289"/>
    <w:rPr>
      <w:i/>
      <w:iCs/>
    </w:rPr>
  </w:style>
  <w:style w:type="character" w:customStyle="1" w:styleId="62">
    <w:name w:val="Заголовок 6 Знак"/>
    <w:basedOn w:val="a1"/>
    <w:semiHidden/>
    <w:qFormat/>
    <w:rsid w:val="00C87E11"/>
    <w:rPr>
      <w:rFonts w:ascii="Cambria" w:eastAsia="Times New Roman" w:hAnsi="Cambria" w:cs="Times New Roman"/>
      <w:i/>
      <w:iCs/>
      <w:color w:val="243F60"/>
    </w:rPr>
  </w:style>
  <w:style w:type="character" w:customStyle="1" w:styleId="12">
    <w:name w:val="Заголовок 1 Знак"/>
    <w:basedOn w:val="a1"/>
    <w:qFormat/>
    <w:rsid w:val="00C32FF6"/>
    <w:rPr>
      <w:rFonts w:ascii="Cambria" w:eastAsia="Times New Roman" w:hAnsi="Cambria" w:cs="Times New Roman"/>
      <w:b/>
      <w:bCs/>
      <w:color w:val="365F91"/>
      <w:sz w:val="28"/>
      <w:szCs w:val="28"/>
    </w:rPr>
  </w:style>
  <w:style w:type="character" w:customStyle="1" w:styleId="30">
    <w:name w:val="Заголовок 3 Знак"/>
    <w:basedOn w:val="a1"/>
    <w:qFormat/>
    <w:rsid w:val="00C32FF6"/>
    <w:rPr>
      <w:rFonts w:ascii="Cambria" w:hAnsi="Cambria"/>
      <w:b/>
      <w:bCs/>
      <w:sz w:val="26"/>
      <w:szCs w:val="26"/>
      <w:lang w:eastAsia="ar-SA"/>
    </w:rPr>
  </w:style>
  <w:style w:type="character" w:customStyle="1" w:styleId="20">
    <w:name w:val="Заголовок 2 Знак"/>
    <w:qFormat/>
    <w:locked/>
    <w:rsid w:val="00C32FF6"/>
    <w:rPr>
      <w:rFonts w:ascii="Arial" w:hAnsi="Arial" w:cs="Arial"/>
      <w:b/>
      <w:bCs/>
      <w:i/>
      <w:iCs/>
      <w:sz w:val="28"/>
      <w:szCs w:val="28"/>
    </w:rPr>
  </w:style>
  <w:style w:type="character" w:customStyle="1" w:styleId="a7">
    <w:name w:val="Текст выноски Знак"/>
    <w:qFormat/>
    <w:rsid w:val="00C32FF6"/>
    <w:rPr>
      <w:rFonts w:ascii="Tahoma" w:hAnsi="Tahoma" w:cs="Tahoma"/>
      <w:sz w:val="16"/>
      <w:szCs w:val="16"/>
    </w:rPr>
  </w:style>
  <w:style w:type="character" w:customStyle="1" w:styleId="apple-converted-space">
    <w:name w:val="apple-converted-space"/>
    <w:basedOn w:val="a1"/>
    <w:uiPriority w:val="99"/>
    <w:qFormat/>
    <w:rsid w:val="00C32FF6"/>
  </w:style>
  <w:style w:type="character" w:customStyle="1" w:styleId="a8">
    <w:name w:val="Верхний колонтитул Знак"/>
    <w:basedOn w:val="a1"/>
    <w:qFormat/>
    <w:rsid w:val="00C32FF6"/>
  </w:style>
  <w:style w:type="character" w:customStyle="1" w:styleId="a9">
    <w:name w:val="Основной текст Знак"/>
    <w:basedOn w:val="a1"/>
    <w:qFormat/>
    <w:rsid w:val="00C55906"/>
    <w:rPr>
      <w:color w:val="00000A"/>
      <w:sz w:val="24"/>
      <w:szCs w:val="24"/>
      <w:lang w:eastAsia="ar-SA"/>
    </w:rPr>
  </w:style>
  <w:style w:type="character" w:customStyle="1" w:styleId="14">
    <w:name w:val="Знак Знак1"/>
    <w:uiPriority w:val="99"/>
    <w:qFormat/>
    <w:locked/>
    <w:rsid w:val="00ED5E4C"/>
    <w:rPr>
      <w:rFonts w:ascii="Cambria" w:hAnsi="Cambria"/>
      <w:b/>
      <w:kern w:val="2"/>
      <w:sz w:val="32"/>
    </w:rPr>
  </w:style>
  <w:style w:type="character" w:customStyle="1" w:styleId="31">
    <w:name w:val="Основной текст с отступом 3 Знак"/>
    <w:basedOn w:val="a1"/>
    <w:link w:val="32"/>
    <w:uiPriority w:val="99"/>
    <w:qFormat/>
    <w:rsid w:val="004472DE"/>
    <w:rPr>
      <w:rFonts w:ascii="Calibri" w:hAnsi="Calibri"/>
      <w:sz w:val="16"/>
      <w:szCs w:val="16"/>
    </w:rPr>
  </w:style>
  <w:style w:type="character" w:customStyle="1" w:styleId="21">
    <w:name w:val="Основной текст с отступом 2 Знак"/>
    <w:basedOn w:val="a1"/>
    <w:link w:val="22"/>
    <w:qFormat/>
    <w:rsid w:val="00DC1197"/>
  </w:style>
  <w:style w:type="character" w:customStyle="1" w:styleId="NoSpacingChar">
    <w:name w:val="No Spacing Char"/>
    <w:link w:val="15"/>
    <w:qFormat/>
    <w:locked/>
    <w:rsid w:val="00F13818"/>
    <w:rPr>
      <w:rFonts w:ascii="Calibri" w:eastAsia="Calibri" w:hAnsi="Calibri"/>
      <w:sz w:val="22"/>
      <w:szCs w:val="22"/>
      <w:lang w:eastAsia="en-US" w:bidi="ar-SA"/>
    </w:rPr>
  </w:style>
  <w:style w:type="character" w:customStyle="1" w:styleId="aa">
    <w:name w:val="Основной текст с отступом Знак"/>
    <w:basedOn w:val="a1"/>
    <w:qFormat/>
    <w:rsid w:val="00CA68A4"/>
    <w:rPr>
      <w:sz w:val="28"/>
    </w:rPr>
  </w:style>
  <w:style w:type="character" w:customStyle="1" w:styleId="ab">
    <w:name w:val="Нижний колонтитул Знак"/>
    <w:basedOn w:val="a1"/>
    <w:qFormat/>
    <w:rsid w:val="00CA68A4"/>
  </w:style>
  <w:style w:type="character" w:customStyle="1" w:styleId="16">
    <w:name w:val="Просмотренная гиперссылка1"/>
    <w:qFormat/>
    <w:rsid w:val="00E578CF"/>
    <w:rPr>
      <w:color w:val="800080"/>
      <w:u w:val="single"/>
    </w:rPr>
  </w:style>
  <w:style w:type="character" w:customStyle="1" w:styleId="CITE">
    <w:name w:val="CITE"/>
    <w:qFormat/>
    <w:rsid w:val="00E578CF"/>
    <w:rPr>
      <w:i/>
    </w:rPr>
  </w:style>
  <w:style w:type="character" w:customStyle="1" w:styleId="CODE">
    <w:name w:val="CODE"/>
    <w:qFormat/>
    <w:rsid w:val="00E578CF"/>
    <w:rPr>
      <w:rFonts w:ascii="Courier New" w:hAnsi="Courier New"/>
      <w:sz w:val="20"/>
    </w:rPr>
  </w:style>
  <w:style w:type="character" w:customStyle="1" w:styleId="Keyboard">
    <w:name w:val="Keyboard"/>
    <w:qFormat/>
    <w:rsid w:val="00E578CF"/>
    <w:rPr>
      <w:rFonts w:ascii="Courier New" w:hAnsi="Courier New"/>
      <w:b/>
      <w:sz w:val="20"/>
    </w:rPr>
  </w:style>
  <w:style w:type="character" w:customStyle="1" w:styleId="Sample">
    <w:name w:val="Sample"/>
    <w:qFormat/>
    <w:rsid w:val="00E578CF"/>
    <w:rPr>
      <w:rFonts w:ascii="Courier New" w:hAnsi="Courier New"/>
    </w:rPr>
  </w:style>
  <w:style w:type="character" w:styleId="ac">
    <w:name w:val="Strong"/>
    <w:qFormat/>
    <w:rsid w:val="00E578CF"/>
    <w:rPr>
      <w:b/>
    </w:rPr>
  </w:style>
  <w:style w:type="character" w:customStyle="1" w:styleId="Typewriter">
    <w:name w:val="Typewriter"/>
    <w:qFormat/>
    <w:rsid w:val="00E578CF"/>
    <w:rPr>
      <w:rFonts w:ascii="Courier New" w:hAnsi="Courier New"/>
      <w:sz w:val="20"/>
    </w:rPr>
  </w:style>
  <w:style w:type="character" w:customStyle="1" w:styleId="HTMLMarkup">
    <w:name w:val="HTML Markup"/>
    <w:qFormat/>
    <w:rsid w:val="00E578CF"/>
    <w:rPr>
      <w:vanish/>
      <w:color w:val="FF0000"/>
    </w:rPr>
  </w:style>
  <w:style w:type="character" w:customStyle="1" w:styleId="Comment">
    <w:name w:val="Comment"/>
    <w:qFormat/>
    <w:rsid w:val="00E578CF"/>
    <w:rPr>
      <w:vanish/>
    </w:rPr>
  </w:style>
  <w:style w:type="character" w:styleId="ad">
    <w:name w:val="Hyperlink"/>
    <w:rsid w:val="00E578CF"/>
    <w:rPr>
      <w:color w:val="000080"/>
      <w:u w:val="single"/>
    </w:rPr>
  </w:style>
  <w:style w:type="character" w:customStyle="1" w:styleId="ae">
    <w:name w:val="Обычный без отступа Знак"/>
    <w:qFormat/>
    <w:rsid w:val="00E578CF"/>
    <w:rPr>
      <w:sz w:val="24"/>
      <w:szCs w:val="24"/>
      <w:lang w:val="ru-RU"/>
    </w:rPr>
  </w:style>
  <w:style w:type="paragraph" w:styleId="af">
    <w:name w:val="Title"/>
    <w:basedOn w:val="a"/>
    <w:next w:val="af0"/>
    <w:qFormat/>
    <w:rsid w:val="00E578CF"/>
    <w:pPr>
      <w:keepNext/>
      <w:spacing w:before="240" w:after="120"/>
    </w:pPr>
    <w:rPr>
      <w:rFonts w:ascii="Liberation Sans" w:eastAsia="Microsoft YaHei" w:hAnsi="Liberation Sans" w:cs="Mangal"/>
      <w:sz w:val="28"/>
      <w:szCs w:val="28"/>
    </w:rPr>
  </w:style>
  <w:style w:type="paragraph" w:styleId="af0">
    <w:name w:val="Body Text"/>
    <w:basedOn w:val="a"/>
    <w:rsid w:val="00C55906"/>
    <w:pPr>
      <w:spacing w:before="0" w:after="140" w:line="288" w:lineRule="auto"/>
    </w:pPr>
    <w:rPr>
      <w:color w:val="00000A"/>
      <w:lang w:eastAsia="ar-SA"/>
    </w:rPr>
  </w:style>
  <w:style w:type="paragraph" w:styleId="af1">
    <w:name w:val="List"/>
    <w:basedOn w:val="af0"/>
    <w:rsid w:val="00E578CF"/>
    <w:rPr>
      <w:rFonts w:cs="Mangal"/>
    </w:rPr>
  </w:style>
  <w:style w:type="paragraph" w:styleId="af2">
    <w:name w:val="caption"/>
    <w:basedOn w:val="a"/>
    <w:qFormat/>
    <w:rsid w:val="00E578CF"/>
    <w:pPr>
      <w:suppressLineNumbers/>
      <w:spacing w:before="120" w:after="120"/>
    </w:pPr>
    <w:rPr>
      <w:rFonts w:cs="Mangal"/>
      <w:i/>
      <w:iCs/>
    </w:rPr>
  </w:style>
  <w:style w:type="paragraph" w:styleId="af3">
    <w:name w:val="index heading"/>
    <w:basedOn w:val="a"/>
    <w:qFormat/>
    <w:rsid w:val="00E578CF"/>
    <w:pPr>
      <w:suppressLineNumbers/>
    </w:pPr>
    <w:rPr>
      <w:rFonts w:cs="Mangal"/>
    </w:rPr>
  </w:style>
  <w:style w:type="paragraph" w:customStyle="1" w:styleId="ConsNormal">
    <w:name w:val="ConsNormal"/>
    <w:qFormat/>
    <w:rsid w:val="00866FED"/>
    <w:pPr>
      <w:widowControl w:val="0"/>
      <w:snapToGrid w:val="0"/>
      <w:ind w:firstLine="720"/>
    </w:pPr>
    <w:rPr>
      <w:rFonts w:ascii="Arial" w:hAnsi="Arial"/>
    </w:rPr>
  </w:style>
  <w:style w:type="paragraph" w:styleId="af4">
    <w:name w:val="Body Text Indent"/>
    <w:basedOn w:val="a"/>
    <w:rsid w:val="00015E17"/>
    <w:pPr>
      <w:ind w:firstLine="720"/>
    </w:pPr>
    <w:rPr>
      <w:sz w:val="28"/>
    </w:rPr>
  </w:style>
  <w:style w:type="paragraph" w:styleId="af5">
    <w:name w:val="Balloon Text"/>
    <w:basedOn w:val="a"/>
    <w:qFormat/>
    <w:rsid w:val="002F473B"/>
    <w:rPr>
      <w:rFonts w:ascii="Tahoma" w:hAnsi="Tahoma"/>
      <w:sz w:val="16"/>
      <w:szCs w:val="16"/>
    </w:rPr>
  </w:style>
  <w:style w:type="paragraph" w:customStyle="1" w:styleId="af6">
    <w:name w:val="Колонтитул"/>
    <w:basedOn w:val="a"/>
    <w:qFormat/>
    <w:rsid w:val="00E578CF"/>
  </w:style>
  <w:style w:type="paragraph" w:styleId="af7">
    <w:name w:val="header"/>
    <w:basedOn w:val="a"/>
    <w:rsid w:val="00F143C9"/>
    <w:pPr>
      <w:tabs>
        <w:tab w:val="center" w:pos="4677"/>
        <w:tab w:val="right" w:pos="9355"/>
      </w:tabs>
    </w:pPr>
  </w:style>
  <w:style w:type="paragraph" w:styleId="af8">
    <w:name w:val="footer"/>
    <w:basedOn w:val="a"/>
    <w:rsid w:val="00916ACF"/>
    <w:pPr>
      <w:tabs>
        <w:tab w:val="center" w:pos="4677"/>
        <w:tab w:val="right" w:pos="9355"/>
      </w:tabs>
    </w:pPr>
  </w:style>
  <w:style w:type="paragraph" w:customStyle="1" w:styleId="130">
    <w:name w:val="Основной текст (13)"/>
    <w:basedOn w:val="a"/>
    <w:link w:val="13"/>
    <w:qFormat/>
    <w:rsid w:val="00385F1D"/>
    <w:pPr>
      <w:shd w:val="clear" w:color="auto" w:fill="FFFFFF"/>
      <w:spacing w:before="0" w:after="180" w:line="235" w:lineRule="exact"/>
    </w:pPr>
    <w:rPr>
      <w:sz w:val="19"/>
      <w:szCs w:val="19"/>
    </w:rPr>
  </w:style>
  <w:style w:type="paragraph" w:customStyle="1" w:styleId="22">
    <w:name w:val="Основной текст2"/>
    <w:basedOn w:val="a"/>
    <w:link w:val="21"/>
    <w:qFormat/>
    <w:rsid w:val="004F1194"/>
    <w:pPr>
      <w:shd w:val="clear" w:color="auto" w:fill="FFFFFF"/>
      <w:spacing w:before="180" w:after="180" w:line="0" w:lineRule="atLeast"/>
      <w:ind w:hanging="780"/>
      <w:jc w:val="center"/>
    </w:pPr>
    <w:rPr>
      <w:spacing w:val="-10"/>
      <w:sz w:val="25"/>
      <w:szCs w:val="25"/>
    </w:rPr>
  </w:style>
  <w:style w:type="paragraph" w:customStyle="1" w:styleId="15">
    <w:name w:val="Без интервала1"/>
    <w:link w:val="NoSpacingChar"/>
    <w:qFormat/>
    <w:rsid w:val="006A163A"/>
    <w:rPr>
      <w:rFonts w:ascii="Calibri" w:eastAsia="Calibri" w:hAnsi="Calibri"/>
      <w:sz w:val="22"/>
      <w:szCs w:val="22"/>
      <w:lang w:eastAsia="en-US"/>
    </w:rPr>
  </w:style>
  <w:style w:type="paragraph" w:customStyle="1" w:styleId="210">
    <w:name w:val="Основной текст 21"/>
    <w:basedOn w:val="a"/>
    <w:qFormat/>
    <w:rsid w:val="00080B4D"/>
    <w:pPr>
      <w:ind w:firstLine="720"/>
      <w:jc w:val="both"/>
    </w:pPr>
    <w:rPr>
      <w:rFonts w:ascii="Arial" w:hAnsi="Arial"/>
    </w:rPr>
  </w:style>
  <w:style w:type="paragraph" w:customStyle="1" w:styleId="ConsPlusNormal">
    <w:name w:val="ConsPlusNormal"/>
    <w:qFormat/>
    <w:rsid w:val="009233A8"/>
    <w:rPr>
      <w:b/>
      <w:bCs/>
    </w:rPr>
  </w:style>
  <w:style w:type="paragraph" w:styleId="a0">
    <w:name w:val="Normal Indent"/>
    <w:basedOn w:val="a"/>
    <w:qFormat/>
    <w:rsid w:val="00A460BE"/>
    <w:pPr>
      <w:ind w:left="708"/>
    </w:pPr>
  </w:style>
  <w:style w:type="paragraph" w:styleId="af9">
    <w:name w:val="List Paragraph"/>
    <w:basedOn w:val="a"/>
    <w:uiPriority w:val="34"/>
    <w:qFormat/>
    <w:rsid w:val="00A13850"/>
    <w:pPr>
      <w:spacing w:before="0" w:after="0"/>
      <w:ind w:left="720"/>
      <w:contextualSpacing/>
    </w:pPr>
  </w:style>
  <w:style w:type="paragraph" w:customStyle="1" w:styleId="ConsPlusNonformat">
    <w:name w:val="ConsPlusNonformat"/>
    <w:uiPriority w:val="99"/>
    <w:qFormat/>
    <w:rsid w:val="00A35BC9"/>
    <w:rPr>
      <w:rFonts w:ascii="Courier New" w:hAnsi="Courier New" w:cs="Courier New"/>
    </w:rPr>
  </w:style>
  <w:style w:type="paragraph" w:customStyle="1" w:styleId="Normalunindented">
    <w:name w:val="Normal unindented"/>
    <w:qFormat/>
    <w:rsid w:val="00C87E11"/>
    <w:pPr>
      <w:spacing w:before="120" w:after="120" w:line="276" w:lineRule="auto"/>
      <w:jc w:val="both"/>
    </w:pPr>
    <w:rPr>
      <w:sz w:val="22"/>
      <w:szCs w:val="22"/>
    </w:rPr>
  </w:style>
  <w:style w:type="paragraph" w:customStyle="1" w:styleId="211">
    <w:name w:val="Список 21"/>
    <w:basedOn w:val="a"/>
    <w:qFormat/>
    <w:rsid w:val="00C32FF6"/>
    <w:pPr>
      <w:spacing w:before="0" w:after="60"/>
      <w:ind w:left="566" w:hanging="283"/>
    </w:pPr>
    <w:rPr>
      <w:rFonts w:eastAsia="Calibri"/>
      <w:lang w:eastAsia="ar-SA"/>
    </w:rPr>
  </w:style>
  <w:style w:type="paragraph" w:customStyle="1" w:styleId="17">
    <w:name w:val="Маркер1"/>
    <w:basedOn w:val="a"/>
    <w:qFormat/>
    <w:rsid w:val="00C32FF6"/>
    <w:pPr>
      <w:tabs>
        <w:tab w:val="left" w:pos="360"/>
      </w:tabs>
      <w:spacing w:before="120" w:after="0" w:line="300" w:lineRule="atLeast"/>
    </w:pPr>
    <w:rPr>
      <w:rFonts w:eastAsia="Calibri"/>
      <w:lang w:eastAsia="ar-SA"/>
    </w:rPr>
  </w:style>
  <w:style w:type="paragraph" w:customStyle="1" w:styleId="23">
    <w:name w:val="Заголовок 2 К"/>
    <w:basedOn w:val="a"/>
    <w:qFormat/>
    <w:rsid w:val="00C32FF6"/>
    <w:pPr>
      <w:tabs>
        <w:tab w:val="left" w:pos="0"/>
      </w:tabs>
      <w:ind w:firstLine="288"/>
    </w:pPr>
    <w:rPr>
      <w:rFonts w:eastAsia="Calibri"/>
      <w:lang w:eastAsia="ar-SA"/>
    </w:rPr>
  </w:style>
  <w:style w:type="paragraph" w:customStyle="1" w:styleId="ListParagraph1">
    <w:name w:val="List Paragraph1"/>
    <w:basedOn w:val="a"/>
    <w:qFormat/>
    <w:rsid w:val="00C32FF6"/>
    <w:pPr>
      <w:ind w:left="720"/>
    </w:pPr>
    <w:rPr>
      <w:rFonts w:eastAsia="Calibri"/>
      <w:sz w:val="22"/>
      <w:szCs w:val="22"/>
      <w:lang w:eastAsia="ar-SA"/>
    </w:rPr>
  </w:style>
  <w:style w:type="paragraph" w:customStyle="1" w:styleId="Warning">
    <w:name w:val="Warning"/>
    <w:basedOn w:val="a"/>
    <w:next w:val="a"/>
    <w:uiPriority w:val="99"/>
    <w:qFormat/>
    <w:rsid w:val="00C32FF6"/>
    <w:pPr>
      <w:spacing w:before="120" w:after="120" w:line="276" w:lineRule="auto"/>
      <w:ind w:firstLine="708"/>
    </w:pPr>
    <w:rPr>
      <w:i/>
      <w:iCs/>
      <w:color w:val="E36C0A"/>
      <w:sz w:val="22"/>
      <w:szCs w:val="22"/>
    </w:rPr>
  </w:style>
  <w:style w:type="paragraph" w:customStyle="1" w:styleId="heading1normal">
    <w:name w:val="heading 1 normal"/>
    <w:basedOn w:val="a"/>
    <w:next w:val="a"/>
    <w:uiPriority w:val="99"/>
    <w:qFormat/>
    <w:rsid w:val="004472DE"/>
    <w:pPr>
      <w:spacing w:before="120" w:after="120" w:line="276" w:lineRule="auto"/>
      <w:jc w:val="both"/>
      <w:outlineLvl w:val="0"/>
    </w:pPr>
    <w:rPr>
      <w:rFonts w:ascii="Calibri" w:hAnsi="Calibri"/>
      <w:sz w:val="22"/>
      <w:szCs w:val="22"/>
    </w:rPr>
  </w:style>
  <w:style w:type="paragraph" w:styleId="32">
    <w:name w:val="Body Text Indent 3"/>
    <w:basedOn w:val="a"/>
    <w:link w:val="31"/>
    <w:uiPriority w:val="99"/>
    <w:qFormat/>
    <w:rsid w:val="004472DE"/>
    <w:pPr>
      <w:spacing w:before="120" w:after="120" w:line="276" w:lineRule="auto"/>
      <w:ind w:left="283" w:firstLine="708"/>
      <w:jc w:val="both"/>
    </w:pPr>
    <w:rPr>
      <w:rFonts w:ascii="Calibri" w:hAnsi="Calibri"/>
      <w:sz w:val="16"/>
      <w:szCs w:val="16"/>
    </w:rPr>
  </w:style>
  <w:style w:type="paragraph" w:styleId="24">
    <w:name w:val="Body Text Indent 2"/>
    <w:basedOn w:val="a"/>
    <w:qFormat/>
    <w:rsid w:val="00DC1197"/>
    <w:pPr>
      <w:spacing w:before="0" w:after="120" w:line="480" w:lineRule="auto"/>
      <w:ind w:left="283"/>
    </w:pPr>
  </w:style>
  <w:style w:type="paragraph" w:styleId="afa">
    <w:name w:val="No Spacing"/>
    <w:uiPriority w:val="1"/>
    <w:qFormat/>
    <w:rsid w:val="00A70BFA"/>
    <w:rPr>
      <w:rFonts w:ascii="Calibri" w:hAnsi="Calibri"/>
      <w:sz w:val="22"/>
      <w:szCs w:val="22"/>
    </w:rPr>
  </w:style>
  <w:style w:type="paragraph" w:customStyle="1" w:styleId="afb">
    <w:name w:val="Содержимое врезки"/>
    <w:basedOn w:val="a"/>
    <w:qFormat/>
    <w:rsid w:val="00E578CF"/>
  </w:style>
  <w:style w:type="paragraph" w:customStyle="1" w:styleId="DefinitionTerm">
    <w:name w:val="Definition Term"/>
    <w:basedOn w:val="a"/>
    <w:qFormat/>
    <w:rsid w:val="00E578CF"/>
  </w:style>
  <w:style w:type="paragraph" w:customStyle="1" w:styleId="DefinitionList">
    <w:name w:val="Definition List"/>
    <w:basedOn w:val="a"/>
    <w:qFormat/>
    <w:rsid w:val="00E578CF"/>
    <w:pPr>
      <w:ind w:left="360"/>
    </w:pPr>
  </w:style>
  <w:style w:type="paragraph" w:customStyle="1" w:styleId="H1">
    <w:name w:val="H1"/>
    <w:basedOn w:val="a"/>
    <w:qFormat/>
    <w:rsid w:val="00E578CF"/>
    <w:pPr>
      <w:keepNext/>
      <w:outlineLvl w:val="1"/>
    </w:pPr>
    <w:rPr>
      <w:b/>
      <w:kern w:val="2"/>
      <w:sz w:val="48"/>
    </w:rPr>
  </w:style>
  <w:style w:type="paragraph" w:customStyle="1" w:styleId="H2">
    <w:name w:val="H2"/>
    <w:basedOn w:val="a"/>
    <w:qFormat/>
    <w:rsid w:val="00E578CF"/>
    <w:pPr>
      <w:keepNext/>
      <w:outlineLvl w:val="2"/>
    </w:pPr>
    <w:rPr>
      <w:b/>
      <w:sz w:val="36"/>
    </w:rPr>
  </w:style>
  <w:style w:type="paragraph" w:customStyle="1" w:styleId="H3">
    <w:name w:val="H3"/>
    <w:basedOn w:val="a"/>
    <w:qFormat/>
    <w:rsid w:val="00E578CF"/>
    <w:pPr>
      <w:keepNext/>
      <w:outlineLvl w:val="3"/>
    </w:pPr>
    <w:rPr>
      <w:b/>
      <w:sz w:val="28"/>
    </w:rPr>
  </w:style>
  <w:style w:type="paragraph" w:customStyle="1" w:styleId="H4">
    <w:name w:val="H4"/>
    <w:basedOn w:val="a"/>
    <w:qFormat/>
    <w:rsid w:val="00E578CF"/>
    <w:pPr>
      <w:keepNext/>
      <w:outlineLvl w:val="4"/>
    </w:pPr>
    <w:rPr>
      <w:b/>
    </w:rPr>
  </w:style>
  <w:style w:type="paragraph" w:customStyle="1" w:styleId="H5">
    <w:name w:val="H5"/>
    <w:basedOn w:val="a"/>
    <w:qFormat/>
    <w:rsid w:val="00E578CF"/>
    <w:pPr>
      <w:keepNext/>
      <w:outlineLvl w:val="5"/>
    </w:pPr>
    <w:rPr>
      <w:b/>
      <w:sz w:val="20"/>
    </w:rPr>
  </w:style>
  <w:style w:type="paragraph" w:customStyle="1" w:styleId="H6">
    <w:name w:val="H6"/>
    <w:basedOn w:val="a"/>
    <w:qFormat/>
    <w:rsid w:val="00E578CF"/>
    <w:pPr>
      <w:keepNext/>
      <w:outlineLvl w:val="6"/>
    </w:pPr>
    <w:rPr>
      <w:b/>
      <w:sz w:val="16"/>
    </w:rPr>
  </w:style>
  <w:style w:type="paragraph" w:customStyle="1" w:styleId="Address">
    <w:name w:val="Address"/>
    <w:basedOn w:val="a"/>
    <w:qFormat/>
    <w:rsid w:val="00E578CF"/>
    <w:rPr>
      <w:i/>
    </w:rPr>
  </w:style>
  <w:style w:type="paragraph" w:customStyle="1" w:styleId="Blockquote">
    <w:name w:val="Blockquote"/>
    <w:basedOn w:val="a"/>
    <w:qFormat/>
    <w:rsid w:val="00E578CF"/>
    <w:pPr>
      <w:ind w:left="360" w:right="360"/>
    </w:pPr>
  </w:style>
  <w:style w:type="paragraph" w:customStyle="1" w:styleId="Preformatted">
    <w:name w:val="Preformatted"/>
    <w:basedOn w:val="a"/>
    <w:qFormat/>
    <w:rsid w:val="00E578C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customStyle="1" w:styleId="z-BottomofForm">
    <w:name w:val="z-Bottom of Form"/>
    <w:qFormat/>
    <w:rsid w:val="00E578CF"/>
    <w:pPr>
      <w:pBdr>
        <w:top w:val="double" w:sz="2" w:space="0" w:color="000000"/>
      </w:pBdr>
      <w:jc w:val="center"/>
    </w:pPr>
    <w:rPr>
      <w:rFonts w:ascii="Arial" w:eastAsia="Arial" w:hAnsi="Arial" w:cs="Courier New"/>
      <w:vanish/>
      <w:sz w:val="16"/>
      <w:szCs w:val="24"/>
    </w:rPr>
  </w:style>
  <w:style w:type="paragraph" w:customStyle="1" w:styleId="z-TopofForm">
    <w:name w:val="z-Top of Form"/>
    <w:qFormat/>
    <w:rsid w:val="00E578CF"/>
    <w:pPr>
      <w:pBdr>
        <w:bottom w:val="double" w:sz="2" w:space="0" w:color="000000"/>
      </w:pBdr>
      <w:jc w:val="center"/>
    </w:pPr>
    <w:rPr>
      <w:rFonts w:ascii="Arial" w:eastAsia="Arial" w:hAnsi="Arial" w:cs="Courier New"/>
      <w:vanish/>
      <w:sz w:val="16"/>
      <w:szCs w:val="24"/>
    </w:rPr>
  </w:style>
  <w:style w:type="paragraph" w:customStyle="1" w:styleId="afc">
    <w:name w:val="Содержимое таблицы"/>
    <w:basedOn w:val="a"/>
    <w:qFormat/>
    <w:rsid w:val="00E578CF"/>
    <w:pPr>
      <w:widowControl w:val="0"/>
      <w:suppressLineNumbers/>
    </w:pPr>
  </w:style>
  <w:style w:type="paragraph" w:customStyle="1" w:styleId="afd">
    <w:name w:val="Заголовок таблицы"/>
    <w:basedOn w:val="afc"/>
    <w:qFormat/>
    <w:rsid w:val="00E578CF"/>
    <w:pPr>
      <w:jc w:val="center"/>
    </w:pPr>
    <w:rPr>
      <w:b/>
      <w:bCs/>
    </w:rPr>
  </w:style>
  <w:style w:type="paragraph" w:customStyle="1" w:styleId="Standard">
    <w:name w:val="Standard"/>
    <w:qFormat/>
    <w:rsid w:val="003E13BD"/>
    <w:pPr>
      <w:widowControl w:val="0"/>
      <w:textAlignment w:val="baseline"/>
    </w:pPr>
    <w:rPr>
      <w:rFonts w:ascii="Liberation Serif" w:eastAsia="Segoe UI" w:hAnsi="Liberation Serif" w:cs="Tahoma"/>
      <w:color w:val="000000"/>
      <w:kern w:val="2"/>
      <w:sz w:val="24"/>
      <w:szCs w:val="24"/>
      <w:lang w:eastAsia="zh-CN" w:bidi="hi-IN"/>
    </w:rPr>
  </w:style>
  <w:style w:type="table" w:styleId="afe">
    <w:name w:val="Table Grid"/>
    <w:basedOn w:val="a2"/>
    <w:rsid w:val="00015E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EB17A2"/>
    <w:pPr>
      <w:widowControl w:val="0"/>
      <w:suppressAutoHyphens w:val="0"/>
    </w:pPr>
    <w:rPr>
      <w:b/>
      <w:color w:val="000000"/>
      <w:sz w:val="24"/>
    </w:rPr>
  </w:style>
  <w:style w:type="character" w:styleId="aff">
    <w:name w:val="Unresolved Mention"/>
    <w:basedOn w:val="a1"/>
    <w:uiPriority w:val="99"/>
    <w:semiHidden/>
    <w:unhideWhenUsed/>
    <w:rsid w:val="00C531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94542">
      <w:bodyDiv w:val="1"/>
      <w:marLeft w:val="0"/>
      <w:marRight w:val="0"/>
      <w:marTop w:val="0"/>
      <w:marBottom w:val="0"/>
      <w:divBdr>
        <w:top w:val="none" w:sz="0" w:space="0" w:color="auto"/>
        <w:left w:val="none" w:sz="0" w:space="0" w:color="auto"/>
        <w:bottom w:val="none" w:sz="0" w:space="0" w:color="auto"/>
        <w:right w:val="none" w:sz="0" w:space="0" w:color="auto"/>
      </w:divBdr>
      <w:divsChild>
        <w:div w:id="1591816867">
          <w:marLeft w:val="0"/>
          <w:marRight w:val="0"/>
          <w:marTop w:val="0"/>
          <w:marBottom w:val="0"/>
          <w:divBdr>
            <w:top w:val="none" w:sz="0" w:space="0" w:color="auto"/>
            <w:left w:val="none" w:sz="0" w:space="0" w:color="auto"/>
            <w:bottom w:val="none" w:sz="0" w:space="0" w:color="auto"/>
            <w:right w:val="none" w:sz="0" w:space="0" w:color="auto"/>
          </w:divBdr>
        </w:div>
        <w:div w:id="982856941">
          <w:marLeft w:val="0"/>
          <w:marRight w:val="0"/>
          <w:marTop w:val="0"/>
          <w:marBottom w:val="0"/>
          <w:divBdr>
            <w:top w:val="none" w:sz="0" w:space="0" w:color="auto"/>
            <w:left w:val="none" w:sz="0" w:space="0" w:color="auto"/>
            <w:bottom w:val="none" w:sz="0" w:space="0" w:color="auto"/>
            <w:right w:val="none" w:sz="0" w:space="0" w:color="auto"/>
          </w:divBdr>
        </w:div>
      </w:divsChild>
    </w:div>
    <w:div w:id="266470600">
      <w:bodyDiv w:val="1"/>
      <w:marLeft w:val="0"/>
      <w:marRight w:val="0"/>
      <w:marTop w:val="0"/>
      <w:marBottom w:val="0"/>
      <w:divBdr>
        <w:top w:val="none" w:sz="0" w:space="0" w:color="auto"/>
        <w:left w:val="none" w:sz="0" w:space="0" w:color="auto"/>
        <w:bottom w:val="none" w:sz="0" w:space="0" w:color="auto"/>
        <w:right w:val="none" w:sz="0" w:space="0" w:color="auto"/>
      </w:divBdr>
      <w:divsChild>
        <w:div w:id="711075267">
          <w:marLeft w:val="0"/>
          <w:marRight w:val="0"/>
          <w:marTop w:val="0"/>
          <w:marBottom w:val="600"/>
          <w:divBdr>
            <w:top w:val="none" w:sz="0" w:space="0" w:color="auto"/>
            <w:left w:val="none" w:sz="0" w:space="0" w:color="auto"/>
            <w:bottom w:val="none" w:sz="0" w:space="0" w:color="auto"/>
            <w:right w:val="none" w:sz="0" w:space="0" w:color="auto"/>
          </w:divBdr>
          <w:divsChild>
            <w:div w:id="1568109747">
              <w:marLeft w:val="0"/>
              <w:marRight w:val="0"/>
              <w:marTop w:val="0"/>
              <w:marBottom w:val="0"/>
              <w:divBdr>
                <w:top w:val="none" w:sz="0" w:space="0" w:color="auto"/>
                <w:left w:val="none" w:sz="0" w:space="0" w:color="auto"/>
                <w:bottom w:val="none" w:sz="0" w:space="0" w:color="auto"/>
                <w:right w:val="none" w:sz="0" w:space="0" w:color="auto"/>
              </w:divBdr>
            </w:div>
          </w:divsChild>
        </w:div>
        <w:div w:id="516505007">
          <w:marLeft w:val="0"/>
          <w:marRight w:val="0"/>
          <w:marTop w:val="0"/>
          <w:marBottom w:val="660"/>
          <w:divBdr>
            <w:top w:val="none" w:sz="0" w:space="0" w:color="auto"/>
            <w:left w:val="none" w:sz="0" w:space="0" w:color="auto"/>
            <w:bottom w:val="none" w:sz="0" w:space="0" w:color="auto"/>
            <w:right w:val="none" w:sz="0" w:space="0" w:color="auto"/>
          </w:divBdr>
          <w:divsChild>
            <w:div w:id="1945261103">
              <w:marLeft w:val="0"/>
              <w:marRight w:val="0"/>
              <w:marTop w:val="0"/>
              <w:marBottom w:val="0"/>
              <w:divBdr>
                <w:top w:val="none" w:sz="0" w:space="0" w:color="auto"/>
                <w:left w:val="none" w:sz="0" w:space="0" w:color="auto"/>
                <w:bottom w:val="none" w:sz="0" w:space="0" w:color="auto"/>
                <w:right w:val="none" w:sz="0" w:space="0" w:color="auto"/>
              </w:divBdr>
              <w:divsChild>
                <w:div w:id="2098092658">
                  <w:marLeft w:val="0"/>
                  <w:marRight w:val="0"/>
                  <w:marTop w:val="0"/>
                  <w:marBottom w:val="0"/>
                  <w:divBdr>
                    <w:top w:val="none" w:sz="0" w:space="0" w:color="auto"/>
                    <w:left w:val="none" w:sz="0" w:space="0" w:color="auto"/>
                    <w:bottom w:val="none" w:sz="0" w:space="0" w:color="auto"/>
                    <w:right w:val="none" w:sz="0" w:space="0" w:color="auto"/>
                  </w:divBdr>
                  <w:divsChild>
                    <w:div w:id="1118917548">
                      <w:marLeft w:val="0"/>
                      <w:marRight w:val="0"/>
                      <w:marTop w:val="0"/>
                      <w:marBottom w:val="0"/>
                      <w:divBdr>
                        <w:top w:val="none" w:sz="0" w:space="0" w:color="auto"/>
                        <w:left w:val="none" w:sz="0" w:space="0" w:color="auto"/>
                        <w:bottom w:val="none" w:sz="0" w:space="0" w:color="auto"/>
                        <w:right w:val="none" w:sz="0" w:space="0" w:color="auto"/>
                      </w:divBdr>
                      <w:divsChild>
                        <w:div w:id="889532267">
                          <w:marLeft w:val="0"/>
                          <w:marRight w:val="0"/>
                          <w:marTop w:val="0"/>
                          <w:marBottom w:val="0"/>
                          <w:divBdr>
                            <w:top w:val="none" w:sz="0" w:space="0" w:color="auto"/>
                            <w:left w:val="none" w:sz="0" w:space="0" w:color="auto"/>
                            <w:bottom w:val="none" w:sz="0" w:space="0" w:color="auto"/>
                            <w:right w:val="none" w:sz="0" w:space="0" w:color="auto"/>
                          </w:divBdr>
                          <w:divsChild>
                            <w:div w:id="1294293683">
                              <w:marLeft w:val="0"/>
                              <w:marRight w:val="0"/>
                              <w:marTop w:val="0"/>
                              <w:marBottom w:val="0"/>
                              <w:divBdr>
                                <w:top w:val="none" w:sz="0" w:space="0" w:color="auto"/>
                                <w:left w:val="none" w:sz="0" w:space="0" w:color="auto"/>
                                <w:bottom w:val="none" w:sz="0" w:space="0" w:color="auto"/>
                                <w:right w:val="none" w:sz="0" w:space="0" w:color="auto"/>
                              </w:divBdr>
                            </w:div>
                          </w:divsChild>
                        </w:div>
                        <w:div w:id="951866879">
                          <w:marLeft w:val="0"/>
                          <w:marRight w:val="0"/>
                          <w:marTop w:val="0"/>
                          <w:marBottom w:val="0"/>
                          <w:divBdr>
                            <w:top w:val="none" w:sz="0" w:space="0" w:color="auto"/>
                            <w:left w:val="none" w:sz="0" w:space="0" w:color="auto"/>
                            <w:bottom w:val="none" w:sz="0" w:space="0" w:color="auto"/>
                            <w:right w:val="none" w:sz="0" w:space="0" w:color="auto"/>
                          </w:divBdr>
                        </w:div>
                      </w:divsChild>
                    </w:div>
                    <w:div w:id="440103701">
                      <w:marLeft w:val="0"/>
                      <w:marRight w:val="0"/>
                      <w:marTop w:val="0"/>
                      <w:marBottom w:val="0"/>
                      <w:divBdr>
                        <w:top w:val="none" w:sz="0" w:space="0" w:color="auto"/>
                        <w:left w:val="none" w:sz="0" w:space="0" w:color="auto"/>
                        <w:bottom w:val="none" w:sz="0" w:space="0" w:color="auto"/>
                        <w:right w:val="none" w:sz="0" w:space="0" w:color="auto"/>
                      </w:divBdr>
                      <w:divsChild>
                        <w:div w:id="1598632965">
                          <w:marLeft w:val="0"/>
                          <w:marRight w:val="0"/>
                          <w:marTop w:val="0"/>
                          <w:marBottom w:val="0"/>
                          <w:divBdr>
                            <w:top w:val="none" w:sz="0" w:space="0" w:color="auto"/>
                            <w:left w:val="none" w:sz="0" w:space="0" w:color="auto"/>
                            <w:bottom w:val="none" w:sz="0" w:space="0" w:color="auto"/>
                            <w:right w:val="none" w:sz="0" w:space="0" w:color="auto"/>
                          </w:divBdr>
                          <w:divsChild>
                            <w:div w:id="497883884">
                              <w:marLeft w:val="0"/>
                              <w:marRight w:val="0"/>
                              <w:marTop w:val="0"/>
                              <w:marBottom w:val="0"/>
                              <w:divBdr>
                                <w:top w:val="none" w:sz="0" w:space="0" w:color="auto"/>
                                <w:left w:val="none" w:sz="0" w:space="0" w:color="auto"/>
                                <w:bottom w:val="none" w:sz="0" w:space="0" w:color="auto"/>
                                <w:right w:val="none" w:sz="0" w:space="0" w:color="auto"/>
                              </w:divBdr>
                            </w:div>
                          </w:divsChild>
                        </w:div>
                        <w:div w:id="818689352">
                          <w:marLeft w:val="0"/>
                          <w:marRight w:val="0"/>
                          <w:marTop w:val="0"/>
                          <w:marBottom w:val="0"/>
                          <w:divBdr>
                            <w:top w:val="none" w:sz="0" w:space="0" w:color="auto"/>
                            <w:left w:val="none" w:sz="0" w:space="0" w:color="auto"/>
                            <w:bottom w:val="none" w:sz="0" w:space="0" w:color="auto"/>
                            <w:right w:val="none" w:sz="0" w:space="0" w:color="auto"/>
                          </w:divBdr>
                        </w:div>
                      </w:divsChild>
                    </w:div>
                    <w:div w:id="1194731413">
                      <w:marLeft w:val="0"/>
                      <w:marRight w:val="0"/>
                      <w:marTop w:val="0"/>
                      <w:marBottom w:val="0"/>
                      <w:divBdr>
                        <w:top w:val="none" w:sz="0" w:space="0" w:color="auto"/>
                        <w:left w:val="none" w:sz="0" w:space="0" w:color="auto"/>
                        <w:bottom w:val="none" w:sz="0" w:space="0" w:color="auto"/>
                        <w:right w:val="none" w:sz="0" w:space="0" w:color="auto"/>
                      </w:divBdr>
                      <w:divsChild>
                        <w:div w:id="225455480">
                          <w:marLeft w:val="0"/>
                          <w:marRight w:val="0"/>
                          <w:marTop w:val="0"/>
                          <w:marBottom w:val="0"/>
                          <w:divBdr>
                            <w:top w:val="none" w:sz="0" w:space="0" w:color="auto"/>
                            <w:left w:val="none" w:sz="0" w:space="0" w:color="auto"/>
                            <w:bottom w:val="none" w:sz="0" w:space="0" w:color="auto"/>
                            <w:right w:val="none" w:sz="0" w:space="0" w:color="auto"/>
                          </w:divBdr>
                          <w:divsChild>
                            <w:div w:id="600407226">
                              <w:marLeft w:val="0"/>
                              <w:marRight w:val="0"/>
                              <w:marTop w:val="0"/>
                              <w:marBottom w:val="0"/>
                              <w:divBdr>
                                <w:top w:val="none" w:sz="0" w:space="0" w:color="auto"/>
                                <w:left w:val="none" w:sz="0" w:space="0" w:color="auto"/>
                                <w:bottom w:val="none" w:sz="0" w:space="0" w:color="auto"/>
                                <w:right w:val="none" w:sz="0" w:space="0" w:color="auto"/>
                              </w:divBdr>
                            </w:div>
                          </w:divsChild>
                        </w:div>
                        <w:div w:id="1952777885">
                          <w:marLeft w:val="0"/>
                          <w:marRight w:val="0"/>
                          <w:marTop w:val="0"/>
                          <w:marBottom w:val="0"/>
                          <w:divBdr>
                            <w:top w:val="none" w:sz="0" w:space="0" w:color="auto"/>
                            <w:left w:val="none" w:sz="0" w:space="0" w:color="auto"/>
                            <w:bottom w:val="none" w:sz="0" w:space="0" w:color="auto"/>
                            <w:right w:val="none" w:sz="0" w:space="0" w:color="auto"/>
                          </w:divBdr>
                        </w:div>
                      </w:divsChild>
                    </w:div>
                    <w:div w:id="1790323066">
                      <w:marLeft w:val="0"/>
                      <w:marRight w:val="0"/>
                      <w:marTop w:val="0"/>
                      <w:marBottom w:val="0"/>
                      <w:divBdr>
                        <w:top w:val="none" w:sz="0" w:space="0" w:color="auto"/>
                        <w:left w:val="none" w:sz="0" w:space="0" w:color="auto"/>
                        <w:bottom w:val="none" w:sz="0" w:space="0" w:color="auto"/>
                        <w:right w:val="none" w:sz="0" w:space="0" w:color="auto"/>
                      </w:divBdr>
                      <w:divsChild>
                        <w:div w:id="1579630820">
                          <w:marLeft w:val="0"/>
                          <w:marRight w:val="0"/>
                          <w:marTop w:val="0"/>
                          <w:marBottom w:val="0"/>
                          <w:divBdr>
                            <w:top w:val="none" w:sz="0" w:space="0" w:color="auto"/>
                            <w:left w:val="none" w:sz="0" w:space="0" w:color="auto"/>
                            <w:bottom w:val="none" w:sz="0" w:space="0" w:color="auto"/>
                            <w:right w:val="none" w:sz="0" w:space="0" w:color="auto"/>
                          </w:divBdr>
                          <w:divsChild>
                            <w:div w:id="77870810">
                              <w:marLeft w:val="0"/>
                              <w:marRight w:val="0"/>
                              <w:marTop w:val="0"/>
                              <w:marBottom w:val="0"/>
                              <w:divBdr>
                                <w:top w:val="none" w:sz="0" w:space="0" w:color="auto"/>
                                <w:left w:val="none" w:sz="0" w:space="0" w:color="auto"/>
                                <w:bottom w:val="none" w:sz="0" w:space="0" w:color="auto"/>
                                <w:right w:val="none" w:sz="0" w:space="0" w:color="auto"/>
                              </w:divBdr>
                            </w:div>
                          </w:divsChild>
                        </w:div>
                        <w:div w:id="182746400">
                          <w:marLeft w:val="0"/>
                          <w:marRight w:val="0"/>
                          <w:marTop w:val="0"/>
                          <w:marBottom w:val="0"/>
                          <w:divBdr>
                            <w:top w:val="none" w:sz="0" w:space="0" w:color="auto"/>
                            <w:left w:val="none" w:sz="0" w:space="0" w:color="auto"/>
                            <w:bottom w:val="none" w:sz="0" w:space="0" w:color="auto"/>
                            <w:right w:val="none" w:sz="0" w:space="0" w:color="auto"/>
                          </w:divBdr>
                        </w:div>
                      </w:divsChild>
                    </w:div>
                    <w:div w:id="1517886404">
                      <w:marLeft w:val="0"/>
                      <w:marRight w:val="0"/>
                      <w:marTop w:val="0"/>
                      <w:marBottom w:val="0"/>
                      <w:divBdr>
                        <w:top w:val="none" w:sz="0" w:space="0" w:color="auto"/>
                        <w:left w:val="none" w:sz="0" w:space="0" w:color="auto"/>
                        <w:bottom w:val="none" w:sz="0" w:space="0" w:color="auto"/>
                        <w:right w:val="none" w:sz="0" w:space="0" w:color="auto"/>
                      </w:divBdr>
                      <w:divsChild>
                        <w:div w:id="199052464">
                          <w:marLeft w:val="0"/>
                          <w:marRight w:val="0"/>
                          <w:marTop w:val="0"/>
                          <w:marBottom w:val="0"/>
                          <w:divBdr>
                            <w:top w:val="none" w:sz="0" w:space="0" w:color="auto"/>
                            <w:left w:val="none" w:sz="0" w:space="0" w:color="auto"/>
                            <w:bottom w:val="none" w:sz="0" w:space="0" w:color="auto"/>
                            <w:right w:val="none" w:sz="0" w:space="0" w:color="auto"/>
                          </w:divBdr>
                          <w:divsChild>
                            <w:div w:id="1269699726">
                              <w:marLeft w:val="0"/>
                              <w:marRight w:val="0"/>
                              <w:marTop w:val="0"/>
                              <w:marBottom w:val="0"/>
                              <w:divBdr>
                                <w:top w:val="none" w:sz="0" w:space="0" w:color="auto"/>
                                <w:left w:val="none" w:sz="0" w:space="0" w:color="auto"/>
                                <w:bottom w:val="none" w:sz="0" w:space="0" w:color="auto"/>
                                <w:right w:val="none" w:sz="0" w:space="0" w:color="auto"/>
                              </w:divBdr>
                            </w:div>
                          </w:divsChild>
                        </w:div>
                        <w:div w:id="253173357">
                          <w:marLeft w:val="0"/>
                          <w:marRight w:val="0"/>
                          <w:marTop w:val="0"/>
                          <w:marBottom w:val="0"/>
                          <w:divBdr>
                            <w:top w:val="none" w:sz="0" w:space="0" w:color="auto"/>
                            <w:left w:val="none" w:sz="0" w:space="0" w:color="auto"/>
                            <w:bottom w:val="none" w:sz="0" w:space="0" w:color="auto"/>
                            <w:right w:val="none" w:sz="0" w:space="0" w:color="auto"/>
                          </w:divBdr>
                        </w:div>
                      </w:divsChild>
                    </w:div>
                    <w:div w:id="549346241">
                      <w:marLeft w:val="0"/>
                      <w:marRight w:val="0"/>
                      <w:marTop w:val="0"/>
                      <w:marBottom w:val="0"/>
                      <w:divBdr>
                        <w:top w:val="none" w:sz="0" w:space="0" w:color="auto"/>
                        <w:left w:val="none" w:sz="0" w:space="0" w:color="auto"/>
                        <w:bottom w:val="none" w:sz="0" w:space="0" w:color="auto"/>
                        <w:right w:val="none" w:sz="0" w:space="0" w:color="auto"/>
                      </w:divBdr>
                      <w:divsChild>
                        <w:div w:id="1434133720">
                          <w:marLeft w:val="0"/>
                          <w:marRight w:val="0"/>
                          <w:marTop w:val="0"/>
                          <w:marBottom w:val="0"/>
                          <w:divBdr>
                            <w:top w:val="none" w:sz="0" w:space="0" w:color="auto"/>
                            <w:left w:val="none" w:sz="0" w:space="0" w:color="auto"/>
                            <w:bottom w:val="none" w:sz="0" w:space="0" w:color="auto"/>
                            <w:right w:val="none" w:sz="0" w:space="0" w:color="auto"/>
                          </w:divBdr>
                          <w:divsChild>
                            <w:div w:id="890963744">
                              <w:marLeft w:val="0"/>
                              <w:marRight w:val="0"/>
                              <w:marTop w:val="0"/>
                              <w:marBottom w:val="0"/>
                              <w:divBdr>
                                <w:top w:val="none" w:sz="0" w:space="0" w:color="auto"/>
                                <w:left w:val="none" w:sz="0" w:space="0" w:color="auto"/>
                                <w:bottom w:val="none" w:sz="0" w:space="0" w:color="auto"/>
                                <w:right w:val="none" w:sz="0" w:space="0" w:color="auto"/>
                              </w:divBdr>
                            </w:div>
                          </w:divsChild>
                        </w:div>
                        <w:div w:id="1960910757">
                          <w:marLeft w:val="0"/>
                          <w:marRight w:val="0"/>
                          <w:marTop w:val="0"/>
                          <w:marBottom w:val="0"/>
                          <w:divBdr>
                            <w:top w:val="none" w:sz="0" w:space="0" w:color="auto"/>
                            <w:left w:val="none" w:sz="0" w:space="0" w:color="auto"/>
                            <w:bottom w:val="none" w:sz="0" w:space="0" w:color="auto"/>
                            <w:right w:val="none" w:sz="0" w:space="0" w:color="auto"/>
                          </w:divBdr>
                        </w:div>
                      </w:divsChild>
                    </w:div>
                    <w:div w:id="1126312212">
                      <w:marLeft w:val="0"/>
                      <w:marRight w:val="0"/>
                      <w:marTop w:val="0"/>
                      <w:marBottom w:val="0"/>
                      <w:divBdr>
                        <w:top w:val="none" w:sz="0" w:space="0" w:color="auto"/>
                        <w:left w:val="none" w:sz="0" w:space="0" w:color="auto"/>
                        <w:bottom w:val="none" w:sz="0" w:space="0" w:color="auto"/>
                        <w:right w:val="none" w:sz="0" w:space="0" w:color="auto"/>
                      </w:divBdr>
                      <w:divsChild>
                        <w:div w:id="584072860">
                          <w:marLeft w:val="0"/>
                          <w:marRight w:val="0"/>
                          <w:marTop w:val="0"/>
                          <w:marBottom w:val="0"/>
                          <w:divBdr>
                            <w:top w:val="none" w:sz="0" w:space="0" w:color="auto"/>
                            <w:left w:val="none" w:sz="0" w:space="0" w:color="auto"/>
                            <w:bottom w:val="none" w:sz="0" w:space="0" w:color="auto"/>
                            <w:right w:val="none" w:sz="0" w:space="0" w:color="auto"/>
                          </w:divBdr>
                          <w:divsChild>
                            <w:div w:id="434984700">
                              <w:marLeft w:val="0"/>
                              <w:marRight w:val="0"/>
                              <w:marTop w:val="0"/>
                              <w:marBottom w:val="0"/>
                              <w:divBdr>
                                <w:top w:val="none" w:sz="0" w:space="0" w:color="auto"/>
                                <w:left w:val="none" w:sz="0" w:space="0" w:color="auto"/>
                                <w:bottom w:val="none" w:sz="0" w:space="0" w:color="auto"/>
                                <w:right w:val="none" w:sz="0" w:space="0" w:color="auto"/>
                              </w:divBdr>
                            </w:div>
                          </w:divsChild>
                        </w:div>
                        <w:div w:id="16063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40525">
          <w:marLeft w:val="0"/>
          <w:marRight w:val="0"/>
          <w:marTop w:val="0"/>
          <w:marBottom w:val="660"/>
          <w:divBdr>
            <w:top w:val="none" w:sz="0" w:space="0" w:color="auto"/>
            <w:left w:val="none" w:sz="0" w:space="0" w:color="auto"/>
            <w:bottom w:val="none" w:sz="0" w:space="0" w:color="auto"/>
            <w:right w:val="none" w:sz="0" w:space="0" w:color="auto"/>
          </w:divBdr>
          <w:divsChild>
            <w:div w:id="11148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6857">
      <w:bodyDiv w:val="1"/>
      <w:marLeft w:val="0"/>
      <w:marRight w:val="0"/>
      <w:marTop w:val="0"/>
      <w:marBottom w:val="0"/>
      <w:divBdr>
        <w:top w:val="none" w:sz="0" w:space="0" w:color="auto"/>
        <w:left w:val="none" w:sz="0" w:space="0" w:color="auto"/>
        <w:bottom w:val="none" w:sz="0" w:space="0" w:color="auto"/>
        <w:right w:val="none" w:sz="0" w:space="0" w:color="auto"/>
      </w:divBdr>
      <w:divsChild>
        <w:div w:id="415589093">
          <w:marLeft w:val="0"/>
          <w:marRight w:val="0"/>
          <w:marTop w:val="0"/>
          <w:marBottom w:val="0"/>
          <w:divBdr>
            <w:top w:val="none" w:sz="0" w:space="0" w:color="auto"/>
            <w:left w:val="none" w:sz="0" w:space="0" w:color="auto"/>
            <w:bottom w:val="none" w:sz="0" w:space="0" w:color="auto"/>
            <w:right w:val="none" w:sz="0" w:space="0" w:color="auto"/>
          </w:divBdr>
        </w:div>
        <w:div w:id="272368511">
          <w:marLeft w:val="0"/>
          <w:marRight w:val="0"/>
          <w:marTop w:val="0"/>
          <w:marBottom w:val="0"/>
          <w:divBdr>
            <w:top w:val="none" w:sz="0" w:space="0" w:color="auto"/>
            <w:left w:val="none" w:sz="0" w:space="0" w:color="auto"/>
            <w:bottom w:val="none" w:sz="0" w:space="0" w:color="auto"/>
            <w:right w:val="none" w:sz="0" w:space="0" w:color="auto"/>
          </w:divBdr>
        </w:div>
      </w:divsChild>
    </w:div>
    <w:div w:id="425928187">
      <w:bodyDiv w:val="1"/>
      <w:marLeft w:val="0"/>
      <w:marRight w:val="0"/>
      <w:marTop w:val="0"/>
      <w:marBottom w:val="0"/>
      <w:divBdr>
        <w:top w:val="none" w:sz="0" w:space="0" w:color="auto"/>
        <w:left w:val="none" w:sz="0" w:space="0" w:color="auto"/>
        <w:bottom w:val="none" w:sz="0" w:space="0" w:color="auto"/>
        <w:right w:val="none" w:sz="0" w:space="0" w:color="auto"/>
      </w:divBdr>
      <w:divsChild>
        <w:div w:id="1099522788">
          <w:marLeft w:val="0"/>
          <w:marRight w:val="0"/>
          <w:marTop w:val="0"/>
          <w:marBottom w:val="0"/>
          <w:divBdr>
            <w:top w:val="none" w:sz="0" w:space="0" w:color="auto"/>
            <w:left w:val="none" w:sz="0" w:space="0" w:color="auto"/>
            <w:bottom w:val="none" w:sz="0" w:space="0" w:color="auto"/>
            <w:right w:val="none" w:sz="0" w:space="0" w:color="auto"/>
          </w:divBdr>
          <w:divsChild>
            <w:div w:id="1079401951">
              <w:marLeft w:val="0"/>
              <w:marRight w:val="0"/>
              <w:marTop w:val="0"/>
              <w:marBottom w:val="0"/>
              <w:divBdr>
                <w:top w:val="none" w:sz="0" w:space="0" w:color="auto"/>
                <w:left w:val="none" w:sz="0" w:space="0" w:color="auto"/>
                <w:bottom w:val="none" w:sz="0" w:space="0" w:color="auto"/>
                <w:right w:val="none" w:sz="0" w:space="0" w:color="auto"/>
              </w:divBdr>
              <w:divsChild>
                <w:div w:id="1704361681">
                  <w:marLeft w:val="0"/>
                  <w:marRight w:val="0"/>
                  <w:marTop w:val="0"/>
                  <w:marBottom w:val="0"/>
                  <w:divBdr>
                    <w:top w:val="none" w:sz="0" w:space="0" w:color="auto"/>
                    <w:left w:val="none" w:sz="0" w:space="0" w:color="auto"/>
                    <w:bottom w:val="none" w:sz="0" w:space="0" w:color="auto"/>
                    <w:right w:val="none" w:sz="0" w:space="0" w:color="auto"/>
                  </w:divBdr>
                </w:div>
              </w:divsChild>
            </w:div>
            <w:div w:id="1592659984">
              <w:marLeft w:val="0"/>
              <w:marRight w:val="0"/>
              <w:marTop w:val="0"/>
              <w:marBottom w:val="0"/>
              <w:divBdr>
                <w:top w:val="none" w:sz="0" w:space="0" w:color="auto"/>
                <w:left w:val="none" w:sz="0" w:space="0" w:color="auto"/>
                <w:bottom w:val="none" w:sz="0" w:space="0" w:color="auto"/>
                <w:right w:val="none" w:sz="0" w:space="0" w:color="auto"/>
              </w:divBdr>
            </w:div>
          </w:divsChild>
        </w:div>
        <w:div w:id="611981659">
          <w:marLeft w:val="0"/>
          <w:marRight w:val="0"/>
          <w:marTop w:val="0"/>
          <w:marBottom w:val="0"/>
          <w:divBdr>
            <w:top w:val="none" w:sz="0" w:space="0" w:color="auto"/>
            <w:left w:val="none" w:sz="0" w:space="0" w:color="auto"/>
            <w:bottom w:val="none" w:sz="0" w:space="0" w:color="auto"/>
            <w:right w:val="none" w:sz="0" w:space="0" w:color="auto"/>
          </w:divBdr>
          <w:divsChild>
            <w:div w:id="9189658">
              <w:marLeft w:val="0"/>
              <w:marRight w:val="0"/>
              <w:marTop w:val="0"/>
              <w:marBottom w:val="0"/>
              <w:divBdr>
                <w:top w:val="none" w:sz="0" w:space="0" w:color="auto"/>
                <w:left w:val="none" w:sz="0" w:space="0" w:color="auto"/>
                <w:bottom w:val="none" w:sz="0" w:space="0" w:color="auto"/>
                <w:right w:val="none" w:sz="0" w:space="0" w:color="auto"/>
              </w:divBdr>
              <w:divsChild>
                <w:div w:id="1747268048">
                  <w:marLeft w:val="0"/>
                  <w:marRight w:val="0"/>
                  <w:marTop w:val="0"/>
                  <w:marBottom w:val="0"/>
                  <w:divBdr>
                    <w:top w:val="none" w:sz="0" w:space="0" w:color="auto"/>
                    <w:left w:val="none" w:sz="0" w:space="0" w:color="auto"/>
                    <w:bottom w:val="none" w:sz="0" w:space="0" w:color="auto"/>
                    <w:right w:val="none" w:sz="0" w:space="0" w:color="auto"/>
                  </w:divBdr>
                </w:div>
              </w:divsChild>
            </w:div>
            <w:div w:id="567811348">
              <w:marLeft w:val="0"/>
              <w:marRight w:val="0"/>
              <w:marTop w:val="0"/>
              <w:marBottom w:val="0"/>
              <w:divBdr>
                <w:top w:val="none" w:sz="0" w:space="0" w:color="auto"/>
                <w:left w:val="none" w:sz="0" w:space="0" w:color="auto"/>
                <w:bottom w:val="none" w:sz="0" w:space="0" w:color="auto"/>
                <w:right w:val="none" w:sz="0" w:space="0" w:color="auto"/>
              </w:divBdr>
            </w:div>
          </w:divsChild>
        </w:div>
        <w:div w:id="1984116789">
          <w:marLeft w:val="0"/>
          <w:marRight w:val="0"/>
          <w:marTop w:val="0"/>
          <w:marBottom w:val="0"/>
          <w:divBdr>
            <w:top w:val="none" w:sz="0" w:space="0" w:color="auto"/>
            <w:left w:val="none" w:sz="0" w:space="0" w:color="auto"/>
            <w:bottom w:val="none" w:sz="0" w:space="0" w:color="auto"/>
            <w:right w:val="none" w:sz="0" w:space="0" w:color="auto"/>
          </w:divBdr>
          <w:divsChild>
            <w:div w:id="2045135165">
              <w:marLeft w:val="0"/>
              <w:marRight w:val="0"/>
              <w:marTop w:val="0"/>
              <w:marBottom w:val="0"/>
              <w:divBdr>
                <w:top w:val="none" w:sz="0" w:space="0" w:color="auto"/>
                <w:left w:val="none" w:sz="0" w:space="0" w:color="auto"/>
                <w:bottom w:val="none" w:sz="0" w:space="0" w:color="auto"/>
                <w:right w:val="none" w:sz="0" w:space="0" w:color="auto"/>
              </w:divBdr>
              <w:divsChild>
                <w:div w:id="888035077">
                  <w:marLeft w:val="0"/>
                  <w:marRight w:val="0"/>
                  <w:marTop w:val="0"/>
                  <w:marBottom w:val="0"/>
                  <w:divBdr>
                    <w:top w:val="none" w:sz="0" w:space="0" w:color="auto"/>
                    <w:left w:val="none" w:sz="0" w:space="0" w:color="auto"/>
                    <w:bottom w:val="none" w:sz="0" w:space="0" w:color="auto"/>
                    <w:right w:val="none" w:sz="0" w:space="0" w:color="auto"/>
                  </w:divBdr>
                </w:div>
              </w:divsChild>
            </w:div>
            <w:div w:id="940259869">
              <w:marLeft w:val="0"/>
              <w:marRight w:val="0"/>
              <w:marTop w:val="0"/>
              <w:marBottom w:val="0"/>
              <w:divBdr>
                <w:top w:val="none" w:sz="0" w:space="0" w:color="auto"/>
                <w:left w:val="none" w:sz="0" w:space="0" w:color="auto"/>
                <w:bottom w:val="none" w:sz="0" w:space="0" w:color="auto"/>
                <w:right w:val="none" w:sz="0" w:space="0" w:color="auto"/>
              </w:divBdr>
            </w:div>
          </w:divsChild>
        </w:div>
        <w:div w:id="1886140664">
          <w:marLeft w:val="0"/>
          <w:marRight w:val="0"/>
          <w:marTop w:val="0"/>
          <w:marBottom w:val="0"/>
          <w:divBdr>
            <w:top w:val="none" w:sz="0" w:space="0" w:color="auto"/>
            <w:left w:val="none" w:sz="0" w:space="0" w:color="auto"/>
            <w:bottom w:val="none" w:sz="0" w:space="0" w:color="auto"/>
            <w:right w:val="none" w:sz="0" w:space="0" w:color="auto"/>
          </w:divBdr>
          <w:divsChild>
            <w:div w:id="1545672823">
              <w:marLeft w:val="0"/>
              <w:marRight w:val="0"/>
              <w:marTop w:val="0"/>
              <w:marBottom w:val="0"/>
              <w:divBdr>
                <w:top w:val="none" w:sz="0" w:space="0" w:color="auto"/>
                <w:left w:val="none" w:sz="0" w:space="0" w:color="auto"/>
                <w:bottom w:val="none" w:sz="0" w:space="0" w:color="auto"/>
                <w:right w:val="none" w:sz="0" w:space="0" w:color="auto"/>
              </w:divBdr>
              <w:divsChild>
                <w:div w:id="1725374982">
                  <w:marLeft w:val="0"/>
                  <w:marRight w:val="0"/>
                  <w:marTop w:val="0"/>
                  <w:marBottom w:val="0"/>
                  <w:divBdr>
                    <w:top w:val="none" w:sz="0" w:space="0" w:color="auto"/>
                    <w:left w:val="none" w:sz="0" w:space="0" w:color="auto"/>
                    <w:bottom w:val="none" w:sz="0" w:space="0" w:color="auto"/>
                    <w:right w:val="none" w:sz="0" w:space="0" w:color="auto"/>
                  </w:divBdr>
                </w:div>
              </w:divsChild>
            </w:div>
            <w:div w:id="334770235">
              <w:marLeft w:val="0"/>
              <w:marRight w:val="0"/>
              <w:marTop w:val="0"/>
              <w:marBottom w:val="0"/>
              <w:divBdr>
                <w:top w:val="none" w:sz="0" w:space="0" w:color="auto"/>
                <w:left w:val="none" w:sz="0" w:space="0" w:color="auto"/>
                <w:bottom w:val="none" w:sz="0" w:space="0" w:color="auto"/>
                <w:right w:val="none" w:sz="0" w:space="0" w:color="auto"/>
              </w:divBdr>
            </w:div>
          </w:divsChild>
        </w:div>
        <w:div w:id="904338836">
          <w:marLeft w:val="0"/>
          <w:marRight w:val="0"/>
          <w:marTop w:val="0"/>
          <w:marBottom w:val="0"/>
          <w:divBdr>
            <w:top w:val="none" w:sz="0" w:space="0" w:color="auto"/>
            <w:left w:val="none" w:sz="0" w:space="0" w:color="auto"/>
            <w:bottom w:val="none" w:sz="0" w:space="0" w:color="auto"/>
            <w:right w:val="none" w:sz="0" w:space="0" w:color="auto"/>
          </w:divBdr>
          <w:divsChild>
            <w:div w:id="1640380526">
              <w:marLeft w:val="0"/>
              <w:marRight w:val="0"/>
              <w:marTop w:val="0"/>
              <w:marBottom w:val="0"/>
              <w:divBdr>
                <w:top w:val="none" w:sz="0" w:space="0" w:color="auto"/>
                <w:left w:val="none" w:sz="0" w:space="0" w:color="auto"/>
                <w:bottom w:val="none" w:sz="0" w:space="0" w:color="auto"/>
                <w:right w:val="none" w:sz="0" w:space="0" w:color="auto"/>
              </w:divBdr>
              <w:divsChild>
                <w:div w:id="612129671">
                  <w:marLeft w:val="0"/>
                  <w:marRight w:val="0"/>
                  <w:marTop w:val="0"/>
                  <w:marBottom w:val="0"/>
                  <w:divBdr>
                    <w:top w:val="none" w:sz="0" w:space="0" w:color="auto"/>
                    <w:left w:val="none" w:sz="0" w:space="0" w:color="auto"/>
                    <w:bottom w:val="none" w:sz="0" w:space="0" w:color="auto"/>
                    <w:right w:val="none" w:sz="0" w:space="0" w:color="auto"/>
                  </w:divBdr>
                </w:div>
              </w:divsChild>
            </w:div>
            <w:div w:id="1604457598">
              <w:marLeft w:val="0"/>
              <w:marRight w:val="0"/>
              <w:marTop w:val="0"/>
              <w:marBottom w:val="0"/>
              <w:divBdr>
                <w:top w:val="none" w:sz="0" w:space="0" w:color="auto"/>
                <w:left w:val="none" w:sz="0" w:space="0" w:color="auto"/>
                <w:bottom w:val="none" w:sz="0" w:space="0" w:color="auto"/>
                <w:right w:val="none" w:sz="0" w:space="0" w:color="auto"/>
              </w:divBdr>
            </w:div>
          </w:divsChild>
        </w:div>
        <w:div w:id="465272173">
          <w:marLeft w:val="0"/>
          <w:marRight w:val="0"/>
          <w:marTop w:val="0"/>
          <w:marBottom w:val="0"/>
          <w:divBdr>
            <w:top w:val="none" w:sz="0" w:space="0" w:color="auto"/>
            <w:left w:val="none" w:sz="0" w:space="0" w:color="auto"/>
            <w:bottom w:val="none" w:sz="0" w:space="0" w:color="auto"/>
            <w:right w:val="none" w:sz="0" w:space="0" w:color="auto"/>
          </w:divBdr>
          <w:divsChild>
            <w:div w:id="1991515590">
              <w:marLeft w:val="0"/>
              <w:marRight w:val="0"/>
              <w:marTop w:val="0"/>
              <w:marBottom w:val="0"/>
              <w:divBdr>
                <w:top w:val="none" w:sz="0" w:space="0" w:color="auto"/>
                <w:left w:val="none" w:sz="0" w:space="0" w:color="auto"/>
                <w:bottom w:val="none" w:sz="0" w:space="0" w:color="auto"/>
                <w:right w:val="none" w:sz="0" w:space="0" w:color="auto"/>
              </w:divBdr>
              <w:divsChild>
                <w:div w:id="1143279957">
                  <w:marLeft w:val="0"/>
                  <w:marRight w:val="0"/>
                  <w:marTop w:val="0"/>
                  <w:marBottom w:val="0"/>
                  <w:divBdr>
                    <w:top w:val="none" w:sz="0" w:space="0" w:color="auto"/>
                    <w:left w:val="none" w:sz="0" w:space="0" w:color="auto"/>
                    <w:bottom w:val="none" w:sz="0" w:space="0" w:color="auto"/>
                    <w:right w:val="none" w:sz="0" w:space="0" w:color="auto"/>
                  </w:divBdr>
                </w:div>
              </w:divsChild>
            </w:div>
            <w:div w:id="1334259986">
              <w:marLeft w:val="0"/>
              <w:marRight w:val="0"/>
              <w:marTop w:val="0"/>
              <w:marBottom w:val="0"/>
              <w:divBdr>
                <w:top w:val="none" w:sz="0" w:space="0" w:color="auto"/>
                <w:left w:val="none" w:sz="0" w:space="0" w:color="auto"/>
                <w:bottom w:val="none" w:sz="0" w:space="0" w:color="auto"/>
                <w:right w:val="none" w:sz="0" w:space="0" w:color="auto"/>
              </w:divBdr>
            </w:div>
          </w:divsChild>
        </w:div>
        <w:div w:id="159464252">
          <w:marLeft w:val="0"/>
          <w:marRight w:val="0"/>
          <w:marTop w:val="0"/>
          <w:marBottom w:val="0"/>
          <w:divBdr>
            <w:top w:val="none" w:sz="0" w:space="0" w:color="auto"/>
            <w:left w:val="none" w:sz="0" w:space="0" w:color="auto"/>
            <w:bottom w:val="none" w:sz="0" w:space="0" w:color="auto"/>
            <w:right w:val="none" w:sz="0" w:space="0" w:color="auto"/>
          </w:divBdr>
          <w:divsChild>
            <w:div w:id="1508444358">
              <w:marLeft w:val="0"/>
              <w:marRight w:val="0"/>
              <w:marTop w:val="0"/>
              <w:marBottom w:val="0"/>
              <w:divBdr>
                <w:top w:val="none" w:sz="0" w:space="0" w:color="auto"/>
                <w:left w:val="none" w:sz="0" w:space="0" w:color="auto"/>
                <w:bottom w:val="none" w:sz="0" w:space="0" w:color="auto"/>
                <w:right w:val="none" w:sz="0" w:space="0" w:color="auto"/>
              </w:divBdr>
              <w:divsChild>
                <w:div w:id="1997878718">
                  <w:marLeft w:val="0"/>
                  <w:marRight w:val="0"/>
                  <w:marTop w:val="0"/>
                  <w:marBottom w:val="0"/>
                  <w:divBdr>
                    <w:top w:val="none" w:sz="0" w:space="0" w:color="auto"/>
                    <w:left w:val="none" w:sz="0" w:space="0" w:color="auto"/>
                    <w:bottom w:val="none" w:sz="0" w:space="0" w:color="auto"/>
                    <w:right w:val="none" w:sz="0" w:space="0" w:color="auto"/>
                  </w:divBdr>
                </w:div>
              </w:divsChild>
            </w:div>
            <w:div w:id="310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931300">
      <w:bodyDiv w:val="1"/>
      <w:marLeft w:val="0"/>
      <w:marRight w:val="0"/>
      <w:marTop w:val="0"/>
      <w:marBottom w:val="0"/>
      <w:divBdr>
        <w:top w:val="none" w:sz="0" w:space="0" w:color="auto"/>
        <w:left w:val="none" w:sz="0" w:space="0" w:color="auto"/>
        <w:bottom w:val="none" w:sz="0" w:space="0" w:color="auto"/>
        <w:right w:val="none" w:sz="0" w:space="0" w:color="auto"/>
      </w:divBdr>
    </w:div>
    <w:div w:id="833883966">
      <w:bodyDiv w:val="1"/>
      <w:marLeft w:val="0"/>
      <w:marRight w:val="0"/>
      <w:marTop w:val="0"/>
      <w:marBottom w:val="0"/>
      <w:divBdr>
        <w:top w:val="none" w:sz="0" w:space="0" w:color="auto"/>
        <w:left w:val="none" w:sz="0" w:space="0" w:color="auto"/>
        <w:bottom w:val="none" w:sz="0" w:space="0" w:color="auto"/>
        <w:right w:val="none" w:sz="0" w:space="0" w:color="auto"/>
      </w:divBdr>
    </w:div>
    <w:div w:id="882596084">
      <w:bodyDiv w:val="1"/>
      <w:marLeft w:val="0"/>
      <w:marRight w:val="0"/>
      <w:marTop w:val="0"/>
      <w:marBottom w:val="0"/>
      <w:divBdr>
        <w:top w:val="none" w:sz="0" w:space="0" w:color="auto"/>
        <w:left w:val="none" w:sz="0" w:space="0" w:color="auto"/>
        <w:bottom w:val="none" w:sz="0" w:space="0" w:color="auto"/>
        <w:right w:val="none" w:sz="0" w:space="0" w:color="auto"/>
      </w:divBdr>
    </w:div>
    <w:div w:id="896161847">
      <w:bodyDiv w:val="1"/>
      <w:marLeft w:val="0"/>
      <w:marRight w:val="0"/>
      <w:marTop w:val="0"/>
      <w:marBottom w:val="0"/>
      <w:divBdr>
        <w:top w:val="none" w:sz="0" w:space="0" w:color="auto"/>
        <w:left w:val="none" w:sz="0" w:space="0" w:color="auto"/>
        <w:bottom w:val="none" w:sz="0" w:space="0" w:color="auto"/>
        <w:right w:val="none" w:sz="0" w:space="0" w:color="auto"/>
      </w:divBdr>
      <w:divsChild>
        <w:div w:id="150875769">
          <w:marLeft w:val="0"/>
          <w:marRight w:val="0"/>
          <w:marTop w:val="0"/>
          <w:marBottom w:val="660"/>
          <w:divBdr>
            <w:top w:val="none" w:sz="0" w:space="0" w:color="auto"/>
            <w:left w:val="none" w:sz="0" w:space="0" w:color="auto"/>
            <w:bottom w:val="none" w:sz="0" w:space="0" w:color="auto"/>
            <w:right w:val="none" w:sz="0" w:space="0" w:color="auto"/>
          </w:divBdr>
          <w:divsChild>
            <w:div w:id="2134975814">
              <w:marLeft w:val="0"/>
              <w:marRight w:val="0"/>
              <w:marTop w:val="0"/>
              <w:marBottom w:val="0"/>
              <w:divBdr>
                <w:top w:val="none" w:sz="0" w:space="0" w:color="auto"/>
                <w:left w:val="none" w:sz="0" w:space="0" w:color="auto"/>
                <w:bottom w:val="none" w:sz="0" w:space="0" w:color="auto"/>
                <w:right w:val="none" w:sz="0" w:space="0" w:color="auto"/>
              </w:divBdr>
              <w:divsChild>
                <w:div w:id="537742017">
                  <w:marLeft w:val="0"/>
                  <w:marRight w:val="0"/>
                  <w:marTop w:val="0"/>
                  <w:marBottom w:val="0"/>
                  <w:divBdr>
                    <w:top w:val="none" w:sz="0" w:space="0" w:color="auto"/>
                    <w:left w:val="none" w:sz="0" w:space="0" w:color="auto"/>
                    <w:bottom w:val="none" w:sz="0" w:space="0" w:color="auto"/>
                    <w:right w:val="none" w:sz="0" w:space="0" w:color="auto"/>
                  </w:divBdr>
                  <w:divsChild>
                    <w:div w:id="32925532">
                      <w:marLeft w:val="0"/>
                      <w:marRight w:val="0"/>
                      <w:marTop w:val="0"/>
                      <w:marBottom w:val="0"/>
                      <w:divBdr>
                        <w:top w:val="none" w:sz="0" w:space="0" w:color="auto"/>
                        <w:left w:val="none" w:sz="0" w:space="0" w:color="auto"/>
                        <w:bottom w:val="none" w:sz="0" w:space="0" w:color="auto"/>
                        <w:right w:val="none" w:sz="0" w:space="0" w:color="auto"/>
                      </w:divBdr>
                      <w:divsChild>
                        <w:div w:id="327175555">
                          <w:marLeft w:val="0"/>
                          <w:marRight w:val="0"/>
                          <w:marTop w:val="0"/>
                          <w:marBottom w:val="0"/>
                          <w:divBdr>
                            <w:top w:val="none" w:sz="0" w:space="0" w:color="auto"/>
                            <w:left w:val="none" w:sz="0" w:space="0" w:color="auto"/>
                            <w:bottom w:val="none" w:sz="0" w:space="0" w:color="auto"/>
                            <w:right w:val="none" w:sz="0" w:space="0" w:color="auto"/>
                          </w:divBdr>
                          <w:divsChild>
                            <w:div w:id="655690873">
                              <w:marLeft w:val="0"/>
                              <w:marRight w:val="0"/>
                              <w:marTop w:val="0"/>
                              <w:marBottom w:val="0"/>
                              <w:divBdr>
                                <w:top w:val="none" w:sz="0" w:space="0" w:color="auto"/>
                                <w:left w:val="none" w:sz="0" w:space="0" w:color="auto"/>
                                <w:bottom w:val="none" w:sz="0" w:space="0" w:color="auto"/>
                                <w:right w:val="none" w:sz="0" w:space="0" w:color="auto"/>
                              </w:divBdr>
                            </w:div>
                          </w:divsChild>
                        </w:div>
                        <w:div w:id="715396404">
                          <w:marLeft w:val="0"/>
                          <w:marRight w:val="0"/>
                          <w:marTop w:val="0"/>
                          <w:marBottom w:val="0"/>
                          <w:divBdr>
                            <w:top w:val="none" w:sz="0" w:space="0" w:color="auto"/>
                            <w:left w:val="none" w:sz="0" w:space="0" w:color="auto"/>
                            <w:bottom w:val="none" w:sz="0" w:space="0" w:color="auto"/>
                            <w:right w:val="none" w:sz="0" w:space="0" w:color="auto"/>
                          </w:divBdr>
                        </w:div>
                      </w:divsChild>
                    </w:div>
                    <w:div w:id="310062365">
                      <w:marLeft w:val="0"/>
                      <w:marRight w:val="0"/>
                      <w:marTop w:val="0"/>
                      <w:marBottom w:val="0"/>
                      <w:divBdr>
                        <w:top w:val="none" w:sz="0" w:space="0" w:color="auto"/>
                        <w:left w:val="none" w:sz="0" w:space="0" w:color="auto"/>
                        <w:bottom w:val="none" w:sz="0" w:space="0" w:color="auto"/>
                        <w:right w:val="none" w:sz="0" w:space="0" w:color="auto"/>
                      </w:divBdr>
                      <w:divsChild>
                        <w:div w:id="1569799883">
                          <w:marLeft w:val="0"/>
                          <w:marRight w:val="0"/>
                          <w:marTop w:val="0"/>
                          <w:marBottom w:val="0"/>
                          <w:divBdr>
                            <w:top w:val="none" w:sz="0" w:space="0" w:color="auto"/>
                            <w:left w:val="none" w:sz="0" w:space="0" w:color="auto"/>
                            <w:bottom w:val="none" w:sz="0" w:space="0" w:color="auto"/>
                            <w:right w:val="none" w:sz="0" w:space="0" w:color="auto"/>
                          </w:divBdr>
                          <w:divsChild>
                            <w:div w:id="17835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397009">
                      <w:marLeft w:val="0"/>
                      <w:marRight w:val="0"/>
                      <w:marTop w:val="0"/>
                      <w:marBottom w:val="0"/>
                      <w:divBdr>
                        <w:top w:val="none" w:sz="0" w:space="0" w:color="auto"/>
                        <w:left w:val="none" w:sz="0" w:space="0" w:color="auto"/>
                        <w:bottom w:val="none" w:sz="0" w:space="0" w:color="auto"/>
                        <w:right w:val="none" w:sz="0" w:space="0" w:color="auto"/>
                      </w:divBdr>
                      <w:divsChild>
                        <w:div w:id="1867326610">
                          <w:marLeft w:val="0"/>
                          <w:marRight w:val="0"/>
                          <w:marTop w:val="0"/>
                          <w:marBottom w:val="0"/>
                          <w:divBdr>
                            <w:top w:val="none" w:sz="0" w:space="0" w:color="auto"/>
                            <w:left w:val="none" w:sz="0" w:space="0" w:color="auto"/>
                            <w:bottom w:val="none" w:sz="0" w:space="0" w:color="auto"/>
                            <w:right w:val="none" w:sz="0" w:space="0" w:color="auto"/>
                          </w:divBdr>
                          <w:divsChild>
                            <w:div w:id="1138688517">
                              <w:marLeft w:val="0"/>
                              <w:marRight w:val="0"/>
                              <w:marTop w:val="0"/>
                              <w:marBottom w:val="0"/>
                              <w:divBdr>
                                <w:top w:val="none" w:sz="0" w:space="0" w:color="auto"/>
                                <w:left w:val="none" w:sz="0" w:space="0" w:color="auto"/>
                                <w:bottom w:val="none" w:sz="0" w:space="0" w:color="auto"/>
                                <w:right w:val="none" w:sz="0" w:space="0" w:color="auto"/>
                              </w:divBdr>
                            </w:div>
                          </w:divsChild>
                        </w:div>
                        <w:div w:id="32269007">
                          <w:marLeft w:val="0"/>
                          <w:marRight w:val="0"/>
                          <w:marTop w:val="0"/>
                          <w:marBottom w:val="0"/>
                          <w:divBdr>
                            <w:top w:val="none" w:sz="0" w:space="0" w:color="auto"/>
                            <w:left w:val="none" w:sz="0" w:space="0" w:color="auto"/>
                            <w:bottom w:val="none" w:sz="0" w:space="0" w:color="auto"/>
                            <w:right w:val="none" w:sz="0" w:space="0" w:color="auto"/>
                          </w:divBdr>
                        </w:div>
                      </w:divsChild>
                    </w:div>
                    <w:div w:id="1990134676">
                      <w:marLeft w:val="0"/>
                      <w:marRight w:val="0"/>
                      <w:marTop w:val="0"/>
                      <w:marBottom w:val="0"/>
                      <w:divBdr>
                        <w:top w:val="none" w:sz="0" w:space="0" w:color="auto"/>
                        <w:left w:val="none" w:sz="0" w:space="0" w:color="auto"/>
                        <w:bottom w:val="none" w:sz="0" w:space="0" w:color="auto"/>
                        <w:right w:val="none" w:sz="0" w:space="0" w:color="auto"/>
                      </w:divBdr>
                      <w:divsChild>
                        <w:div w:id="1945261407">
                          <w:marLeft w:val="0"/>
                          <w:marRight w:val="0"/>
                          <w:marTop w:val="0"/>
                          <w:marBottom w:val="0"/>
                          <w:divBdr>
                            <w:top w:val="none" w:sz="0" w:space="0" w:color="auto"/>
                            <w:left w:val="none" w:sz="0" w:space="0" w:color="auto"/>
                            <w:bottom w:val="none" w:sz="0" w:space="0" w:color="auto"/>
                            <w:right w:val="none" w:sz="0" w:space="0" w:color="auto"/>
                          </w:divBdr>
                          <w:divsChild>
                            <w:div w:id="1173495433">
                              <w:marLeft w:val="0"/>
                              <w:marRight w:val="0"/>
                              <w:marTop w:val="0"/>
                              <w:marBottom w:val="0"/>
                              <w:divBdr>
                                <w:top w:val="none" w:sz="0" w:space="0" w:color="auto"/>
                                <w:left w:val="none" w:sz="0" w:space="0" w:color="auto"/>
                                <w:bottom w:val="none" w:sz="0" w:space="0" w:color="auto"/>
                                <w:right w:val="none" w:sz="0" w:space="0" w:color="auto"/>
                              </w:divBdr>
                            </w:div>
                          </w:divsChild>
                        </w:div>
                        <w:div w:id="835654437">
                          <w:marLeft w:val="0"/>
                          <w:marRight w:val="0"/>
                          <w:marTop w:val="0"/>
                          <w:marBottom w:val="0"/>
                          <w:divBdr>
                            <w:top w:val="none" w:sz="0" w:space="0" w:color="auto"/>
                            <w:left w:val="none" w:sz="0" w:space="0" w:color="auto"/>
                            <w:bottom w:val="none" w:sz="0" w:space="0" w:color="auto"/>
                            <w:right w:val="none" w:sz="0" w:space="0" w:color="auto"/>
                          </w:divBdr>
                        </w:div>
                      </w:divsChild>
                    </w:div>
                    <w:div w:id="1796678485">
                      <w:marLeft w:val="0"/>
                      <w:marRight w:val="0"/>
                      <w:marTop w:val="0"/>
                      <w:marBottom w:val="0"/>
                      <w:divBdr>
                        <w:top w:val="none" w:sz="0" w:space="0" w:color="auto"/>
                        <w:left w:val="none" w:sz="0" w:space="0" w:color="auto"/>
                        <w:bottom w:val="none" w:sz="0" w:space="0" w:color="auto"/>
                        <w:right w:val="none" w:sz="0" w:space="0" w:color="auto"/>
                      </w:divBdr>
                      <w:divsChild>
                        <w:div w:id="1618951403">
                          <w:marLeft w:val="0"/>
                          <w:marRight w:val="0"/>
                          <w:marTop w:val="0"/>
                          <w:marBottom w:val="0"/>
                          <w:divBdr>
                            <w:top w:val="none" w:sz="0" w:space="0" w:color="auto"/>
                            <w:left w:val="none" w:sz="0" w:space="0" w:color="auto"/>
                            <w:bottom w:val="none" w:sz="0" w:space="0" w:color="auto"/>
                            <w:right w:val="none" w:sz="0" w:space="0" w:color="auto"/>
                          </w:divBdr>
                          <w:divsChild>
                            <w:div w:id="877665201">
                              <w:marLeft w:val="0"/>
                              <w:marRight w:val="0"/>
                              <w:marTop w:val="0"/>
                              <w:marBottom w:val="0"/>
                              <w:divBdr>
                                <w:top w:val="none" w:sz="0" w:space="0" w:color="auto"/>
                                <w:left w:val="none" w:sz="0" w:space="0" w:color="auto"/>
                                <w:bottom w:val="none" w:sz="0" w:space="0" w:color="auto"/>
                                <w:right w:val="none" w:sz="0" w:space="0" w:color="auto"/>
                              </w:divBdr>
                            </w:div>
                          </w:divsChild>
                        </w:div>
                        <w:div w:id="562181230">
                          <w:marLeft w:val="0"/>
                          <w:marRight w:val="0"/>
                          <w:marTop w:val="0"/>
                          <w:marBottom w:val="0"/>
                          <w:divBdr>
                            <w:top w:val="none" w:sz="0" w:space="0" w:color="auto"/>
                            <w:left w:val="none" w:sz="0" w:space="0" w:color="auto"/>
                            <w:bottom w:val="none" w:sz="0" w:space="0" w:color="auto"/>
                            <w:right w:val="none" w:sz="0" w:space="0" w:color="auto"/>
                          </w:divBdr>
                        </w:div>
                      </w:divsChild>
                    </w:div>
                    <w:div w:id="1289360519">
                      <w:marLeft w:val="0"/>
                      <w:marRight w:val="0"/>
                      <w:marTop w:val="0"/>
                      <w:marBottom w:val="0"/>
                      <w:divBdr>
                        <w:top w:val="none" w:sz="0" w:space="0" w:color="auto"/>
                        <w:left w:val="none" w:sz="0" w:space="0" w:color="auto"/>
                        <w:bottom w:val="none" w:sz="0" w:space="0" w:color="auto"/>
                        <w:right w:val="none" w:sz="0" w:space="0" w:color="auto"/>
                      </w:divBdr>
                      <w:divsChild>
                        <w:div w:id="1289631893">
                          <w:marLeft w:val="0"/>
                          <w:marRight w:val="0"/>
                          <w:marTop w:val="0"/>
                          <w:marBottom w:val="0"/>
                          <w:divBdr>
                            <w:top w:val="none" w:sz="0" w:space="0" w:color="auto"/>
                            <w:left w:val="none" w:sz="0" w:space="0" w:color="auto"/>
                            <w:bottom w:val="none" w:sz="0" w:space="0" w:color="auto"/>
                            <w:right w:val="none" w:sz="0" w:space="0" w:color="auto"/>
                          </w:divBdr>
                          <w:divsChild>
                            <w:div w:id="281768199">
                              <w:marLeft w:val="0"/>
                              <w:marRight w:val="0"/>
                              <w:marTop w:val="0"/>
                              <w:marBottom w:val="0"/>
                              <w:divBdr>
                                <w:top w:val="none" w:sz="0" w:space="0" w:color="auto"/>
                                <w:left w:val="none" w:sz="0" w:space="0" w:color="auto"/>
                                <w:bottom w:val="none" w:sz="0" w:space="0" w:color="auto"/>
                                <w:right w:val="none" w:sz="0" w:space="0" w:color="auto"/>
                              </w:divBdr>
                            </w:div>
                          </w:divsChild>
                        </w:div>
                        <w:div w:id="1058438748">
                          <w:marLeft w:val="0"/>
                          <w:marRight w:val="0"/>
                          <w:marTop w:val="0"/>
                          <w:marBottom w:val="0"/>
                          <w:divBdr>
                            <w:top w:val="none" w:sz="0" w:space="0" w:color="auto"/>
                            <w:left w:val="none" w:sz="0" w:space="0" w:color="auto"/>
                            <w:bottom w:val="none" w:sz="0" w:space="0" w:color="auto"/>
                            <w:right w:val="none" w:sz="0" w:space="0" w:color="auto"/>
                          </w:divBdr>
                        </w:div>
                      </w:divsChild>
                    </w:div>
                    <w:div w:id="1606578253">
                      <w:marLeft w:val="0"/>
                      <w:marRight w:val="0"/>
                      <w:marTop w:val="0"/>
                      <w:marBottom w:val="0"/>
                      <w:divBdr>
                        <w:top w:val="none" w:sz="0" w:space="0" w:color="auto"/>
                        <w:left w:val="none" w:sz="0" w:space="0" w:color="auto"/>
                        <w:bottom w:val="none" w:sz="0" w:space="0" w:color="auto"/>
                        <w:right w:val="none" w:sz="0" w:space="0" w:color="auto"/>
                      </w:divBdr>
                      <w:divsChild>
                        <w:div w:id="652107367">
                          <w:marLeft w:val="0"/>
                          <w:marRight w:val="0"/>
                          <w:marTop w:val="0"/>
                          <w:marBottom w:val="0"/>
                          <w:divBdr>
                            <w:top w:val="none" w:sz="0" w:space="0" w:color="auto"/>
                            <w:left w:val="none" w:sz="0" w:space="0" w:color="auto"/>
                            <w:bottom w:val="none" w:sz="0" w:space="0" w:color="auto"/>
                            <w:right w:val="none" w:sz="0" w:space="0" w:color="auto"/>
                          </w:divBdr>
                          <w:divsChild>
                            <w:div w:id="432285409">
                              <w:marLeft w:val="0"/>
                              <w:marRight w:val="0"/>
                              <w:marTop w:val="0"/>
                              <w:marBottom w:val="0"/>
                              <w:divBdr>
                                <w:top w:val="none" w:sz="0" w:space="0" w:color="auto"/>
                                <w:left w:val="none" w:sz="0" w:space="0" w:color="auto"/>
                                <w:bottom w:val="none" w:sz="0" w:space="0" w:color="auto"/>
                                <w:right w:val="none" w:sz="0" w:space="0" w:color="auto"/>
                              </w:divBdr>
                            </w:div>
                          </w:divsChild>
                        </w:div>
                        <w:div w:id="908347947">
                          <w:marLeft w:val="0"/>
                          <w:marRight w:val="0"/>
                          <w:marTop w:val="0"/>
                          <w:marBottom w:val="0"/>
                          <w:divBdr>
                            <w:top w:val="none" w:sz="0" w:space="0" w:color="auto"/>
                            <w:left w:val="none" w:sz="0" w:space="0" w:color="auto"/>
                            <w:bottom w:val="none" w:sz="0" w:space="0" w:color="auto"/>
                            <w:right w:val="none" w:sz="0" w:space="0" w:color="auto"/>
                          </w:divBdr>
                        </w:div>
                      </w:divsChild>
                    </w:div>
                    <w:div w:id="929584788">
                      <w:marLeft w:val="0"/>
                      <w:marRight w:val="0"/>
                      <w:marTop w:val="0"/>
                      <w:marBottom w:val="0"/>
                      <w:divBdr>
                        <w:top w:val="none" w:sz="0" w:space="0" w:color="auto"/>
                        <w:left w:val="none" w:sz="0" w:space="0" w:color="auto"/>
                        <w:bottom w:val="none" w:sz="0" w:space="0" w:color="auto"/>
                        <w:right w:val="none" w:sz="0" w:space="0" w:color="auto"/>
                      </w:divBdr>
                      <w:divsChild>
                        <w:div w:id="1100950313">
                          <w:marLeft w:val="0"/>
                          <w:marRight w:val="0"/>
                          <w:marTop w:val="0"/>
                          <w:marBottom w:val="0"/>
                          <w:divBdr>
                            <w:top w:val="none" w:sz="0" w:space="0" w:color="auto"/>
                            <w:left w:val="none" w:sz="0" w:space="0" w:color="auto"/>
                            <w:bottom w:val="none" w:sz="0" w:space="0" w:color="auto"/>
                            <w:right w:val="none" w:sz="0" w:space="0" w:color="auto"/>
                          </w:divBdr>
                          <w:divsChild>
                            <w:div w:id="1728066625">
                              <w:marLeft w:val="0"/>
                              <w:marRight w:val="0"/>
                              <w:marTop w:val="0"/>
                              <w:marBottom w:val="0"/>
                              <w:divBdr>
                                <w:top w:val="none" w:sz="0" w:space="0" w:color="auto"/>
                                <w:left w:val="none" w:sz="0" w:space="0" w:color="auto"/>
                                <w:bottom w:val="none" w:sz="0" w:space="0" w:color="auto"/>
                                <w:right w:val="none" w:sz="0" w:space="0" w:color="auto"/>
                              </w:divBdr>
                            </w:div>
                          </w:divsChild>
                        </w:div>
                        <w:div w:id="1618222524">
                          <w:marLeft w:val="0"/>
                          <w:marRight w:val="0"/>
                          <w:marTop w:val="0"/>
                          <w:marBottom w:val="0"/>
                          <w:divBdr>
                            <w:top w:val="none" w:sz="0" w:space="0" w:color="auto"/>
                            <w:left w:val="none" w:sz="0" w:space="0" w:color="auto"/>
                            <w:bottom w:val="none" w:sz="0" w:space="0" w:color="auto"/>
                            <w:right w:val="none" w:sz="0" w:space="0" w:color="auto"/>
                          </w:divBdr>
                        </w:div>
                      </w:divsChild>
                    </w:div>
                    <w:div w:id="2135559630">
                      <w:marLeft w:val="0"/>
                      <w:marRight w:val="0"/>
                      <w:marTop w:val="0"/>
                      <w:marBottom w:val="0"/>
                      <w:divBdr>
                        <w:top w:val="none" w:sz="0" w:space="0" w:color="auto"/>
                        <w:left w:val="none" w:sz="0" w:space="0" w:color="auto"/>
                        <w:bottom w:val="none" w:sz="0" w:space="0" w:color="auto"/>
                        <w:right w:val="none" w:sz="0" w:space="0" w:color="auto"/>
                      </w:divBdr>
                      <w:divsChild>
                        <w:div w:id="1409037402">
                          <w:marLeft w:val="0"/>
                          <w:marRight w:val="0"/>
                          <w:marTop w:val="0"/>
                          <w:marBottom w:val="0"/>
                          <w:divBdr>
                            <w:top w:val="none" w:sz="0" w:space="0" w:color="auto"/>
                            <w:left w:val="none" w:sz="0" w:space="0" w:color="auto"/>
                            <w:bottom w:val="none" w:sz="0" w:space="0" w:color="auto"/>
                            <w:right w:val="none" w:sz="0" w:space="0" w:color="auto"/>
                          </w:divBdr>
                          <w:divsChild>
                            <w:div w:id="2129734331">
                              <w:marLeft w:val="0"/>
                              <w:marRight w:val="0"/>
                              <w:marTop w:val="0"/>
                              <w:marBottom w:val="0"/>
                              <w:divBdr>
                                <w:top w:val="none" w:sz="0" w:space="0" w:color="auto"/>
                                <w:left w:val="none" w:sz="0" w:space="0" w:color="auto"/>
                                <w:bottom w:val="none" w:sz="0" w:space="0" w:color="auto"/>
                                <w:right w:val="none" w:sz="0" w:space="0" w:color="auto"/>
                              </w:divBdr>
                            </w:div>
                          </w:divsChild>
                        </w:div>
                        <w:div w:id="141890638">
                          <w:marLeft w:val="0"/>
                          <w:marRight w:val="0"/>
                          <w:marTop w:val="0"/>
                          <w:marBottom w:val="0"/>
                          <w:divBdr>
                            <w:top w:val="none" w:sz="0" w:space="0" w:color="auto"/>
                            <w:left w:val="none" w:sz="0" w:space="0" w:color="auto"/>
                            <w:bottom w:val="none" w:sz="0" w:space="0" w:color="auto"/>
                            <w:right w:val="none" w:sz="0" w:space="0" w:color="auto"/>
                          </w:divBdr>
                        </w:div>
                      </w:divsChild>
                    </w:div>
                    <w:div w:id="1324356603">
                      <w:marLeft w:val="0"/>
                      <w:marRight w:val="0"/>
                      <w:marTop w:val="0"/>
                      <w:marBottom w:val="0"/>
                      <w:divBdr>
                        <w:top w:val="none" w:sz="0" w:space="0" w:color="auto"/>
                        <w:left w:val="none" w:sz="0" w:space="0" w:color="auto"/>
                        <w:bottom w:val="none" w:sz="0" w:space="0" w:color="auto"/>
                        <w:right w:val="none" w:sz="0" w:space="0" w:color="auto"/>
                      </w:divBdr>
                      <w:divsChild>
                        <w:div w:id="526141856">
                          <w:marLeft w:val="0"/>
                          <w:marRight w:val="0"/>
                          <w:marTop w:val="0"/>
                          <w:marBottom w:val="0"/>
                          <w:divBdr>
                            <w:top w:val="none" w:sz="0" w:space="0" w:color="auto"/>
                            <w:left w:val="none" w:sz="0" w:space="0" w:color="auto"/>
                            <w:bottom w:val="none" w:sz="0" w:space="0" w:color="auto"/>
                            <w:right w:val="none" w:sz="0" w:space="0" w:color="auto"/>
                          </w:divBdr>
                          <w:divsChild>
                            <w:div w:id="455299252">
                              <w:marLeft w:val="0"/>
                              <w:marRight w:val="0"/>
                              <w:marTop w:val="0"/>
                              <w:marBottom w:val="0"/>
                              <w:divBdr>
                                <w:top w:val="none" w:sz="0" w:space="0" w:color="auto"/>
                                <w:left w:val="none" w:sz="0" w:space="0" w:color="auto"/>
                                <w:bottom w:val="none" w:sz="0" w:space="0" w:color="auto"/>
                                <w:right w:val="none" w:sz="0" w:space="0" w:color="auto"/>
                              </w:divBdr>
                            </w:div>
                          </w:divsChild>
                        </w:div>
                        <w:div w:id="661933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2823081">
          <w:marLeft w:val="0"/>
          <w:marRight w:val="0"/>
          <w:marTop w:val="0"/>
          <w:marBottom w:val="660"/>
          <w:divBdr>
            <w:top w:val="none" w:sz="0" w:space="0" w:color="auto"/>
            <w:left w:val="none" w:sz="0" w:space="0" w:color="auto"/>
            <w:bottom w:val="none" w:sz="0" w:space="0" w:color="auto"/>
            <w:right w:val="none" w:sz="0" w:space="0" w:color="auto"/>
          </w:divBdr>
          <w:divsChild>
            <w:div w:id="726076855">
              <w:marLeft w:val="0"/>
              <w:marRight w:val="0"/>
              <w:marTop w:val="0"/>
              <w:marBottom w:val="0"/>
              <w:divBdr>
                <w:top w:val="none" w:sz="0" w:space="0" w:color="auto"/>
                <w:left w:val="none" w:sz="0" w:space="0" w:color="auto"/>
                <w:bottom w:val="none" w:sz="0" w:space="0" w:color="auto"/>
                <w:right w:val="none" w:sz="0" w:space="0" w:color="auto"/>
              </w:divBdr>
              <w:divsChild>
                <w:div w:id="16983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916530">
      <w:bodyDiv w:val="1"/>
      <w:marLeft w:val="0"/>
      <w:marRight w:val="0"/>
      <w:marTop w:val="0"/>
      <w:marBottom w:val="0"/>
      <w:divBdr>
        <w:top w:val="none" w:sz="0" w:space="0" w:color="auto"/>
        <w:left w:val="none" w:sz="0" w:space="0" w:color="auto"/>
        <w:bottom w:val="none" w:sz="0" w:space="0" w:color="auto"/>
        <w:right w:val="none" w:sz="0" w:space="0" w:color="auto"/>
      </w:divBdr>
    </w:div>
    <w:div w:id="1316759599">
      <w:bodyDiv w:val="1"/>
      <w:marLeft w:val="0"/>
      <w:marRight w:val="0"/>
      <w:marTop w:val="0"/>
      <w:marBottom w:val="0"/>
      <w:divBdr>
        <w:top w:val="none" w:sz="0" w:space="0" w:color="auto"/>
        <w:left w:val="none" w:sz="0" w:space="0" w:color="auto"/>
        <w:bottom w:val="none" w:sz="0" w:space="0" w:color="auto"/>
        <w:right w:val="none" w:sz="0" w:space="0" w:color="auto"/>
      </w:divBdr>
    </w:div>
    <w:div w:id="1427534139">
      <w:bodyDiv w:val="1"/>
      <w:marLeft w:val="0"/>
      <w:marRight w:val="0"/>
      <w:marTop w:val="0"/>
      <w:marBottom w:val="0"/>
      <w:divBdr>
        <w:top w:val="none" w:sz="0" w:space="0" w:color="auto"/>
        <w:left w:val="none" w:sz="0" w:space="0" w:color="auto"/>
        <w:bottom w:val="none" w:sz="0" w:space="0" w:color="auto"/>
        <w:right w:val="none" w:sz="0" w:space="0" w:color="auto"/>
      </w:divBdr>
    </w:div>
    <w:div w:id="1522353054">
      <w:bodyDiv w:val="1"/>
      <w:marLeft w:val="0"/>
      <w:marRight w:val="0"/>
      <w:marTop w:val="0"/>
      <w:marBottom w:val="0"/>
      <w:divBdr>
        <w:top w:val="none" w:sz="0" w:space="0" w:color="auto"/>
        <w:left w:val="none" w:sz="0" w:space="0" w:color="auto"/>
        <w:bottom w:val="none" w:sz="0" w:space="0" w:color="auto"/>
        <w:right w:val="none" w:sz="0" w:space="0" w:color="auto"/>
      </w:divBdr>
      <w:divsChild>
        <w:div w:id="842672820">
          <w:marLeft w:val="0"/>
          <w:marRight w:val="0"/>
          <w:marTop w:val="0"/>
          <w:marBottom w:val="240"/>
          <w:divBdr>
            <w:top w:val="none" w:sz="0" w:space="0" w:color="auto"/>
            <w:left w:val="none" w:sz="0" w:space="0" w:color="auto"/>
            <w:bottom w:val="none" w:sz="0" w:space="0" w:color="auto"/>
            <w:right w:val="none" w:sz="0" w:space="0" w:color="auto"/>
          </w:divBdr>
          <w:divsChild>
            <w:div w:id="1572426906">
              <w:marLeft w:val="0"/>
              <w:marRight w:val="0"/>
              <w:marTop w:val="0"/>
              <w:marBottom w:val="0"/>
              <w:divBdr>
                <w:top w:val="none" w:sz="0" w:space="0" w:color="auto"/>
                <w:left w:val="none" w:sz="0" w:space="0" w:color="auto"/>
                <w:bottom w:val="dotted" w:sz="6" w:space="0" w:color="E5E5E5"/>
                <w:right w:val="none" w:sz="0" w:space="0" w:color="auto"/>
              </w:divBdr>
              <w:divsChild>
                <w:div w:id="1900555366">
                  <w:marLeft w:val="0"/>
                  <w:marRight w:val="0"/>
                  <w:marTop w:val="0"/>
                  <w:marBottom w:val="0"/>
                  <w:divBdr>
                    <w:top w:val="none" w:sz="0" w:space="0" w:color="auto"/>
                    <w:left w:val="none" w:sz="0" w:space="0" w:color="auto"/>
                    <w:bottom w:val="none" w:sz="0" w:space="0" w:color="auto"/>
                    <w:right w:val="none" w:sz="0" w:space="0" w:color="auto"/>
                  </w:divBdr>
                  <w:divsChild>
                    <w:div w:id="204925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51058">
          <w:marLeft w:val="0"/>
          <w:marRight w:val="0"/>
          <w:marTop w:val="0"/>
          <w:marBottom w:val="240"/>
          <w:divBdr>
            <w:top w:val="none" w:sz="0" w:space="0" w:color="auto"/>
            <w:left w:val="none" w:sz="0" w:space="0" w:color="auto"/>
            <w:bottom w:val="none" w:sz="0" w:space="0" w:color="auto"/>
            <w:right w:val="none" w:sz="0" w:space="0" w:color="auto"/>
          </w:divBdr>
          <w:divsChild>
            <w:div w:id="1043359444">
              <w:marLeft w:val="0"/>
              <w:marRight w:val="0"/>
              <w:marTop w:val="0"/>
              <w:marBottom w:val="0"/>
              <w:divBdr>
                <w:top w:val="none" w:sz="0" w:space="0" w:color="auto"/>
                <w:left w:val="none" w:sz="0" w:space="0" w:color="auto"/>
                <w:bottom w:val="dotted" w:sz="6" w:space="0" w:color="E5E5E5"/>
                <w:right w:val="none" w:sz="0" w:space="0" w:color="auto"/>
              </w:divBdr>
              <w:divsChild>
                <w:div w:id="332729580">
                  <w:marLeft w:val="0"/>
                  <w:marRight w:val="0"/>
                  <w:marTop w:val="0"/>
                  <w:marBottom w:val="0"/>
                  <w:divBdr>
                    <w:top w:val="none" w:sz="0" w:space="0" w:color="auto"/>
                    <w:left w:val="none" w:sz="0" w:space="0" w:color="auto"/>
                    <w:bottom w:val="none" w:sz="0" w:space="0" w:color="auto"/>
                    <w:right w:val="none" w:sz="0" w:space="0" w:color="auto"/>
                  </w:divBdr>
                  <w:divsChild>
                    <w:div w:id="14619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61587">
          <w:marLeft w:val="0"/>
          <w:marRight w:val="0"/>
          <w:marTop w:val="0"/>
          <w:marBottom w:val="240"/>
          <w:divBdr>
            <w:top w:val="none" w:sz="0" w:space="0" w:color="auto"/>
            <w:left w:val="none" w:sz="0" w:space="0" w:color="auto"/>
            <w:bottom w:val="none" w:sz="0" w:space="0" w:color="auto"/>
            <w:right w:val="none" w:sz="0" w:space="0" w:color="auto"/>
          </w:divBdr>
          <w:divsChild>
            <w:div w:id="2073312997">
              <w:marLeft w:val="0"/>
              <w:marRight w:val="0"/>
              <w:marTop w:val="0"/>
              <w:marBottom w:val="0"/>
              <w:divBdr>
                <w:top w:val="none" w:sz="0" w:space="0" w:color="auto"/>
                <w:left w:val="none" w:sz="0" w:space="0" w:color="auto"/>
                <w:bottom w:val="dotted" w:sz="6" w:space="0" w:color="E5E5E5"/>
                <w:right w:val="none" w:sz="0" w:space="0" w:color="auto"/>
              </w:divBdr>
              <w:divsChild>
                <w:div w:id="706418406">
                  <w:marLeft w:val="0"/>
                  <w:marRight w:val="0"/>
                  <w:marTop w:val="0"/>
                  <w:marBottom w:val="0"/>
                  <w:divBdr>
                    <w:top w:val="none" w:sz="0" w:space="0" w:color="auto"/>
                    <w:left w:val="none" w:sz="0" w:space="0" w:color="auto"/>
                    <w:bottom w:val="none" w:sz="0" w:space="0" w:color="auto"/>
                    <w:right w:val="none" w:sz="0" w:space="0" w:color="auto"/>
                  </w:divBdr>
                  <w:divsChild>
                    <w:div w:id="17064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594282">
          <w:marLeft w:val="0"/>
          <w:marRight w:val="0"/>
          <w:marTop w:val="0"/>
          <w:marBottom w:val="240"/>
          <w:divBdr>
            <w:top w:val="none" w:sz="0" w:space="0" w:color="auto"/>
            <w:left w:val="none" w:sz="0" w:space="0" w:color="auto"/>
            <w:bottom w:val="none" w:sz="0" w:space="0" w:color="auto"/>
            <w:right w:val="none" w:sz="0" w:space="0" w:color="auto"/>
          </w:divBdr>
          <w:divsChild>
            <w:div w:id="1351101197">
              <w:marLeft w:val="0"/>
              <w:marRight w:val="0"/>
              <w:marTop w:val="0"/>
              <w:marBottom w:val="0"/>
              <w:divBdr>
                <w:top w:val="none" w:sz="0" w:space="0" w:color="auto"/>
                <w:left w:val="none" w:sz="0" w:space="0" w:color="auto"/>
                <w:bottom w:val="dotted" w:sz="6" w:space="0" w:color="E5E5E5"/>
                <w:right w:val="none" w:sz="0" w:space="0" w:color="auto"/>
              </w:divBdr>
              <w:divsChild>
                <w:div w:id="383061916">
                  <w:marLeft w:val="0"/>
                  <w:marRight w:val="0"/>
                  <w:marTop w:val="0"/>
                  <w:marBottom w:val="0"/>
                  <w:divBdr>
                    <w:top w:val="none" w:sz="0" w:space="0" w:color="auto"/>
                    <w:left w:val="none" w:sz="0" w:space="0" w:color="auto"/>
                    <w:bottom w:val="none" w:sz="0" w:space="0" w:color="auto"/>
                    <w:right w:val="none" w:sz="0" w:space="0" w:color="auto"/>
                  </w:divBdr>
                  <w:divsChild>
                    <w:div w:id="87519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4857">
          <w:marLeft w:val="0"/>
          <w:marRight w:val="0"/>
          <w:marTop w:val="0"/>
          <w:marBottom w:val="240"/>
          <w:divBdr>
            <w:top w:val="none" w:sz="0" w:space="0" w:color="auto"/>
            <w:left w:val="none" w:sz="0" w:space="0" w:color="auto"/>
            <w:bottom w:val="none" w:sz="0" w:space="0" w:color="auto"/>
            <w:right w:val="none" w:sz="0" w:space="0" w:color="auto"/>
          </w:divBdr>
          <w:divsChild>
            <w:div w:id="1663242994">
              <w:marLeft w:val="0"/>
              <w:marRight w:val="0"/>
              <w:marTop w:val="0"/>
              <w:marBottom w:val="0"/>
              <w:divBdr>
                <w:top w:val="none" w:sz="0" w:space="0" w:color="auto"/>
                <w:left w:val="none" w:sz="0" w:space="0" w:color="auto"/>
                <w:bottom w:val="dotted" w:sz="6" w:space="0" w:color="E5E5E5"/>
                <w:right w:val="none" w:sz="0" w:space="0" w:color="auto"/>
              </w:divBdr>
              <w:divsChild>
                <w:div w:id="807283748">
                  <w:marLeft w:val="0"/>
                  <w:marRight w:val="0"/>
                  <w:marTop w:val="0"/>
                  <w:marBottom w:val="0"/>
                  <w:divBdr>
                    <w:top w:val="none" w:sz="0" w:space="0" w:color="auto"/>
                    <w:left w:val="none" w:sz="0" w:space="0" w:color="auto"/>
                    <w:bottom w:val="none" w:sz="0" w:space="0" w:color="auto"/>
                    <w:right w:val="none" w:sz="0" w:space="0" w:color="auto"/>
                  </w:divBdr>
                  <w:divsChild>
                    <w:div w:id="66979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836590">
          <w:marLeft w:val="0"/>
          <w:marRight w:val="0"/>
          <w:marTop w:val="0"/>
          <w:marBottom w:val="240"/>
          <w:divBdr>
            <w:top w:val="none" w:sz="0" w:space="0" w:color="auto"/>
            <w:left w:val="none" w:sz="0" w:space="0" w:color="auto"/>
            <w:bottom w:val="none" w:sz="0" w:space="0" w:color="auto"/>
            <w:right w:val="none" w:sz="0" w:space="0" w:color="auto"/>
          </w:divBdr>
          <w:divsChild>
            <w:div w:id="1817528955">
              <w:marLeft w:val="0"/>
              <w:marRight w:val="0"/>
              <w:marTop w:val="0"/>
              <w:marBottom w:val="0"/>
              <w:divBdr>
                <w:top w:val="none" w:sz="0" w:space="0" w:color="auto"/>
                <w:left w:val="none" w:sz="0" w:space="0" w:color="auto"/>
                <w:bottom w:val="dotted" w:sz="6" w:space="0" w:color="E5E5E5"/>
                <w:right w:val="none" w:sz="0" w:space="0" w:color="auto"/>
              </w:divBdr>
              <w:divsChild>
                <w:div w:id="916986825">
                  <w:marLeft w:val="0"/>
                  <w:marRight w:val="0"/>
                  <w:marTop w:val="0"/>
                  <w:marBottom w:val="0"/>
                  <w:divBdr>
                    <w:top w:val="none" w:sz="0" w:space="0" w:color="auto"/>
                    <w:left w:val="none" w:sz="0" w:space="0" w:color="auto"/>
                    <w:bottom w:val="none" w:sz="0" w:space="0" w:color="auto"/>
                    <w:right w:val="none" w:sz="0" w:space="0" w:color="auto"/>
                  </w:divBdr>
                  <w:divsChild>
                    <w:div w:id="29425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797015">
          <w:marLeft w:val="0"/>
          <w:marRight w:val="0"/>
          <w:marTop w:val="0"/>
          <w:marBottom w:val="240"/>
          <w:divBdr>
            <w:top w:val="none" w:sz="0" w:space="0" w:color="auto"/>
            <w:left w:val="none" w:sz="0" w:space="0" w:color="auto"/>
            <w:bottom w:val="none" w:sz="0" w:space="0" w:color="auto"/>
            <w:right w:val="none" w:sz="0" w:space="0" w:color="auto"/>
          </w:divBdr>
          <w:divsChild>
            <w:div w:id="601109980">
              <w:marLeft w:val="0"/>
              <w:marRight w:val="0"/>
              <w:marTop w:val="0"/>
              <w:marBottom w:val="0"/>
              <w:divBdr>
                <w:top w:val="none" w:sz="0" w:space="0" w:color="auto"/>
                <w:left w:val="none" w:sz="0" w:space="0" w:color="auto"/>
                <w:bottom w:val="dotted" w:sz="6" w:space="0" w:color="E5E5E5"/>
                <w:right w:val="none" w:sz="0" w:space="0" w:color="auto"/>
              </w:divBdr>
              <w:divsChild>
                <w:div w:id="1256472394">
                  <w:marLeft w:val="0"/>
                  <w:marRight w:val="0"/>
                  <w:marTop w:val="0"/>
                  <w:marBottom w:val="0"/>
                  <w:divBdr>
                    <w:top w:val="none" w:sz="0" w:space="0" w:color="auto"/>
                    <w:left w:val="none" w:sz="0" w:space="0" w:color="auto"/>
                    <w:bottom w:val="none" w:sz="0" w:space="0" w:color="auto"/>
                    <w:right w:val="none" w:sz="0" w:space="0" w:color="auto"/>
                  </w:divBdr>
                  <w:divsChild>
                    <w:div w:id="17911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41995">
          <w:marLeft w:val="0"/>
          <w:marRight w:val="0"/>
          <w:marTop w:val="0"/>
          <w:marBottom w:val="240"/>
          <w:divBdr>
            <w:top w:val="none" w:sz="0" w:space="0" w:color="auto"/>
            <w:left w:val="none" w:sz="0" w:space="0" w:color="auto"/>
            <w:bottom w:val="none" w:sz="0" w:space="0" w:color="auto"/>
            <w:right w:val="none" w:sz="0" w:space="0" w:color="auto"/>
          </w:divBdr>
          <w:divsChild>
            <w:div w:id="872502338">
              <w:marLeft w:val="0"/>
              <w:marRight w:val="0"/>
              <w:marTop w:val="0"/>
              <w:marBottom w:val="0"/>
              <w:divBdr>
                <w:top w:val="none" w:sz="0" w:space="0" w:color="auto"/>
                <w:left w:val="none" w:sz="0" w:space="0" w:color="auto"/>
                <w:bottom w:val="dotted" w:sz="6" w:space="0" w:color="E5E5E5"/>
                <w:right w:val="none" w:sz="0" w:space="0" w:color="auto"/>
              </w:divBdr>
              <w:divsChild>
                <w:div w:id="1641492381">
                  <w:marLeft w:val="0"/>
                  <w:marRight w:val="0"/>
                  <w:marTop w:val="0"/>
                  <w:marBottom w:val="0"/>
                  <w:divBdr>
                    <w:top w:val="none" w:sz="0" w:space="0" w:color="auto"/>
                    <w:left w:val="none" w:sz="0" w:space="0" w:color="auto"/>
                    <w:bottom w:val="none" w:sz="0" w:space="0" w:color="auto"/>
                    <w:right w:val="none" w:sz="0" w:space="0" w:color="auto"/>
                  </w:divBdr>
                  <w:divsChild>
                    <w:div w:id="184604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140268">
          <w:marLeft w:val="0"/>
          <w:marRight w:val="0"/>
          <w:marTop w:val="0"/>
          <w:marBottom w:val="240"/>
          <w:divBdr>
            <w:top w:val="none" w:sz="0" w:space="0" w:color="auto"/>
            <w:left w:val="none" w:sz="0" w:space="0" w:color="auto"/>
            <w:bottom w:val="none" w:sz="0" w:space="0" w:color="auto"/>
            <w:right w:val="none" w:sz="0" w:space="0" w:color="auto"/>
          </w:divBdr>
          <w:divsChild>
            <w:div w:id="699821299">
              <w:marLeft w:val="0"/>
              <w:marRight w:val="0"/>
              <w:marTop w:val="0"/>
              <w:marBottom w:val="0"/>
              <w:divBdr>
                <w:top w:val="none" w:sz="0" w:space="0" w:color="auto"/>
                <w:left w:val="none" w:sz="0" w:space="0" w:color="auto"/>
                <w:bottom w:val="dotted" w:sz="6" w:space="0" w:color="E5E5E5"/>
                <w:right w:val="none" w:sz="0" w:space="0" w:color="auto"/>
              </w:divBdr>
              <w:divsChild>
                <w:div w:id="1490708201">
                  <w:marLeft w:val="0"/>
                  <w:marRight w:val="0"/>
                  <w:marTop w:val="0"/>
                  <w:marBottom w:val="0"/>
                  <w:divBdr>
                    <w:top w:val="none" w:sz="0" w:space="0" w:color="auto"/>
                    <w:left w:val="none" w:sz="0" w:space="0" w:color="auto"/>
                    <w:bottom w:val="none" w:sz="0" w:space="0" w:color="auto"/>
                    <w:right w:val="none" w:sz="0" w:space="0" w:color="auto"/>
                  </w:divBdr>
                  <w:divsChild>
                    <w:div w:id="158252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084158">
          <w:marLeft w:val="0"/>
          <w:marRight w:val="0"/>
          <w:marTop w:val="0"/>
          <w:marBottom w:val="240"/>
          <w:divBdr>
            <w:top w:val="none" w:sz="0" w:space="0" w:color="auto"/>
            <w:left w:val="none" w:sz="0" w:space="0" w:color="auto"/>
            <w:bottom w:val="none" w:sz="0" w:space="0" w:color="auto"/>
            <w:right w:val="none" w:sz="0" w:space="0" w:color="auto"/>
          </w:divBdr>
          <w:divsChild>
            <w:div w:id="2046246124">
              <w:marLeft w:val="0"/>
              <w:marRight w:val="0"/>
              <w:marTop w:val="0"/>
              <w:marBottom w:val="0"/>
              <w:divBdr>
                <w:top w:val="none" w:sz="0" w:space="0" w:color="auto"/>
                <w:left w:val="none" w:sz="0" w:space="0" w:color="auto"/>
                <w:bottom w:val="dotted" w:sz="6" w:space="0" w:color="E5E5E5"/>
                <w:right w:val="none" w:sz="0" w:space="0" w:color="auto"/>
              </w:divBdr>
              <w:divsChild>
                <w:div w:id="2068842379">
                  <w:marLeft w:val="0"/>
                  <w:marRight w:val="0"/>
                  <w:marTop w:val="0"/>
                  <w:marBottom w:val="0"/>
                  <w:divBdr>
                    <w:top w:val="none" w:sz="0" w:space="0" w:color="auto"/>
                    <w:left w:val="none" w:sz="0" w:space="0" w:color="auto"/>
                    <w:bottom w:val="none" w:sz="0" w:space="0" w:color="auto"/>
                    <w:right w:val="none" w:sz="0" w:space="0" w:color="auto"/>
                  </w:divBdr>
                  <w:divsChild>
                    <w:div w:id="21358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720756">
          <w:marLeft w:val="0"/>
          <w:marRight w:val="0"/>
          <w:marTop w:val="0"/>
          <w:marBottom w:val="240"/>
          <w:divBdr>
            <w:top w:val="none" w:sz="0" w:space="0" w:color="auto"/>
            <w:left w:val="none" w:sz="0" w:space="0" w:color="auto"/>
            <w:bottom w:val="none" w:sz="0" w:space="0" w:color="auto"/>
            <w:right w:val="none" w:sz="0" w:space="0" w:color="auto"/>
          </w:divBdr>
          <w:divsChild>
            <w:div w:id="668866272">
              <w:marLeft w:val="0"/>
              <w:marRight w:val="0"/>
              <w:marTop w:val="0"/>
              <w:marBottom w:val="0"/>
              <w:divBdr>
                <w:top w:val="none" w:sz="0" w:space="0" w:color="auto"/>
                <w:left w:val="none" w:sz="0" w:space="0" w:color="auto"/>
                <w:bottom w:val="dotted" w:sz="6" w:space="0" w:color="E5E5E5"/>
                <w:right w:val="none" w:sz="0" w:space="0" w:color="auto"/>
              </w:divBdr>
              <w:divsChild>
                <w:div w:id="1220168377">
                  <w:marLeft w:val="0"/>
                  <w:marRight w:val="0"/>
                  <w:marTop w:val="0"/>
                  <w:marBottom w:val="0"/>
                  <w:divBdr>
                    <w:top w:val="none" w:sz="0" w:space="0" w:color="auto"/>
                    <w:left w:val="none" w:sz="0" w:space="0" w:color="auto"/>
                    <w:bottom w:val="none" w:sz="0" w:space="0" w:color="auto"/>
                    <w:right w:val="none" w:sz="0" w:space="0" w:color="auto"/>
                  </w:divBdr>
                  <w:divsChild>
                    <w:div w:id="158264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311618">
          <w:marLeft w:val="0"/>
          <w:marRight w:val="0"/>
          <w:marTop w:val="0"/>
          <w:marBottom w:val="240"/>
          <w:divBdr>
            <w:top w:val="none" w:sz="0" w:space="0" w:color="auto"/>
            <w:left w:val="none" w:sz="0" w:space="0" w:color="auto"/>
            <w:bottom w:val="none" w:sz="0" w:space="0" w:color="auto"/>
            <w:right w:val="none" w:sz="0" w:space="0" w:color="auto"/>
          </w:divBdr>
          <w:divsChild>
            <w:div w:id="1750424832">
              <w:marLeft w:val="0"/>
              <w:marRight w:val="0"/>
              <w:marTop w:val="0"/>
              <w:marBottom w:val="0"/>
              <w:divBdr>
                <w:top w:val="none" w:sz="0" w:space="0" w:color="auto"/>
                <w:left w:val="none" w:sz="0" w:space="0" w:color="auto"/>
                <w:bottom w:val="dotted" w:sz="6" w:space="0" w:color="E5E5E5"/>
                <w:right w:val="none" w:sz="0" w:space="0" w:color="auto"/>
              </w:divBdr>
              <w:divsChild>
                <w:div w:id="401215759">
                  <w:marLeft w:val="0"/>
                  <w:marRight w:val="0"/>
                  <w:marTop w:val="0"/>
                  <w:marBottom w:val="0"/>
                  <w:divBdr>
                    <w:top w:val="none" w:sz="0" w:space="0" w:color="auto"/>
                    <w:left w:val="none" w:sz="0" w:space="0" w:color="auto"/>
                    <w:bottom w:val="none" w:sz="0" w:space="0" w:color="auto"/>
                    <w:right w:val="none" w:sz="0" w:space="0" w:color="auto"/>
                  </w:divBdr>
                  <w:divsChild>
                    <w:div w:id="188940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910462">
          <w:marLeft w:val="0"/>
          <w:marRight w:val="0"/>
          <w:marTop w:val="0"/>
          <w:marBottom w:val="240"/>
          <w:divBdr>
            <w:top w:val="none" w:sz="0" w:space="0" w:color="auto"/>
            <w:left w:val="none" w:sz="0" w:space="0" w:color="auto"/>
            <w:bottom w:val="none" w:sz="0" w:space="0" w:color="auto"/>
            <w:right w:val="none" w:sz="0" w:space="0" w:color="auto"/>
          </w:divBdr>
          <w:divsChild>
            <w:div w:id="1442412211">
              <w:marLeft w:val="0"/>
              <w:marRight w:val="0"/>
              <w:marTop w:val="0"/>
              <w:marBottom w:val="0"/>
              <w:divBdr>
                <w:top w:val="none" w:sz="0" w:space="0" w:color="auto"/>
                <w:left w:val="none" w:sz="0" w:space="0" w:color="auto"/>
                <w:bottom w:val="dotted" w:sz="6" w:space="0" w:color="E5E5E5"/>
                <w:right w:val="none" w:sz="0" w:space="0" w:color="auto"/>
              </w:divBdr>
              <w:divsChild>
                <w:div w:id="1353339401">
                  <w:marLeft w:val="0"/>
                  <w:marRight w:val="0"/>
                  <w:marTop w:val="0"/>
                  <w:marBottom w:val="0"/>
                  <w:divBdr>
                    <w:top w:val="none" w:sz="0" w:space="0" w:color="auto"/>
                    <w:left w:val="none" w:sz="0" w:space="0" w:color="auto"/>
                    <w:bottom w:val="none" w:sz="0" w:space="0" w:color="auto"/>
                    <w:right w:val="none" w:sz="0" w:space="0" w:color="auto"/>
                  </w:divBdr>
                  <w:divsChild>
                    <w:div w:id="123878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789774">
          <w:marLeft w:val="0"/>
          <w:marRight w:val="0"/>
          <w:marTop w:val="0"/>
          <w:marBottom w:val="240"/>
          <w:divBdr>
            <w:top w:val="none" w:sz="0" w:space="0" w:color="auto"/>
            <w:left w:val="none" w:sz="0" w:space="0" w:color="auto"/>
            <w:bottom w:val="none" w:sz="0" w:space="0" w:color="auto"/>
            <w:right w:val="none" w:sz="0" w:space="0" w:color="auto"/>
          </w:divBdr>
          <w:divsChild>
            <w:div w:id="178475129">
              <w:marLeft w:val="0"/>
              <w:marRight w:val="0"/>
              <w:marTop w:val="0"/>
              <w:marBottom w:val="0"/>
              <w:divBdr>
                <w:top w:val="none" w:sz="0" w:space="0" w:color="auto"/>
                <w:left w:val="none" w:sz="0" w:space="0" w:color="auto"/>
                <w:bottom w:val="dotted" w:sz="6" w:space="0" w:color="E5E5E5"/>
                <w:right w:val="none" w:sz="0" w:space="0" w:color="auto"/>
              </w:divBdr>
              <w:divsChild>
                <w:div w:id="126170863">
                  <w:marLeft w:val="0"/>
                  <w:marRight w:val="0"/>
                  <w:marTop w:val="0"/>
                  <w:marBottom w:val="0"/>
                  <w:divBdr>
                    <w:top w:val="none" w:sz="0" w:space="0" w:color="auto"/>
                    <w:left w:val="none" w:sz="0" w:space="0" w:color="auto"/>
                    <w:bottom w:val="none" w:sz="0" w:space="0" w:color="auto"/>
                    <w:right w:val="none" w:sz="0" w:space="0" w:color="auto"/>
                  </w:divBdr>
                  <w:divsChild>
                    <w:div w:id="21339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0233">
          <w:marLeft w:val="0"/>
          <w:marRight w:val="0"/>
          <w:marTop w:val="0"/>
          <w:marBottom w:val="240"/>
          <w:divBdr>
            <w:top w:val="none" w:sz="0" w:space="0" w:color="auto"/>
            <w:left w:val="none" w:sz="0" w:space="0" w:color="auto"/>
            <w:bottom w:val="none" w:sz="0" w:space="0" w:color="auto"/>
            <w:right w:val="none" w:sz="0" w:space="0" w:color="auto"/>
          </w:divBdr>
          <w:divsChild>
            <w:div w:id="822086573">
              <w:marLeft w:val="0"/>
              <w:marRight w:val="0"/>
              <w:marTop w:val="0"/>
              <w:marBottom w:val="0"/>
              <w:divBdr>
                <w:top w:val="none" w:sz="0" w:space="0" w:color="auto"/>
                <w:left w:val="none" w:sz="0" w:space="0" w:color="auto"/>
                <w:bottom w:val="dotted" w:sz="6" w:space="0" w:color="E5E5E5"/>
                <w:right w:val="none" w:sz="0" w:space="0" w:color="auto"/>
              </w:divBdr>
              <w:divsChild>
                <w:div w:id="1538005459">
                  <w:marLeft w:val="0"/>
                  <w:marRight w:val="0"/>
                  <w:marTop w:val="0"/>
                  <w:marBottom w:val="0"/>
                  <w:divBdr>
                    <w:top w:val="none" w:sz="0" w:space="0" w:color="auto"/>
                    <w:left w:val="none" w:sz="0" w:space="0" w:color="auto"/>
                    <w:bottom w:val="none" w:sz="0" w:space="0" w:color="auto"/>
                    <w:right w:val="none" w:sz="0" w:space="0" w:color="auto"/>
                  </w:divBdr>
                  <w:divsChild>
                    <w:div w:id="16528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267941">
          <w:marLeft w:val="0"/>
          <w:marRight w:val="0"/>
          <w:marTop w:val="0"/>
          <w:marBottom w:val="240"/>
          <w:divBdr>
            <w:top w:val="none" w:sz="0" w:space="0" w:color="auto"/>
            <w:left w:val="none" w:sz="0" w:space="0" w:color="auto"/>
            <w:bottom w:val="none" w:sz="0" w:space="0" w:color="auto"/>
            <w:right w:val="none" w:sz="0" w:space="0" w:color="auto"/>
          </w:divBdr>
          <w:divsChild>
            <w:div w:id="1166898956">
              <w:marLeft w:val="0"/>
              <w:marRight w:val="0"/>
              <w:marTop w:val="0"/>
              <w:marBottom w:val="0"/>
              <w:divBdr>
                <w:top w:val="none" w:sz="0" w:space="0" w:color="auto"/>
                <w:left w:val="none" w:sz="0" w:space="0" w:color="auto"/>
                <w:bottom w:val="dotted" w:sz="6" w:space="0" w:color="E5E5E5"/>
                <w:right w:val="none" w:sz="0" w:space="0" w:color="auto"/>
              </w:divBdr>
              <w:divsChild>
                <w:div w:id="1343898417">
                  <w:marLeft w:val="0"/>
                  <w:marRight w:val="0"/>
                  <w:marTop w:val="0"/>
                  <w:marBottom w:val="0"/>
                  <w:divBdr>
                    <w:top w:val="none" w:sz="0" w:space="0" w:color="auto"/>
                    <w:left w:val="none" w:sz="0" w:space="0" w:color="auto"/>
                    <w:bottom w:val="none" w:sz="0" w:space="0" w:color="auto"/>
                    <w:right w:val="none" w:sz="0" w:space="0" w:color="auto"/>
                  </w:divBdr>
                  <w:divsChild>
                    <w:div w:id="137018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33136">
          <w:marLeft w:val="0"/>
          <w:marRight w:val="0"/>
          <w:marTop w:val="0"/>
          <w:marBottom w:val="240"/>
          <w:divBdr>
            <w:top w:val="none" w:sz="0" w:space="0" w:color="auto"/>
            <w:left w:val="none" w:sz="0" w:space="0" w:color="auto"/>
            <w:bottom w:val="none" w:sz="0" w:space="0" w:color="auto"/>
            <w:right w:val="none" w:sz="0" w:space="0" w:color="auto"/>
          </w:divBdr>
          <w:divsChild>
            <w:div w:id="698433173">
              <w:marLeft w:val="0"/>
              <w:marRight w:val="0"/>
              <w:marTop w:val="0"/>
              <w:marBottom w:val="0"/>
              <w:divBdr>
                <w:top w:val="none" w:sz="0" w:space="0" w:color="auto"/>
                <w:left w:val="none" w:sz="0" w:space="0" w:color="auto"/>
                <w:bottom w:val="dotted" w:sz="6" w:space="0" w:color="E5E5E5"/>
                <w:right w:val="none" w:sz="0" w:space="0" w:color="auto"/>
              </w:divBdr>
              <w:divsChild>
                <w:div w:id="1440104573">
                  <w:marLeft w:val="0"/>
                  <w:marRight w:val="0"/>
                  <w:marTop w:val="0"/>
                  <w:marBottom w:val="0"/>
                  <w:divBdr>
                    <w:top w:val="none" w:sz="0" w:space="0" w:color="auto"/>
                    <w:left w:val="none" w:sz="0" w:space="0" w:color="auto"/>
                    <w:bottom w:val="none" w:sz="0" w:space="0" w:color="auto"/>
                    <w:right w:val="none" w:sz="0" w:space="0" w:color="auto"/>
                  </w:divBdr>
                  <w:divsChild>
                    <w:div w:id="9844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969219">
          <w:marLeft w:val="0"/>
          <w:marRight w:val="0"/>
          <w:marTop w:val="0"/>
          <w:marBottom w:val="240"/>
          <w:divBdr>
            <w:top w:val="none" w:sz="0" w:space="0" w:color="auto"/>
            <w:left w:val="none" w:sz="0" w:space="0" w:color="auto"/>
            <w:bottom w:val="none" w:sz="0" w:space="0" w:color="auto"/>
            <w:right w:val="none" w:sz="0" w:space="0" w:color="auto"/>
          </w:divBdr>
          <w:divsChild>
            <w:div w:id="660888012">
              <w:marLeft w:val="0"/>
              <w:marRight w:val="0"/>
              <w:marTop w:val="0"/>
              <w:marBottom w:val="0"/>
              <w:divBdr>
                <w:top w:val="none" w:sz="0" w:space="0" w:color="auto"/>
                <w:left w:val="none" w:sz="0" w:space="0" w:color="auto"/>
                <w:bottom w:val="dotted" w:sz="6" w:space="0" w:color="E5E5E5"/>
                <w:right w:val="none" w:sz="0" w:space="0" w:color="auto"/>
              </w:divBdr>
              <w:divsChild>
                <w:div w:id="1483933300">
                  <w:marLeft w:val="0"/>
                  <w:marRight w:val="0"/>
                  <w:marTop w:val="0"/>
                  <w:marBottom w:val="0"/>
                  <w:divBdr>
                    <w:top w:val="none" w:sz="0" w:space="0" w:color="auto"/>
                    <w:left w:val="none" w:sz="0" w:space="0" w:color="auto"/>
                    <w:bottom w:val="none" w:sz="0" w:space="0" w:color="auto"/>
                    <w:right w:val="none" w:sz="0" w:space="0" w:color="auto"/>
                  </w:divBdr>
                  <w:divsChild>
                    <w:div w:id="17459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686620">
          <w:marLeft w:val="0"/>
          <w:marRight w:val="0"/>
          <w:marTop w:val="0"/>
          <w:marBottom w:val="240"/>
          <w:divBdr>
            <w:top w:val="none" w:sz="0" w:space="0" w:color="auto"/>
            <w:left w:val="none" w:sz="0" w:space="0" w:color="auto"/>
            <w:bottom w:val="none" w:sz="0" w:space="0" w:color="auto"/>
            <w:right w:val="none" w:sz="0" w:space="0" w:color="auto"/>
          </w:divBdr>
          <w:divsChild>
            <w:div w:id="1079719468">
              <w:marLeft w:val="0"/>
              <w:marRight w:val="0"/>
              <w:marTop w:val="0"/>
              <w:marBottom w:val="0"/>
              <w:divBdr>
                <w:top w:val="none" w:sz="0" w:space="0" w:color="auto"/>
                <w:left w:val="none" w:sz="0" w:space="0" w:color="auto"/>
                <w:bottom w:val="dotted" w:sz="6" w:space="0" w:color="E5E5E5"/>
                <w:right w:val="none" w:sz="0" w:space="0" w:color="auto"/>
              </w:divBdr>
              <w:divsChild>
                <w:div w:id="1652247729">
                  <w:marLeft w:val="0"/>
                  <w:marRight w:val="0"/>
                  <w:marTop w:val="0"/>
                  <w:marBottom w:val="0"/>
                  <w:divBdr>
                    <w:top w:val="none" w:sz="0" w:space="0" w:color="auto"/>
                    <w:left w:val="none" w:sz="0" w:space="0" w:color="auto"/>
                    <w:bottom w:val="none" w:sz="0" w:space="0" w:color="auto"/>
                    <w:right w:val="none" w:sz="0" w:space="0" w:color="auto"/>
                  </w:divBdr>
                  <w:divsChild>
                    <w:div w:id="11561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34431">
          <w:marLeft w:val="0"/>
          <w:marRight w:val="0"/>
          <w:marTop w:val="0"/>
          <w:marBottom w:val="240"/>
          <w:divBdr>
            <w:top w:val="none" w:sz="0" w:space="0" w:color="auto"/>
            <w:left w:val="none" w:sz="0" w:space="0" w:color="auto"/>
            <w:bottom w:val="none" w:sz="0" w:space="0" w:color="auto"/>
            <w:right w:val="none" w:sz="0" w:space="0" w:color="auto"/>
          </w:divBdr>
          <w:divsChild>
            <w:div w:id="319114186">
              <w:marLeft w:val="0"/>
              <w:marRight w:val="0"/>
              <w:marTop w:val="0"/>
              <w:marBottom w:val="0"/>
              <w:divBdr>
                <w:top w:val="none" w:sz="0" w:space="0" w:color="auto"/>
                <w:left w:val="none" w:sz="0" w:space="0" w:color="auto"/>
                <w:bottom w:val="dotted" w:sz="6" w:space="0" w:color="E5E5E5"/>
                <w:right w:val="none" w:sz="0" w:space="0" w:color="auto"/>
              </w:divBdr>
              <w:divsChild>
                <w:div w:id="466240440">
                  <w:marLeft w:val="0"/>
                  <w:marRight w:val="0"/>
                  <w:marTop w:val="0"/>
                  <w:marBottom w:val="0"/>
                  <w:divBdr>
                    <w:top w:val="none" w:sz="0" w:space="0" w:color="auto"/>
                    <w:left w:val="none" w:sz="0" w:space="0" w:color="auto"/>
                    <w:bottom w:val="none" w:sz="0" w:space="0" w:color="auto"/>
                    <w:right w:val="none" w:sz="0" w:space="0" w:color="auto"/>
                  </w:divBdr>
                  <w:divsChild>
                    <w:div w:id="914634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473211">
          <w:marLeft w:val="0"/>
          <w:marRight w:val="0"/>
          <w:marTop w:val="0"/>
          <w:marBottom w:val="240"/>
          <w:divBdr>
            <w:top w:val="none" w:sz="0" w:space="0" w:color="auto"/>
            <w:left w:val="none" w:sz="0" w:space="0" w:color="auto"/>
            <w:bottom w:val="none" w:sz="0" w:space="0" w:color="auto"/>
            <w:right w:val="none" w:sz="0" w:space="0" w:color="auto"/>
          </w:divBdr>
          <w:divsChild>
            <w:div w:id="1882786899">
              <w:marLeft w:val="0"/>
              <w:marRight w:val="0"/>
              <w:marTop w:val="0"/>
              <w:marBottom w:val="0"/>
              <w:divBdr>
                <w:top w:val="none" w:sz="0" w:space="0" w:color="auto"/>
                <w:left w:val="none" w:sz="0" w:space="0" w:color="auto"/>
                <w:bottom w:val="dotted" w:sz="6" w:space="0" w:color="E5E5E5"/>
                <w:right w:val="none" w:sz="0" w:space="0" w:color="auto"/>
              </w:divBdr>
              <w:divsChild>
                <w:div w:id="840777291">
                  <w:marLeft w:val="0"/>
                  <w:marRight w:val="0"/>
                  <w:marTop w:val="0"/>
                  <w:marBottom w:val="0"/>
                  <w:divBdr>
                    <w:top w:val="none" w:sz="0" w:space="0" w:color="auto"/>
                    <w:left w:val="none" w:sz="0" w:space="0" w:color="auto"/>
                    <w:bottom w:val="none" w:sz="0" w:space="0" w:color="auto"/>
                    <w:right w:val="none" w:sz="0" w:space="0" w:color="auto"/>
                  </w:divBdr>
                  <w:divsChild>
                    <w:div w:id="9603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435702">
          <w:marLeft w:val="0"/>
          <w:marRight w:val="0"/>
          <w:marTop w:val="0"/>
          <w:marBottom w:val="240"/>
          <w:divBdr>
            <w:top w:val="none" w:sz="0" w:space="0" w:color="auto"/>
            <w:left w:val="none" w:sz="0" w:space="0" w:color="auto"/>
            <w:bottom w:val="none" w:sz="0" w:space="0" w:color="auto"/>
            <w:right w:val="none" w:sz="0" w:space="0" w:color="auto"/>
          </w:divBdr>
          <w:divsChild>
            <w:div w:id="882866470">
              <w:marLeft w:val="0"/>
              <w:marRight w:val="0"/>
              <w:marTop w:val="0"/>
              <w:marBottom w:val="0"/>
              <w:divBdr>
                <w:top w:val="none" w:sz="0" w:space="0" w:color="auto"/>
                <w:left w:val="none" w:sz="0" w:space="0" w:color="auto"/>
                <w:bottom w:val="dotted" w:sz="6" w:space="0" w:color="E5E5E5"/>
                <w:right w:val="none" w:sz="0" w:space="0" w:color="auto"/>
              </w:divBdr>
              <w:divsChild>
                <w:div w:id="450633441">
                  <w:marLeft w:val="0"/>
                  <w:marRight w:val="0"/>
                  <w:marTop w:val="0"/>
                  <w:marBottom w:val="0"/>
                  <w:divBdr>
                    <w:top w:val="none" w:sz="0" w:space="0" w:color="auto"/>
                    <w:left w:val="none" w:sz="0" w:space="0" w:color="auto"/>
                    <w:bottom w:val="none" w:sz="0" w:space="0" w:color="auto"/>
                    <w:right w:val="none" w:sz="0" w:space="0" w:color="auto"/>
                  </w:divBdr>
                  <w:divsChild>
                    <w:div w:id="98431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89790">
          <w:marLeft w:val="0"/>
          <w:marRight w:val="0"/>
          <w:marTop w:val="0"/>
          <w:marBottom w:val="240"/>
          <w:divBdr>
            <w:top w:val="none" w:sz="0" w:space="0" w:color="auto"/>
            <w:left w:val="none" w:sz="0" w:space="0" w:color="auto"/>
            <w:bottom w:val="none" w:sz="0" w:space="0" w:color="auto"/>
            <w:right w:val="none" w:sz="0" w:space="0" w:color="auto"/>
          </w:divBdr>
          <w:divsChild>
            <w:div w:id="1029377170">
              <w:marLeft w:val="0"/>
              <w:marRight w:val="0"/>
              <w:marTop w:val="0"/>
              <w:marBottom w:val="0"/>
              <w:divBdr>
                <w:top w:val="none" w:sz="0" w:space="0" w:color="auto"/>
                <w:left w:val="none" w:sz="0" w:space="0" w:color="auto"/>
                <w:bottom w:val="dotted" w:sz="6" w:space="0" w:color="E5E5E5"/>
                <w:right w:val="none" w:sz="0" w:space="0" w:color="auto"/>
              </w:divBdr>
              <w:divsChild>
                <w:div w:id="2043557309">
                  <w:marLeft w:val="0"/>
                  <w:marRight w:val="0"/>
                  <w:marTop w:val="0"/>
                  <w:marBottom w:val="0"/>
                  <w:divBdr>
                    <w:top w:val="none" w:sz="0" w:space="0" w:color="auto"/>
                    <w:left w:val="none" w:sz="0" w:space="0" w:color="auto"/>
                    <w:bottom w:val="none" w:sz="0" w:space="0" w:color="auto"/>
                    <w:right w:val="none" w:sz="0" w:space="0" w:color="auto"/>
                  </w:divBdr>
                  <w:divsChild>
                    <w:div w:id="180808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209529">
      <w:bodyDiv w:val="1"/>
      <w:marLeft w:val="0"/>
      <w:marRight w:val="0"/>
      <w:marTop w:val="0"/>
      <w:marBottom w:val="0"/>
      <w:divBdr>
        <w:top w:val="none" w:sz="0" w:space="0" w:color="auto"/>
        <w:left w:val="none" w:sz="0" w:space="0" w:color="auto"/>
        <w:bottom w:val="none" w:sz="0" w:space="0" w:color="auto"/>
        <w:right w:val="none" w:sz="0" w:space="0" w:color="auto"/>
      </w:divBdr>
    </w:div>
    <w:div w:id="1875385181">
      <w:bodyDiv w:val="1"/>
      <w:marLeft w:val="0"/>
      <w:marRight w:val="0"/>
      <w:marTop w:val="0"/>
      <w:marBottom w:val="0"/>
      <w:divBdr>
        <w:top w:val="none" w:sz="0" w:space="0" w:color="auto"/>
        <w:left w:val="none" w:sz="0" w:space="0" w:color="auto"/>
        <w:bottom w:val="none" w:sz="0" w:space="0" w:color="auto"/>
        <w:right w:val="none" w:sz="0" w:space="0" w:color="auto"/>
      </w:divBdr>
      <w:divsChild>
        <w:div w:id="520242970">
          <w:marLeft w:val="0"/>
          <w:marRight w:val="0"/>
          <w:marTop w:val="0"/>
          <w:marBottom w:val="0"/>
          <w:divBdr>
            <w:top w:val="none" w:sz="0" w:space="0" w:color="auto"/>
            <w:left w:val="none" w:sz="0" w:space="0" w:color="auto"/>
            <w:bottom w:val="none" w:sz="0" w:space="0" w:color="auto"/>
            <w:right w:val="none" w:sz="0" w:space="0" w:color="auto"/>
          </w:divBdr>
          <w:divsChild>
            <w:div w:id="1133988129">
              <w:marLeft w:val="0"/>
              <w:marRight w:val="0"/>
              <w:marTop w:val="0"/>
              <w:marBottom w:val="0"/>
              <w:divBdr>
                <w:top w:val="none" w:sz="0" w:space="0" w:color="auto"/>
                <w:left w:val="none" w:sz="0" w:space="0" w:color="auto"/>
                <w:bottom w:val="none" w:sz="0" w:space="0" w:color="auto"/>
                <w:right w:val="none" w:sz="0" w:space="0" w:color="auto"/>
              </w:divBdr>
              <w:divsChild>
                <w:div w:id="1539197151">
                  <w:marLeft w:val="0"/>
                  <w:marRight w:val="0"/>
                  <w:marTop w:val="0"/>
                  <w:marBottom w:val="0"/>
                  <w:divBdr>
                    <w:top w:val="none" w:sz="0" w:space="0" w:color="auto"/>
                    <w:left w:val="none" w:sz="0" w:space="0" w:color="auto"/>
                    <w:bottom w:val="none" w:sz="0" w:space="0" w:color="auto"/>
                    <w:right w:val="none" w:sz="0" w:space="0" w:color="auto"/>
                  </w:divBdr>
                  <w:divsChild>
                    <w:div w:id="113142050">
                      <w:marLeft w:val="0"/>
                      <w:marRight w:val="0"/>
                      <w:marTop w:val="0"/>
                      <w:marBottom w:val="0"/>
                      <w:divBdr>
                        <w:top w:val="none" w:sz="0" w:space="0" w:color="auto"/>
                        <w:left w:val="none" w:sz="0" w:space="0" w:color="auto"/>
                        <w:bottom w:val="none" w:sz="0" w:space="0" w:color="auto"/>
                        <w:right w:val="none" w:sz="0" w:space="0" w:color="auto"/>
                      </w:divBdr>
                      <w:divsChild>
                        <w:div w:id="1375037481">
                          <w:marLeft w:val="0"/>
                          <w:marRight w:val="0"/>
                          <w:marTop w:val="0"/>
                          <w:marBottom w:val="0"/>
                          <w:divBdr>
                            <w:top w:val="none" w:sz="0" w:space="0" w:color="auto"/>
                            <w:left w:val="none" w:sz="0" w:space="0" w:color="auto"/>
                            <w:bottom w:val="none" w:sz="0" w:space="0" w:color="auto"/>
                            <w:right w:val="none" w:sz="0" w:space="0" w:color="auto"/>
                          </w:divBdr>
                          <w:divsChild>
                            <w:div w:id="336882634">
                              <w:marLeft w:val="0"/>
                              <w:marRight w:val="0"/>
                              <w:marTop w:val="0"/>
                              <w:marBottom w:val="0"/>
                              <w:divBdr>
                                <w:top w:val="none" w:sz="0" w:space="0" w:color="auto"/>
                                <w:left w:val="none" w:sz="0" w:space="0" w:color="auto"/>
                                <w:bottom w:val="none" w:sz="0" w:space="0" w:color="auto"/>
                                <w:right w:val="none" w:sz="0" w:space="0" w:color="auto"/>
                              </w:divBdr>
                              <w:divsChild>
                                <w:div w:id="55011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6208600">
          <w:marLeft w:val="0"/>
          <w:marRight w:val="0"/>
          <w:marTop w:val="0"/>
          <w:marBottom w:val="0"/>
          <w:divBdr>
            <w:top w:val="none" w:sz="0" w:space="0" w:color="auto"/>
            <w:left w:val="none" w:sz="0" w:space="0" w:color="auto"/>
            <w:bottom w:val="none" w:sz="0" w:space="0" w:color="auto"/>
            <w:right w:val="none" w:sz="0" w:space="0" w:color="auto"/>
          </w:divBdr>
          <w:divsChild>
            <w:div w:id="711810749">
              <w:marLeft w:val="0"/>
              <w:marRight w:val="0"/>
              <w:marTop w:val="0"/>
              <w:marBottom w:val="0"/>
              <w:divBdr>
                <w:top w:val="none" w:sz="0" w:space="0" w:color="auto"/>
                <w:left w:val="none" w:sz="0" w:space="0" w:color="auto"/>
                <w:bottom w:val="none" w:sz="0" w:space="0" w:color="auto"/>
                <w:right w:val="none" w:sz="0" w:space="0" w:color="auto"/>
              </w:divBdr>
              <w:divsChild>
                <w:div w:id="741220032">
                  <w:marLeft w:val="0"/>
                  <w:marRight w:val="0"/>
                  <w:marTop w:val="0"/>
                  <w:marBottom w:val="0"/>
                  <w:divBdr>
                    <w:top w:val="none" w:sz="0" w:space="0" w:color="auto"/>
                    <w:left w:val="none" w:sz="0" w:space="0" w:color="auto"/>
                    <w:bottom w:val="none" w:sz="0" w:space="0" w:color="auto"/>
                    <w:right w:val="none" w:sz="0" w:space="0" w:color="auto"/>
                  </w:divBdr>
                  <w:divsChild>
                    <w:div w:id="276104080">
                      <w:marLeft w:val="0"/>
                      <w:marRight w:val="0"/>
                      <w:marTop w:val="0"/>
                      <w:marBottom w:val="0"/>
                      <w:divBdr>
                        <w:top w:val="none" w:sz="0" w:space="0" w:color="auto"/>
                        <w:left w:val="none" w:sz="0" w:space="0" w:color="auto"/>
                        <w:bottom w:val="none" w:sz="0" w:space="0" w:color="auto"/>
                        <w:right w:val="none" w:sz="0" w:space="0" w:color="auto"/>
                      </w:divBdr>
                      <w:divsChild>
                        <w:div w:id="411243685">
                          <w:marLeft w:val="0"/>
                          <w:marRight w:val="0"/>
                          <w:marTop w:val="0"/>
                          <w:marBottom w:val="0"/>
                          <w:divBdr>
                            <w:top w:val="none" w:sz="0" w:space="0" w:color="auto"/>
                            <w:left w:val="none" w:sz="0" w:space="0" w:color="auto"/>
                            <w:bottom w:val="none" w:sz="0" w:space="0" w:color="auto"/>
                            <w:right w:val="none" w:sz="0" w:space="0" w:color="auto"/>
                          </w:divBdr>
                          <w:divsChild>
                            <w:div w:id="120810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9703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uriev_cso@avo.ru" TargetMode="Externa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yperlink" Target="consultantplus://offline/ref=FBA21565AF8DEFBF7962AAE295B5DE28C2E38070800BF98870EA9D54C1161EB3578B231D6EB82A1D15D208DC85EFA450BC3554585186d2lAK"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1A733-3830-4F7B-AA67-33A60154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5011</Words>
  <Characters>28568</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dc:description/>
  <cp:lastModifiedBy>Кцентр</cp:lastModifiedBy>
  <cp:revision>3</cp:revision>
  <cp:lastPrinted>2026-05-20T07:47:00Z</cp:lastPrinted>
  <dcterms:created xsi:type="dcterms:W3CDTF">2026-05-20T07:20:00Z</dcterms:created>
  <dcterms:modified xsi:type="dcterms:W3CDTF">2026-05-20T07:50:00Z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true</vt:bool>
  </property>
</Properties>
</file>