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3D00" w14:textId="77777777" w:rsidR="00B4672D" w:rsidRPr="004856F6" w:rsidRDefault="00DE285A" w:rsidP="008B4C15">
      <w:pPr>
        <w:widowControl/>
        <w:autoSpaceDE/>
        <w:autoSpaceDN/>
        <w:adjustRightInd/>
        <w:ind w:firstLine="567"/>
        <w:jc w:val="center"/>
        <w:rPr>
          <w:b/>
          <w:sz w:val="24"/>
          <w:szCs w:val="24"/>
        </w:rPr>
      </w:pPr>
      <w:r>
        <w:rPr>
          <w:b/>
          <w:noProof/>
          <w:sz w:val="24"/>
          <w:szCs w:val="24"/>
          <w:lang w:eastAsia="en-US"/>
        </w:rPr>
        <w:pict w14:anchorId="4B37D0EF">
          <v:shapetype id="_x0000_t202" coordsize="21600,21600" o:spt="202" path="m,l,21600r21600,l21600,xe">
            <v:stroke joinstyle="miter"/>
            <v:path gradientshapeok="t" o:connecttype="rect"/>
          </v:shapetype>
          <v:shape id="_x0000_s1026" type="#_x0000_t202" style="position:absolute;left:0;text-align:left;margin-left:464.7pt;margin-top:-13.35pt;width:61.5pt;height:22.25pt;z-index:251660288;mso-width-relative:margin;mso-height-relative:margin">
            <v:textbox style="mso-next-textbox:#_x0000_s1026">
              <w:txbxContent>
                <w:p w14:paraId="6EA772FF" w14:textId="77777777" w:rsidR="00222A84" w:rsidRPr="00222A84" w:rsidRDefault="00222A84">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2A5D203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1A99115"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03CAEE9A" w14:textId="4BDD9521" w:rsidR="007F623F" w:rsidRPr="002437FF" w:rsidRDefault="006A163A" w:rsidP="002437FF">
      <w:pPr>
        <w:ind w:firstLine="567"/>
        <w:jc w:val="both"/>
        <w:rPr>
          <w:b/>
          <w:i/>
          <w:sz w:val="24"/>
          <w:szCs w:val="24"/>
        </w:rPr>
      </w:pPr>
      <w:r w:rsidRPr="004856F6">
        <w:rPr>
          <w:sz w:val="24"/>
          <w:szCs w:val="24"/>
        </w:rPr>
        <w:t>1.Заказчик</w:t>
      </w:r>
      <w:r w:rsidR="00322368" w:rsidRPr="004856F6">
        <w:rPr>
          <w:sz w:val="24"/>
          <w:szCs w:val="24"/>
        </w:rPr>
        <w:t xml:space="preserve"> - </w:t>
      </w:r>
      <w:r w:rsidR="00E11E85">
        <w:rPr>
          <w:b/>
          <w:i/>
          <w:sz w:val="24"/>
          <w:szCs w:val="24"/>
        </w:rPr>
        <w:t>г</w:t>
      </w:r>
      <w:r w:rsidR="007E6DE2" w:rsidRPr="007E6DE2">
        <w:rPr>
          <w:b/>
          <w:i/>
          <w:sz w:val="24"/>
          <w:szCs w:val="24"/>
        </w:rPr>
        <w:t xml:space="preserve">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A942D3" w:rsidRPr="00A942D3">
        <w:rPr>
          <w:b/>
          <w:i/>
          <w:sz w:val="24"/>
          <w:szCs w:val="24"/>
        </w:rPr>
        <w:t xml:space="preserve">на </w:t>
      </w:r>
      <w:r w:rsidR="005D6410">
        <w:rPr>
          <w:b/>
          <w:i/>
          <w:sz w:val="24"/>
          <w:szCs w:val="24"/>
        </w:rPr>
        <w:t>поставку</w:t>
      </w:r>
      <w:r w:rsidR="00A942D3" w:rsidRPr="00A942D3">
        <w:rPr>
          <w:b/>
          <w:i/>
          <w:sz w:val="24"/>
          <w:szCs w:val="24"/>
        </w:rPr>
        <w:t xml:space="preserve"> </w:t>
      </w:r>
      <w:r w:rsidR="002437FF">
        <w:rPr>
          <w:b/>
          <w:i/>
          <w:sz w:val="24"/>
          <w:szCs w:val="24"/>
        </w:rPr>
        <w:t>государственных знаков</w:t>
      </w:r>
      <w:r w:rsidR="002437FF" w:rsidRPr="002437FF">
        <w:rPr>
          <w:b/>
          <w:i/>
          <w:sz w:val="24"/>
          <w:szCs w:val="24"/>
        </w:rPr>
        <w:t xml:space="preserve"> почтовой оплаты (конверты почтовые)</w:t>
      </w:r>
      <w:r w:rsidR="002437FF">
        <w:rPr>
          <w:b/>
          <w:i/>
          <w:sz w:val="24"/>
          <w:szCs w:val="24"/>
        </w:rPr>
        <w:t xml:space="preserve"> </w:t>
      </w:r>
      <w:r w:rsidR="00A942D3" w:rsidRPr="00A942D3">
        <w:rPr>
          <w:b/>
          <w:i/>
          <w:sz w:val="24"/>
          <w:szCs w:val="24"/>
        </w:rPr>
        <w:t>для нужд ГБУСО ВО «Владимирский КЦСОН»</w:t>
      </w:r>
      <w:r w:rsidR="00482B37">
        <w:rPr>
          <w:b/>
          <w:i/>
          <w:sz w:val="24"/>
          <w:szCs w:val="24"/>
        </w:rPr>
        <w:t xml:space="preserve"> (223-ФЗ) </w:t>
      </w:r>
      <w:r w:rsidR="00A942D3">
        <w:rPr>
          <w:b/>
          <w:i/>
          <w:sz w:val="24"/>
          <w:szCs w:val="24"/>
        </w:rPr>
        <w:t>.</w:t>
      </w:r>
    </w:p>
    <w:p w14:paraId="4C461149" w14:textId="12E03F60" w:rsidR="006A163A" w:rsidRPr="004856F6" w:rsidRDefault="00A942D3" w:rsidP="008B4C15">
      <w:pPr>
        <w:ind w:firstLine="567"/>
        <w:jc w:val="both"/>
        <w:rPr>
          <w:sz w:val="24"/>
          <w:szCs w:val="24"/>
        </w:rPr>
      </w:pPr>
      <w:r w:rsidRPr="00A942D3">
        <w:rPr>
          <w:b/>
          <w:i/>
          <w:sz w:val="24"/>
          <w:szCs w:val="24"/>
        </w:rPr>
        <w:t xml:space="preserve"> </w:t>
      </w:r>
      <w:r w:rsidR="00C4677A"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3711E9DF" w14:textId="5EDB5306"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6A735C">
        <w:rPr>
          <w:sz w:val="24"/>
          <w:szCs w:val="24"/>
        </w:rPr>
        <w:t xml:space="preserve"> согласно Приложению № 2</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545ED5F" w14:textId="6BB45351" w:rsidR="000B1E4F" w:rsidRPr="00802418" w:rsidRDefault="005E5B38" w:rsidP="001877FB">
      <w:pPr>
        <w:ind w:firstLine="567"/>
        <w:jc w:val="both"/>
        <w:rPr>
          <w:b/>
          <w:color w:val="FF0000"/>
          <w:sz w:val="24"/>
          <w:szCs w:val="24"/>
        </w:rPr>
      </w:pPr>
      <w:r w:rsidRPr="004856F6">
        <w:rPr>
          <w:b/>
          <w:sz w:val="24"/>
          <w:szCs w:val="24"/>
        </w:rPr>
        <w:t>Цена не должна превышать</w:t>
      </w:r>
      <w:r w:rsidR="00B37694" w:rsidRPr="00802418">
        <w:rPr>
          <w:b/>
          <w:sz w:val="24"/>
          <w:szCs w:val="24"/>
        </w:rPr>
        <w:t>:</w:t>
      </w:r>
      <w:r w:rsidR="00831D6E" w:rsidRPr="00802418">
        <w:rPr>
          <w:b/>
          <w:sz w:val="24"/>
          <w:szCs w:val="24"/>
        </w:rPr>
        <w:t xml:space="preserve"> </w:t>
      </w:r>
      <w:r w:rsidR="002437FF">
        <w:rPr>
          <w:b/>
          <w:color w:val="FF0000"/>
          <w:sz w:val="24"/>
          <w:szCs w:val="24"/>
        </w:rPr>
        <w:t>12 000</w:t>
      </w:r>
      <w:r w:rsidR="00385218" w:rsidRPr="004F3D0C">
        <w:rPr>
          <w:b/>
          <w:color w:val="FF0000"/>
          <w:sz w:val="24"/>
          <w:szCs w:val="24"/>
        </w:rPr>
        <w:t xml:space="preserve"> </w:t>
      </w:r>
      <w:r w:rsidR="00132E62" w:rsidRPr="004F3D0C">
        <w:rPr>
          <w:b/>
          <w:color w:val="FF0000"/>
          <w:sz w:val="24"/>
          <w:szCs w:val="24"/>
        </w:rPr>
        <w:t>(</w:t>
      </w:r>
      <w:r w:rsidR="002437FF">
        <w:rPr>
          <w:b/>
          <w:color w:val="FF0000"/>
          <w:sz w:val="24"/>
          <w:szCs w:val="24"/>
        </w:rPr>
        <w:t xml:space="preserve">Двенадцать тысяч) рублей </w:t>
      </w:r>
      <w:r w:rsidR="00132E62" w:rsidRPr="004F3D0C">
        <w:rPr>
          <w:b/>
          <w:color w:val="FF0000"/>
          <w:sz w:val="24"/>
          <w:szCs w:val="24"/>
        </w:rPr>
        <w:t>0</w:t>
      </w:r>
      <w:r w:rsidR="001877FB" w:rsidRPr="004F3D0C">
        <w:rPr>
          <w:b/>
          <w:color w:val="FF0000"/>
          <w:sz w:val="24"/>
          <w:szCs w:val="24"/>
        </w:rPr>
        <w:t>0</w:t>
      </w:r>
      <w:r w:rsidR="00132E62" w:rsidRPr="004F3D0C">
        <w:rPr>
          <w:b/>
          <w:color w:val="FF0000"/>
          <w:sz w:val="24"/>
          <w:szCs w:val="24"/>
        </w:rPr>
        <w:t xml:space="preserve"> копеек.</w:t>
      </w:r>
    </w:p>
    <w:p w14:paraId="26B03BCA" w14:textId="1AADD885" w:rsidR="00D97C11" w:rsidRPr="004856F6" w:rsidRDefault="00D97C11" w:rsidP="008B4C15">
      <w:pPr>
        <w:ind w:firstLine="567"/>
        <w:jc w:val="both"/>
        <w:rPr>
          <w:sz w:val="24"/>
          <w:szCs w:val="24"/>
        </w:rPr>
      </w:pPr>
      <w:r w:rsidRPr="004856F6">
        <w:rPr>
          <w:sz w:val="24"/>
          <w:szCs w:val="24"/>
        </w:rPr>
        <w:t xml:space="preserve">3. </w:t>
      </w:r>
      <w:r w:rsidR="0081456B">
        <w:rPr>
          <w:sz w:val="24"/>
          <w:szCs w:val="24"/>
        </w:rPr>
        <w:t>Поставка товара</w:t>
      </w:r>
      <w:r w:rsidR="00923746" w:rsidRPr="004856F6">
        <w:rPr>
          <w:sz w:val="24"/>
          <w:szCs w:val="24"/>
        </w:rPr>
        <w:t xml:space="preserve"> </w:t>
      </w:r>
      <w:r w:rsidR="00E33810" w:rsidRPr="004856F6">
        <w:rPr>
          <w:sz w:val="24"/>
          <w:szCs w:val="24"/>
        </w:rPr>
        <w:t>осуществляется силами и за счет средств Участника</w:t>
      </w:r>
      <w:r w:rsidR="005004BD">
        <w:rPr>
          <w:sz w:val="24"/>
          <w:szCs w:val="24"/>
        </w:rPr>
        <w:t>.</w:t>
      </w:r>
    </w:p>
    <w:p w14:paraId="51F28BE6" w14:textId="4DD06EC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BB3FF3">
        <w:rPr>
          <w:sz w:val="24"/>
          <w:szCs w:val="24"/>
        </w:rPr>
        <w:t xml:space="preserve">: </w:t>
      </w:r>
      <w:r w:rsidR="0055662F">
        <w:rPr>
          <w:b/>
          <w:i/>
          <w:sz w:val="24"/>
          <w:szCs w:val="24"/>
        </w:rPr>
        <w:t>ма</w:t>
      </w:r>
      <w:r w:rsidR="002437FF">
        <w:rPr>
          <w:b/>
          <w:i/>
          <w:sz w:val="24"/>
          <w:szCs w:val="24"/>
        </w:rPr>
        <w:t>й</w:t>
      </w:r>
      <w:r w:rsidR="002906A1">
        <w:rPr>
          <w:b/>
          <w:i/>
          <w:sz w:val="24"/>
          <w:szCs w:val="24"/>
        </w:rPr>
        <w:t xml:space="preserve"> </w:t>
      </w:r>
      <w:r w:rsidRPr="00AC50EA">
        <w:rPr>
          <w:b/>
          <w:i/>
          <w:sz w:val="24"/>
          <w:szCs w:val="24"/>
        </w:rPr>
        <w:t>202</w:t>
      </w:r>
      <w:r w:rsidR="0055662F">
        <w:rPr>
          <w:b/>
          <w:i/>
          <w:sz w:val="24"/>
          <w:szCs w:val="24"/>
        </w:rPr>
        <w:t>6</w:t>
      </w:r>
      <w:r w:rsidRPr="00AC50EA">
        <w:rPr>
          <w:b/>
          <w:i/>
          <w:sz w:val="24"/>
          <w:szCs w:val="24"/>
        </w:rPr>
        <w:t xml:space="preserve"> года.</w:t>
      </w:r>
    </w:p>
    <w:p w14:paraId="60EDD663" w14:textId="54CC02C8"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w:t>
      </w:r>
      <w:r w:rsidR="00C14661">
        <w:rPr>
          <w:b/>
          <w:i/>
          <w:sz w:val="24"/>
          <w:szCs w:val="24"/>
        </w:rPr>
        <w:t xml:space="preserve"> </w:t>
      </w:r>
      <w:r w:rsidRPr="004856F6">
        <w:rPr>
          <w:b/>
          <w:i/>
          <w:sz w:val="24"/>
          <w:szCs w:val="24"/>
        </w:rPr>
        <w:t>форме</w:t>
      </w:r>
      <w:r w:rsidR="00931D9D">
        <w:rPr>
          <w:b/>
          <w:i/>
          <w:sz w:val="24"/>
          <w:szCs w:val="24"/>
        </w:rPr>
        <w:t xml:space="preserve"> </w:t>
      </w:r>
      <w:r w:rsidRPr="004856F6">
        <w:rPr>
          <w:b/>
          <w:i/>
          <w:sz w:val="24"/>
          <w:szCs w:val="24"/>
        </w:rPr>
        <w:t>электронного</w:t>
      </w:r>
      <w:r w:rsidR="00FC7CE4">
        <w:rPr>
          <w:b/>
          <w:i/>
          <w:sz w:val="24"/>
          <w:szCs w:val="24"/>
        </w:rPr>
        <w:t xml:space="preserve"> </w:t>
      </w:r>
      <w:r w:rsidRPr="004856F6">
        <w:rPr>
          <w:b/>
          <w:i/>
          <w:sz w:val="24"/>
          <w:szCs w:val="24"/>
        </w:rPr>
        <w:t>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FC7CE4">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1F467A05" w14:textId="116D92B3" w:rsidR="00D97C11" w:rsidRDefault="00D97C11" w:rsidP="008B4C15">
      <w:pPr>
        <w:widowControl/>
        <w:tabs>
          <w:tab w:val="left" w:pos="360"/>
        </w:tabs>
        <w:autoSpaceDE/>
        <w:autoSpaceDN/>
        <w:adjustRightInd/>
        <w:ind w:firstLine="567"/>
        <w:jc w:val="both"/>
        <w:rPr>
          <w:sz w:val="24"/>
          <w:szCs w:val="24"/>
        </w:rPr>
      </w:pPr>
      <w:r w:rsidRPr="004856F6">
        <w:rPr>
          <w:sz w:val="24"/>
          <w:szCs w:val="24"/>
        </w:rPr>
        <w:t xml:space="preserve">Предполагаемые сроки </w:t>
      </w:r>
      <w:r w:rsidR="009C4B39">
        <w:rPr>
          <w:sz w:val="24"/>
          <w:szCs w:val="24"/>
        </w:rPr>
        <w:t>поставки товара</w:t>
      </w:r>
      <w:r w:rsidRPr="004856F6">
        <w:rPr>
          <w:sz w:val="24"/>
          <w:szCs w:val="24"/>
        </w:rPr>
        <w:t xml:space="preserve">: </w:t>
      </w:r>
      <w:r w:rsidR="00A942D3" w:rsidRPr="00AC50EA">
        <w:rPr>
          <w:sz w:val="24"/>
          <w:szCs w:val="24"/>
        </w:rPr>
        <w:t xml:space="preserve">в течение </w:t>
      </w:r>
      <w:r w:rsidR="004F3D0C">
        <w:rPr>
          <w:sz w:val="24"/>
          <w:szCs w:val="24"/>
        </w:rPr>
        <w:t>10</w:t>
      </w:r>
      <w:r w:rsidR="00BA7116" w:rsidRPr="00AC50EA">
        <w:rPr>
          <w:sz w:val="24"/>
          <w:szCs w:val="24"/>
        </w:rPr>
        <w:t xml:space="preserve"> (</w:t>
      </w:r>
      <w:r w:rsidR="004F3D0C">
        <w:rPr>
          <w:sz w:val="24"/>
          <w:szCs w:val="24"/>
        </w:rPr>
        <w:t>десять</w:t>
      </w:r>
      <w:r w:rsidR="00BA7116" w:rsidRPr="00AC50EA">
        <w:rPr>
          <w:sz w:val="24"/>
          <w:szCs w:val="24"/>
        </w:rPr>
        <w:t>)</w:t>
      </w:r>
      <w:r w:rsidR="00A942D3" w:rsidRPr="00AC50EA">
        <w:rPr>
          <w:sz w:val="24"/>
          <w:szCs w:val="24"/>
        </w:rPr>
        <w:t xml:space="preserve"> </w:t>
      </w:r>
      <w:r w:rsidR="00BA7116" w:rsidRPr="00AC50EA">
        <w:rPr>
          <w:sz w:val="24"/>
          <w:szCs w:val="24"/>
        </w:rPr>
        <w:t>рабочих</w:t>
      </w:r>
      <w:r w:rsidR="00A942D3" w:rsidRPr="00A942D3">
        <w:rPr>
          <w:sz w:val="24"/>
          <w:szCs w:val="24"/>
        </w:rPr>
        <w:t xml:space="preserve"> дней с даты подписания контракта. Дата и время поставки товара согласовывается с Заказчиком</w:t>
      </w:r>
      <w:r w:rsidR="00A942D3">
        <w:rPr>
          <w:sz w:val="24"/>
          <w:szCs w:val="24"/>
        </w:rPr>
        <w:t>.</w:t>
      </w:r>
    </w:p>
    <w:p w14:paraId="623B4AE5" w14:textId="2AB12A4B" w:rsidR="007E6DE2" w:rsidRDefault="00B629F8" w:rsidP="007E6DE2">
      <w:pPr>
        <w:tabs>
          <w:tab w:val="left" w:pos="1134"/>
        </w:tabs>
        <w:ind w:right="-1" w:firstLine="567"/>
        <w:jc w:val="both"/>
        <w:rPr>
          <w:b/>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A942D3" w:rsidRPr="00A942D3">
        <w:rPr>
          <w:b/>
          <w:i/>
          <w:sz w:val="24"/>
          <w:szCs w:val="24"/>
        </w:rPr>
        <w:t xml:space="preserve">в течение </w:t>
      </w:r>
      <w:r w:rsidR="00BA7116">
        <w:rPr>
          <w:b/>
          <w:i/>
          <w:sz w:val="24"/>
          <w:szCs w:val="24"/>
        </w:rPr>
        <w:t>7</w:t>
      </w:r>
      <w:r w:rsidR="00673692">
        <w:rPr>
          <w:b/>
          <w:i/>
          <w:sz w:val="24"/>
          <w:szCs w:val="24"/>
        </w:rPr>
        <w:t xml:space="preserve"> (</w:t>
      </w:r>
      <w:r w:rsidR="00931D9D">
        <w:rPr>
          <w:b/>
          <w:i/>
          <w:sz w:val="24"/>
          <w:szCs w:val="24"/>
        </w:rPr>
        <w:t>семи</w:t>
      </w:r>
      <w:r w:rsidR="00673692">
        <w:rPr>
          <w:b/>
          <w:i/>
          <w:sz w:val="24"/>
          <w:szCs w:val="24"/>
        </w:rPr>
        <w:t>)</w:t>
      </w:r>
      <w:r w:rsidR="00503B1A" w:rsidRPr="00503B1A">
        <w:rPr>
          <w:b/>
          <w:i/>
          <w:sz w:val="24"/>
          <w:szCs w:val="24"/>
        </w:rPr>
        <w:t xml:space="preserve"> рабочих дней с момента подписания товарной накладной, акта приема-передачи при предоставлении счета</w:t>
      </w:r>
      <w:r w:rsidR="00A942D3" w:rsidRPr="00A942D3">
        <w:rPr>
          <w:b/>
          <w:i/>
          <w:sz w:val="24"/>
          <w:szCs w:val="24"/>
        </w:rPr>
        <w:t>.</w:t>
      </w:r>
    </w:p>
    <w:p w14:paraId="0CB945CC" w14:textId="506C3508" w:rsidR="006A163A" w:rsidRPr="004856F6" w:rsidRDefault="00B629F8" w:rsidP="007E6DE2">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AB761A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82AF70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3537E78" w14:textId="17B52EFA"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B3FF3">
        <w:rPr>
          <w:b/>
          <w:i/>
          <w:sz w:val="24"/>
          <w:szCs w:val="24"/>
        </w:rPr>
        <w:t xml:space="preserve">товара, работы, </w:t>
      </w:r>
      <w:r w:rsidR="00DC3EE9" w:rsidRPr="00BB3FF3">
        <w:rPr>
          <w:b/>
          <w:i/>
          <w:sz w:val="24"/>
          <w:szCs w:val="24"/>
        </w:rPr>
        <w:t>услуги</w:t>
      </w:r>
      <w:r w:rsidR="007E6DE2" w:rsidRPr="00BB3FF3">
        <w:rPr>
          <w:b/>
          <w:i/>
          <w:sz w:val="24"/>
          <w:szCs w:val="24"/>
        </w:rPr>
        <w:t xml:space="preserve"> </w:t>
      </w:r>
      <w:r w:rsidR="006A163A" w:rsidRPr="00BB3FF3">
        <w:rPr>
          <w:sz w:val="24"/>
          <w:szCs w:val="24"/>
        </w:rPr>
        <w:t xml:space="preserve">и общая цена </w:t>
      </w:r>
      <w:r w:rsidR="00DC3EE9" w:rsidRPr="00BB3FF3">
        <w:rPr>
          <w:sz w:val="24"/>
          <w:szCs w:val="24"/>
        </w:rPr>
        <w:t>договора</w:t>
      </w:r>
      <w:r w:rsidR="006A163A" w:rsidRPr="00BB3FF3">
        <w:rPr>
          <w:sz w:val="24"/>
          <w:szCs w:val="24"/>
        </w:rPr>
        <w:t xml:space="preserve"> на условиях, указанных в запросе, срок действия предлагаемой цены</w:t>
      </w:r>
      <w:r w:rsidR="006A163A" w:rsidRPr="004856F6">
        <w:rPr>
          <w:sz w:val="24"/>
          <w:szCs w:val="24"/>
        </w:rPr>
        <w:t>.</w:t>
      </w:r>
    </w:p>
    <w:p w14:paraId="05277A8B" w14:textId="4DFA401C" w:rsidR="000B1E4F" w:rsidRPr="004856F6" w:rsidRDefault="00B629F8" w:rsidP="008B4C15">
      <w:pPr>
        <w:widowControl/>
        <w:autoSpaceDE/>
        <w:autoSpaceDN/>
        <w:adjustRightInd/>
        <w:ind w:firstLine="567"/>
        <w:jc w:val="both"/>
        <w:rPr>
          <w:sz w:val="24"/>
          <w:szCs w:val="24"/>
        </w:rPr>
      </w:pPr>
      <w:r w:rsidRPr="004856F6">
        <w:rPr>
          <w:sz w:val="24"/>
          <w:szCs w:val="24"/>
        </w:rPr>
        <w:t>7</w:t>
      </w:r>
      <w:r w:rsidR="00F34857">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AC50EA">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5694DBC5" w14:textId="281B5457" w:rsidR="00530C20" w:rsidRPr="0081456B" w:rsidRDefault="00942C64" w:rsidP="00530C20">
      <w:pPr>
        <w:widowControl/>
        <w:autoSpaceDE/>
        <w:autoSpaceDN/>
        <w:adjustRightInd/>
        <w:ind w:firstLine="567"/>
        <w:jc w:val="both"/>
        <w:rPr>
          <w:sz w:val="24"/>
          <w:szCs w:val="24"/>
          <w:highlight w:val="yellow"/>
        </w:rPr>
      </w:pPr>
      <w:r w:rsidRPr="004856F6">
        <w:rPr>
          <w:sz w:val="24"/>
          <w:szCs w:val="24"/>
        </w:rPr>
        <w:t xml:space="preserve">Срок подачи ценовой </w:t>
      </w:r>
      <w:r w:rsidRPr="00A02003">
        <w:rPr>
          <w:sz w:val="24"/>
          <w:szCs w:val="24"/>
        </w:rPr>
        <w:t>информации:</w:t>
      </w:r>
      <w:r w:rsidR="00530C20" w:rsidRPr="00A02003">
        <w:t xml:space="preserve"> </w:t>
      </w:r>
      <w:r w:rsidR="00530C20" w:rsidRPr="00A02003">
        <w:rPr>
          <w:sz w:val="24"/>
          <w:szCs w:val="24"/>
        </w:rPr>
        <w:t xml:space="preserve"> </w:t>
      </w:r>
      <w:r w:rsidR="005004BD" w:rsidRPr="00A02003">
        <w:rPr>
          <w:sz w:val="24"/>
          <w:szCs w:val="24"/>
        </w:rPr>
        <w:t xml:space="preserve">  </w:t>
      </w:r>
      <w:r w:rsidR="00530C20" w:rsidRPr="0081456B">
        <w:rPr>
          <w:sz w:val="24"/>
          <w:szCs w:val="24"/>
          <w:highlight w:val="yellow"/>
        </w:rPr>
        <w:t xml:space="preserve">с </w:t>
      </w:r>
      <w:r w:rsidR="002437FF">
        <w:rPr>
          <w:sz w:val="24"/>
          <w:szCs w:val="24"/>
          <w:highlight w:val="yellow"/>
        </w:rPr>
        <w:t>20</w:t>
      </w:r>
      <w:r w:rsidR="00643524" w:rsidRPr="0081456B">
        <w:rPr>
          <w:sz w:val="24"/>
          <w:szCs w:val="24"/>
          <w:highlight w:val="yellow"/>
        </w:rPr>
        <w:t>.</w:t>
      </w:r>
      <w:r w:rsidR="002437FF">
        <w:rPr>
          <w:sz w:val="24"/>
          <w:szCs w:val="24"/>
          <w:highlight w:val="yellow"/>
        </w:rPr>
        <w:t>05</w:t>
      </w:r>
      <w:r w:rsidR="00530C20" w:rsidRPr="0081456B">
        <w:rPr>
          <w:sz w:val="24"/>
          <w:szCs w:val="24"/>
          <w:highlight w:val="yellow"/>
        </w:rPr>
        <w:t>.2</w:t>
      </w:r>
      <w:r w:rsidR="005004BD" w:rsidRPr="0081456B">
        <w:rPr>
          <w:sz w:val="24"/>
          <w:szCs w:val="24"/>
          <w:highlight w:val="yellow"/>
        </w:rPr>
        <w:t>02</w:t>
      </w:r>
      <w:r w:rsidR="004F3D0C">
        <w:rPr>
          <w:sz w:val="24"/>
          <w:szCs w:val="24"/>
          <w:highlight w:val="yellow"/>
        </w:rPr>
        <w:t>6</w:t>
      </w:r>
      <w:r w:rsidR="005004BD" w:rsidRPr="0081456B">
        <w:rPr>
          <w:sz w:val="24"/>
          <w:szCs w:val="24"/>
          <w:highlight w:val="yellow"/>
        </w:rPr>
        <w:t xml:space="preserve"> </w:t>
      </w:r>
      <w:r w:rsidR="00530C20" w:rsidRPr="0081456B">
        <w:rPr>
          <w:sz w:val="24"/>
          <w:szCs w:val="24"/>
          <w:highlight w:val="yellow"/>
        </w:rPr>
        <w:t xml:space="preserve">г.  </w:t>
      </w:r>
    </w:p>
    <w:p w14:paraId="27BFF407" w14:textId="0986AC2D" w:rsidR="00236756" w:rsidRPr="004856F6" w:rsidRDefault="00530C20" w:rsidP="00530C20">
      <w:pPr>
        <w:widowControl/>
        <w:autoSpaceDE/>
        <w:autoSpaceDN/>
        <w:adjustRightInd/>
        <w:ind w:firstLine="567"/>
        <w:jc w:val="both"/>
        <w:rPr>
          <w:b/>
          <w:i/>
          <w:sz w:val="24"/>
          <w:szCs w:val="24"/>
        </w:rPr>
      </w:pPr>
      <w:r w:rsidRPr="0081456B">
        <w:rPr>
          <w:sz w:val="24"/>
          <w:szCs w:val="24"/>
          <w:highlight w:val="yellow"/>
        </w:rPr>
        <w:t xml:space="preserve">                             </w:t>
      </w:r>
      <w:r w:rsidR="0081456B" w:rsidRPr="0081456B">
        <w:rPr>
          <w:sz w:val="24"/>
          <w:szCs w:val="24"/>
          <w:highlight w:val="yellow"/>
        </w:rPr>
        <w:t xml:space="preserve">                              </w:t>
      </w:r>
      <w:r w:rsidRPr="0081456B">
        <w:rPr>
          <w:sz w:val="24"/>
          <w:szCs w:val="24"/>
          <w:highlight w:val="yellow"/>
        </w:rPr>
        <w:t xml:space="preserve"> </w:t>
      </w:r>
      <w:r w:rsidR="009C4B39">
        <w:rPr>
          <w:sz w:val="24"/>
          <w:szCs w:val="24"/>
          <w:highlight w:val="yellow"/>
        </w:rPr>
        <w:t xml:space="preserve"> </w:t>
      </w:r>
      <w:r w:rsidRPr="0081456B">
        <w:rPr>
          <w:sz w:val="24"/>
          <w:szCs w:val="24"/>
          <w:highlight w:val="yellow"/>
        </w:rPr>
        <w:t xml:space="preserve">  до </w:t>
      </w:r>
      <w:r w:rsidR="002437FF">
        <w:rPr>
          <w:sz w:val="24"/>
          <w:szCs w:val="24"/>
          <w:highlight w:val="yellow"/>
        </w:rPr>
        <w:t>22</w:t>
      </w:r>
      <w:r w:rsidR="00643524" w:rsidRPr="0081456B">
        <w:rPr>
          <w:sz w:val="24"/>
          <w:szCs w:val="24"/>
          <w:highlight w:val="yellow"/>
        </w:rPr>
        <w:t>.</w:t>
      </w:r>
      <w:r w:rsidR="002437FF">
        <w:rPr>
          <w:sz w:val="24"/>
          <w:szCs w:val="24"/>
          <w:highlight w:val="yellow"/>
        </w:rPr>
        <w:t>05</w:t>
      </w:r>
      <w:r w:rsidR="0074307A" w:rsidRPr="0081456B">
        <w:rPr>
          <w:sz w:val="24"/>
          <w:szCs w:val="24"/>
          <w:highlight w:val="yellow"/>
        </w:rPr>
        <w:t>.202</w:t>
      </w:r>
      <w:r w:rsidR="004F3D0C">
        <w:rPr>
          <w:sz w:val="24"/>
          <w:szCs w:val="24"/>
          <w:highlight w:val="yellow"/>
        </w:rPr>
        <w:t>6</w:t>
      </w:r>
      <w:r w:rsidR="00A942D3" w:rsidRPr="0081456B">
        <w:rPr>
          <w:sz w:val="24"/>
          <w:szCs w:val="24"/>
          <w:highlight w:val="yellow"/>
        </w:rPr>
        <w:t xml:space="preserve"> </w:t>
      </w:r>
      <w:r w:rsidRPr="0081456B">
        <w:rPr>
          <w:sz w:val="24"/>
          <w:szCs w:val="24"/>
          <w:highlight w:val="yellow"/>
        </w:rPr>
        <w:t xml:space="preserve">г. </w:t>
      </w:r>
      <w:r w:rsidR="002906A1">
        <w:rPr>
          <w:sz w:val="24"/>
          <w:szCs w:val="24"/>
          <w:highlight w:val="yellow"/>
        </w:rPr>
        <w:t>09</w:t>
      </w:r>
      <w:r w:rsidR="005004BD" w:rsidRPr="0081456B">
        <w:rPr>
          <w:sz w:val="24"/>
          <w:szCs w:val="24"/>
          <w:highlight w:val="yellow"/>
        </w:rPr>
        <w:t xml:space="preserve"> </w:t>
      </w:r>
      <w:r w:rsidRPr="0081456B">
        <w:rPr>
          <w:sz w:val="24"/>
          <w:szCs w:val="24"/>
          <w:highlight w:val="yellow"/>
        </w:rPr>
        <w:t xml:space="preserve">ч. </w:t>
      </w:r>
      <w:r w:rsidR="00EF1A0D" w:rsidRPr="0081456B">
        <w:rPr>
          <w:sz w:val="24"/>
          <w:szCs w:val="24"/>
          <w:highlight w:val="yellow"/>
        </w:rPr>
        <w:t>0</w:t>
      </w:r>
      <w:r w:rsidR="008C4F09" w:rsidRPr="0081456B">
        <w:rPr>
          <w:sz w:val="24"/>
          <w:szCs w:val="24"/>
          <w:highlight w:val="yellow"/>
        </w:rPr>
        <w:t>0</w:t>
      </w:r>
      <w:r w:rsidRPr="0081456B">
        <w:rPr>
          <w:sz w:val="24"/>
          <w:szCs w:val="24"/>
          <w:highlight w:val="yellow"/>
        </w:rPr>
        <w:t xml:space="preserve"> мин</w:t>
      </w:r>
      <w:r w:rsidRPr="00A02003">
        <w:rPr>
          <w:sz w:val="24"/>
          <w:szCs w:val="24"/>
        </w:rPr>
        <w:t>.</w:t>
      </w:r>
    </w:p>
    <w:p w14:paraId="0A0173C2"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7E6DE2">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74C28A54"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641A2D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7F10E25A"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45C88524"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14:paraId="38A88607"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42A8D1D"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5F7471D1"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13F486E"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3CA4DD9"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5004BD">
        <w:rPr>
          <w:sz w:val="24"/>
          <w:szCs w:val="24"/>
          <w:shd w:val="clear" w:color="auto" w:fill="FFFFFF" w:themeFill="background1"/>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431945EA"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3B9BF1CF"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w:t>
      </w:r>
      <w:r w:rsidR="00222A84" w:rsidRPr="005004BD">
        <w:rPr>
          <w:sz w:val="24"/>
          <w:szCs w:val="24"/>
        </w:rPr>
        <w:t xml:space="preserve">цену </w:t>
      </w:r>
      <w:r w:rsidR="00222A84" w:rsidRPr="005004BD">
        <w:rPr>
          <w:sz w:val="24"/>
          <w:szCs w:val="24"/>
          <w:shd w:val="clear" w:color="auto" w:fill="BFBFBF" w:themeFill="background1" w:themeFillShade="BF"/>
        </w:rPr>
        <w:t>договора</w:t>
      </w:r>
      <w:r w:rsidR="00222A84" w:rsidRPr="005004BD">
        <w:rPr>
          <w:sz w:val="24"/>
          <w:szCs w:val="24"/>
        </w:rPr>
        <w:t>,</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89856D5" w14:textId="3D6E32CF" w:rsidR="002118CC" w:rsidRPr="004856F6" w:rsidRDefault="00DF5ECD" w:rsidP="0051389D">
      <w:pPr>
        <w:widowControl/>
        <w:ind w:firstLine="567"/>
        <w:jc w:val="both"/>
        <w:rPr>
          <w:sz w:val="24"/>
          <w:szCs w:val="24"/>
        </w:rPr>
      </w:pPr>
      <w:r w:rsidRPr="00A02003">
        <w:rPr>
          <w:b/>
          <w:sz w:val="24"/>
          <w:szCs w:val="24"/>
        </w:rPr>
        <w:t>4</w:t>
      </w:r>
      <w:r w:rsidR="00532D48" w:rsidRPr="00A02003">
        <w:rPr>
          <w:b/>
          <w:sz w:val="24"/>
          <w:szCs w:val="24"/>
        </w:rPr>
        <w:t>)</w:t>
      </w:r>
      <w:r w:rsidR="00222A84" w:rsidRPr="00A02003">
        <w:rPr>
          <w:b/>
          <w:sz w:val="24"/>
          <w:szCs w:val="24"/>
        </w:rPr>
        <w:t xml:space="preserve"> </w:t>
      </w:r>
      <w:r w:rsidR="00222A84" w:rsidRPr="00A02003">
        <w:rPr>
          <w:b/>
          <w:color w:val="000000"/>
          <w:sz w:val="24"/>
          <w:szCs w:val="24"/>
        </w:rPr>
        <w:t>наличие у Участника</w:t>
      </w:r>
      <w:r w:rsidR="00222A84" w:rsidRPr="004856F6">
        <w:rPr>
          <w:color w:val="000000"/>
          <w:sz w:val="24"/>
          <w:szCs w:val="24"/>
        </w:rPr>
        <w:t xml:space="preserve">, с которым должен заключаться </w:t>
      </w:r>
      <w:r w:rsidR="00222A84" w:rsidRPr="005004BD">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81456B">
        <w:rPr>
          <w:color w:val="000000"/>
          <w:sz w:val="24"/>
          <w:szCs w:val="24"/>
        </w:rPr>
        <w:t>.</w:t>
      </w:r>
    </w:p>
    <w:p w14:paraId="62E3B3AA" w14:textId="77777777" w:rsidR="001E5277" w:rsidRPr="004856F6" w:rsidRDefault="001E5277" w:rsidP="0051389D">
      <w:pPr>
        <w:ind w:firstLine="567"/>
        <w:jc w:val="both"/>
        <w:rPr>
          <w:sz w:val="24"/>
          <w:szCs w:val="24"/>
        </w:rPr>
      </w:pPr>
    </w:p>
    <w:p w14:paraId="54707E69" w14:textId="430A32C6"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BB3FF3">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AAE736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18F5BBE"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3BF4996"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C76D6DC" w14:textId="77777777" w:rsidR="001E5277" w:rsidRPr="004856F6" w:rsidRDefault="001E5277" w:rsidP="0051389D">
      <w:pPr>
        <w:ind w:firstLine="567"/>
        <w:jc w:val="both"/>
        <w:rPr>
          <w:sz w:val="24"/>
          <w:szCs w:val="24"/>
        </w:rPr>
      </w:pPr>
    </w:p>
    <w:p w14:paraId="161D87D2" w14:textId="2391C5E0"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2906A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5F04B39"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E828B91"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21312CEB" w14:textId="77777777" w:rsidR="00D9080A" w:rsidRPr="004856F6" w:rsidRDefault="000F7C3A" w:rsidP="00D9080A">
      <w:pPr>
        <w:ind w:firstLine="567"/>
        <w:jc w:val="both"/>
        <w:rPr>
          <w:sz w:val="24"/>
          <w:szCs w:val="24"/>
        </w:rPr>
      </w:pPr>
      <w:r w:rsidRPr="004856F6">
        <w:rPr>
          <w:sz w:val="24"/>
          <w:szCs w:val="24"/>
        </w:rPr>
        <w:lastRenderedPageBreak/>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7694F4EE"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BB3FF3">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B854C3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C8C5D9"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85AEBB3"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33111203"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0ECCAB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0729AF37" w14:textId="77777777" w:rsidR="009E645A" w:rsidRPr="004856F6" w:rsidRDefault="009E645A" w:rsidP="008B4C15">
      <w:pPr>
        <w:ind w:firstLine="567"/>
        <w:jc w:val="both"/>
        <w:rPr>
          <w:sz w:val="24"/>
          <w:szCs w:val="24"/>
        </w:rPr>
      </w:pPr>
    </w:p>
    <w:p w14:paraId="65339790" w14:textId="635D66BD"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1C1EB6">
        <w:rPr>
          <w:i/>
          <w:sz w:val="24"/>
          <w:szCs w:val="24"/>
        </w:rPr>
        <w:t>Дворянкина Анастасия Сергеевна</w:t>
      </w:r>
      <w:r w:rsidR="002A6310">
        <w:rPr>
          <w:i/>
          <w:sz w:val="24"/>
          <w:szCs w:val="24"/>
        </w:rPr>
        <w:t xml:space="preserve"> </w:t>
      </w:r>
      <w:r w:rsidRPr="004856F6">
        <w:rPr>
          <w:i/>
          <w:sz w:val="24"/>
          <w:szCs w:val="24"/>
        </w:rPr>
        <w:t xml:space="preserve">тел. </w:t>
      </w:r>
      <w:r w:rsidR="00975951" w:rsidRPr="004856F6">
        <w:rPr>
          <w:i/>
          <w:sz w:val="24"/>
          <w:szCs w:val="24"/>
        </w:rPr>
        <w:t>8(</w:t>
      </w:r>
      <w:r w:rsidR="00BE18E5">
        <w:rPr>
          <w:i/>
          <w:sz w:val="24"/>
          <w:szCs w:val="24"/>
        </w:rPr>
        <w:t>4922)42-44-08 доб.116</w:t>
      </w:r>
    </w:p>
    <w:p w14:paraId="074A4D34" w14:textId="77777777" w:rsidR="009E645A" w:rsidRPr="004856F6" w:rsidRDefault="009E645A" w:rsidP="008B4C15">
      <w:pPr>
        <w:widowControl/>
        <w:ind w:firstLine="567"/>
        <w:rPr>
          <w:b/>
          <w:i/>
          <w:sz w:val="24"/>
          <w:szCs w:val="24"/>
        </w:rPr>
      </w:pPr>
    </w:p>
    <w:p w14:paraId="488067DB"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11D1D98" w14:textId="7EA3833A" w:rsidR="00155551"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1EE4BCB" w14:textId="360A5184" w:rsidR="00D51B07" w:rsidRPr="004856F6" w:rsidRDefault="00D51B07" w:rsidP="008B4C15">
      <w:pPr>
        <w:widowControl/>
        <w:numPr>
          <w:ilvl w:val="0"/>
          <w:numId w:val="16"/>
        </w:numPr>
        <w:autoSpaceDE/>
        <w:autoSpaceDN/>
        <w:adjustRightInd/>
        <w:ind w:left="0" w:firstLine="567"/>
        <w:rPr>
          <w:sz w:val="24"/>
          <w:szCs w:val="24"/>
        </w:rPr>
      </w:pPr>
      <w:r>
        <w:rPr>
          <w:sz w:val="24"/>
          <w:szCs w:val="24"/>
        </w:rPr>
        <w:t>Проект договора (Приложение № 2)</w:t>
      </w:r>
    </w:p>
    <w:p w14:paraId="55050C4F" w14:textId="44E61769" w:rsidR="00E31F9C" w:rsidRPr="004856F6" w:rsidRDefault="00E31F9C" w:rsidP="00D51B07">
      <w:pPr>
        <w:widowControl/>
        <w:autoSpaceDE/>
        <w:autoSpaceDN/>
        <w:adjustRightInd/>
        <w:rPr>
          <w:sz w:val="24"/>
          <w:szCs w:val="24"/>
        </w:rPr>
      </w:pPr>
    </w:p>
    <w:p w14:paraId="3DB6267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F7EF9B9" w14:textId="77777777" w:rsidTr="00620D83">
        <w:tc>
          <w:tcPr>
            <w:tcW w:w="10031" w:type="dxa"/>
          </w:tcPr>
          <w:p w14:paraId="5D6096C4" w14:textId="77777777" w:rsidR="00C14661" w:rsidRDefault="00620D83" w:rsidP="008B4C15">
            <w:pPr>
              <w:widowControl/>
              <w:autoSpaceDE/>
              <w:autoSpaceDN/>
              <w:adjustRightInd/>
              <w:ind w:right="493" w:firstLine="567"/>
              <w:rPr>
                <w:sz w:val="24"/>
                <w:szCs w:val="24"/>
              </w:rPr>
            </w:pPr>
            <w:r w:rsidRPr="004856F6">
              <w:rPr>
                <w:sz w:val="24"/>
                <w:szCs w:val="24"/>
              </w:rPr>
              <w:t xml:space="preserve">      </w:t>
            </w:r>
          </w:p>
          <w:p w14:paraId="0FEE7A86" w14:textId="30FCC87C" w:rsidR="00620D83" w:rsidRPr="004856F6" w:rsidRDefault="00673692" w:rsidP="008B4C15">
            <w:pPr>
              <w:widowControl/>
              <w:autoSpaceDE/>
              <w:autoSpaceDN/>
              <w:adjustRightInd/>
              <w:ind w:right="493" w:firstLine="567"/>
              <w:rPr>
                <w:sz w:val="24"/>
                <w:szCs w:val="24"/>
              </w:rPr>
            </w:pPr>
            <w:r>
              <w:rPr>
                <w:sz w:val="24"/>
                <w:szCs w:val="24"/>
              </w:rPr>
              <w:t>Директор</w:t>
            </w:r>
          </w:p>
          <w:p w14:paraId="4ADF319C" w14:textId="6FC70FA9"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w:t>
            </w:r>
            <w:r w:rsidR="00C14661">
              <w:rPr>
                <w:i/>
                <w:sz w:val="24"/>
                <w:szCs w:val="24"/>
              </w:rPr>
              <w:t xml:space="preserve">                                                           </w:t>
            </w:r>
            <w:r w:rsidR="00673692">
              <w:rPr>
                <w:i/>
                <w:sz w:val="24"/>
                <w:szCs w:val="24"/>
              </w:rPr>
              <w:t>Е.В. Ченцова</w:t>
            </w:r>
          </w:p>
        </w:tc>
      </w:tr>
    </w:tbl>
    <w:p w14:paraId="753F160E" w14:textId="77777777" w:rsidR="008F5451" w:rsidRPr="004856F6" w:rsidRDefault="008F5451" w:rsidP="008B4C15">
      <w:pPr>
        <w:ind w:firstLine="567"/>
        <w:rPr>
          <w:sz w:val="24"/>
          <w:szCs w:val="24"/>
        </w:rPr>
      </w:pPr>
    </w:p>
    <w:p w14:paraId="103E0E00" w14:textId="77777777" w:rsidR="004472DE" w:rsidRPr="004856F6" w:rsidRDefault="004472DE" w:rsidP="001308F4">
      <w:pPr>
        <w:jc w:val="right"/>
        <w:rPr>
          <w:sz w:val="24"/>
          <w:szCs w:val="24"/>
        </w:rPr>
      </w:pPr>
    </w:p>
    <w:p w14:paraId="37ABD3AB" w14:textId="77777777" w:rsidR="004472DE" w:rsidRPr="004856F6" w:rsidRDefault="004472DE" w:rsidP="001308F4">
      <w:pPr>
        <w:jc w:val="right"/>
        <w:rPr>
          <w:sz w:val="24"/>
          <w:szCs w:val="24"/>
        </w:rPr>
      </w:pPr>
    </w:p>
    <w:p w14:paraId="55E40D67" w14:textId="77777777" w:rsidR="00A719C8" w:rsidRPr="004856F6" w:rsidRDefault="00A719C8" w:rsidP="00120CC1">
      <w:pPr>
        <w:rPr>
          <w:sz w:val="24"/>
          <w:szCs w:val="24"/>
        </w:rPr>
      </w:pPr>
    </w:p>
    <w:p w14:paraId="28E310CB" w14:textId="77777777" w:rsidR="000A765E" w:rsidRPr="004856F6" w:rsidRDefault="000A765E" w:rsidP="00120CC1">
      <w:pPr>
        <w:rPr>
          <w:sz w:val="24"/>
          <w:szCs w:val="24"/>
        </w:rPr>
      </w:pPr>
    </w:p>
    <w:p w14:paraId="2A081690" w14:textId="77777777" w:rsidR="00C1380F" w:rsidRPr="004856F6" w:rsidRDefault="00C1380F" w:rsidP="00120CC1">
      <w:pPr>
        <w:rPr>
          <w:sz w:val="24"/>
          <w:szCs w:val="24"/>
        </w:rPr>
      </w:pPr>
    </w:p>
    <w:p w14:paraId="13564B7C" w14:textId="77777777" w:rsidR="000B1E4F" w:rsidRPr="004856F6" w:rsidRDefault="000B1E4F" w:rsidP="001308F4">
      <w:pPr>
        <w:jc w:val="right"/>
        <w:rPr>
          <w:sz w:val="24"/>
          <w:szCs w:val="24"/>
        </w:rPr>
      </w:pPr>
    </w:p>
    <w:p w14:paraId="709A9E39" w14:textId="77777777" w:rsidR="000B1E4F" w:rsidRPr="004856F6" w:rsidRDefault="000B1E4F" w:rsidP="001308F4">
      <w:pPr>
        <w:jc w:val="right"/>
        <w:rPr>
          <w:sz w:val="24"/>
          <w:szCs w:val="24"/>
        </w:rPr>
      </w:pPr>
    </w:p>
    <w:p w14:paraId="57963126" w14:textId="77777777" w:rsidR="00222A84" w:rsidRDefault="00222A84" w:rsidP="001C1EB6">
      <w:pPr>
        <w:rPr>
          <w:sz w:val="24"/>
          <w:szCs w:val="24"/>
        </w:rPr>
      </w:pPr>
    </w:p>
    <w:p w14:paraId="479FF45C" w14:textId="77777777" w:rsidR="0081456B" w:rsidRDefault="0081456B" w:rsidP="00FC7CE4">
      <w:pPr>
        <w:jc w:val="right"/>
        <w:rPr>
          <w:sz w:val="24"/>
          <w:szCs w:val="24"/>
        </w:rPr>
      </w:pPr>
    </w:p>
    <w:p w14:paraId="5E6E39FF" w14:textId="77777777" w:rsidR="0081456B" w:rsidRDefault="0081456B" w:rsidP="00FC7CE4">
      <w:pPr>
        <w:jc w:val="right"/>
        <w:rPr>
          <w:sz w:val="24"/>
          <w:szCs w:val="24"/>
        </w:rPr>
      </w:pPr>
    </w:p>
    <w:p w14:paraId="0F9ECA9F" w14:textId="77777777" w:rsidR="002437FF" w:rsidRDefault="002437FF" w:rsidP="00FC7CE4">
      <w:pPr>
        <w:jc w:val="right"/>
        <w:rPr>
          <w:sz w:val="24"/>
          <w:szCs w:val="24"/>
        </w:rPr>
      </w:pPr>
    </w:p>
    <w:p w14:paraId="188F96B2" w14:textId="77777777" w:rsidR="002437FF" w:rsidRDefault="002437FF" w:rsidP="00FC7CE4">
      <w:pPr>
        <w:jc w:val="right"/>
        <w:rPr>
          <w:sz w:val="24"/>
          <w:szCs w:val="24"/>
        </w:rPr>
      </w:pPr>
    </w:p>
    <w:p w14:paraId="08457849" w14:textId="77777777" w:rsidR="002437FF" w:rsidRDefault="002437FF" w:rsidP="00FC7CE4">
      <w:pPr>
        <w:jc w:val="right"/>
        <w:rPr>
          <w:sz w:val="24"/>
          <w:szCs w:val="24"/>
        </w:rPr>
      </w:pPr>
    </w:p>
    <w:p w14:paraId="435E0B7C" w14:textId="77777777" w:rsidR="002437FF" w:rsidRDefault="002437FF" w:rsidP="00FC7CE4">
      <w:pPr>
        <w:jc w:val="right"/>
        <w:rPr>
          <w:sz w:val="24"/>
          <w:szCs w:val="24"/>
        </w:rPr>
      </w:pPr>
    </w:p>
    <w:p w14:paraId="26737FB1" w14:textId="77777777" w:rsidR="002437FF" w:rsidRDefault="002437FF" w:rsidP="00FC7CE4">
      <w:pPr>
        <w:jc w:val="right"/>
        <w:rPr>
          <w:sz w:val="24"/>
          <w:szCs w:val="24"/>
        </w:rPr>
      </w:pPr>
    </w:p>
    <w:p w14:paraId="05909F15" w14:textId="77777777" w:rsidR="002437FF" w:rsidRDefault="002437FF" w:rsidP="00FC7CE4">
      <w:pPr>
        <w:jc w:val="right"/>
        <w:rPr>
          <w:sz w:val="24"/>
          <w:szCs w:val="24"/>
        </w:rPr>
      </w:pPr>
    </w:p>
    <w:p w14:paraId="112BF023" w14:textId="77777777" w:rsidR="002437FF" w:rsidRDefault="002437FF" w:rsidP="00FC7CE4">
      <w:pPr>
        <w:jc w:val="right"/>
        <w:rPr>
          <w:sz w:val="24"/>
          <w:szCs w:val="24"/>
        </w:rPr>
      </w:pPr>
    </w:p>
    <w:p w14:paraId="15D2C7DF" w14:textId="77777777" w:rsidR="002437FF" w:rsidRDefault="002437FF" w:rsidP="00FC7CE4">
      <w:pPr>
        <w:jc w:val="right"/>
        <w:rPr>
          <w:sz w:val="24"/>
          <w:szCs w:val="24"/>
        </w:rPr>
      </w:pPr>
    </w:p>
    <w:p w14:paraId="0F6C87AB" w14:textId="77777777" w:rsidR="002437FF" w:rsidRDefault="002437FF" w:rsidP="00FC7CE4">
      <w:pPr>
        <w:jc w:val="right"/>
        <w:rPr>
          <w:sz w:val="24"/>
          <w:szCs w:val="24"/>
        </w:rPr>
      </w:pPr>
    </w:p>
    <w:p w14:paraId="1BD8B58D" w14:textId="77777777" w:rsidR="002437FF" w:rsidRDefault="002437FF" w:rsidP="00FC7CE4">
      <w:pPr>
        <w:jc w:val="right"/>
        <w:rPr>
          <w:sz w:val="24"/>
          <w:szCs w:val="24"/>
        </w:rPr>
      </w:pPr>
    </w:p>
    <w:p w14:paraId="64B3230A" w14:textId="77777777" w:rsidR="002437FF" w:rsidRDefault="002437FF" w:rsidP="00FC7CE4">
      <w:pPr>
        <w:jc w:val="right"/>
        <w:rPr>
          <w:sz w:val="24"/>
          <w:szCs w:val="24"/>
        </w:rPr>
      </w:pPr>
    </w:p>
    <w:p w14:paraId="002DF671" w14:textId="77777777" w:rsidR="002437FF" w:rsidRDefault="002437FF" w:rsidP="00FC7CE4">
      <w:pPr>
        <w:jc w:val="right"/>
        <w:rPr>
          <w:sz w:val="24"/>
          <w:szCs w:val="24"/>
        </w:rPr>
      </w:pPr>
    </w:p>
    <w:p w14:paraId="77D30AA5" w14:textId="77777777" w:rsidR="002437FF" w:rsidRDefault="002437FF" w:rsidP="00FC7CE4">
      <w:pPr>
        <w:jc w:val="right"/>
        <w:rPr>
          <w:sz w:val="24"/>
          <w:szCs w:val="24"/>
        </w:rPr>
      </w:pPr>
    </w:p>
    <w:p w14:paraId="686CA0B9" w14:textId="77777777" w:rsidR="002437FF" w:rsidRDefault="002437FF" w:rsidP="00FC7CE4">
      <w:pPr>
        <w:jc w:val="right"/>
        <w:rPr>
          <w:sz w:val="24"/>
          <w:szCs w:val="24"/>
        </w:rPr>
      </w:pPr>
    </w:p>
    <w:p w14:paraId="122F352F" w14:textId="77777777" w:rsidR="002437FF" w:rsidRDefault="002437FF" w:rsidP="00FC7CE4">
      <w:pPr>
        <w:jc w:val="right"/>
        <w:rPr>
          <w:sz w:val="24"/>
          <w:szCs w:val="24"/>
        </w:rPr>
      </w:pPr>
    </w:p>
    <w:p w14:paraId="0D1805DD" w14:textId="77777777" w:rsidR="002437FF" w:rsidRDefault="002437FF" w:rsidP="00FC7CE4">
      <w:pPr>
        <w:jc w:val="right"/>
        <w:rPr>
          <w:sz w:val="24"/>
          <w:szCs w:val="24"/>
        </w:rPr>
      </w:pPr>
    </w:p>
    <w:p w14:paraId="04793A80" w14:textId="77777777" w:rsidR="002437FF" w:rsidRDefault="002437FF" w:rsidP="00FC7CE4">
      <w:pPr>
        <w:jc w:val="right"/>
        <w:rPr>
          <w:sz w:val="24"/>
          <w:szCs w:val="24"/>
        </w:rPr>
      </w:pPr>
    </w:p>
    <w:p w14:paraId="7B9D7EEF" w14:textId="77777777" w:rsidR="002437FF" w:rsidRDefault="002437FF" w:rsidP="00FC7CE4">
      <w:pPr>
        <w:jc w:val="right"/>
        <w:rPr>
          <w:sz w:val="24"/>
          <w:szCs w:val="24"/>
        </w:rPr>
      </w:pPr>
    </w:p>
    <w:p w14:paraId="12DC6984" w14:textId="77777777" w:rsidR="002437FF" w:rsidRDefault="002437FF" w:rsidP="00FC7CE4">
      <w:pPr>
        <w:jc w:val="right"/>
        <w:rPr>
          <w:sz w:val="24"/>
          <w:szCs w:val="24"/>
        </w:rPr>
      </w:pPr>
    </w:p>
    <w:p w14:paraId="281E495E" w14:textId="77777777" w:rsidR="002437FF" w:rsidRDefault="002437FF" w:rsidP="00FC7CE4">
      <w:pPr>
        <w:jc w:val="right"/>
        <w:rPr>
          <w:sz w:val="24"/>
          <w:szCs w:val="24"/>
        </w:rPr>
      </w:pPr>
    </w:p>
    <w:p w14:paraId="42EEA471" w14:textId="77777777" w:rsidR="002437FF" w:rsidRDefault="002437FF" w:rsidP="00FC7CE4">
      <w:pPr>
        <w:jc w:val="right"/>
        <w:rPr>
          <w:sz w:val="24"/>
          <w:szCs w:val="24"/>
        </w:rPr>
      </w:pPr>
    </w:p>
    <w:p w14:paraId="76DBE2C0" w14:textId="77777777" w:rsidR="002437FF" w:rsidRDefault="002437FF" w:rsidP="00FC7CE4">
      <w:pPr>
        <w:jc w:val="right"/>
        <w:rPr>
          <w:sz w:val="24"/>
          <w:szCs w:val="24"/>
        </w:rPr>
      </w:pPr>
    </w:p>
    <w:p w14:paraId="71EC930A" w14:textId="77777777" w:rsidR="002437FF" w:rsidRDefault="002437FF" w:rsidP="00FC7CE4">
      <w:pPr>
        <w:jc w:val="right"/>
        <w:rPr>
          <w:sz w:val="24"/>
          <w:szCs w:val="24"/>
        </w:rPr>
      </w:pPr>
    </w:p>
    <w:p w14:paraId="4D0686CD" w14:textId="6C96D815" w:rsidR="001308F4" w:rsidRPr="004856F6" w:rsidRDefault="001308F4" w:rsidP="00FC7CE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6E4E7A" w14:textId="77777777" w:rsidR="001308F4" w:rsidRPr="004856F6" w:rsidRDefault="001308F4" w:rsidP="006A163A">
      <w:pPr>
        <w:jc w:val="center"/>
        <w:rPr>
          <w:i/>
          <w:sz w:val="24"/>
          <w:szCs w:val="24"/>
        </w:rPr>
      </w:pPr>
    </w:p>
    <w:p w14:paraId="38C5564B" w14:textId="77777777" w:rsidR="001308F4" w:rsidRPr="004856F6" w:rsidRDefault="001308F4" w:rsidP="006A163A">
      <w:pPr>
        <w:jc w:val="center"/>
        <w:rPr>
          <w:i/>
          <w:sz w:val="24"/>
          <w:szCs w:val="24"/>
        </w:rPr>
      </w:pPr>
    </w:p>
    <w:p w14:paraId="058C4907" w14:textId="77777777" w:rsidR="001308F4" w:rsidRPr="004856F6" w:rsidRDefault="001308F4" w:rsidP="006A163A">
      <w:pPr>
        <w:jc w:val="center"/>
        <w:rPr>
          <w:i/>
          <w:sz w:val="24"/>
          <w:szCs w:val="24"/>
        </w:rPr>
      </w:pPr>
    </w:p>
    <w:p w14:paraId="71DA337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AF600C0" w14:textId="77777777" w:rsidR="006A163A" w:rsidRPr="004856F6" w:rsidRDefault="006A163A" w:rsidP="006A163A">
      <w:pPr>
        <w:jc w:val="center"/>
        <w:rPr>
          <w:i/>
          <w:sz w:val="24"/>
          <w:szCs w:val="24"/>
        </w:rPr>
      </w:pPr>
    </w:p>
    <w:p w14:paraId="2A87A463" w14:textId="77777777" w:rsidR="006A163A" w:rsidRPr="005004BD" w:rsidRDefault="006A163A" w:rsidP="002A6310">
      <w:pPr>
        <w:shd w:val="clear" w:color="auto" w:fill="FFFFFF" w:themeFill="background1"/>
        <w:rPr>
          <w:i/>
          <w:sz w:val="24"/>
          <w:szCs w:val="24"/>
        </w:rPr>
      </w:pPr>
      <w:r w:rsidRPr="005004BD">
        <w:rPr>
          <w:i/>
          <w:sz w:val="24"/>
          <w:szCs w:val="24"/>
        </w:rPr>
        <w:t xml:space="preserve">Заполняется на бланке участника.  </w:t>
      </w:r>
    </w:p>
    <w:p w14:paraId="30BA2D40" w14:textId="77777777" w:rsidR="006A163A" w:rsidRPr="005004BD" w:rsidRDefault="006A163A" w:rsidP="002A6310">
      <w:pPr>
        <w:shd w:val="clear" w:color="auto" w:fill="FFFFFF" w:themeFill="background1"/>
        <w:tabs>
          <w:tab w:val="left" w:pos="3491"/>
        </w:tabs>
        <w:rPr>
          <w:sz w:val="24"/>
          <w:szCs w:val="24"/>
        </w:rPr>
      </w:pPr>
    </w:p>
    <w:p w14:paraId="7166CE6F"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 xml:space="preserve">Руководителю </w:t>
      </w:r>
      <w:r w:rsidR="00CF7569" w:rsidRPr="005004BD">
        <w:rPr>
          <w:sz w:val="24"/>
          <w:szCs w:val="24"/>
          <w:lang w:eastAsia="en-US"/>
        </w:rPr>
        <w:t>Заказчика</w:t>
      </w:r>
    </w:p>
    <w:p w14:paraId="100A5E88" w14:textId="77777777" w:rsidR="006A163A" w:rsidRPr="005004BD" w:rsidRDefault="006A163A" w:rsidP="002A6310">
      <w:pPr>
        <w:widowControl/>
        <w:shd w:val="clear" w:color="auto" w:fill="FFFFFF" w:themeFill="background1"/>
        <w:autoSpaceDE/>
        <w:autoSpaceDN/>
        <w:adjustRightInd/>
        <w:ind w:left="5668"/>
        <w:rPr>
          <w:sz w:val="24"/>
          <w:szCs w:val="24"/>
          <w:lang w:eastAsia="en-US"/>
        </w:rPr>
      </w:pPr>
      <w:r w:rsidRPr="005004BD">
        <w:rPr>
          <w:sz w:val="24"/>
          <w:szCs w:val="24"/>
          <w:lang w:eastAsia="en-US"/>
        </w:rPr>
        <w:t>___________________________</w:t>
      </w:r>
    </w:p>
    <w:p w14:paraId="78D93196" w14:textId="77777777" w:rsidR="006A163A" w:rsidRPr="005004BD" w:rsidRDefault="006A163A" w:rsidP="002A6310">
      <w:pPr>
        <w:widowControl/>
        <w:shd w:val="clear" w:color="auto" w:fill="FFFFFF" w:themeFill="background1"/>
        <w:autoSpaceDE/>
        <w:autoSpaceDN/>
        <w:adjustRightInd/>
        <w:ind w:left="5668"/>
        <w:rPr>
          <w:i/>
          <w:sz w:val="24"/>
          <w:szCs w:val="24"/>
          <w:lang w:eastAsia="en-US"/>
        </w:rPr>
      </w:pPr>
      <w:r w:rsidRPr="005004BD">
        <w:rPr>
          <w:i/>
          <w:sz w:val="24"/>
          <w:szCs w:val="24"/>
          <w:lang w:eastAsia="en-US"/>
        </w:rPr>
        <w:t>(</w:t>
      </w:r>
      <w:r w:rsidR="00F61B1C" w:rsidRPr="005004BD">
        <w:rPr>
          <w:i/>
          <w:sz w:val="24"/>
          <w:szCs w:val="24"/>
          <w:lang w:eastAsia="en-US"/>
        </w:rPr>
        <w:t>наименование заказчика</w:t>
      </w:r>
      <w:r w:rsidRPr="005004BD">
        <w:rPr>
          <w:i/>
          <w:sz w:val="24"/>
          <w:szCs w:val="24"/>
          <w:lang w:eastAsia="en-US"/>
        </w:rPr>
        <w:t>)</w:t>
      </w:r>
    </w:p>
    <w:p w14:paraId="3F5051CF" w14:textId="77777777" w:rsidR="006A163A" w:rsidRPr="005004BD" w:rsidRDefault="006A163A" w:rsidP="002A6310">
      <w:pPr>
        <w:widowControl/>
        <w:shd w:val="clear" w:color="auto" w:fill="FFFFFF" w:themeFill="background1"/>
        <w:autoSpaceDE/>
        <w:autoSpaceDN/>
        <w:adjustRightInd/>
        <w:spacing w:after="120"/>
        <w:ind w:left="5668"/>
        <w:rPr>
          <w:b/>
          <w:sz w:val="24"/>
          <w:szCs w:val="24"/>
          <w:lang w:eastAsia="en-US"/>
        </w:rPr>
      </w:pPr>
      <w:r w:rsidRPr="005004BD">
        <w:rPr>
          <w:b/>
          <w:sz w:val="24"/>
          <w:szCs w:val="24"/>
          <w:lang w:eastAsia="en-US"/>
        </w:rPr>
        <w:t>Извещение №_______________</w:t>
      </w:r>
    </w:p>
    <w:p w14:paraId="075F5808"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(обязательное поле для заполнения)</w:t>
      </w:r>
    </w:p>
    <w:p w14:paraId="6FC0D89C" w14:textId="77777777" w:rsidR="006A163A" w:rsidRPr="005004BD" w:rsidRDefault="00146145" w:rsidP="002A6310">
      <w:pPr>
        <w:shd w:val="clear" w:color="auto" w:fill="FFFFFF" w:themeFill="background1"/>
        <w:autoSpaceDE/>
        <w:autoSpaceDN/>
        <w:adjustRightInd/>
        <w:ind w:firstLine="708"/>
        <w:jc w:val="both"/>
        <w:rPr>
          <w:sz w:val="24"/>
          <w:szCs w:val="24"/>
        </w:rPr>
      </w:pPr>
      <w:r w:rsidRPr="005004BD">
        <w:rPr>
          <w:sz w:val="24"/>
          <w:szCs w:val="24"/>
        </w:rPr>
        <w:t xml:space="preserve"> Компания </w:t>
      </w:r>
      <w:r w:rsidRPr="005004BD">
        <w:rPr>
          <w:i/>
          <w:sz w:val="24"/>
          <w:szCs w:val="24"/>
          <w:u w:val="single"/>
        </w:rPr>
        <w:t xml:space="preserve">(Наименование и </w:t>
      </w:r>
      <w:r w:rsidR="00CF7569" w:rsidRPr="005004BD">
        <w:rPr>
          <w:i/>
          <w:sz w:val="24"/>
          <w:szCs w:val="24"/>
          <w:u w:val="single"/>
        </w:rPr>
        <w:t xml:space="preserve">почтовый </w:t>
      </w:r>
      <w:r w:rsidRPr="005004BD">
        <w:rPr>
          <w:i/>
          <w:sz w:val="24"/>
          <w:szCs w:val="24"/>
          <w:u w:val="single"/>
        </w:rPr>
        <w:t>адрес)</w:t>
      </w:r>
      <w:r w:rsidR="00CA68A4" w:rsidRPr="005004BD">
        <w:rPr>
          <w:i/>
          <w:sz w:val="24"/>
          <w:szCs w:val="24"/>
          <w:u w:val="single"/>
        </w:rPr>
        <w:t xml:space="preserve"> </w:t>
      </w:r>
      <w:r w:rsidR="00F4357A" w:rsidRPr="005004BD">
        <w:rPr>
          <w:sz w:val="24"/>
          <w:szCs w:val="24"/>
        </w:rPr>
        <w:t>предлагает следующую</w:t>
      </w:r>
      <w:r w:rsidRPr="005004BD">
        <w:rPr>
          <w:sz w:val="24"/>
          <w:szCs w:val="24"/>
        </w:rPr>
        <w:t xml:space="preserve"> цен</w:t>
      </w:r>
      <w:r w:rsidR="00F4357A" w:rsidRPr="005004BD">
        <w:rPr>
          <w:sz w:val="24"/>
          <w:szCs w:val="24"/>
        </w:rPr>
        <w:t>у</w:t>
      </w:r>
      <w:r w:rsidR="007D38FB" w:rsidRPr="005004BD">
        <w:rPr>
          <w:sz w:val="24"/>
          <w:szCs w:val="24"/>
        </w:rPr>
        <w:t xml:space="preserve"> на </w:t>
      </w:r>
      <w:r w:rsidR="00F4357A" w:rsidRPr="005004BD">
        <w:rPr>
          <w:sz w:val="24"/>
          <w:szCs w:val="24"/>
        </w:rPr>
        <w:t xml:space="preserve">поставку товара, выполнение работы, оказание услуги </w:t>
      </w:r>
      <w:r w:rsidR="00201BDB" w:rsidRPr="005004BD">
        <w:rPr>
          <w:sz w:val="24"/>
          <w:szCs w:val="24"/>
        </w:rPr>
        <w:t>товар</w:t>
      </w:r>
      <w:r w:rsidR="00B25B04" w:rsidRPr="005004BD">
        <w:rPr>
          <w:sz w:val="24"/>
          <w:szCs w:val="24"/>
        </w:rPr>
        <w:t xml:space="preserve"> </w:t>
      </w:r>
      <w:r w:rsidR="0083540A" w:rsidRPr="005004BD">
        <w:rPr>
          <w:sz w:val="24"/>
          <w:szCs w:val="24"/>
        </w:rPr>
        <w:t xml:space="preserve">(указывается </w:t>
      </w:r>
      <w:r w:rsidR="0083540A" w:rsidRPr="005004BD">
        <w:rPr>
          <w:sz w:val="24"/>
          <w:szCs w:val="24"/>
          <w:u w:val="single"/>
        </w:rPr>
        <w:t>№ закупки)</w:t>
      </w:r>
      <w:r w:rsidRPr="005004BD">
        <w:rPr>
          <w:sz w:val="24"/>
          <w:szCs w:val="24"/>
        </w:rPr>
        <w:t>:</w:t>
      </w:r>
    </w:p>
    <w:p w14:paraId="5442D13B" w14:textId="77777777" w:rsidR="00F35F72" w:rsidRPr="005004BD" w:rsidRDefault="00F35F72" w:rsidP="002A6310">
      <w:pPr>
        <w:shd w:val="clear" w:color="auto" w:fill="FFFFFF" w:themeFill="background1"/>
        <w:autoSpaceDE/>
        <w:autoSpaceDN/>
        <w:adjustRightInd/>
        <w:ind w:firstLine="708"/>
        <w:jc w:val="both"/>
        <w:rPr>
          <w:sz w:val="24"/>
          <w:szCs w:val="24"/>
        </w:rPr>
      </w:pPr>
    </w:p>
    <w:p w14:paraId="2261A851" w14:textId="77777777" w:rsidR="006A163A" w:rsidRPr="005004BD" w:rsidRDefault="006A163A" w:rsidP="002A6310">
      <w:pPr>
        <w:widowControl/>
        <w:shd w:val="clear" w:color="auto" w:fill="FFFFFF" w:themeFill="background1"/>
        <w:autoSpaceDE/>
        <w:autoSpaceDN/>
        <w:adjustRightInd/>
        <w:spacing w:line="360" w:lineRule="auto"/>
        <w:rPr>
          <w:sz w:val="24"/>
          <w:szCs w:val="24"/>
        </w:rPr>
      </w:pPr>
      <w:r w:rsidRPr="005004BD">
        <w:rPr>
          <w:sz w:val="24"/>
          <w:szCs w:val="24"/>
        </w:rPr>
        <w:t>_____________________(</w:t>
      </w:r>
      <w:r w:rsidRPr="005004BD">
        <w:rPr>
          <w:i/>
          <w:sz w:val="24"/>
          <w:szCs w:val="24"/>
          <w:u w:val="single"/>
        </w:rPr>
        <w:t>сумма прописью</w:t>
      </w:r>
      <w:r w:rsidRPr="005004BD">
        <w:rPr>
          <w:sz w:val="24"/>
          <w:szCs w:val="24"/>
        </w:rPr>
        <w:t>)</w:t>
      </w:r>
      <w:r w:rsidR="00CA68A4" w:rsidRPr="005004BD">
        <w:rPr>
          <w:sz w:val="24"/>
          <w:szCs w:val="24"/>
        </w:rPr>
        <w:t xml:space="preserve"> руб., в том числе цены за единицу продукции _____________________(</w:t>
      </w:r>
      <w:r w:rsidR="00CA68A4" w:rsidRPr="005004BD">
        <w:rPr>
          <w:i/>
          <w:sz w:val="24"/>
          <w:szCs w:val="24"/>
          <w:u w:val="single"/>
        </w:rPr>
        <w:t>сумма прописью</w:t>
      </w:r>
      <w:r w:rsidR="00CA68A4" w:rsidRPr="005004BD">
        <w:rPr>
          <w:sz w:val="24"/>
          <w:szCs w:val="24"/>
        </w:rPr>
        <w:t>) руб.</w:t>
      </w:r>
    </w:p>
    <w:p w14:paraId="1782E3C6" w14:textId="77777777" w:rsidR="006A163A" w:rsidRPr="005004BD" w:rsidRDefault="008D10D7" w:rsidP="002A6310">
      <w:pPr>
        <w:widowControl/>
        <w:shd w:val="clear" w:color="auto" w:fill="FFFFFF" w:themeFill="background1"/>
        <w:autoSpaceDE/>
        <w:autoSpaceDN/>
        <w:adjustRightInd/>
        <w:ind w:firstLine="708"/>
        <w:jc w:val="both"/>
        <w:rPr>
          <w:sz w:val="24"/>
          <w:szCs w:val="24"/>
        </w:rPr>
      </w:pPr>
      <w:r w:rsidRPr="005004BD">
        <w:rPr>
          <w:sz w:val="24"/>
          <w:szCs w:val="24"/>
        </w:rPr>
        <w:t>Цена запрашиваем</w:t>
      </w:r>
      <w:r w:rsidR="0083540A" w:rsidRPr="005004BD">
        <w:rPr>
          <w:sz w:val="24"/>
          <w:szCs w:val="24"/>
        </w:rPr>
        <w:t>ого товара, работы,</w:t>
      </w:r>
      <w:r w:rsidR="00B25B04" w:rsidRPr="005004BD">
        <w:rPr>
          <w:sz w:val="24"/>
          <w:szCs w:val="24"/>
        </w:rPr>
        <w:t xml:space="preserve"> услуги</w:t>
      </w:r>
      <w:r w:rsidR="006A163A" w:rsidRPr="005004BD">
        <w:rPr>
          <w:sz w:val="24"/>
          <w:szCs w:val="24"/>
        </w:rPr>
        <w:t xml:space="preserve"> включает в себя все налоги и другие обязательные платежи, стоимость всех сопутствующих услуг, в т</w:t>
      </w:r>
      <w:r w:rsidR="00EC3C3E" w:rsidRPr="005004BD">
        <w:rPr>
          <w:sz w:val="24"/>
          <w:szCs w:val="24"/>
        </w:rPr>
        <w:t>ом числе транспортные расходы</w:t>
      </w:r>
      <w:r w:rsidR="006A163A" w:rsidRPr="005004BD">
        <w:rPr>
          <w:sz w:val="24"/>
          <w:szCs w:val="24"/>
        </w:rPr>
        <w:t>, страхование, оформление сертификатов, паспортов и т.д., а та</w:t>
      </w:r>
      <w:r w:rsidR="004D09BA" w:rsidRPr="005004BD">
        <w:rPr>
          <w:sz w:val="24"/>
          <w:szCs w:val="24"/>
        </w:rPr>
        <w:t>кже все скидки, предлагаемые Участником</w:t>
      </w:r>
      <w:r w:rsidR="006A163A" w:rsidRPr="005004BD">
        <w:rPr>
          <w:sz w:val="24"/>
          <w:szCs w:val="24"/>
        </w:rPr>
        <w:t>.</w:t>
      </w:r>
    </w:p>
    <w:p w14:paraId="1368ED30" w14:textId="77777777" w:rsidR="004D09BA" w:rsidRPr="005004BD" w:rsidRDefault="004D09BA" w:rsidP="002A6310">
      <w:pPr>
        <w:widowControl/>
        <w:shd w:val="clear" w:color="auto" w:fill="FFFFFF" w:themeFill="background1"/>
        <w:autoSpaceDE/>
        <w:autoSpaceDN/>
        <w:adjustRightInd/>
        <w:ind w:firstLine="708"/>
        <w:rPr>
          <w:sz w:val="24"/>
          <w:szCs w:val="24"/>
        </w:rPr>
      </w:pPr>
    </w:p>
    <w:p w14:paraId="3B5FFE23" w14:textId="27A95FF6" w:rsidR="004952C0" w:rsidRPr="005004BD" w:rsidRDefault="006A163A" w:rsidP="002A6310">
      <w:pPr>
        <w:widowControl/>
        <w:shd w:val="clear" w:color="auto" w:fill="FFFFFF" w:themeFill="background1"/>
        <w:autoSpaceDE/>
        <w:autoSpaceDN/>
        <w:adjustRightInd/>
        <w:ind w:firstLine="708"/>
        <w:rPr>
          <w:sz w:val="24"/>
          <w:szCs w:val="24"/>
        </w:rPr>
      </w:pPr>
      <w:r w:rsidRPr="005004BD">
        <w:rPr>
          <w:sz w:val="24"/>
          <w:szCs w:val="24"/>
        </w:rPr>
        <w:t>Цены действительны до «____»_______ 20</w:t>
      </w:r>
      <w:r w:rsidR="00B62DBC">
        <w:rPr>
          <w:sz w:val="24"/>
          <w:szCs w:val="24"/>
        </w:rPr>
        <w:t>2</w:t>
      </w:r>
      <w:r w:rsidR="0055662F">
        <w:rPr>
          <w:sz w:val="24"/>
          <w:szCs w:val="24"/>
        </w:rPr>
        <w:t>6</w:t>
      </w:r>
      <w:r w:rsidR="00B62DBC">
        <w:rPr>
          <w:sz w:val="24"/>
          <w:szCs w:val="24"/>
        </w:rPr>
        <w:t xml:space="preserve"> </w:t>
      </w:r>
      <w:r w:rsidRPr="005004BD">
        <w:rPr>
          <w:sz w:val="24"/>
          <w:szCs w:val="24"/>
        </w:rPr>
        <w:t>г.</w:t>
      </w:r>
    </w:p>
    <w:p w14:paraId="6CA56B4A" w14:textId="77777777" w:rsidR="009F43E5" w:rsidRPr="005004BD" w:rsidRDefault="009F43E5" w:rsidP="002A6310">
      <w:pPr>
        <w:widowControl/>
        <w:shd w:val="clear" w:color="auto" w:fill="FFFFFF" w:themeFill="background1"/>
        <w:autoSpaceDE/>
        <w:autoSpaceDN/>
        <w:adjustRightInd/>
        <w:ind w:firstLine="708"/>
        <w:rPr>
          <w:sz w:val="24"/>
          <w:szCs w:val="24"/>
        </w:rPr>
      </w:pPr>
    </w:p>
    <w:p w14:paraId="2111E946" w14:textId="77777777" w:rsidR="006A163A" w:rsidRPr="004856F6" w:rsidRDefault="004952C0" w:rsidP="002A6310">
      <w:pPr>
        <w:widowControl/>
        <w:shd w:val="clear" w:color="auto" w:fill="FFFFFF" w:themeFill="background1"/>
        <w:autoSpaceDE/>
        <w:autoSpaceDN/>
        <w:adjustRightInd/>
        <w:ind w:firstLine="708"/>
        <w:jc w:val="both"/>
        <w:rPr>
          <w:sz w:val="24"/>
          <w:szCs w:val="24"/>
        </w:rPr>
      </w:pPr>
      <w:r w:rsidRPr="005004BD">
        <w:rPr>
          <w:sz w:val="24"/>
          <w:szCs w:val="24"/>
        </w:rPr>
        <w:t>В случае если наше ценовое предложение будет при</w:t>
      </w:r>
      <w:r w:rsidR="00385CBF" w:rsidRPr="005004BD">
        <w:rPr>
          <w:sz w:val="24"/>
          <w:szCs w:val="24"/>
        </w:rPr>
        <w:t xml:space="preserve">знано лучшим, согласны </w:t>
      </w:r>
      <w:r w:rsidR="0083540A" w:rsidRPr="005004BD">
        <w:rPr>
          <w:sz w:val="24"/>
          <w:szCs w:val="24"/>
        </w:rPr>
        <w:t xml:space="preserve">заключить договор и </w:t>
      </w:r>
      <w:r w:rsidR="00201BDB" w:rsidRPr="005004BD">
        <w:rPr>
          <w:sz w:val="24"/>
          <w:szCs w:val="24"/>
        </w:rPr>
        <w:t>поставить товар</w:t>
      </w:r>
      <w:r w:rsidR="00F4357A" w:rsidRPr="005004BD">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472EF1C7" w14:textId="77777777" w:rsidR="004952C0" w:rsidRPr="004856F6" w:rsidRDefault="004952C0" w:rsidP="002A6310">
      <w:pPr>
        <w:widowControl/>
        <w:shd w:val="clear" w:color="auto" w:fill="FFFFFF" w:themeFill="background1"/>
        <w:autoSpaceDE/>
        <w:autoSpaceDN/>
        <w:adjustRightInd/>
        <w:spacing w:line="360" w:lineRule="auto"/>
        <w:ind w:left="6372" w:firstLine="708"/>
        <w:jc w:val="center"/>
        <w:rPr>
          <w:sz w:val="24"/>
          <w:szCs w:val="24"/>
        </w:rPr>
      </w:pPr>
    </w:p>
    <w:p w14:paraId="6EFE46D7" w14:textId="77777777" w:rsidR="006A163A" w:rsidRPr="004856F6" w:rsidRDefault="006A163A" w:rsidP="002A6310">
      <w:pPr>
        <w:widowControl/>
        <w:shd w:val="clear" w:color="auto" w:fill="FFFFFF" w:themeFill="background1"/>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2BF0A75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A5134A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85D1E3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75DFFE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C2DF591"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A327033" w14:textId="77777777" w:rsidR="006A163A" w:rsidRPr="004856F6" w:rsidRDefault="006A163A" w:rsidP="006A163A">
      <w:pPr>
        <w:tabs>
          <w:tab w:val="left" w:pos="3491"/>
        </w:tabs>
        <w:rPr>
          <w:sz w:val="24"/>
          <w:szCs w:val="24"/>
        </w:rPr>
      </w:pPr>
    </w:p>
    <w:p w14:paraId="5C073B07" w14:textId="77777777" w:rsidR="00A05355" w:rsidRPr="004856F6" w:rsidRDefault="00A05355" w:rsidP="00CC1AA6">
      <w:pPr>
        <w:tabs>
          <w:tab w:val="left" w:pos="3491"/>
        </w:tabs>
        <w:rPr>
          <w:b/>
          <w:sz w:val="24"/>
          <w:szCs w:val="24"/>
        </w:rPr>
      </w:pPr>
    </w:p>
    <w:p w14:paraId="1C7067F7" w14:textId="77777777" w:rsidR="002071E1" w:rsidRPr="004856F6" w:rsidRDefault="002071E1" w:rsidP="00DC0860">
      <w:pPr>
        <w:tabs>
          <w:tab w:val="left" w:pos="3491"/>
        </w:tabs>
        <w:rPr>
          <w:sz w:val="24"/>
          <w:szCs w:val="24"/>
        </w:rPr>
      </w:pPr>
    </w:p>
    <w:p w14:paraId="1F514234" w14:textId="77777777" w:rsidR="00A62419" w:rsidRDefault="00A62419" w:rsidP="00DC0860">
      <w:pPr>
        <w:tabs>
          <w:tab w:val="left" w:pos="3491"/>
        </w:tabs>
        <w:rPr>
          <w:sz w:val="24"/>
          <w:szCs w:val="24"/>
        </w:rPr>
      </w:pPr>
    </w:p>
    <w:p w14:paraId="0B6585B5" w14:textId="77777777" w:rsidR="004856F6" w:rsidRDefault="004856F6" w:rsidP="00DC0860">
      <w:pPr>
        <w:tabs>
          <w:tab w:val="left" w:pos="3491"/>
        </w:tabs>
        <w:rPr>
          <w:sz w:val="24"/>
          <w:szCs w:val="24"/>
        </w:rPr>
      </w:pPr>
    </w:p>
    <w:p w14:paraId="50C728CD" w14:textId="77777777" w:rsidR="004856F6" w:rsidRDefault="004856F6" w:rsidP="00DC0860">
      <w:pPr>
        <w:tabs>
          <w:tab w:val="left" w:pos="3491"/>
        </w:tabs>
        <w:rPr>
          <w:sz w:val="24"/>
          <w:szCs w:val="24"/>
        </w:rPr>
      </w:pPr>
    </w:p>
    <w:p w14:paraId="03751538" w14:textId="77777777" w:rsidR="004856F6" w:rsidRDefault="004856F6" w:rsidP="00DC0860">
      <w:pPr>
        <w:tabs>
          <w:tab w:val="left" w:pos="3491"/>
        </w:tabs>
        <w:rPr>
          <w:sz w:val="24"/>
          <w:szCs w:val="24"/>
        </w:rPr>
      </w:pPr>
    </w:p>
    <w:p w14:paraId="3DBBC987" w14:textId="77777777" w:rsidR="004856F6" w:rsidRDefault="004856F6" w:rsidP="00DC0860">
      <w:pPr>
        <w:tabs>
          <w:tab w:val="left" w:pos="3491"/>
        </w:tabs>
        <w:rPr>
          <w:sz w:val="24"/>
          <w:szCs w:val="24"/>
        </w:rPr>
      </w:pPr>
    </w:p>
    <w:p w14:paraId="682F251E" w14:textId="77777777" w:rsidR="004856F6" w:rsidRDefault="004856F6" w:rsidP="00DC0860">
      <w:pPr>
        <w:tabs>
          <w:tab w:val="left" w:pos="3491"/>
        </w:tabs>
        <w:rPr>
          <w:sz w:val="24"/>
          <w:szCs w:val="24"/>
        </w:rPr>
      </w:pPr>
    </w:p>
    <w:p w14:paraId="75CB4736" w14:textId="77777777" w:rsidR="00437455" w:rsidRDefault="00437455" w:rsidP="00DC0860">
      <w:pPr>
        <w:tabs>
          <w:tab w:val="left" w:pos="3491"/>
        </w:tabs>
        <w:rPr>
          <w:sz w:val="24"/>
          <w:szCs w:val="24"/>
        </w:rPr>
      </w:pPr>
    </w:p>
    <w:p w14:paraId="1277CAFF" w14:textId="77777777" w:rsidR="00437455" w:rsidRDefault="00437455" w:rsidP="00DC0860">
      <w:pPr>
        <w:tabs>
          <w:tab w:val="left" w:pos="3491"/>
        </w:tabs>
        <w:rPr>
          <w:sz w:val="24"/>
          <w:szCs w:val="24"/>
        </w:rPr>
      </w:pPr>
    </w:p>
    <w:p w14:paraId="0E33B400" w14:textId="77777777" w:rsidR="00A20A12" w:rsidRDefault="00A20A12" w:rsidP="00A942D3">
      <w:pPr>
        <w:tabs>
          <w:tab w:val="left" w:pos="3491"/>
        </w:tabs>
        <w:jc w:val="right"/>
        <w:rPr>
          <w:sz w:val="24"/>
          <w:szCs w:val="24"/>
        </w:rPr>
      </w:pPr>
    </w:p>
    <w:p w14:paraId="708D2389" w14:textId="77777777" w:rsidR="00A20A12" w:rsidRDefault="00A20A12" w:rsidP="00A942D3">
      <w:pPr>
        <w:tabs>
          <w:tab w:val="left" w:pos="3491"/>
        </w:tabs>
        <w:jc w:val="right"/>
        <w:rPr>
          <w:sz w:val="24"/>
          <w:szCs w:val="24"/>
        </w:rPr>
      </w:pPr>
    </w:p>
    <w:p w14:paraId="436C8F31" w14:textId="77777777" w:rsidR="00FC7CE4" w:rsidRDefault="00FC7CE4" w:rsidP="00A942D3">
      <w:pPr>
        <w:tabs>
          <w:tab w:val="left" w:pos="3491"/>
        </w:tabs>
        <w:jc w:val="right"/>
        <w:rPr>
          <w:sz w:val="24"/>
          <w:szCs w:val="24"/>
        </w:rPr>
      </w:pPr>
      <w:r>
        <w:rPr>
          <w:sz w:val="24"/>
          <w:szCs w:val="24"/>
        </w:rPr>
        <w:t xml:space="preserve"> </w:t>
      </w:r>
    </w:p>
    <w:p w14:paraId="39D51F20" w14:textId="77777777" w:rsidR="00FC7CE4" w:rsidRDefault="00FC7CE4" w:rsidP="00A942D3">
      <w:pPr>
        <w:tabs>
          <w:tab w:val="left" w:pos="3491"/>
        </w:tabs>
        <w:jc w:val="right"/>
        <w:rPr>
          <w:sz w:val="24"/>
          <w:szCs w:val="24"/>
        </w:rPr>
      </w:pPr>
    </w:p>
    <w:p w14:paraId="337D3E76" w14:textId="6549E1D0" w:rsidR="00132E62" w:rsidRPr="00437455" w:rsidRDefault="00A942D3" w:rsidP="009F570C">
      <w:pPr>
        <w:tabs>
          <w:tab w:val="left" w:pos="3491"/>
        </w:tabs>
        <w:jc w:val="right"/>
        <w:rPr>
          <w:sz w:val="24"/>
          <w:szCs w:val="24"/>
        </w:rPr>
      </w:pPr>
      <w:r w:rsidRPr="00A942D3">
        <w:rPr>
          <w:sz w:val="24"/>
          <w:szCs w:val="24"/>
        </w:rPr>
        <w:t>Приложение № 2</w:t>
      </w:r>
      <w:r w:rsidR="00255FF0">
        <w:rPr>
          <w:sz w:val="24"/>
          <w:szCs w:val="24"/>
        </w:rPr>
        <w:t xml:space="preserve"> к запросу</w:t>
      </w:r>
    </w:p>
    <w:p w14:paraId="139F2895" w14:textId="77777777" w:rsidR="002437FF" w:rsidRDefault="002437FF" w:rsidP="00E14352">
      <w:pPr>
        <w:widowControl/>
        <w:tabs>
          <w:tab w:val="left" w:pos="0"/>
        </w:tabs>
        <w:autoSpaceDE/>
        <w:autoSpaceDN/>
        <w:adjustRightInd/>
        <w:ind w:firstLine="709"/>
        <w:jc w:val="center"/>
      </w:pPr>
    </w:p>
    <w:p w14:paraId="2B7C90F3" w14:textId="77777777" w:rsidR="00D51B07" w:rsidRDefault="00D51B07" w:rsidP="00D51B07">
      <w:pPr>
        <w:tabs>
          <w:tab w:val="left" w:pos="0"/>
        </w:tabs>
        <w:jc w:val="center"/>
        <w:rPr>
          <w:rFonts w:eastAsia="Calibri"/>
          <w:b/>
          <w:sz w:val="24"/>
          <w:szCs w:val="24"/>
          <w:lang w:eastAsia="en-US"/>
        </w:rPr>
      </w:pPr>
      <w:r w:rsidRPr="00A942D3">
        <w:rPr>
          <w:rFonts w:eastAsia="Calibri"/>
          <w:b/>
          <w:sz w:val="24"/>
          <w:szCs w:val="24"/>
          <w:lang w:eastAsia="en-US"/>
        </w:rPr>
        <w:t>Проект договора</w:t>
      </w:r>
    </w:p>
    <w:p w14:paraId="120248C5" w14:textId="4661A826" w:rsidR="00D51B07" w:rsidRPr="00D51B07" w:rsidRDefault="00D51B07" w:rsidP="00D51B07">
      <w:pPr>
        <w:tabs>
          <w:tab w:val="left" w:pos="0"/>
        </w:tabs>
        <w:jc w:val="center"/>
        <w:rPr>
          <w:rFonts w:eastAsia="Calibri"/>
          <w:b/>
          <w:sz w:val="24"/>
          <w:szCs w:val="24"/>
          <w:lang w:eastAsia="en-US"/>
        </w:rPr>
      </w:pPr>
      <w:r w:rsidRPr="00A942D3">
        <w:rPr>
          <w:b/>
          <w:bCs/>
          <w:sz w:val="24"/>
        </w:rPr>
        <w:t>(заключен по результатам запроса цен</w:t>
      </w:r>
    </w:p>
    <w:p w14:paraId="7CAE66E2" w14:textId="77777777" w:rsidR="00D51B07" w:rsidRPr="00A942D3" w:rsidRDefault="00D51B07" w:rsidP="00D51B07">
      <w:pPr>
        <w:tabs>
          <w:tab w:val="left" w:pos="0"/>
        </w:tabs>
        <w:autoSpaceDN/>
        <w:adjustRightInd/>
        <w:jc w:val="center"/>
        <w:rPr>
          <w:b/>
          <w:bCs/>
          <w:sz w:val="24"/>
        </w:rPr>
      </w:pPr>
      <w:r w:rsidRPr="00A942D3">
        <w:rPr>
          <w:b/>
          <w:bCs/>
          <w:sz w:val="24"/>
        </w:rPr>
        <w:t>Протокол № __________________ от ___________ 20</w:t>
      </w:r>
      <w:r>
        <w:rPr>
          <w:b/>
          <w:bCs/>
          <w:sz w:val="24"/>
        </w:rPr>
        <w:t xml:space="preserve">26 </w:t>
      </w:r>
      <w:r w:rsidRPr="00A942D3">
        <w:rPr>
          <w:b/>
          <w:bCs/>
          <w:sz w:val="24"/>
        </w:rPr>
        <w:t>года)</w:t>
      </w:r>
    </w:p>
    <w:p w14:paraId="49ADEA95" w14:textId="77777777" w:rsidR="00D51B07" w:rsidRPr="00A942D3" w:rsidRDefault="00D51B07" w:rsidP="00D51B07">
      <w:pPr>
        <w:tabs>
          <w:tab w:val="left" w:pos="0"/>
        </w:tabs>
        <w:jc w:val="center"/>
        <w:rPr>
          <w:rFonts w:eastAsia="Calibri"/>
          <w:sz w:val="24"/>
          <w:lang w:eastAsia="en-US"/>
        </w:rPr>
      </w:pPr>
    </w:p>
    <w:p w14:paraId="300D20FC" w14:textId="77777777" w:rsidR="00D51B07" w:rsidRPr="00A942D3" w:rsidRDefault="00D51B07" w:rsidP="00D51B07">
      <w:pPr>
        <w:tabs>
          <w:tab w:val="left" w:pos="0"/>
        </w:tabs>
        <w:jc w:val="both"/>
        <w:rPr>
          <w:sz w:val="24"/>
        </w:rPr>
      </w:pPr>
      <w:r w:rsidRPr="00A942D3">
        <w:rPr>
          <w:sz w:val="24"/>
        </w:rPr>
        <w:t xml:space="preserve">г. Владимир                                                    </w:t>
      </w:r>
      <w:r>
        <w:rPr>
          <w:sz w:val="24"/>
        </w:rPr>
        <w:t xml:space="preserve">                             </w:t>
      </w:r>
      <w:r w:rsidRPr="00A942D3">
        <w:rPr>
          <w:sz w:val="24"/>
        </w:rPr>
        <w:t xml:space="preserve">    «___» ________________ 202</w:t>
      </w:r>
      <w:r>
        <w:rPr>
          <w:sz w:val="24"/>
        </w:rPr>
        <w:t>6</w:t>
      </w:r>
      <w:r w:rsidRPr="00A942D3">
        <w:rPr>
          <w:sz w:val="24"/>
        </w:rPr>
        <w:t xml:space="preserve"> г.</w:t>
      </w:r>
    </w:p>
    <w:p w14:paraId="02B728A3" w14:textId="77777777" w:rsidR="00D51B07" w:rsidRPr="00A942D3" w:rsidRDefault="00D51B07" w:rsidP="00D51B07">
      <w:pPr>
        <w:tabs>
          <w:tab w:val="left" w:pos="0"/>
        </w:tabs>
        <w:ind w:firstLine="709"/>
        <w:rPr>
          <w:sz w:val="24"/>
        </w:rPr>
      </w:pPr>
    </w:p>
    <w:p w14:paraId="479E9476" w14:textId="77777777" w:rsidR="00D51B07" w:rsidRPr="00A942D3" w:rsidRDefault="00D51B07" w:rsidP="00D51B07">
      <w:pPr>
        <w:widowControl/>
        <w:tabs>
          <w:tab w:val="left" w:pos="0"/>
        </w:tabs>
        <w:autoSpaceDE/>
        <w:autoSpaceDN/>
        <w:adjustRightInd/>
        <w:ind w:firstLine="709"/>
        <w:jc w:val="both"/>
        <w:rPr>
          <w:sz w:val="24"/>
        </w:rPr>
      </w:pPr>
      <w:r w:rsidRPr="00513B66">
        <w:rPr>
          <w:b/>
          <w:color w:val="000000"/>
          <w:sz w:val="24"/>
          <w:lang w:bidi="ru-RU"/>
        </w:rPr>
        <w:t>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w:t>
      </w:r>
      <w:r>
        <w:rPr>
          <w:b/>
          <w:color w:val="000000"/>
          <w:sz w:val="24"/>
          <w:lang w:bidi="ru-RU"/>
        </w:rPr>
        <w:t xml:space="preserve"> (ГБУСО ВО «Владимирский КЦСОН»)</w:t>
      </w:r>
      <w:r w:rsidRPr="00A942D3">
        <w:rPr>
          <w:color w:val="000000"/>
          <w:sz w:val="24"/>
          <w:lang w:bidi="ru-RU"/>
        </w:rPr>
        <w:t xml:space="preserve"> в лице </w:t>
      </w:r>
      <w:r>
        <w:rPr>
          <w:sz w:val="24"/>
          <w:szCs w:val="24"/>
        </w:rPr>
        <w:t>директора</w:t>
      </w:r>
      <w:r w:rsidRPr="00A942D3">
        <w:rPr>
          <w:color w:val="000000"/>
          <w:sz w:val="24"/>
          <w:lang w:bidi="ru-RU"/>
        </w:rPr>
        <w:t xml:space="preserve"> </w:t>
      </w:r>
      <w:r>
        <w:rPr>
          <w:color w:val="000000"/>
          <w:sz w:val="24"/>
          <w:lang w:bidi="ru-RU"/>
        </w:rPr>
        <w:t>Ченцовой Елены Владимировны</w:t>
      </w:r>
      <w:r w:rsidRPr="00A942D3">
        <w:rPr>
          <w:color w:val="000000"/>
          <w:sz w:val="24"/>
          <w:lang w:bidi="ru-RU"/>
        </w:rPr>
        <w:t xml:space="preserve">, действующей на </w:t>
      </w:r>
      <w:r>
        <w:rPr>
          <w:color w:val="000000"/>
          <w:sz w:val="24"/>
          <w:lang w:bidi="ru-RU"/>
        </w:rPr>
        <w:t xml:space="preserve">основании </w:t>
      </w:r>
      <w:r>
        <w:rPr>
          <w:sz w:val="24"/>
          <w:szCs w:val="24"/>
        </w:rPr>
        <w:t>Устава, и в соответствии с Уставом</w:t>
      </w:r>
      <w:r w:rsidRPr="00A942D3">
        <w:rPr>
          <w:color w:val="000000"/>
          <w:sz w:val="24"/>
          <w:lang w:bidi="ru-RU"/>
        </w:rPr>
        <w:t>, именуемый в дальнейшем «Заказчик»</w:t>
      </w:r>
      <w:r w:rsidRPr="00A942D3">
        <w:rPr>
          <w:rFonts w:eastAsia="Calibri"/>
          <w:spacing w:val="-4"/>
          <w:sz w:val="24"/>
          <w:lang w:eastAsia="ar-SA"/>
        </w:rPr>
        <w:t xml:space="preserve">, </w:t>
      </w:r>
      <w:r w:rsidRPr="00A942D3">
        <w:rPr>
          <w:sz w:val="24"/>
        </w:rPr>
        <w:t xml:space="preserve">с одной стороны и </w:t>
      </w:r>
      <w:r w:rsidRPr="00A942D3">
        <w:rPr>
          <w:sz w:val="24"/>
          <w:u w:val="single"/>
        </w:rPr>
        <w:tab/>
      </w:r>
      <w:r w:rsidRPr="00A942D3">
        <w:rPr>
          <w:sz w:val="24"/>
          <w:u w:val="single"/>
        </w:rPr>
        <w:tab/>
      </w:r>
      <w:r w:rsidRPr="00A942D3">
        <w:rPr>
          <w:sz w:val="24"/>
          <w:u w:val="single"/>
        </w:rPr>
        <w:tab/>
      </w:r>
      <w:r w:rsidRPr="00A942D3">
        <w:rPr>
          <w:sz w:val="24"/>
          <w:u w:val="single"/>
        </w:rPr>
        <w:tab/>
      </w:r>
      <w:r w:rsidRPr="00A942D3">
        <w:rPr>
          <w:sz w:val="24"/>
          <w:u w:val="single"/>
        </w:rPr>
        <w:tab/>
      </w:r>
      <w:r w:rsidRPr="00A942D3">
        <w:rPr>
          <w:sz w:val="24"/>
        </w:rPr>
        <w:t xml:space="preserve">, именуемый в дальнейшем «Исполнитель», в лице </w:t>
      </w:r>
      <w:r w:rsidRPr="00A942D3">
        <w:rPr>
          <w:sz w:val="24"/>
          <w:u w:val="single"/>
        </w:rPr>
        <w:tab/>
      </w:r>
      <w:r w:rsidRPr="00A942D3">
        <w:rPr>
          <w:sz w:val="24"/>
          <w:u w:val="single"/>
        </w:rPr>
        <w:tab/>
      </w:r>
      <w:r w:rsidRPr="00A942D3">
        <w:rPr>
          <w:sz w:val="24"/>
          <w:u w:val="single"/>
        </w:rPr>
        <w:tab/>
      </w:r>
      <w:r w:rsidRPr="00A942D3">
        <w:rPr>
          <w:sz w:val="24"/>
          <w:u w:val="single"/>
        </w:rPr>
        <w:tab/>
      </w:r>
      <w:r w:rsidRPr="00A942D3">
        <w:rPr>
          <w:sz w:val="24"/>
          <w:u w:val="single"/>
        </w:rPr>
        <w:tab/>
      </w:r>
      <w:r w:rsidRPr="00A942D3">
        <w:rPr>
          <w:sz w:val="24"/>
          <w:u w:val="single"/>
        </w:rPr>
        <w:tab/>
      </w:r>
      <w:r w:rsidRPr="00A942D3">
        <w:rPr>
          <w:sz w:val="24"/>
        </w:rPr>
        <w:t xml:space="preserve">, действующего на основании </w:t>
      </w:r>
      <w:r w:rsidRPr="00A942D3">
        <w:rPr>
          <w:sz w:val="24"/>
          <w:u w:val="single"/>
        </w:rPr>
        <w:tab/>
      </w:r>
      <w:r w:rsidRPr="00A942D3">
        <w:rPr>
          <w:sz w:val="24"/>
          <w:u w:val="single"/>
        </w:rPr>
        <w:tab/>
      </w:r>
      <w:r w:rsidRPr="00A942D3">
        <w:rPr>
          <w:sz w:val="24"/>
          <w:u w:val="single"/>
        </w:rPr>
        <w:tab/>
      </w:r>
      <w:r w:rsidRPr="00A942D3">
        <w:rPr>
          <w:sz w:val="24"/>
          <w:u w:val="single"/>
        </w:rPr>
        <w:tab/>
      </w:r>
      <w:r w:rsidRPr="00A942D3">
        <w:rPr>
          <w:sz w:val="24"/>
          <w:u w:val="single"/>
        </w:rPr>
        <w:tab/>
      </w:r>
      <w:r w:rsidRPr="00A942D3">
        <w:rPr>
          <w:sz w:val="24"/>
          <w:u w:val="single"/>
        </w:rPr>
        <w:tab/>
      </w:r>
      <w:r w:rsidRPr="00A942D3">
        <w:rPr>
          <w:sz w:val="24"/>
        </w:rPr>
        <w:t xml:space="preserve">, </w:t>
      </w:r>
      <w:r w:rsidRPr="00A942D3">
        <w:rPr>
          <w:rFonts w:eastAsia="Calibri"/>
          <w:sz w:val="24"/>
          <w:lang w:eastAsia="en-US"/>
        </w:rPr>
        <w:t xml:space="preserve">с другой стороны, </w:t>
      </w:r>
      <w:r w:rsidRPr="00CD5142">
        <w:rPr>
          <w:sz w:val="24"/>
        </w:rPr>
        <w:t xml:space="preserve">в соответствии с Федеральным законом от </w:t>
      </w:r>
      <w:r w:rsidRPr="00653EE2">
        <w:rPr>
          <w:sz w:val="24"/>
        </w:rPr>
        <w:t>18.07.2011</w:t>
      </w:r>
      <w:r w:rsidRPr="00CD5142">
        <w:rPr>
          <w:sz w:val="24"/>
        </w:rPr>
        <w:t xml:space="preserve"> №</w:t>
      </w:r>
      <w:r>
        <w:rPr>
          <w:sz w:val="24"/>
        </w:rPr>
        <w:t xml:space="preserve"> </w:t>
      </w:r>
      <w:r w:rsidRPr="00CD5142">
        <w:rPr>
          <w:sz w:val="24"/>
        </w:rPr>
        <w:t>223-ФЗ «О закупках товаров, работ, услуг отдельными видами юридических лиц»</w:t>
      </w:r>
      <w:r w:rsidRPr="00EF1A0D">
        <w:rPr>
          <w:sz w:val="18"/>
          <w:szCs w:val="18"/>
        </w:rPr>
        <w:t xml:space="preserve"> </w:t>
      </w:r>
      <w:r w:rsidRPr="00EF1A0D">
        <w:rPr>
          <w:sz w:val="24"/>
        </w:rPr>
        <w:t>и пунктом 1 части 2 раздела 8 Положения о закупках</w:t>
      </w:r>
      <w:r>
        <w:rPr>
          <w:sz w:val="24"/>
        </w:rPr>
        <w:t xml:space="preserve">, </w:t>
      </w:r>
      <w:r w:rsidRPr="00A942D3">
        <w:rPr>
          <w:rFonts w:eastAsia="Calibri"/>
          <w:sz w:val="24"/>
          <w:lang w:eastAsia="en-US"/>
        </w:rPr>
        <w:t>заключили настоящий Договор о нижеследующем:</w:t>
      </w:r>
    </w:p>
    <w:p w14:paraId="29B242E5" w14:textId="77777777" w:rsidR="00D51B07" w:rsidRPr="00A942D3" w:rsidRDefault="00D51B07" w:rsidP="00D51B07">
      <w:pPr>
        <w:widowControl/>
        <w:tabs>
          <w:tab w:val="left" w:pos="0"/>
        </w:tabs>
        <w:autoSpaceDE/>
        <w:autoSpaceDN/>
        <w:adjustRightInd/>
        <w:ind w:firstLine="709"/>
        <w:jc w:val="both"/>
        <w:rPr>
          <w:sz w:val="24"/>
        </w:rPr>
      </w:pPr>
      <w:bookmarkStart w:id="0" w:name="Par26"/>
      <w:bookmarkEnd w:id="0"/>
    </w:p>
    <w:p w14:paraId="36BD155F" w14:textId="77777777" w:rsidR="00D51B07" w:rsidRPr="00A942D3" w:rsidRDefault="00D51B07" w:rsidP="00D51B07">
      <w:pPr>
        <w:widowControl/>
        <w:tabs>
          <w:tab w:val="left" w:pos="0"/>
        </w:tabs>
        <w:autoSpaceDE/>
        <w:autoSpaceDN/>
        <w:adjustRightInd/>
        <w:jc w:val="center"/>
        <w:rPr>
          <w:b/>
          <w:sz w:val="24"/>
        </w:rPr>
      </w:pPr>
      <w:r w:rsidRPr="00A942D3">
        <w:rPr>
          <w:b/>
          <w:sz w:val="24"/>
        </w:rPr>
        <w:t>1. ПРЕДМЕТ ДОГОВОРА</w:t>
      </w:r>
    </w:p>
    <w:p w14:paraId="0EE9B09C" w14:textId="77777777" w:rsidR="00D51B07" w:rsidRPr="00A942D3" w:rsidRDefault="00D51B07" w:rsidP="00D51B07">
      <w:pPr>
        <w:widowControl/>
        <w:tabs>
          <w:tab w:val="left" w:pos="0"/>
        </w:tabs>
        <w:autoSpaceDE/>
        <w:autoSpaceDN/>
        <w:adjustRightInd/>
        <w:ind w:firstLine="709"/>
        <w:jc w:val="center"/>
        <w:rPr>
          <w:b/>
          <w:sz w:val="24"/>
        </w:rPr>
      </w:pPr>
    </w:p>
    <w:p w14:paraId="6117BA60" w14:textId="7E4AE33C" w:rsidR="00D51B07" w:rsidRPr="00D51B07" w:rsidRDefault="00D51B07" w:rsidP="00D51B07">
      <w:pPr>
        <w:widowControl/>
        <w:tabs>
          <w:tab w:val="left" w:pos="0"/>
        </w:tabs>
        <w:autoSpaceDE/>
        <w:autoSpaceDN/>
        <w:adjustRightInd/>
        <w:ind w:firstLine="709"/>
        <w:jc w:val="both"/>
        <w:rPr>
          <w:sz w:val="24"/>
        </w:rPr>
      </w:pPr>
      <w:r w:rsidRPr="00D51B07">
        <w:rPr>
          <w:sz w:val="24"/>
        </w:rPr>
        <w:t>1.1.</w:t>
      </w:r>
      <w:r w:rsidRPr="00D51B07">
        <w:rPr>
          <w:sz w:val="24"/>
        </w:rPr>
        <w:tab/>
        <w:t>По поручению «</w:t>
      </w:r>
      <w:r>
        <w:rPr>
          <w:sz w:val="24"/>
        </w:rPr>
        <w:t>Заказчика</w:t>
      </w:r>
      <w:r w:rsidRPr="00D51B07">
        <w:rPr>
          <w:sz w:val="24"/>
        </w:rPr>
        <w:t>» «</w:t>
      </w:r>
      <w:r>
        <w:rPr>
          <w:sz w:val="24"/>
        </w:rPr>
        <w:t>Исполнитель</w:t>
      </w:r>
      <w:r w:rsidRPr="00D51B07">
        <w:rPr>
          <w:sz w:val="24"/>
        </w:rPr>
        <w:t>» принимает на себя обязательства поставить Товар согласно спецификации, а «Покупатель» обязуется принять и оплатить Товар на условиях, предусмотренных настоящим Договором.</w:t>
      </w:r>
    </w:p>
    <w:p w14:paraId="6655EE1B" w14:textId="77777777" w:rsidR="00D51B07" w:rsidRPr="00A942D3" w:rsidRDefault="00D51B07" w:rsidP="00D51B07">
      <w:pPr>
        <w:widowControl/>
        <w:tabs>
          <w:tab w:val="left" w:pos="0"/>
        </w:tabs>
        <w:autoSpaceDE/>
        <w:autoSpaceDN/>
        <w:adjustRightInd/>
        <w:ind w:firstLine="709"/>
        <w:jc w:val="both"/>
        <w:rPr>
          <w:sz w:val="24"/>
        </w:rPr>
      </w:pPr>
    </w:p>
    <w:p w14:paraId="099C7DF8" w14:textId="77777777" w:rsidR="00D51B07" w:rsidRPr="00A942D3" w:rsidRDefault="00D51B07" w:rsidP="00D51B07">
      <w:pPr>
        <w:keepNext/>
        <w:widowControl/>
        <w:tabs>
          <w:tab w:val="left" w:pos="0"/>
        </w:tabs>
        <w:autoSpaceDE/>
        <w:autoSpaceDN/>
        <w:adjustRightInd/>
        <w:jc w:val="center"/>
        <w:rPr>
          <w:b/>
          <w:sz w:val="24"/>
        </w:rPr>
      </w:pPr>
      <w:r w:rsidRPr="00A942D3">
        <w:rPr>
          <w:b/>
          <w:sz w:val="24"/>
        </w:rPr>
        <w:t>2. ЦЕНА И ОПЛАТА</w:t>
      </w:r>
    </w:p>
    <w:p w14:paraId="539945BF" w14:textId="77777777" w:rsidR="00D51B07" w:rsidRPr="00A942D3" w:rsidRDefault="00D51B07" w:rsidP="00D51B07">
      <w:pPr>
        <w:keepNext/>
        <w:widowControl/>
        <w:tabs>
          <w:tab w:val="left" w:pos="0"/>
        </w:tabs>
        <w:autoSpaceDE/>
        <w:autoSpaceDN/>
        <w:adjustRightInd/>
        <w:ind w:firstLine="709"/>
        <w:jc w:val="center"/>
        <w:rPr>
          <w:b/>
          <w:sz w:val="24"/>
        </w:rPr>
      </w:pPr>
    </w:p>
    <w:p w14:paraId="3A158222" w14:textId="77777777" w:rsidR="00D51B07" w:rsidRDefault="00D51B07" w:rsidP="00D51B07">
      <w:pPr>
        <w:widowControl/>
        <w:tabs>
          <w:tab w:val="left" w:pos="0"/>
        </w:tabs>
        <w:autoSpaceDE/>
        <w:autoSpaceDN/>
        <w:adjustRightInd/>
        <w:ind w:firstLine="709"/>
        <w:jc w:val="both"/>
        <w:rPr>
          <w:sz w:val="24"/>
        </w:rPr>
      </w:pPr>
      <w:r w:rsidRPr="00A942D3">
        <w:rPr>
          <w:sz w:val="24"/>
        </w:rPr>
        <w:t xml:space="preserve">2.1. Цена услуги по настоящему Договору составляет </w:t>
      </w:r>
      <w:r>
        <w:rPr>
          <w:sz w:val="24"/>
          <w:u w:val="single"/>
        </w:rPr>
        <w:t xml:space="preserve">____________ </w:t>
      </w:r>
      <w:r w:rsidRPr="00A942D3">
        <w:rPr>
          <w:sz w:val="24"/>
        </w:rPr>
        <w:t>(</w:t>
      </w:r>
      <w:r>
        <w:rPr>
          <w:sz w:val="24"/>
        </w:rPr>
        <w:t>__________________</w:t>
      </w:r>
      <w:r w:rsidRPr="00A942D3">
        <w:rPr>
          <w:sz w:val="24"/>
        </w:rPr>
        <w:t xml:space="preserve">) рублей, </w:t>
      </w:r>
      <w:r w:rsidRPr="00A942D3">
        <w:rPr>
          <w:i/>
          <w:sz w:val="24"/>
        </w:rPr>
        <w:t>в том числе НДС / НДС не облагается</w:t>
      </w:r>
      <w:r w:rsidRPr="00A942D3">
        <w:rPr>
          <w:sz w:val="24"/>
        </w:rPr>
        <w:t>.</w:t>
      </w:r>
    </w:p>
    <w:p w14:paraId="662E32B5" w14:textId="77777777" w:rsidR="00D51B07" w:rsidRPr="00A942D3" w:rsidRDefault="00D51B07" w:rsidP="00D51B07">
      <w:pPr>
        <w:widowControl/>
        <w:tabs>
          <w:tab w:val="left" w:pos="0"/>
        </w:tabs>
        <w:autoSpaceDE/>
        <w:autoSpaceDN/>
        <w:adjustRightInd/>
        <w:ind w:firstLine="709"/>
        <w:jc w:val="both"/>
        <w:rPr>
          <w:sz w:val="24"/>
        </w:rPr>
      </w:pPr>
      <w:r>
        <w:rPr>
          <w:sz w:val="24"/>
        </w:rPr>
        <w:t>Источник финансирования – средства бюджетных учреждений (внебюджетные средства).</w:t>
      </w:r>
    </w:p>
    <w:p w14:paraId="155C3A39" w14:textId="77777777" w:rsidR="00D51B07" w:rsidRPr="00A942D3" w:rsidRDefault="00D51B07" w:rsidP="00D51B07">
      <w:pPr>
        <w:widowControl/>
        <w:tabs>
          <w:tab w:val="left" w:pos="0"/>
        </w:tabs>
        <w:autoSpaceDE/>
        <w:autoSpaceDN/>
        <w:adjustRightInd/>
        <w:ind w:firstLine="709"/>
        <w:jc w:val="both"/>
        <w:rPr>
          <w:sz w:val="24"/>
        </w:rPr>
      </w:pPr>
      <w:r w:rsidRPr="00A942D3">
        <w:rPr>
          <w:sz w:val="24"/>
        </w:rPr>
        <w:t xml:space="preserve">2.2. Цена должна включать в себя стоимость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Поставщика, а также все скидки, предлагаемые Поставщиком. </w:t>
      </w:r>
    </w:p>
    <w:p w14:paraId="0E3268D6" w14:textId="77777777" w:rsidR="00D51B07" w:rsidRPr="00A942D3" w:rsidRDefault="00D51B07" w:rsidP="00D51B07">
      <w:pPr>
        <w:widowControl/>
        <w:tabs>
          <w:tab w:val="left" w:pos="0"/>
        </w:tabs>
        <w:autoSpaceDE/>
        <w:autoSpaceDN/>
        <w:adjustRightInd/>
        <w:ind w:firstLine="709"/>
        <w:jc w:val="both"/>
        <w:rPr>
          <w:sz w:val="24"/>
        </w:rPr>
      </w:pPr>
      <w:r w:rsidRPr="00A942D3">
        <w:rPr>
          <w:sz w:val="24"/>
        </w:rPr>
        <w:t xml:space="preserve">2.3. Порядок и сроки оплаты услуги: оплата производится путем перечисления денежных средств на расчетный счет Поставщика безналичным расчетом </w:t>
      </w:r>
      <w:r w:rsidRPr="00E850F9">
        <w:rPr>
          <w:b/>
          <w:sz w:val="24"/>
        </w:rPr>
        <w:t>в течение 7 рабочих дней</w:t>
      </w:r>
      <w:r w:rsidRPr="00A942D3">
        <w:rPr>
          <w:sz w:val="24"/>
        </w:rPr>
        <w:t xml:space="preserve"> с момента подписания товарной накладной</w:t>
      </w:r>
      <w:r>
        <w:rPr>
          <w:sz w:val="24"/>
        </w:rPr>
        <w:t>,</w:t>
      </w:r>
      <w:r w:rsidRPr="00A942D3">
        <w:rPr>
          <w:sz w:val="24"/>
        </w:rPr>
        <w:t xml:space="preserve"> акта </w:t>
      </w:r>
      <w:r>
        <w:rPr>
          <w:sz w:val="24"/>
        </w:rPr>
        <w:t>приема-передачи</w:t>
      </w:r>
      <w:r w:rsidRPr="00A942D3">
        <w:rPr>
          <w:sz w:val="24"/>
        </w:rPr>
        <w:t xml:space="preserve"> при предоставлении счета.</w:t>
      </w:r>
    </w:p>
    <w:p w14:paraId="3EECA233" w14:textId="77777777" w:rsidR="00D51B07" w:rsidRPr="00A942D3" w:rsidRDefault="00D51B07" w:rsidP="00D51B07">
      <w:pPr>
        <w:widowControl/>
        <w:tabs>
          <w:tab w:val="left" w:pos="0"/>
        </w:tabs>
        <w:autoSpaceDE/>
        <w:autoSpaceDN/>
        <w:adjustRightInd/>
        <w:ind w:firstLine="709"/>
        <w:jc w:val="both"/>
        <w:rPr>
          <w:sz w:val="24"/>
        </w:rPr>
      </w:pPr>
    </w:p>
    <w:p w14:paraId="17174ACF" w14:textId="77777777" w:rsidR="00D51B07" w:rsidRPr="00A942D3" w:rsidRDefault="00D51B07" w:rsidP="00D51B07">
      <w:pPr>
        <w:widowControl/>
        <w:tabs>
          <w:tab w:val="left" w:pos="0"/>
        </w:tabs>
        <w:autoSpaceDE/>
        <w:autoSpaceDN/>
        <w:adjustRightInd/>
        <w:jc w:val="center"/>
        <w:rPr>
          <w:b/>
          <w:sz w:val="24"/>
        </w:rPr>
      </w:pPr>
      <w:r w:rsidRPr="00A942D3">
        <w:rPr>
          <w:b/>
          <w:sz w:val="24"/>
        </w:rPr>
        <w:t>3. ПОРЯДОК И СРОК ОКАЗАНИЯ УСЛУГИ, ПРИЕМКА</w:t>
      </w:r>
    </w:p>
    <w:p w14:paraId="739D973A" w14:textId="77777777" w:rsidR="00D51B07" w:rsidRPr="00A942D3" w:rsidRDefault="00D51B07" w:rsidP="00D51B07">
      <w:pPr>
        <w:widowControl/>
        <w:tabs>
          <w:tab w:val="left" w:pos="0"/>
        </w:tabs>
        <w:autoSpaceDE/>
        <w:autoSpaceDN/>
        <w:adjustRightInd/>
        <w:ind w:firstLine="709"/>
        <w:jc w:val="center"/>
        <w:rPr>
          <w:b/>
          <w:sz w:val="24"/>
        </w:rPr>
      </w:pPr>
    </w:p>
    <w:p w14:paraId="7FBF7677" w14:textId="77777777" w:rsidR="00D51B07" w:rsidRPr="00A942D3" w:rsidRDefault="00D51B07" w:rsidP="00D51B07">
      <w:pPr>
        <w:widowControl/>
        <w:tabs>
          <w:tab w:val="left" w:pos="0"/>
          <w:tab w:val="left" w:pos="5418"/>
        </w:tabs>
        <w:autoSpaceDE/>
        <w:autoSpaceDN/>
        <w:adjustRightInd/>
        <w:ind w:firstLine="709"/>
        <w:jc w:val="both"/>
        <w:rPr>
          <w:sz w:val="24"/>
        </w:rPr>
      </w:pPr>
      <w:r w:rsidRPr="00A942D3">
        <w:rPr>
          <w:sz w:val="24"/>
        </w:rPr>
        <w:t xml:space="preserve">3.1. Поставка готовой продукции осуществляется </w:t>
      </w:r>
      <w:r>
        <w:rPr>
          <w:b/>
          <w:sz w:val="24"/>
        </w:rPr>
        <w:t>в течение 10</w:t>
      </w:r>
      <w:r w:rsidRPr="00E850F9">
        <w:rPr>
          <w:b/>
          <w:sz w:val="24"/>
        </w:rPr>
        <w:t xml:space="preserve"> (</w:t>
      </w:r>
      <w:r>
        <w:rPr>
          <w:b/>
          <w:sz w:val="24"/>
        </w:rPr>
        <w:t>десяти</w:t>
      </w:r>
      <w:r w:rsidRPr="00E850F9">
        <w:rPr>
          <w:b/>
          <w:sz w:val="24"/>
        </w:rPr>
        <w:t>) рабочих дней</w:t>
      </w:r>
      <w:r w:rsidRPr="00A942D3">
        <w:rPr>
          <w:sz w:val="24"/>
        </w:rPr>
        <w:t xml:space="preserve"> с даты заключения договора. Дата и время поставки продукции согласовывается с Заказчиком.</w:t>
      </w:r>
    </w:p>
    <w:p w14:paraId="6F30B0BC" w14:textId="77777777" w:rsidR="00D51B07" w:rsidRPr="00A942D3" w:rsidRDefault="00D51B07" w:rsidP="00D51B07">
      <w:pPr>
        <w:widowControl/>
        <w:tabs>
          <w:tab w:val="left" w:pos="0"/>
        </w:tabs>
        <w:autoSpaceDE/>
        <w:autoSpaceDN/>
        <w:adjustRightInd/>
        <w:ind w:firstLine="709"/>
        <w:jc w:val="both"/>
        <w:rPr>
          <w:color w:val="000000"/>
          <w:sz w:val="24"/>
        </w:rPr>
      </w:pPr>
      <w:r w:rsidRPr="00A942D3">
        <w:rPr>
          <w:sz w:val="24"/>
        </w:rPr>
        <w:t xml:space="preserve">3.2. Место поставки: </w:t>
      </w:r>
      <w:r w:rsidRPr="00A942D3">
        <w:rPr>
          <w:color w:val="000000"/>
          <w:sz w:val="24"/>
        </w:rPr>
        <w:t>г. Владимир, ул. Перекопский Городок д.18.</w:t>
      </w:r>
    </w:p>
    <w:p w14:paraId="39F8FFBA" w14:textId="77777777" w:rsidR="00D51B07" w:rsidRPr="00A942D3" w:rsidRDefault="00D51B07" w:rsidP="00D51B07">
      <w:pPr>
        <w:widowControl/>
        <w:tabs>
          <w:tab w:val="left" w:pos="0"/>
        </w:tabs>
        <w:autoSpaceDE/>
        <w:autoSpaceDN/>
        <w:adjustRightInd/>
        <w:ind w:firstLine="709"/>
        <w:jc w:val="both"/>
        <w:rPr>
          <w:sz w:val="24"/>
        </w:rPr>
      </w:pPr>
      <w:r w:rsidRPr="00A942D3">
        <w:rPr>
          <w:sz w:val="24"/>
        </w:rPr>
        <w:t>3.3. При поставке продукции Исполнитель обязан передать Заказчику следующие документы:</w:t>
      </w:r>
    </w:p>
    <w:p w14:paraId="20775DE9" w14:textId="77777777" w:rsidR="00D51B07" w:rsidRPr="00A942D3" w:rsidRDefault="00D51B07" w:rsidP="00D51B07">
      <w:pPr>
        <w:widowControl/>
        <w:tabs>
          <w:tab w:val="left" w:pos="0"/>
        </w:tabs>
        <w:autoSpaceDE/>
        <w:autoSpaceDN/>
        <w:adjustRightInd/>
        <w:ind w:firstLine="709"/>
        <w:jc w:val="both"/>
        <w:rPr>
          <w:sz w:val="24"/>
        </w:rPr>
      </w:pPr>
      <w:r w:rsidRPr="00A942D3">
        <w:rPr>
          <w:sz w:val="24"/>
        </w:rPr>
        <w:t>- два экземпляра подписанных Исполнителем счета-фактуры, товарной накладной, либо УПД;</w:t>
      </w:r>
    </w:p>
    <w:p w14:paraId="1E5A773B" w14:textId="77777777" w:rsidR="00D51B07" w:rsidRPr="00A942D3" w:rsidRDefault="00D51B07" w:rsidP="00D51B07">
      <w:pPr>
        <w:widowControl/>
        <w:tabs>
          <w:tab w:val="left" w:pos="0"/>
        </w:tabs>
        <w:autoSpaceDE/>
        <w:autoSpaceDN/>
        <w:adjustRightInd/>
        <w:ind w:firstLine="709"/>
        <w:jc w:val="both"/>
        <w:rPr>
          <w:sz w:val="24"/>
        </w:rPr>
      </w:pPr>
      <w:r w:rsidRPr="00A942D3">
        <w:rPr>
          <w:sz w:val="24"/>
        </w:rPr>
        <w:t>- счет.</w:t>
      </w:r>
    </w:p>
    <w:p w14:paraId="0F9CE622" w14:textId="77777777" w:rsidR="00D51B07" w:rsidRPr="00A942D3" w:rsidRDefault="00D51B07" w:rsidP="00D51B07">
      <w:pPr>
        <w:widowControl/>
        <w:tabs>
          <w:tab w:val="left" w:pos="0"/>
        </w:tabs>
        <w:autoSpaceDE/>
        <w:autoSpaceDN/>
        <w:adjustRightInd/>
        <w:ind w:firstLine="709"/>
        <w:jc w:val="both"/>
        <w:rPr>
          <w:sz w:val="24"/>
        </w:rPr>
      </w:pPr>
      <w:r w:rsidRPr="00A942D3">
        <w:rPr>
          <w:sz w:val="24"/>
        </w:rPr>
        <w:t xml:space="preserve">3.4. Приемка услуги и оформление результатов приемки осуществляется в течение одного рабочего дня со дня поставки продукции и предоставления документов, предусмотренных настоящим Договором. </w:t>
      </w:r>
    </w:p>
    <w:p w14:paraId="113555B6" w14:textId="77777777" w:rsidR="00D51B07" w:rsidRPr="00A942D3" w:rsidRDefault="00D51B07" w:rsidP="00D51B07">
      <w:pPr>
        <w:widowControl/>
        <w:tabs>
          <w:tab w:val="left" w:pos="0"/>
        </w:tabs>
        <w:autoSpaceDE/>
        <w:autoSpaceDN/>
        <w:adjustRightInd/>
        <w:ind w:firstLine="709"/>
        <w:jc w:val="both"/>
        <w:rPr>
          <w:sz w:val="24"/>
        </w:rPr>
      </w:pPr>
      <w:r w:rsidRPr="00A942D3">
        <w:rPr>
          <w:sz w:val="24"/>
        </w:rPr>
        <w:t xml:space="preserve">3.5. В случае выявления несоответствий при приемке поставленной продукции условиям настоящего договора, стороны обязаны составить акт с перечнем недостатков и необходимых </w:t>
      </w:r>
      <w:r w:rsidRPr="00A942D3">
        <w:rPr>
          <w:sz w:val="24"/>
        </w:rPr>
        <w:lastRenderedPageBreak/>
        <w:t>работ по их устранению. Указанные претензии должны быть предъявлены Заказчиком в течение 10 календарных дней со дня приемки услуги.</w:t>
      </w:r>
    </w:p>
    <w:p w14:paraId="4625D2CD" w14:textId="77777777" w:rsidR="00D51B07" w:rsidRDefault="00D51B07" w:rsidP="00D51B07">
      <w:pPr>
        <w:widowControl/>
        <w:tabs>
          <w:tab w:val="left" w:pos="0"/>
        </w:tabs>
        <w:autoSpaceDE/>
        <w:autoSpaceDN/>
        <w:adjustRightInd/>
        <w:ind w:firstLine="709"/>
        <w:jc w:val="both"/>
        <w:rPr>
          <w:sz w:val="24"/>
        </w:rPr>
      </w:pPr>
    </w:p>
    <w:p w14:paraId="3414D857" w14:textId="77777777" w:rsidR="00D51B07" w:rsidRPr="00A942D3" w:rsidRDefault="00D51B07" w:rsidP="00D51B07">
      <w:pPr>
        <w:widowControl/>
        <w:tabs>
          <w:tab w:val="left" w:pos="0"/>
        </w:tabs>
        <w:autoSpaceDE/>
        <w:autoSpaceDN/>
        <w:adjustRightInd/>
        <w:ind w:firstLine="709"/>
        <w:jc w:val="both"/>
        <w:rPr>
          <w:sz w:val="24"/>
        </w:rPr>
      </w:pPr>
    </w:p>
    <w:p w14:paraId="1EBC6197" w14:textId="77777777" w:rsidR="00D51B07" w:rsidRPr="00A942D3" w:rsidRDefault="00D51B07" w:rsidP="00D51B07">
      <w:pPr>
        <w:widowControl/>
        <w:tabs>
          <w:tab w:val="left" w:pos="0"/>
        </w:tabs>
        <w:autoSpaceDE/>
        <w:autoSpaceDN/>
        <w:adjustRightInd/>
        <w:jc w:val="center"/>
        <w:rPr>
          <w:rFonts w:eastAsia="Calibri"/>
          <w:b/>
          <w:sz w:val="24"/>
        </w:rPr>
      </w:pPr>
      <w:r w:rsidRPr="00A942D3">
        <w:rPr>
          <w:rFonts w:eastAsia="Calibri"/>
          <w:b/>
          <w:sz w:val="24"/>
        </w:rPr>
        <w:t>4. КОЛИЧЕСТВО И КАЧЕСТВО ПРОДУКЦИИ</w:t>
      </w:r>
    </w:p>
    <w:p w14:paraId="3BF8AB7B" w14:textId="77777777" w:rsidR="00D51B07" w:rsidRPr="00A942D3" w:rsidRDefault="00D51B07" w:rsidP="00D51B07">
      <w:pPr>
        <w:widowControl/>
        <w:tabs>
          <w:tab w:val="left" w:pos="0"/>
        </w:tabs>
        <w:autoSpaceDE/>
        <w:autoSpaceDN/>
        <w:adjustRightInd/>
        <w:ind w:firstLine="709"/>
        <w:jc w:val="center"/>
        <w:rPr>
          <w:rFonts w:eastAsia="Calibri"/>
          <w:b/>
          <w:sz w:val="24"/>
        </w:rPr>
      </w:pPr>
    </w:p>
    <w:p w14:paraId="4DD76E6A" w14:textId="77777777" w:rsidR="00D51B07" w:rsidRDefault="00D51B07" w:rsidP="00D51B07">
      <w:pPr>
        <w:widowControl/>
        <w:tabs>
          <w:tab w:val="left" w:pos="0"/>
        </w:tabs>
        <w:autoSpaceDE/>
        <w:autoSpaceDN/>
        <w:adjustRightInd/>
        <w:ind w:firstLine="709"/>
        <w:jc w:val="both"/>
        <w:rPr>
          <w:rFonts w:eastAsia="Calibri"/>
          <w:sz w:val="24"/>
        </w:rPr>
      </w:pPr>
      <w:r w:rsidRPr="00A942D3">
        <w:rPr>
          <w:rFonts w:eastAsia="Calibri"/>
          <w:sz w:val="24"/>
        </w:rPr>
        <w:t>4.1. Приемка продукции осуществляется представителем Заказчика или представителем грузополучателя, назначенного Заказчиком. Продукция принимается по количеству в момент отгрузки продукции.</w:t>
      </w:r>
    </w:p>
    <w:p w14:paraId="5CB3C574" w14:textId="77777777" w:rsidR="00D51B07" w:rsidRPr="00A942D3" w:rsidRDefault="00D51B07" w:rsidP="00D51B07">
      <w:pPr>
        <w:widowControl/>
        <w:tabs>
          <w:tab w:val="left" w:pos="0"/>
        </w:tabs>
        <w:autoSpaceDE/>
        <w:autoSpaceDN/>
        <w:adjustRightInd/>
        <w:ind w:firstLine="709"/>
        <w:jc w:val="both"/>
        <w:rPr>
          <w:rFonts w:eastAsia="Calibri"/>
          <w:sz w:val="24"/>
        </w:rPr>
      </w:pPr>
      <w:r>
        <w:rPr>
          <w:rFonts w:eastAsia="Calibri"/>
          <w:sz w:val="24"/>
        </w:rPr>
        <w:t xml:space="preserve">4.2. </w:t>
      </w:r>
      <w:r w:rsidRPr="00132E62">
        <w:rPr>
          <w:rFonts w:eastAsia="Calibri"/>
          <w:sz w:val="24"/>
        </w:rPr>
        <w:t>Поставщик предоставляет платежные документы: Счета, товарные накладные и счета-фактуры</w:t>
      </w:r>
      <w:r>
        <w:rPr>
          <w:rFonts w:eastAsia="Calibri"/>
          <w:sz w:val="24"/>
        </w:rPr>
        <w:t xml:space="preserve"> (при наличии)</w:t>
      </w:r>
      <w:r w:rsidRPr="00132E62">
        <w:rPr>
          <w:rFonts w:eastAsia="Calibri"/>
          <w:sz w:val="24"/>
        </w:rPr>
        <w:t xml:space="preserve"> или УПД на оплату нарочно или на адрес электронной почты, указанный в разделе 8 договора или по информационным каналам "Web-система СБИС".</w:t>
      </w:r>
    </w:p>
    <w:p w14:paraId="77AAD106" w14:textId="77777777" w:rsidR="00D51B07" w:rsidRPr="00A942D3" w:rsidRDefault="00D51B07" w:rsidP="00D51B07">
      <w:pPr>
        <w:widowControl/>
        <w:tabs>
          <w:tab w:val="left" w:pos="0"/>
        </w:tabs>
        <w:autoSpaceDE/>
        <w:autoSpaceDN/>
        <w:adjustRightInd/>
        <w:ind w:firstLine="709"/>
        <w:jc w:val="both"/>
        <w:rPr>
          <w:rFonts w:eastAsia="Calibri"/>
          <w:sz w:val="24"/>
        </w:rPr>
      </w:pPr>
      <w:r w:rsidRPr="00A942D3">
        <w:rPr>
          <w:rFonts w:eastAsia="Calibri"/>
          <w:sz w:val="24"/>
        </w:rPr>
        <w:t>4.</w:t>
      </w:r>
      <w:r>
        <w:rPr>
          <w:rFonts w:eastAsia="Calibri"/>
          <w:sz w:val="24"/>
        </w:rPr>
        <w:t>3</w:t>
      </w:r>
      <w:r w:rsidRPr="00A942D3">
        <w:rPr>
          <w:rFonts w:eastAsia="Calibri"/>
          <w:sz w:val="24"/>
        </w:rPr>
        <w:t>. Для установления ненадлежащего качества поставленной продукции вызов представителя Исполнителя обязателен.</w:t>
      </w:r>
    </w:p>
    <w:p w14:paraId="6F21C3DF" w14:textId="77777777" w:rsidR="00D51B07" w:rsidRPr="00A942D3" w:rsidRDefault="00D51B07" w:rsidP="00D51B07">
      <w:pPr>
        <w:widowControl/>
        <w:tabs>
          <w:tab w:val="left" w:pos="0"/>
        </w:tabs>
        <w:autoSpaceDE/>
        <w:autoSpaceDN/>
        <w:adjustRightInd/>
        <w:ind w:firstLine="709"/>
        <w:jc w:val="both"/>
        <w:rPr>
          <w:rFonts w:eastAsia="Calibri"/>
          <w:sz w:val="24"/>
        </w:rPr>
      </w:pPr>
      <w:r w:rsidRPr="00A942D3">
        <w:rPr>
          <w:rFonts w:eastAsia="Calibri"/>
          <w:sz w:val="24"/>
        </w:rPr>
        <w:t>4.</w:t>
      </w:r>
      <w:r>
        <w:rPr>
          <w:rFonts w:eastAsia="Calibri"/>
          <w:sz w:val="24"/>
        </w:rPr>
        <w:t>4</w:t>
      </w:r>
      <w:r w:rsidRPr="00A942D3">
        <w:rPr>
          <w:rFonts w:eastAsia="Calibri"/>
          <w:sz w:val="24"/>
        </w:rPr>
        <w:t>. В случае обнаружения продукции, не соответствующей заказанному ассортименту или количеству, или качеству и при наличии соответствующего двустороннего акта, исполнитель производит допоставку, возврат, либо переоценку продукции.</w:t>
      </w:r>
    </w:p>
    <w:p w14:paraId="7D64230A" w14:textId="77777777" w:rsidR="00D51B07" w:rsidRDefault="00D51B07" w:rsidP="00D51B07">
      <w:pPr>
        <w:widowControl/>
        <w:tabs>
          <w:tab w:val="left" w:pos="0"/>
        </w:tabs>
        <w:autoSpaceDE/>
        <w:autoSpaceDN/>
        <w:adjustRightInd/>
        <w:ind w:firstLine="709"/>
        <w:jc w:val="both"/>
        <w:rPr>
          <w:rFonts w:eastAsia="Calibri"/>
          <w:sz w:val="24"/>
        </w:rPr>
      </w:pPr>
      <w:r w:rsidRPr="00A942D3">
        <w:rPr>
          <w:rFonts w:eastAsia="Calibri"/>
          <w:sz w:val="24"/>
        </w:rPr>
        <w:t>4.</w:t>
      </w:r>
      <w:r>
        <w:rPr>
          <w:rFonts w:eastAsia="Calibri"/>
          <w:sz w:val="24"/>
        </w:rPr>
        <w:t>5</w:t>
      </w:r>
      <w:r w:rsidRPr="00A942D3">
        <w:rPr>
          <w:rFonts w:eastAsia="Calibri"/>
          <w:sz w:val="24"/>
        </w:rPr>
        <w:t>. Допоставка, а также поставка взамен некачественной продукции может быть произведена в срок, дополнительно согласованный Сторонами. Для возврата неудовлетворительной продукции представителя Сторон обязаны оформить накладную на возврат.</w:t>
      </w:r>
    </w:p>
    <w:p w14:paraId="05A13F88" w14:textId="77777777" w:rsidR="00D51B07" w:rsidRPr="009F6F99" w:rsidRDefault="00D51B07" w:rsidP="00D51B07">
      <w:pPr>
        <w:widowControl/>
        <w:tabs>
          <w:tab w:val="left" w:pos="360"/>
        </w:tabs>
        <w:autoSpaceDE/>
        <w:autoSpaceDN/>
        <w:adjustRightInd/>
        <w:ind w:firstLine="567"/>
        <w:jc w:val="both"/>
        <w:rPr>
          <w:rFonts w:eastAsia="Calibri"/>
          <w:sz w:val="24"/>
        </w:rPr>
      </w:pPr>
      <w:r>
        <w:rPr>
          <w:rFonts w:eastAsia="Calibri"/>
          <w:sz w:val="24"/>
        </w:rPr>
        <w:t xml:space="preserve">4.6. </w:t>
      </w:r>
      <w:r w:rsidRPr="009F6F99">
        <w:rPr>
          <w:rFonts w:eastAsia="Calibri"/>
          <w:sz w:val="24"/>
        </w:rPr>
        <w:t>Перед изготовлением согласовать текст и вид печати с Заказчиком.</w:t>
      </w:r>
    </w:p>
    <w:p w14:paraId="160EF27D" w14:textId="77777777" w:rsidR="00D51B07" w:rsidRPr="00A942D3" w:rsidRDefault="00D51B07" w:rsidP="00D51B07">
      <w:pPr>
        <w:widowControl/>
        <w:tabs>
          <w:tab w:val="left" w:pos="0"/>
        </w:tabs>
        <w:autoSpaceDE/>
        <w:autoSpaceDN/>
        <w:adjustRightInd/>
        <w:ind w:firstLine="709"/>
        <w:jc w:val="both"/>
        <w:rPr>
          <w:rFonts w:eastAsia="Calibri"/>
          <w:sz w:val="24"/>
        </w:rPr>
      </w:pPr>
    </w:p>
    <w:p w14:paraId="56797415" w14:textId="77777777" w:rsidR="00D51B07" w:rsidRPr="00A942D3" w:rsidRDefault="00D51B07" w:rsidP="00D51B07">
      <w:pPr>
        <w:widowControl/>
        <w:tabs>
          <w:tab w:val="left" w:pos="0"/>
        </w:tabs>
        <w:autoSpaceDE/>
        <w:autoSpaceDN/>
        <w:adjustRightInd/>
        <w:jc w:val="center"/>
        <w:rPr>
          <w:rFonts w:eastAsia="Calibri"/>
          <w:b/>
          <w:sz w:val="24"/>
        </w:rPr>
      </w:pPr>
      <w:r w:rsidRPr="00A942D3">
        <w:rPr>
          <w:rFonts w:eastAsia="Calibri"/>
          <w:b/>
          <w:sz w:val="24"/>
        </w:rPr>
        <w:t>5. ФОРС-МАЖОР</w:t>
      </w:r>
    </w:p>
    <w:p w14:paraId="0C673F32" w14:textId="77777777" w:rsidR="00D51B07" w:rsidRPr="00A942D3" w:rsidRDefault="00D51B07" w:rsidP="00D51B07">
      <w:pPr>
        <w:widowControl/>
        <w:tabs>
          <w:tab w:val="left" w:pos="0"/>
        </w:tabs>
        <w:autoSpaceDE/>
        <w:autoSpaceDN/>
        <w:adjustRightInd/>
        <w:jc w:val="center"/>
        <w:rPr>
          <w:rFonts w:eastAsia="Calibri"/>
          <w:b/>
          <w:sz w:val="24"/>
        </w:rPr>
      </w:pPr>
    </w:p>
    <w:p w14:paraId="6FF0146A" w14:textId="77777777" w:rsidR="00D51B07" w:rsidRPr="00A942D3" w:rsidRDefault="00D51B07" w:rsidP="00D51B07">
      <w:pPr>
        <w:widowControl/>
        <w:tabs>
          <w:tab w:val="left" w:pos="0"/>
        </w:tabs>
        <w:autoSpaceDE/>
        <w:autoSpaceDN/>
        <w:adjustRightInd/>
        <w:ind w:firstLine="709"/>
        <w:jc w:val="both"/>
        <w:rPr>
          <w:rFonts w:eastAsia="Calibri"/>
          <w:sz w:val="24"/>
        </w:rPr>
      </w:pPr>
      <w:r w:rsidRPr="00A942D3">
        <w:rPr>
          <w:rFonts w:eastAsia="Calibri"/>
          <w:sz w:val="24"/>
        </w:rPr>
        <w:t xml:space="preserve">5.1.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 Если такие обстоятельства будут продолжаться более шести месяцев, то каждая из сторон будет иметь право отказаться от выполнения договора в отношении не поставленного на данный момент товара. </w:t>
      </w:r>
    </w:p>
    <w:p w14:paraId="684C09A3" w14:textId="77777777" w:rsidR="00D51B07" w:rsidRPr="00A942D3" w:rsidRDefault="00D51B07" w:rsidP="00D51B07">
      <w:pPr>
        <w:widowControl/>
        <w:tabs>
          <w:tab w:val="left" w:pos="0"/>
        </w:tabs>
        <w:autoSpaceDE/>
        <w:autoSpaceDN/>
        <w:adjustRightInd/>
        <w:ind w:firstLine="709"/>
        <w:jc w:val="both"/>
        <w:rPr>
          <w:rFonts w:eastAsia="Calibri"/>
          <w:sz w:val="24"/>
        </w:rPr>
      </w:pPr>
      <w:r w:rsidRPr="00A942D3">
        <w:rPr>
          <w:rFonts w:eastAsia="Calibri"/>
          <w:sz w:val="24"/>
        </w:rPr>
        <w:t>5.2. 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p>
    <w:p w14:paraId="481A980B" w14:textId="77777777" w:rsidR="00D51B07" w:rsidRPr="00A942D3" w:rsidRDefault="00D51B07" w:rsidP="00D51B07">
      <w:pPr>
        <w:widowControl/>
        <w:tabs>
          <w:tab w:val="left" w:pos="0"/>
        </w:tabs>
        <w:autoSpaceDE/>
        <w:autoSpaceDN/>
        <w:adjustRightInd/>
        <w:ind w:firstLine="709"/>
        <w:jc w:val="both"/>
        <w:rPr>
          <w:rFonts w:eastAsia="Calibri"/>
          <w:sz w:val="24"/>
        </w:rPr>
      </w:pPr>
      <w:r w:rsidRPr="00A942D3">
        <w:rPr>
          <w:rFonts w:eastAsia="Calibri"/>
          <w:sz w:val="24"/>
        </w:rPr>
        <w:t>5.3. Дальнейшая судьба настоящего договора в таких случаях должна быть определена соглашением сторон. При не достижении согласия стороны вправе обратиться в суд для решения этого вопроса.</w:t>
      </w:r>
    </w:p>
    <w:p w14:paraId="3F47B211" w14:textId="77777777" w:rsidR="00D51B07" w:rsidRPr="00A942D3" w:rsidRDefault="00D51B07" w:rsidP="00D51B07">
      <w:pPr>
        <w:widowControl/>
        <w:tabs>
          <w:tab w:val="left" w:pos="0"/>
        </w:tabs>
        <w:autoSpaceDE/>
        <w:autoSpaceDN/>
        <w:adjustRightInd/>
        <w:ind w:firstLine="709"/>
        <w:jc w:val="both"/>
        <w:rPr>
          <w:sz w:val="24"/>
        </w:rPr>
      </w:pPr>
    </w:p>
    <w:p w14:paraId="3C87085F" w14:textId="77777777" w:rsidR="00D51B07" w:rsidRPr="00A942D3" w:rsidRDefault="00D51B07" w:rsidP="00D51B07">
      <w:pPr>
        <w:keepNext/>
        <w:widowControl/>
        <w:tabs>
          <w:tab w:val="left" w:pos="0"/>
        </w:tabs>
        <w:autoSpaceDE/>
        <w:autoSpaceDN/>
        <w:adjustRightInd/>
        <w:jc w:val="center"/>
        <w:rPr>
          <w:b/>
          <w:sz w:val="24"/>
        </w:rPr>
      </w:pPr>
      <w:r w:rsidRPr="00A942D3">
        <w:rPr>
          <w:b/>
          <w:sz w:val="24"/>
        </w:rPr>
        <w:t>6. ОТВЕТСТВЕННОСТЬ СТОРОН</w:t>
      </w:r>
    </w:p>
    <w:p w14:paraId="23590851" w14:textId="77777777" w:rsidR="00D51B07" w:rsidRPr="00A942D3" w:rsidRDefault="00D51B07" w:rsidP="00D51B07">
      <w:pPr>
        <w:keepNext/>
        <w:widowControl/>
        <w:tabs>
          <w:tab w:val="left" w:pos="0"/>
        </w:tabs>
        <w:autoSpaceDE/>
        <w:autoSpaceDN/>
        <w:adjustRightInd/>
        <w:ind w:firstLine="709"/>
        <w:jc w:val="center"/>
        <w:rPr>
          <w:b/>
          <w:sz w:val="24"/>
        </w:rPr>
      </w:pPr>
    </w:p>
    <w:p w14:paraId="29A0E32B" w14:textId="77777777" w:rsidR="00D51B07" w:rsidRPr="00A942D3" w:rsidRDefault="00D51B07" w:rsidP="00D51B07">
      <w:pPr>
        <w:tabs>
          <w:tab w:val="left" w:pos="0"/>
        </w:tabs>
        <w:ind w:firstLine="709"/>
        <w:jc w:val="both"/>
        <w:rPr>
          <w:sz w:val="24"/>
          <w:lang w:eastAsia="en-US"/>
        </w:rPr>
      </w:pPr>
      <w:r w:rsidRPr="00A942D3">
        <w:rPr>
          <w:sz w:val="24"/>
          <w:lang w:eastAsia="en-US"/>
        </w:rPr>
        <w:t>В случае неисполнения либо ненадлежащего исполнения принятых обязательств по Договору Стороны несут ответственность в соответствии с действующим законодательством РФ.</w:t>
      </w:r>
    </w:p>
    <w:p w14:paraId="1C37B700" w14:textId="77777777" w:rsidR="00D51B07" w:rsidRPr="00A942D3" w:rsidRDefault="00D51B07" w:rsidP="00D51B07">
      <w:pPr>
        <w:tabs>
          <w:tab w:val="left" w:pos="0"/>
        </w:tabs>
        <w:ind w:firstLine="709"/>
        <w:jc w:val="both"/>
        <w:rPr>
          <w:sz w:val="24"/>
        </w:rPr>
      </w:pPr>
    </w:p>
    <w:p w14:paraId="20742E54" w14:textId="77777777" w:rsidR="00D51B07" w:rsidRPr="00A942D3" w:rsidRDefault="00D51B07" w:rsidP="00D51B07">
      <w:pPr>
        <w:keepNext/>
        <w:widowControl/>
        <w:tabs>
          <w:tab w:val="left" w:pos="0"/>
        </w:tabs>
        <w:autoSpaceDE/>
        <w:autoSpaceDN/>
        <w:adjustRightInd/>
        <w:jc w:val="center"/>
        <w:rPr>
          <w:b/>
          <w:sz w:val="24"/>
        </w:rPr>
      </w:pPr>
      <w:r w:rsidRPr="00A942D3">
        <w:rPr>
          <w:b/>
          <w:sz w:val="24"/>
        </w:rPr>
        <w:t>7. ДРУГИЕ УСЛОВИЯ</w:t>
      </w:r>
    </w:p>
    <w:p w14:paraId="24221041" w14:textId="77777777" w:rsidR="00D51B07" w:rsidRPr="00A942D3" w:rsidRDefault="00D51B07" w:rsidP="00D51B07">
      <w:pPr>
        <w:keepNext/>
        <w:widowControl/>
        <w:tabs>
          <w:tab w:val="left" w:pos="0"/>
        </w:tabs>
        <w:autoSpaceDE/>
        <w:autoSpaceDN/>
        <w:adjustRightInd/>
        <w:ind w:firstLine="709"/>
        <w:jc w:val="center"/>
        <w:rPr>
          <w:b/>
          <w:sz w:val="24"/>
        </w:rPr>
      </w:pPr>
    </w:p>
    <w:p w14:paraId="49D648E2" w14:textId="77777777" w:rsidR="00D51B07" w:rsidRPr="00A942D3" w:rsidRDefault="00D51B07" w:rsidP="00D51B07">
      <w:pPr>
        <w:widowControl/>
        <w:tabs>
          <w:tab w:val="left" w:pos="0"/>
        </w:tabs>
        <w:autoSpaceDE/>
        <w:autoSpaceDN/>
        <w:adjustRightInd/>
        <w:ind w:firstLine="709"/>
        <w:jc w:val="both"/>
        <w:rPr>
          <w:rFonts w:eastAsia="Calibri"/>
          <w:sz w:val="24"/>
        </w:rPr>
      </w:pPr>
      <w:r w:rsidRPr="00A942D3">
        <w:rPr>
          <w:rFonts w:eastAsia="Calibri"/>
          <w:sz w:val="24"/>
        </w:rPr>
        <w:t xml:space="preserve">7.1. Настоящий </w:t>
      </w:r>
      <w:r w:rsidRPr="00A942D3">
        <w:rPr>
          <w:rFonts w:eastAsia="Calibri"/>
          <w:bCs/>
          <w:sz w:val="24"/>
        </w:rPr>
        <w:t>Договор</w:t>
      </w:r>
      <w:r w:rsidRPr="00A942D3">
        <w:rPr>
          <w:rFonts w:eastAsia="Calibri"/>
          <w:sz w:val="24"/>
        </w:rPr>
        <w:t xml:space="preserve"> вступает в силу с момента подписания его сторонами и действует до «</w:t>
      </w:r>
      <w:r>
        <w:rPr>
          <w:rFonts w:eastAsia="Calibri"/>
          <w:sz w:val="24"/>
        </w:rPr>
        <w:t>____</w:t>
      </w:r>
      <w:r w:rsidRPr="00A942D3">
        <w:rPr>
          <w:rFonts w:eastAsia="Calibri"/>
          <w:sz w:val="24"/>
        </w:rPr>
        <w:t xml:space="preserve">» </w:t>
      </w:r>
      <w:r>
        <w:rPr>
          <w:rFonts w:eastAsia="Calibri"/>
          <w:sz w:val="24"/>
        </w:rPr>
        <w:t xml:space="preserve">_____________ </w:t>
      </w:r>
      <w:r w:rsidRPr="00A942D3">
        <w:rPr>
          <w:rFonts w:eastAsia="Calibri"/>
          <w:sz w:val="24"/>
        </w:rPr>
        <w:t>202</w:t>
      </w:r>
      <w:r>
        <w:rPr>
          <w:rFonts w:eastAsia="Calibri"/>
          <w:sz w:val="24"/>
        </w:rPr>
        <w:t>6</w:t>
      </w:r>
      <w:r w:rsidRPr="00A942D3">
        <w:rPr>
          <w:rFonts w:eastAsia="Calibri"/>
          <w:sz w:val="24"/>
        </w:rPr>
        <w:t xml:space="preserve"> г., а по финансовым обязательствам – до полного исполнения, подтвержденного подписанным обеими Сторонами актом сверки взаиморасчетов.</w:t>
      </w:r>
    </w:p>
    <w:p w14:paraId="3CB6D394" w14:textId="77777777" w:rsidR="00D51B07" w:rsidRPr="00A942D3" w:rsidRDefault="00D51B07" w:rsidP="00D51B07">
      <w:pPr>
        <w:widowControl/>
        <w:tabs>
          <w:tab w:val="left" w:pos="0"/>
        </w:tabs>
        <w:autoSpaceDE/>
        <w:autoSpaceDN/>
        <w:adjustRightInd/>
        <w:ind w:firstLine="709"/>
        <w:jc w:val="both"/>
        <w:rPr>
          <w:sz w:val="24"/>
        </w:rPr>
      </w:pPr>
      <w:r w:rsidRPr="00A942D3">
        <w:rPr>
          <w:sz w:val="24"/>
        </w:rPr>
        <w:t>7.2. Настоящий Договор составлен в двух экземплярах (для каждой стороны по экземпляру) и вступает в силу с момента его подписания.</w:t>
      </w:r>
    </w:p>
    <w:p w14:paraId="4CDFA790" w14:textId="77777777" w:rsidR="00D51B07" w:rsidRPr="00A942D3" w:rsidRDefault="00D51B07" w:rsidP="00D51B07">
      <w:pPr>
        <w:widowControl/>
        <w:tabs>
          <w:tab w:val="left" w:pos="0"/>
        </w:tabs>
        <w:autoSpaceDE/>
        <w:autoSpaceDN/>
        <w:adjustRightInd/>
        <w:ind w:firstLine="709"/>
        <w:jc w:val="both"/>
        <w:rPr>
          <w:sz w:val="24"/>
        </w:rPr>
      </w:pPr>
      <w:r w:rsidRPr="00A942D3">
        <w:rPr>
          <w:sz w:val="24"/>
        </w:rPr>
        <w:t>7.3. Во всем остальном, не предусмотренном настоящим Договором, стороны будут руководствоваться действующим законодательством Российской Федерации.</w:t>
      </w:r>
    </w:p>
    <w:p w14:paraId="3B2C0E23" w14:textId="77777777" w:rsidR="00D51B07" w:rsidRPr="00A942D3" w:rsidRDefault="00D51B07" w:rsidP="00D51B07">
      <w:pPr>
        <w:widowControl/>
        <w:tabs>
          <w:tab w:val="left" w:pos="0"/>
        </w:tabs>
        <w:autoSpaceDE/>
        <w:autoSpaceDN/>
        <w:adjustRightInd/>
        <w:ind w:firstLine="709"/>
        <w:jc w:val="both"/>
        <w:rPr>
          <w:sz w:val="24"/>
        </w:rPr>
      </w:pPr>
    </w:p>
    <w:p w14:paraId="242731DA" w14:textId="77777777" w:rsidR="00D51B07" w:rsidRPr="00A942D3" w:rsidRDefault="00D51B07" w:rsidP="00D51B07">
      <w:pPr>
        <w:widowControl/>
        <w:tabs>
          <w:tab w:val="left" w:pos="0"/>
        </w:tabs>
        <w:autoSpaceDE/>
        <w:autoSpaceDN/>
        <w:adjustRightInd/>
        <w:ind w:firstLine="709"/>
        <w:jc w:val="both"/>
        <w:rPr>
          <w:sz w:val="24"/>
        </w:rPr>
      </w:pPr>
      <w:r w:rsidRPr="00A942D3">
        <w:rPr>
          <w:sz w:val="24"/>
        </w:rPr>
        <w:lastRenderedPageBreak/>
        <w:t xml:space="preserve">Приложение к договору: </w:t>
      </w:r>
      <w:r w:rsidRPr="00A942D3">
        <w:rPr>
          <w:sz w:val="24"/>
        </w:rPr>
        <w:tab/>
        <w:t>1. Спецификация.</w:t>
      </w:r>
    </w:p>
    <w:p w14:paraId="0EB04992" w14:textId="77777777" w:rsidR="00D51B07" w:rsidRPr="00A942D3" w:rsidRDefault="00D51B07" w:rsidP="00D51B07">
      <w:pPr>
        <w:keepNext/>
        <w:widowControl/>
        <w:tabs>
          <w:tab w:val="left" w:pos="0"/>
        </w:tabs>
        <w:autoSpaceDE/>
        <w:autoSpaceDN/>
        <w:adjustRightInd/>
        <w:ind w:firstLine="709"/>
        <w:jc w:val="center"/>
        <w:rPr>
          <w:b/>
          <w:sz w:val="24"/>
        </w:rPr>
      </w:pPr>
      <w:r>
        <w:rPr>
          <w:b/>
          <w:sz w:val="24"/>
        </w:rPr>
        <w:t>8</w:t>
      </w:r>
      <w:r w:rsidRPr="00A942D3">
        <w:rPr>
          <w:b/>
          <w:sz w:val="24"/>
        </w:rPr>
        <w:t>. РЕКВИЗИТЫ СТОРОН</w:t>
      </w:r>
    </w:p>
    <w:p w14:paraId="1C03238F" w14:textId="77777777" w:rsidR="00D51B07" w:rsidRPr="00A942D3" w:rsidRDefault="00D51B07" w:rsidP="00D51B07">
      <w:pPr>
        <w:keepNext/>
        <w:widowControl/>
        <w:tabs>
          <w:tab w:val="left" w:pos="0"/>
        </w:tabs>
        <w:autoSpaceDE/>
        <w:autoSpaceDN/>
        <w:adjustRightInd/>
        <w:ind w:firstLine="709"/>
        <w:jc w:val="center"/>
        <w:rPr>
          <w:b/>
          <w:sz w:val="24"/>
        </w:rPr>
      </w:pPr>
    </w:p>
    <w:tbl>
      <w:tblPr>
        <w:tblW w:w="5000" w:type="pct"/>
        <w:tblLook w:val="0000" w:firstRow="0" w:lastRow="0" w:firstColumn="0" w:lastColumn="0" w:noHBand="0" w:noVBand="0"/>
      </w:tblPr>
      <w:tblGrid>
        <w:gridCol w:w="5068"/>
        <w:gridCol w:w="5069"/>
      </w:tblGrid>
      <w:tr w:rsidR="00D51B07" w:rsidRPr="00A942D3" w14:paraId="50A41329" w14:textId="77777777" w:rsidTr="001E1018">
        <w:trPr>
          <w:trHeight w:val="2820"/>
        </w:trPr>
        <w:tc>
          <w:tcPr>
            <w:tcW w:w="2500" w:type="pct"/>
          </w:tcPr>
          <w:p w14:paraId="3F77DD4C" w14:textId="77777777" w:rsidR="00D51B07" w:rsidRPr="00A942D3" w:rsidRDefault="00D51B07" w:rsidP="001E1018">
            <w:pPr>
              <w:widowControl/>
              <w:tabs>
                <w:tab w:val="left" w:pos="0"/>
              </w:tabs>
              <w:autoSpaceDE/>
              <w:autoSpaceDN/>
              <w:adjustRightInd/>
              <w:ind w:firstLine="709"/>
              <w:rPr>
                <w:sz w:val="24"/>
                <w:u w:val="single"/>
              </w:rPr>
            </w:pPr>
            <w:r w:rsidRPr="00A942D3">
              <w:rPr>
                <w:sz w:val="24"/>
                <w:u w:val="single"/>
              </w:rPr>
              <w:t>Заказчик</w:t>
            </w:r>
          </w:p>
          <w:p w14:paraId="747176DC" w14:textId="77777777" w:rsidR="00D51B07" w:rsidRPr="00A942D3" w:rsidRDefault="00D51B07" w:rsidP="001E1018">
            <w:pPr>
              <w:widowControl/>
              <w:autoSpaceDE/>
              <w:autoSpaceDN/>
              <w:adjustRightInd/>
              <w:jc w:val="both"/>
              <w:rPr>
                <w:b/>
                <w:sz w:val="24"/>
                <w:szCs w:val="24"/>
              </w:rPr>
            </w:pPr>
            <w:r>
              <w:rPr>
                <w:b/>
                <w:sz w:val="24"/>
                <w:szCs w:val="24"/>
              </w:rPr>
              <w:t>Г</w:t>
            </w:r>
            <w:r w:rsidRPr="00A942D3">
              <w:rPr>
                <w:b/>
                <w:sz w:val="24"/>
                <w:szCs w:val="24"/>
              </w:rPr>
              <w:t>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w:t>
            </w:r>
          </w:p>
          <w:p w14:paraId="3FE9D659" w14:textId="77777777" w:rsidR="00D51B07" w:rsidRPr="00A942D3" w:rsidRDefault="00D51B07" w:rsidP="001E1018">
            <w:pPr>
              <w:widowControl/>
              <w:autoSpaceDE/>
              <w:autoSpaceDN/>
              <w:adjustRightInd/>
              <w:jc w:val="both"/>
              <w:rPr>
                <w:b/>
                <w:sz w:val="24"/>
                <w:szCs w:val="24"/>
              </w:rPr>
            </w:pPr>
            <w:r w:rsidRPr="00A942D3">
              <w:rPr>
                <w:i/>
                <w:sz w:val="24"/>
                <w:szCs w:val="24"/>
              </w:rPr>
              <w:t>Сокращенное наименование:</w:t>
            </w:r>
            <w:r w:rsidRPr="00A942D3">
              <w:rPr>
                <w:b/>
                <w:sz w:val="24"/>
                <w:szCs w:val="24"/>
              </w:rPr>
              <w:t xml:space="preserve"> ГБУСО ВО «Владимирский КЦСОН»</w:t>
            </w:r>
          </w:p>
          <w:p w14:paraId="08D0FB10" w14:textId="77777777" w:rsidR="00D51B07" w:rsidRPr="00A942D3" w:rsidRDefault="00D51B07" w:rsidP="001E1018">
            <w:pPr>
              <w:widowControl/>
              <w:autoSpaceDE/>
              <w:autoSpaceDN/>
              <w:adjustRightInd/>
              <w:jc w:val="both"/>
              <w:rPr>
                <w:sz w:val="24"/>
                <w:szCs w:val="24"/>
              </w:rPr>
            </w:pPr>
            <w:r w:rsidRPr="00A942D3">
              <w:rPr>
                <w:i/>
                <w:sz w:val="24"/>
                <w:szCs w:val="24"/>
              </w:rPr>
              <w:t>Юридический адрес:</w:t>
            </w:r>
            <w:r w:rsidRPr="00A942D3">
              <w:rPr>
                <w:sz w:val="24"/>
                <w:szCs w:val="24"/>
              </w:rPr>
              <w:t xml:space="preserve"> 600031, г. Владимир, ул. Юбилейная, д. 44</w:t>
            </w:r>
          </w:p>
          <w:p w14:paraId="543C4969" w14:textId="77777777" w:rsidR="00D51B07" w:rsidRPr="00A942D3" w:rsidRDefault="00D51B07" w:rsidP="001E1018">
            <w:pPr>
              <w:widowControl/>
              <w:autoSpaceDE/>
              <w:autoSpaceDN/>
              <w:adjustRightInd/>
              <w:jc w:val="both"/>
              <w:rPr>
                <w:sz w:val="24"/>
                <w:szCs w:val="24"/>
              </w:rPr>
            </w:pPr>
            <w:r w:rsidRPr="00A942D3">
              <w:rPr>
                <w:i/>
                <w:sz w:val="24"/>
                <w:szCs w:val="24"/>
              </w:rPr>
              <w:t>Фактический адрес:</w:t>
            </w:r>
            <w:r w:rsidRPr="00A942D3">
              <w:rPr>
                <w:sz w:val="24"/>
                <w:szCs w:val="24"/>
              </w:rPr>
              <w:t xml:space="preserve"> 600021, г. Владимир, ул. Перекопский в/городок, д.18</w:t>
            </w:r>
          </w:p>
          <w:p w14:paraId="27D92E9E" w14:textId="77777777" w:rsidR="00D51B07" w:rsidRPr="00A942D3" w:rsidRDefault="00D51B07" w:rsidP="001E1018">
            <w:pPr>
              <w:widowControl/>
              <w:autoSpaceDE/>
              <w:autoSpaceDN/>
              <w:adjustRightInd/>
              <w:jc w:val="both"/>
              <w:rPr>
                <w:sz w:val="24"/>
                <w:szCs w:val="24"/>
              </w:rPr>
            </w:pPr>
            <w:r w:rsidRPr="00A942D3">
              <w:rPr>
                <w:i/>
                <w:sz w:val="24"/>
                <w:szCs w:val="24"/>
              </w:rPr>
              <w:t>ИНН</w:t>
            </w:r>
            <w:r w:rsidRPr="00A942D3">
              <w:rPr>
                <w:sz w:val="24"/>
                <w:szCs w:val="24"/>
              </w:rPr>
              <w:t xml:space="preserve"> 3329064211 </w:t>
            </w:r>
            <w:r w:rsidRPr="00A942D3">
              <w:rPr>
                <w:i/>
                <w:sz w:val="24"/>
                <w:szCs w:val="24"/>
              </w:rPr>
              <w:t>КПП</w:t>
            </w:r>
            <w:r w:rsidRPr="00A942D3">
              <w:rPr>
                <w:sz w:val="24"/>
                <w:szCs w:val="24"/>
              </w:rPr>
              <w:t xml:space="preserve"> 332901001</w:t>
            </w:r>
          </w:p>
          <w:p w14:paraId="51DE2556" w14:textId="77777777" w:rsidR="00D51B07" w:rsidRPr="00A942D3" w:rsidRDefault="00D51B07" w:rsidP="001E1018">
            <w:pPr>
              <w:widowControl/>
              <w:autoSpaceDE/>
              <w:autoSpaceDN/>
              <w:adjustRightInd/>
              <w:jc w:val="both"/>
              <w:rPr>
                <w:sz w:val="24"/>
                <w:szCs w:val="24"/>
              </w:rPr>
            </w:pPr>
            <w:r w:rsidRPr="00A942D3">
              <w:rPr>
                <w:i/>
                <w:sz w:val="24"/>
                <w:szCs w:val="24"/>
              </w:rPr>
              <w:t>ОГРН</w:t>
            </w:r>
            <w:r w:rsidRPr="00A942D3">
              <w:rPr>
                <w:sz w:val="24"/>
                <w:szCs w:val="24"/>
              </w:rPr>
              <w:t xml:space="preserve"> 1103340006000 </w:t>
            </w:r>
            <w:r w:rsidRPr="00A942D3">
              <w:rPr>
                <w:i/>
                <w:sz w:val="24"/>
                <w:szCs w:val="24"/>
              </w:rPr>
              <w:t>ОКТМО</w:t>
            </w:r>
            <w:r w:rsidRPr="00A942D3">
              <w:rPr>
                <w:sz w:val="24"/>
                <w:szCs w:val="24"/>
              </w:rPr>
              <w:t xml:space="preserve"> 17701000</w:t>
            </w:r>
          </w:p>
          <w:p w14:paraId="524B2816" w14:textId="77777777" w:rsidR="00D51B07" w:rsidRPr="00A942D3" w:rsidRDefault="00D51B07" w:rsidP="001E1018">
            <w:pPr>
              <w:widowControl/>
              <w:autoSpaceDE/>
              <w:autoSpaceDN/>
              <w:adjustRightInd/>
              <w:jc w:val="both"/>
              <w:rPr>
                <w:i/>
                <w:sz w:val="24"/>
                <w:szCs w:val="24"/>
              </w:rPr>
            </w:pPr>
            <w:r w:rsidRPr="00A942D3">
              <w:rPr>
                <w:i/>
                <w:sz w:val="24"/>
                <w:szCs w:val="24"/>
              </w:rPr>
              <w:t xml:space="preserve">Банк: </w:t>
            </w:r>
          </w:p>
          <w:p w14:paraId="284DB7A6" w14:textId="77777777" w:rsidR="00D51B07" w:rsidRPr="00EE108E" w:rsidRDefault="00D51B07" w:rsidP="001E1018">
            <w:pPr>
              <w:widowControl/>
              <w:autoSpaceDE/>
              <w:autoSpaceDN/>
              <w:adjustRightInd/>
              <w:jc w:val="both"/>
              <w:rPr>
                <w:i/>
                <w:sz w:val="28"/>
                <w:szCs w:val="28"/>
              </w:rPr>
            </w:pPr>
            <w:r w:rsidRPr="00EE108E">
              <w:rPr>
                <w:sz w:val="24"/>
                <w:szCs w:val="24"/>
              </w:rPr>
              <w:t>ОКЦ №1 ВВГУ Банка России//УФК по Нижегородской области,</w:t>
            </w:r>
          </w:p>
          <w:p w14:paraId="488B251C" w14:textId="77777777" w:rsidR="00D51B07" w:rsidRPr="00EE108E" w:rsidRDefault="00D51B07" w:rsidP="001E1018">
            <w:pPr>
              <w:widowControl/>
              <w:autoSpaceDE/>
              <w:autoSpaceDN/>
              <w:adjustRightInd/>
              <w:jc w:val="both"/>
              <w:rPr>
                <w:sz w:val="24"/>
                <w:szCs w:val="24"/>
              </w:rPr>
            </w:pPr>
            <w:r w:rsidRPr="00EE108E">
              <w:rPr>
                <w:sz w:val="24"/>
                <w:szCs w:val="24"/>
              </w:rPr>
              <w:t>г. Нижний Новгород</w:t>
            </w:r>
          </w:p>
          <w:p w14:paraId="1D1B79CB" w14:textId="77777777" w:rsidR="00D51B07" w:rsidRPr="00EE108E" w:rsidRDefault="00D51B07" w:rsidP="001E1018">
            <w:pPr>
              <w:widowControl/>
              <w:autoSpaceDE/>
              <w:autoSpaceDN/>
              <w:adjustRightInd/>
              <w:jc w:val="both"/>
              <w:rPr>
                <w:sz w:val="24"/>
                <w:szCs w:val="26"/>
              </w:rPr>
            </w:pPr>
            <w:r w:rsidRPr="00EE108E">
              <w:rPr>
                <w:sz w:val="24"/>
                <w:szCs w:val="24"/>
              </w:rPr>
              <w:t xml:space="preserve">р\с </w:t>
            </w:r>
            <w:r w:rsidRPr="00EE108E">
              <w:rPr>
                <w:sz w:val="24"/>
                <w:szCs w:val="26"/>
              </w:rPr>
              <w:t>03224643170000003201,</w:t>
            </w:r>
          </w:p>
          <w:p w14:paraId="421C1353" w14:textId="77777777" w:rsidR="00D51B07" w:rsidRPr="00EE108E" w:rsidRDefault="00D51B07" w:rsidP="001E1018">
            <w:pPr>
              <w:widowControl/>
              <w:autoSpaceDE/>
              <w:autoSpaceDN/>
              <w:adjustRightInd/>
              <w:jc w:val="both"/>
              <w:rPr>
                <w:sz w:val="24"/>
                <w:szCs w:val="24"/>
              </w:rPr>
            </w:pPr>
            <w:r w:rsidRPr="00EE108E">
              <w:rPr>
                <w:sz w:val="24"/>
                <w:szCs w:val="24"/>
              </w:rPr>
              <w:t>БИК 012202102</w:t>
            </w:r>
          </w:p>
          <w:p w14:paraId="4A1E21EE" w14:textId="77777777" w:rsidR="00D51B07" w:rsidRPr="00EE108E" w:rsidRDefault="00D51B07" w:rsidP="001E1018">
            <w:pPr>
              <w:widowControl/>
              <w:autoSpaceDE/>
              <w:autoSpaceDN/>
              <w:adjustRightInd/>
              <w:jc w:val="both"/>
              <w:rPr>
                <w:sz w:val="24"/>
                <w:szCs w:val="24"/>
              </w:rPr>
            </w:pPr>
            <w:r w:rsidRPr="00EE108E">
              <w:rPr>
                <w:sz w:val="24"/>
                <w:szCs w:val="24"/>
              </w:rPr>
              <w:t>к/с 40102810745370000024</w:t>
            </w:r>
          </w:p>
          <w:p w14:paraId="01088BF2" w14:textId="77777777" w:rsidR="00D51B07" w:rsidRPr="00EE108E" w:rsidRDefault="00D51B07" w:rsidP="001E1018">
            <w:pPr>
              <w:widowControl/>
              <w:autoSpaceDE/>
              <w:autoSpaceDN/>
              <w:adjustRightInd/>
              <w:jc w:val="both"/>
              <w:rPr>
                <w:b/>
                <w:sz w:val="22"/>
                <w:szCs w:val="22"/>
              </w:rPr>
            </w:pPr>
            <w:r w:rsidRPr="00EE108E">
              <w:rPr>
                <w:sz w:val="22"/>
                <w:szCs w:val="22"/>
              </w:rPr>
              <w:t>МФ ВО  (ГБУСО ВО «Владимирский КЦСОН», л/с 802Х9634000)</w:t>
            </w:r>
          </w:p>
          <w:p w14:paraId="3FED6648" w14:textId="77777777" w:rsidR="00D51B07" w:rsidRPr="00A942D3" w:rsidRDefault="00D51B07" w:rsidP="001E1018">
            <w:pPr>
              <w:widowControl/>
              <w:tabs>
                <w:tab w:val="left" w:pos="0"/>
              </w:tabs>
              <w:autoSpaceDE/>
              <w:autoSpaceDN/>
              <w:adjustRightInd/>
              <w:ind w:firstLine="709"/>
              <w:rPr>
                <w:sz w:val="24"/>
              </w:rPr>
            </w:pPr>
          </w:p>
          <w:p w14:paraId="1179A7CF" w14:textId="77777777" w:rsidR="00D51B07" w:rsidRPr="00A942D3" w:rsidRDefault="00D51B07" w:rsidP="001E1018">
            <w:pPr>
              <w:widowControl/>
              <w:tabs>
                <w:tab w:val="left" w:pos="0"/>
              </w:tabs>
              <w:autoSpaceDE/>
              <w:autoSpaceDN/>
              <w:adjustRightInd/>
              <w:ind w:firstLine="709"/>
              <w:rPr>
                <w:sz w:val="24"/>
              </w:rPr>
            </w:pPr>
          </w:p>
          <w:p w14:paraId="0327725D" w14:textId="77777777" w:rsidR="00D51B07" w:rsidRPr="00A942D3" w:rsidRDefault="00D51B07" w:rsidP="001E1018">
            <w:pPr>
              <w:keepNext/>
              <w:tabs>
                <w:tab w:val="left" w:pos="0"/>
              </w:tabs>
              <w:autoSpaceDE/>
              <w:autoSpaceDN/>
              <w:adjustRightInd/>
              <w:jc w:val="both"/>
              <w:outlineLvl w:val="0"/>
              <w:rPr>
                <w:bCs/>
                <w:color w:val="000000"/>
                <w:kern w:val="32"/>
                <w:sz w:val="24"/>
                <w:lang w:bidi="ru-RU"/>
              </w:rPr>
            </w:pPr>
            <w:r>
              <w:rPr>
                <w:bCs/>
                <w:color w:val="000000"/>
                <w:kern w:val="32"/>
                <w:sz w:val="24"/>
                <w:lang w:bidi="ru-RU"/>
              </w:rPr>
              <w:t>Директор</w:t>
            </w:r>
            <w:r w:rsidRPr="00A942D3">
              <w:rPr>
                <w:bCs/>
                <w:color w:val="000000"/>
                <w:kern w:val="32"/>
                <w:sz w:val="24"/>
                <w:lang w:bidi="ru-RU"/>
              </w:rPr>
              <w:t>____________ /</w:t>
            </w:r>
            <w:r>
              <w:rPr>
                <w:bCs/>
                <w:color w:val="000000"/>
                <w:kern w:val="32"/>
                <w:sz w:val="24"/>
                <w:lang w:bidi="ru-RU"/>
              </w:rPr>
              <w:t>Е.В. Ченцова</w:t>
            </w:r>
            <w:r w:rsidRPr="00A942D3">
              <w:rPr>
                <w:bCs/>
                <w:color w:val="000000"/>
                <w:kern w:val="32"/>
                <w:sz w:val="24"/>
                <w:lang w:bidi="ru-RU"/>
              </w:rPr>
              <w:t>/</w:t>
            </w:r>
          </w:p>
          <w:p w14:paraId="1B5B1C2D" w14:textId="77777777" w:rsidR="00D51B07" w:rsidRPr="00A942D3" w:rsidRDefault="00D51B07" w:rsidP="001E1018">
            <w:pPr>
              <w:widowControl/>
              <w:tabs>
                <w:tab w:val="left" w:pos="0"/>
              </w:tabs>
              <w:autoSpaceDE/>
              <w:autoSpaceDN/>
              <w:adjustRightInd/>
              <w:ind w:firstLine="709"/>
              <w:rPr>
                <w:sz w:val="24"/>
                <w:lang w:eastAsia="ar-SA"/>
              </w:rPr>
            </w:pPr>
          </w:p>
          <w:p w14:paraId="11549B48" w14:textId="77777777" w:rsidR="00D51B07" w:rsidRPr="00A942D3" w:rsidRDefault="00D51B07" w:rsidP="001E1018">
            <w:pPr>
              <w:widowControl/>
              <w:tabs>
                <w:tab w:val="left" w:pos="0"/>
              </w:tabs>
              <w:autoSpaceDE/>
              <w:autoSpaceDN/>
              <w:adjustRightInd/>
              <w:snapToGrid w:val="0"/>
              <w:ind w:firstLine="709"/>
              <w:jc w:val="both"/>
              <w:rPr>
                <w:sz w:val="24"/>
                <w:lang w:eastAsia="ar-SA"/>
              </w:rPr>
            </w:pPr>
            <w:r w:rsidRPr="00A942D3">
              <w:rPr>
                <w:sz w:val="24"/>
                <w:lang w:eastAsia="ar-SA"/>
              </w:rPr>
              <w:t>М.П.</w:t>
            </w:r>
          </w:p>
          <w:p w14:paraId="75D5D4B9" w14:textId="77777777" w:rsidR="00D51B07" w:rsidRPr="00A942D3" w:rsidRDefault="00D51B07" w:rsidP="001E1018">
            <w:pPr>
              <w:widowControl/>
              <w:tabs>
                <w:tab w:val="left" w:pos="0"/>
              </w:tabs>
              <w:autoSpaceDE/>
              <w:autoSpaceDN/>
              <w:adjustRightInd/>
              <w:ind w:firstLine="709"/>
              <w:rPr>
                <w:sz w:val="24"/>
                <w:lang w:eastAsia="ar-SA"/>
              </w:rPr>
            </w:pPr>
          </w:p>
        </w:tc>
        <w:tc>
          <w:tcPr>
            <w:tcW w:w="2500" w:type="pct"/>
          </w:tcPr>
          <w:p w14:paraId="274EA68F" w14:textId="77777777" w:rsidR="00D51B07" w:rsidRPr="00A942D3" w:rsidRDefault="00D51B07" w:rsidP="001E1018">
            <w:pPr>
              <w:widowControl/>
              <w:tabs>
                <w:tab w:val="left" w:pos="0"/>
              </w:tabs>
              <w:autoSpaceDE/>
              <w:autoSpaceDN/>
              <w:adjustRightInd/>
              <w:snapToGrid w:val="0"/>
              <w:ind w:firstLine="709"/>
              <w:jc w:val="both"/>
              <w:rPr>
                <w:sz w:val="24"/>
                <w:u w:val="single"/>
              </w:rPr>
            </w:pPr>
            <w:r w:rsidRPr="00A942D3">
              <w:rPr>
                <w:sz w:val="24"/>
                <w:u w:val="single"/>
              </w:rPr>
              <w:t xml:space="preserve">Поставщик </w:t>
            </w:r>
          </w:p>
          <w:p w14:paraId="0F587E6A" w14:textId="77777777" w:rsidR="00D51B07" w:rsidRPr="00A942D3" w:rsidRDefault="00D51B07" w:rsidP="001E1018">
            <w:pPr>
              <w:widowControl/>
              <w:tabs>
                <w:tab w:val="left" w:pos="0"/>
              </w:tabs>
              <w:autoSpaceDE/>
              <w:autoSpaceDN/>
              <w:adjustRightInd/>
              <w:ind w:firstLine="709"/>
              <w:rPr>
                <w:sz w:val="24"/>
                <w:lang w:eastAsia="ar-SA"/>
              </w:rPr>
            </w:pPr>
          </w:p>
          <w:p w14:paraId="50F66067" w14:textId="77777777" w:rsidR="00D51B07" w:rsidRPr="00A942D3" w:rsidRDefault="00D51B07" w:rsidP="001E1018">
            <w:pPr>
              <w:widowControl/>
              <w:tabs>
                <w:tab w:val="left" w:pos="0"/>
              </w:tabs>
              <w:autoSpaceDE/>
              <w:autoSpaceDN/>
              <w:adjustRightInd/>
              <w:ind w:firstLine="709"/>
              <w:rPr>
                <w:sz w:val="24"/>
                <w:lang w:eastAsia="ar-SA"/>
              </w:rPr>
            </w:pPr>
          </w:p>
          <w:p w14:paraId="16DD3C97" w14:textId="77777777" w:rsidR="00D51B07" w:rsidRPr="00A942D3" w:rsidRDefault="00D51B07" w:rsidP="001E1018">
            <w:pPr>
              <w:widowControl/>
              <w:tabs>
                <w:tab w:val="left" w:pos="0"/>
              </w:tabs>
              <w:autoSpaceDE/>
              <w:autoSpaceDN/>
              <w:adjustRightInd/>
              <w:ind w:firstLine="709"/>
              <w:rPr>
                <w:sz w:val="24"/>
                <w:lang w:eastAsia="ar-SA"/>
              </w:rPr>
            </w:pPr>
          </w:p>
          <w:p w14:paraId="406A3948" w14:textId="77777777" w:rsidR="00D51B07" w:rsidRPr="00A942D3" w:rsidRDefault="00D51B07" w:rsidP="001E1018">
            <w:pPr>
              <w:widowControl/>
              <w:tabs>
                <w:tab w:val="left" w:pos="0"/>
              </w:tabs>
              <w:autoSpaceDE/>
              <w:autoSpaceDN/>
              <w:adjustRightInd/>
              <w:ind w:firstLine="709"/>
              <w:rPr>
                <w:sz w:val="24"/>
                <w:lang w:eastAsia="ar-SA"/>
              </w:rPr>
            </w:pPr>
          </w:p>
          <w:p w14:paraId="4624637C" w14:textId="77777777" w:rsidR="00D51B07" w:rsidRPr="00A942D3" w:rsidRDefault="00D51B07" w:rsidP="001E1018">
            <w:pPr>
              <w:widowControl/>
              <w:tabs>
                <w:tab w:val="left" w:pos="0"/>
              </w:tabs>
              <w:autoSpaceDE/>
              <w:autoSpaceDN/>
              <w:adjustRightInd/>
              <w:ind w:firstLine="709"/>
              <w:rPr>
                <w:sz w:val="24"/>
                <w:lang w:eastAsia="ar-SA"/>
              </w:rPr>
            </w:pPr>
          </w:p>
          <w:p w14:paraId="7D096E33" w14:textId="77777777" w:rsidR="00D51B07" w:rsidRPr="00A942D3" w:rsidRDefault="00D51B07" w:rsidP="001E1018">
            <w:pPr>
              <w:widowControl/>
              <w:tabs>
                <w:tab w:val="left" w:pos="0"/>
              </w:tabs>
              <w:autoSpaceDE/>
              <w:autoSpaceDN/>
              <w:adjustRightInd/>
              <w:ind w:firstLine="709"/>
              <w:rPr>
                <w:sz w:val="24"/>
                <w:lang w:eastAsia="ar-SA"/>
              </w:rPr>
            </w:pPr>
          </w:p>
          <w:p w14:paraId="6DD598C7" w14:textId="77777777" w:rsidR="00D51B07" w:rsidRPr="00A942D3" w:rsidRDefault="00D51B07" w:rsidP="001E1018">
            <w:pPr>
              <w:widowControl/>
              <w:tabs>
                <w:tab w:val="left" w:pos="0"/>
              </w:tabs>
              <w:autoSpaceDE/>
              <w:autoSpaceDN/>
              <w:adjustRightInd/>
              <w:ind w:firstLine="709"/>
              <w:rPr>
                <w:sz w:val="24"/>
                <w:lang w:eastAsia="ar-SA"/>
              </w:rPr>
            </w:pPr>
          </w:p>
          <w:p w14:paraId="36530D0B" w14:textId="77777777" w:rsidR="00D51B07" w:rsidRPr="00A942D3" w:rsidRDefault="00D51B07" w:rsidP="001E1018">
            <w:pPr>
              <w:widowControl/>
              <w:tabs>
                <w:tab w:val="left" w:pos="0"/>
              </w:tabs>
              <w:autoSpaceDE/>
              <w:autoSpaceDN/>
              <w:adjustRightInd/>
              <w:ind w:firstLine="709"/>
              <w:rPr>
                <w:sz w:val="24"/>
                <w:lang w:eastAsia="ar-SA"/>
              </w:rPr>
            </w:pPr>
          </w:p>
          <w:p w14:paraId="2B28377D" w14:textId="77777777" w:rsidR="00D51B07" w:rsidRPr="00A942D3" w:rsidRDefault="00D51B07" w:rsidP="001E1018">
            <w:pPr>
              <w:widowControl/>
              <w:tabs>
                <w:tab w:val="left" w:pos="0"/>
              </w:tabs>
              <w:autoSpaceDE/>
              <w:autoSpaceDN/>
              <w:adjustRightInd/>
              <w:ind w:firstLine="709"/>
              <w:rPr>
                <w:sz w:val="24"/>
                <w:lang w:eastAsia="ar-SA"/>
              </w:rPr>
            </w:pPr>
          </w:p>
          <w:p w14:paraId="40E57DBE" w14:textId="77777777" w:rsidR="00D51B07" w:rsidRPr="00A942D3" w:rsidRDefault="00D51B07" w:rsidP="001E1018">
            <w:pPr>
              <w:widowControl/>
              <w:tabs>
                <w:tab w:val="left" w:pos="0"/>
              </w:tabs>
              <w:autoSpaceDE/>
              <w:autoSpaceDN/>
              <w:adjustRightInd/>
              <w:ind w:firstLine="709"/>
              <w:rPr>
                <w:sz w:val="24"/>
                <w:lang w:eastAsia="ar-SA"/>
              </w:rPr>
            </w:pPr>
          </w:p>
          <w:p w14:paraId="3F15B8DE" w14:textId="77777777" w:rsidR="00D51B07" w:rsidRPr="00A942D3" w:rsidRDefault="00D51B07" w:rsidP="001E1018">
            <w:pPr>
              <w:widowControl/>
              <w:tabs>
                <w:tab w:val="left" w:pos="0"/>
              </w:tabs>
              <w:autoSpaceDE/>
              <w:autoSpaceDN/>
              <w:adjustRightInd/>
              <w:ind w:firstLine="709"/>
              <w:rPr>
                <w:sz w:val="24"/>
                <w:lang w:eastAsia="ar-SA"/>
              </w:rPr>
            </w:pPr>
          </w:p>
          <w:p w14:paraId="3F61E421" w14:textId="77777777" w:rsidR="00D51B07" w:rsidRPr="00A942D3" w:rsidRDefault="00D51B07" w:rsidP="001E1018">
            <w:pPr>
              <w:widowControl/>
              <w:tabs>
                <w:tab w:val="left" w:pos="0"/>
              </w:tabs>
              <w:autoSpaceDE/>
              <w:autoSpaceDN/>
              <w:adjustRightInd/>
              <w:ind w:firstLine="709"/>
              <w:rPr>
                <w:sz w:val="24"/>
                <w:lang w:eastAsia="ar-SA"/>
              </w:rPr>
            </w:pPr>
          </w:p>
          <w:p w14:paraId="2979AAC5" w14:textId="77777777" w:rsidR="00D51B07" w:rsidRPr="00A942D3" w:rsidRDefault="00D51B07" w:rsidP="001E1018">
            <w:pPr>
              <w:widowControl/>
              <w:tabs>
                <w:tab w:val="left" w:pos="0"/>
              </w:tabs>
              <w:autoSpaceDE/>
              <w:autoSpaceDN/>
              <w:adjustRightInd/>
              <w:ind w:firstLine="709"/>
              <w:rPr>
                <w:sz w:val="24"/>
                <w:lang w:eastAsia="ar-SA"/>
              </w:rPr>
            </w:pPr>
          </w:p>
          <w:p w14:paraId="3B9906CE" w14:textId="77777777" w:rsidR="00D51B07" w:rsidRPr="00A942D3" w:rsidRDefault="00D51B07" w:rsidP="001E1018">
            <w:pPr>
              <w:widowControl/>
              <w:tabs>
                <w:tab w:val="left" w:pos="0"/>
              </w:tabs>
              <w:autoSpaceDE/>
              <w:autoSpaceDN/>
              <w:adjustRightInd/>
              <w:ind w:firstLine="709"/>
              <w:rPr>
                <w:sz w:val="24"/>
                <w:lang w:eastAsia="ar-SA"/>
              </w:rPr>
            </w:pPr>
          </w:p>
          <w:p w14:paraId="78A6F25C" w14:textId="77777777" w:rsidR="00D51B07" w:rsidRPr="00A942D3" w:rsidRDefault="00D51B07" w:rsidP="001E1018">
            <w:pPr>
              <w:keepNext/>
              <w:tabs>
                <w:tab w:val="left" w:pos="0"/>
              </w:tabs>
              <w:autoSpaceDE/>
              <w:autoSpaceDN/>
              <w:adjustRightInd/>
              <w:ind w:firstLine="709"/>
              <w:jc w:val="both"/>
              <w:outlineLvl w:val="0"/>
              <w:rPr>
                <w:bCs/>
                <w:color w:val="000000"/>
                <w:kern w:val="32"/>
                <w:sz w:val="24"/>
                <w:lang w:bidi="ru-RU"/>
              </w:rPr>
            </w:pPr>
          </w:p>
          <w:p w14:paraId="37ACB858" w14:textId="77777777" w:rsidR="00D51B07" w:rsidRPr="00A942D3" w:rsidRDefault="00D51B07" w:rsidP="001E1018">
            <w:pPr>
              <w:widowControl/>
              <w:autoSpaceDE/>
              <w:autoSpaceDN/>
              <w:adjustRightInd/>
              <w:rPr>
                <w:sz w:val="24"/>
                <w:lang w:bidi="ru-RU"/>
              </w:rPr>
            </w:pPr>
          </w:p>
          <w:p w14:paraId="7828EACC" w14:textId="77777777" w:rsidR="00D51B07" w:rsidRPr="00A942D3" w:rsidRDefault="00D51B07" w:rsidP="001E1018">
            <w:pPr>
              <w:widowControl/>
              <w:autoSpaceDE/>
              <w:autoSpaceDN/>
              <w:adjustRightInd/>
              <w:rPr>
                <w:sz w:val="24"/>
                <w:lang w:bidi="ru-RU"/>
              </w:rPr>
            </w:pPr>
          </w:p>
          <w:p w14:paraId="54C4845A" w14:textId="77777777" w:rsidR="00D51B07" w:rsidRPr="00A942D3" w:rsidRDefault="00D51B07" w:rsidP="001E1018">
            <w:pPr>
              <w:keepNext/>
              <w:tabs>
                <w:tab w:val="left" w:pos="0"/>
              </w:tabs>
              <w:autoSpaceDE/>
              <w:autoSpaceDN/>
              <w:adjustRightInd/>
              <w:jc w:val="both"/>
              <w:outlineLvl w:val="0"/>
              <w:rPr>
                <w:bCs/>
                <w:color w:val="000000"/>
                <w:kern w:val="32"/>
                <w:sz w:val="24"/>
                <w:lang w:bidi="ru-RU"/>
              </w:rPr>
            </w:pPr>
          </w:p>
          <w:p w14:paraId="12164E6F" w14:textId="77777777" w:rsidR="00D51B07" w:rsidRPr="00A942D3" w:rsidRDefault="00D51B07" w:rsidP="001E1018">
            <w:pPr>
              <w:widowControl/>
              <w:autoSpaceDE/>
              <w:autoSpaceDN/>
              <w:adjustRightInd/>
              <w:rPr>
                <w:lang w:bidi="ru-RU"/>
              </w:rPr>
            </w:pPr>
          </w:p>
          <w:p w14:paraId="7CCBB4B7" w14:textId="77777777" w:rsidR="00D51B07" w:rsidRPr="00A942D3" w:rsidRDefault="00D51B07" w:rsidP="001E1018">
            <w:pPr>
              <w:widowControl/>
              <w:autoSpaceDE/>
              <w:autoSpaceDN/>
              <w:adjustRightInd/>
              <w:rPr>
                <w:lang w:bidi="ru-RU"/>
              </w:rPr>
            </w:pPr>
          </w:p>
          <w:p w14:paraId="2DE0B9C2" w14:textId="77777777" w:rsidR="00D51B07" w:rsidRPr="00A942D3" w:rsidRDefault="00D51B07" w:rsidP="001E1018">
            <w:pPr>
              <w:widowControl/>
              <w:autoSpaceDE/>
              <w:autoSpaceDN/>
              <w:adjustRightInd/>
              <w:rPr>
                <w:lang w:bidi="ru-RU"/>
              </w:rPr>
            </w:pPr>
          </w:p>
          <w:p w14:paraId="214302E6" w14:textId="77777777" w:rsidR="00D51B07" w:rsidRPr="00A942D3" w:rsidRDefault="00D51B07" w:rsidP="001E1018">
            <w:pPr>
              <w:widowControl/>
              <w:autoSpaceDE/>
              <w:autoSpaceDN/>
              <w:adjustRightInd/>
              <w:rPr>
                <w:lang w:bidi="ru-RU"/>
              </w:rPr>
            </w:pPr>
          </w:p>
          <w:p w14:paraId="22D2E69B" w14:textId="77777777" w:rsidR="00D51B07" w:rsidRPr="00A942D3" w:rsidRDefault="00D51B07" w:rsidP="001E1018">
            <w:pPr>
              <w:widowControl/>
              <w:autoSpaceDE/>
              <w:autoSpaceDN/>
              <w:adjustRightInd/>
              <w:rPr>
                <w:lang w:bidi="ru-RU"/>
              </w:rPr>
            </w:pPr>
          </w:p>
          <w:p w14:paraId="0FE592DE" w14:textId="77777777" w:rsidR="00D51B07" w:rsidRPr="00A942D3" w:rsidRDefault="00D51B07" w:rsidP="001E1018">
            <w:pPr>
              <w:widowControl/>
              <w:autoSpaceDE/>
              <w:autoSpaceDN/>
              <w:adjustRightInd/>
              <w:rPr>
                <w:lang w:bidi="ru-RU"/>
              </w:rPr>
            </w:pPr>
          </w:p>
          <w:p w14:paraId="753FF7DB" w14:textId="77777777" w:rsidR="00D51B07" w:rsidRPr="00A942D3" w:rsidRDefault="00D51B07" w:rsidP="001E1018">
            <w:pPr>
              <w:widowControl/>
              <w:autoSpaceDE/>
              <w:autoSpaceDN/>
              <w:adjustRightInd/>
              <w:rPr>
                <w:lang w:bidi="ru-RU"/>
              </w:rPr>
            </w:pPr>
          </w:p>
          <w:p w14:paraId="32148904" w14:textId="77777777" w:rsidR="00D51B07" w:rsidRPr="00A942D3" w:rsidRDefault="00D51B07" w:rsidP="001E1018">
            <w:pPr>
              <w:keepNext/>
              <w:tabs>
                <w:tab w:val="left" w:pos="0"/>
              </w:tabs>
              <w:autoSpaceDE/>
              <w:autoSpaceDN/>
              <w:adjustRightInd/>
              <w:jc w:val="both"/>
              <w:outlineLvl w:val="0"/>
              <w:rPr>
                <w:bCs/>
                <w:color w:val="000000"/>
                <w:kern w:val="32"/>
                <w:sz w:val="24"/>
                <w:lang w:bidi="ru-RU"/>
              </w:rPr>
            </w:pPr>
            <w:r w:rsidRPr="00A942D3">
              <w:rPr>
                <w:bCs/>
                <w:color w:val="000000"/>
                <w:kern w:val="32"/>
                <w:sz w:val="24"/>
                <w:lang w:bidi="ru-RU"/>
              </w:rPr>
              <w:t>____________________ /                                     /</w:t>
            </w:r>
          </w:p>
          <w:p w14:paraId="58D92D0D" w14:textId="77777777" w:rsidR="00D51B07" w:rsidRPr="00A942D3" w:rsidRDefault="00D51B07" w:rsidP="001E1018">
            <w:pPr>
              <w:widowControl/>
              <w:tabs>
                <w:tab w:val="left" w:pos="0"/>
              </w:tabs>
              <w:autoSpaceDE/>
              <w:autoSpaceDN/>
              <w:adjustRightInd/>
              <w:ind w:firstLine="709"/>
              <w:rPr>
                <w:sz w:val="24"/>
                <w:lang w:eastAsia="ar-SA"/>
              </w:rPr>
            </w:pPr>
          </w:p>
          <w:p w14:paraId="1EA23A52" w14:textId="77777777" w:rsidR="00D51B07" w:rsidRPr="00A942D3" w:rsidRDefault="00D51B07" w:rsidP="001E1018">
            <w:pPr>
              <w:widowControl/>
              <w:tabs>
                <w:tab w:val="left" w:pos="0"/>
              </w:tabs>
              <w:autoSpaceDE/>
              <w:autoSpaceDN/>
              <w:adjustRightInd/>
              <w:ind w:firstLine="709"/>
              <w:rPr>
                <w:sz w:val="24"/>
                <w:u w:val="single"/>
              </w:rPr>
            </w:pPr>
            <w:r w:rsidRPr="00A942D3">
              <w:rPr>
                <w:sz w:val="24"/>
                <w:lang w:eastAsia="ar-SA"/>
              </w:rPr>
              <w:t>М.П.</w:t>
            </w:r>
          </w:p>
        </w:tc>
      </w:tr>
    </w:tbl>
    <w:p w14:paraId="417FEEA6" w14:textId="77777777" w:rsidR="00D51B07" w:rsidRPr="00A942D3" w:rsidRDefault="00D51B07" w:rsidP="00D51B07">
      <w:pPr>
        <w:widowControl/>
        <w:tabs>
          <w:tab w:val="left" w:pos="0"/>
        </w:tabs>
        <w:autoSpaceDE/>
        <w:autoSpaceDN/>
        <w:adjustRightInd/>
        <w:ind w:firstLine="709"/>
        <w:jc w:val="right"/>
        <w:rPr>
          <w:sz w:val="24"/>
        </w:rPr>
      </w:pPr>
    </w:p>
    <w:p w14:paraId="63F33F94" w14:textId="77777777" w:rsidR="00D51B07" w:rsidRPr="00A942D3" w:rsidRDefault="00D51B07" w:rsidP="00D51B07">
      <w:pPr>
        <w:widowControl/>
        <w:tabs>
          <w:tab w:val="left" w:pos="0"/>
        </w:tabs>
        <w:autoSpaceDE/>
        <w:autoSpaceDN/>
        <w:adjustRightInd/>
        <w:ind w:firstLine="709"/>
        <w:jc w:val="right"/>
        <w:rPr>
          <w:sz w:val="24"/>
        </w:rPr>
      </w:pPr>
    </w:p>
    <w:p w14:paraId="05DAF27A" w14:textId="77777777" w:rsidR="00D51B07" w:rsidRPr="00A942D3" w:rsidRDefault="00D51B07" w:rsidP="00D51B07">
      <w:pPr>
        <w:widowControl/>
        <w:tabs>
          <w:tab w:val="left" w:pos="0"/>
        </w:tabs>
        <w:autoSpaceDE/>
        <w:autoSpaceDN/>
        <w:adjustRightInd/>
        <w:ind w:firstLine="709"/>
        <w:jc w:val="right"/>
        <w:rPr>
          <w:sz w:val="24"/>
        </w:rPr>
      </w:pPr>
    </w:p>
    <w:p w14:paraId="3B94E067" w14:textId="77777777" w:rsidR="00D51B07" w:rsidRPr="00A942D3" w:rsidRDefault="00D51B07" w:rsidP="00D51B07">
      <w:pPr>
        <w:widowControl/>
        <w:tabs>
          <w:tab w:val="left" w:pos="0"/>
        </w:tabs>
        <w:autoSpaceDE/>
        <w:autoSpaceDN/>
        <w:adjustRightInd/>
        <w:ind w:firstLine="709"/>
        <w:jc w:val="right"/>
        <w:rPr>
          <w:sz w:val="24"/>
        </w:rPr>
      </w:pPr>
    </w:p>
    <w:p w14:paraId="59719E17" w14:textId="19FC6AE3" w:rsidR="00D51B07" w:rsidRDefault="00D51B07" w:rsidP="00D51B07">
      <w:pPr>
        <w:widowControl/>
        <w:tabs>
          <w:tab w:val="left" w:pos="0"/>
        </w:tabs>
        <w:autoSpaceDE/>
        <w:autoSpaceDN/>
        <w:adjustRightInd/>
        <w:ind w:firstLine="709"/>
        <w:jc w:val="right"/>
        <w:rPr>
          <w:sz w:val="24"/>
        </w:rPr>
      </w:pPr>
    </w:p>
    <w:p w14:paraId="039D4423" w14:textId="434B92A2" w:rsidR="00D51B07" w:rsidRDefault="00D51B07" w:rsidP="00D51B07">
      <w:pPr>
        <w:widowControl/>
        <w:tabs>
          <w:tab w:val="left" w:pos="0"/>
        </w:tabs>
        <w:autoSpaceDE/>
        <w:autoSpaceDN/>
        <w:adjustRightInd/>
        <w:ind w:firstLine="709"/>
        <w:jc w:val="right"/>
        <w:rPr>
          <w:sz w:val="24"/>
        </w:rPr>
      </w:pPr>
    </w:p>
    <w:p w14:paraId="4545393A" w14:textId="0BB140E3" w:rsidR="00D51B07" w:rsidRDefault="00D51B07" w:rsidP="00D51B07">
      <w:pPr>
        <w:widowControl/>
        <w:tabs>
          <w:tab w:val="left" w:pos="0"/>
        </w:tabs>
        <w:autoSpaceDE/>
        <w:autoSpaceDN/>
        <w:adjustRightInd/>
        <w:ind w:firstLine="709"/>
        <w:jc w:val="right"/>
        <w:rPr>
          <w:sz w:val="24"/>
        </w:rPr>
      </w:pPr>
    </w:p>
    <w:p w14:paraId="2A12FDA3" w14:textId="35992065" w:rsidR="00D51B07" w:rsidRDefault="00D51B07" w:rsidP="00D51B07">
      <w:pPr>
        <w:widowControl/>
        <w:tabs>
          <w:tab w:val="left" w:pos="0"/>
        </w:tabs>
        <w:autoSpaceDE/>
        <w:autoSpaceDN/>
        <w:adjustRightInd/>
        <w:ind w:firstLine="709"/>
        <w:jc w:val="right"/>
        <w:rPr>
          <w:sz w:val="24"/>
        </w:rPr>
      </w:pPr>
    </w:p>
    <w:p w14:paraId="4E7C95C9" w14:textId="1C8B2AB8" w:rsidR="00D51B07" w:rsidRDefault="00D51B07" w:rsidP="00D51B07">
      <w:pPr>
        <w:widowControl/>
        <w:tabs>
          <w:tab w:val="left" w:pos="0"/>
        </w:tabs>
        <w:autoSpaceDE/>
        <w:autoSpaceDN/>
        <w:adjustRightInd/>
        <w:ind w:firstLine="709"/>
        <w:jc w:val="right"/>
        <w:rPr>
          <w:sz w:val="24"/>
        </w:rPr>
      </w:pPr>
    </w:p>
    <w:p w14:paraId="21F2A17F" w14:textId="742A5801" w:rsidR="00D51B07" w:rsidRDefault="00D51B07" w:rsidP="00D51B07">
      <w:pPr>
        <w:widowControl/>
        <w:tabs>
          <w:tab w:val="left" w:pos="0"/>
        </w:tabs>
        <w:autoSpaceDE/>
        <w:autoSpaceDN/>
        <w:adjustRightInd/>
        <w:ind w:firstLine="709"/>
        <w:jc w:val="right"/>
        <w:rPr>
          <w:sz w:val="24"/>
        </w:rPr>
      </w:pPr>
    </w:p>
    <w:p w14:paraId="177F1A86" w14:textId="02293969" w:rsidR="00D51B07" w:rsidRDefault="00D51B07" w:rsidP="00D51B07">
      <w:pPr>
        <w:widowControl/>
        <w:tabs>
          <w:tab w:val="left" w:pos="0"/>
        </w:tabs>
        <w:autoSpaceDE/>
        <w:autoSpaceDN/>
        <w:adjustRightInd/>
        <w:ind w:firstLine="709"/>
        <w:jc w:val="right"/>
        <w:rPr>
          <w:sz w:val="24"/>
        </w:rPr>
      </w:pPr>
    </w:p>
    <w:p w14:paraId="028C2380" w14:textId="553A9B60" w:rsidR="00D51B07" w:rsidRDefault="00D51B07" w:rsidP="00D51B07">
      <w:pPr>
        <w:widowControl/>
        <w:tabs>
          <w:tab w:val="left" w:pos="0"/>
        </w:tabs>
        <w:autoSpaceDE/>
        <w:autoSpaceDN/>
        <w:adjustRightInd/>
        <w:ind w:firstLine="709"/>
        <w:jc w:val="right"/>
        <w:rPr>
          <w:sz w:val="24"/>
        </w:rPr>
      </w:pPr>
    </w:p>
    <w:p w14:paraId="4467935A" w14:textId="548CC1F4" w:rsidR="00D51B07" w:rsidRDefault="00D51B07" w:rsidP="00D51B07">
      <w:pPr>
        <w:widowControl/>
        <w:tabs>
          <w:tab w:val="left" w:pos="0"/>
        </w:tabs>
        <w:autoSpaceDE/>
        <w:autoSpaceDN/>
        <w:adjustRightInd/>
        <w:ind w:firstLine="709"/>
        <w:jc w:val="right"/>
        <w:rPr>
          <w:sz w:val="24"/>
        </w:rPr>
      </w:pPr>
    </w:p>
    <w:p w14:paraId="36F99AD0" w14:textId="20B4E9FE" w:rsidR="00D51B07" w:rsidRDefault="00D51B07" w:rsidP="00D51B07">
      <w:pPr>
        <w:widowControl/>
        <w:tabs>
          <w:tab w:val="left" w:pos="0"/>
        </w:tabs>
        <w:autoSpaceDE/>
        <w:autoSpaceDN/>
        <w:adjustRightInd/>
        <w:ind w:firstLine="709"/>
        <w:jc w:val="right"/>
        <w:rPr>
          <w:sz w:val="24"/>
        </w:rPr>
      </w:pPr>
    </w:p>
    <w:p w14:paraId="5781733D" w14:textId="1C2ECD52" w:rsidR="00D51B07" w:rsidRDefault="00D51B07" w:rsidP="00D51B07">
      <w:pPr>
        <w:widowControl/>
        <w:tabs>
          <w:tab w:val="left" w:pos="0"/>
        </w:tabs>
        <w:autoSpaceDE/>
        <w:autoSpaceDN/>
        <w:adjustRightInd/>
        <w:ind w:firstLine="709"/>
        <w:jc w:val="right"/>
        <w:rPr>
          <w:sz w:val="24"/>
        </w:rPr>
      </w:pPr>
    </w:p>
    <w:p w14:paraId="4A877451" w14:textId="498623BD" w:rsidR="00D51B07" w:rsidRDefault="00D51B07" w:rsidP="00D51B07">
      <w:pPr>
        <w:widowControl/>
        <w:tabs>
          <w:tab w:val="left" w:pos="0"/>
        </w:tabs>
        <w:autoSpaceDE/>
        <w:autoSpaceDN/>
        <w:adjustRightInd/>
        <w:ind w:firstLine="709"/>
        <w:jc w:val="right"/>
        <w:rPr>
          <w:sz w:val="24"/>
        </w:rPr>
      </w:pPr>
    </w:p>
    <w:p w14:paraId="3A15DB1C" w14:textId="738385A7" w:rsidR="00D51B07" w:rsidRDefault="00D51B07" w:rsidP="00D51B07">
      <w:pPr>
        <w:widowControl/>
        <w:tabs>
          <w:tab w:val="left" w:pos="0"/>
        </w:tabs>
        <w:autoSpaceDE/>
        <w:autoSpaceDN/>
        <w:adjustRightInd/>
        <w:ind w:firstLine="709"/>
        <w:jc w:val="right"/>
        <w:rPr>
          <w:sz w:val="24"/>
        </w:rPr>
      </w:pPr>
    </w:p>
    <w:p w14:paraId="17AB589F" w14:textId="23739678" w:rsidR="00D51B07" w:rsidRDefault="00D51B07" w:rsidP="00D51B07">
      <w:pPr>
        <w:widowControl/>
        <w:tabs>
          <w:tab w:val="left" w:pos="0"/>
        </w:tabs>
        <w:autoSpaceDE/>
        <w:autoSpaceDN/>
        <w:adjustRightInd/>
        <w:ind w:firstLine="709"/>
        <w:jc w:val="right"/>
        <w:rPr>
          <w:sz w:val="24"/>
        </w:rPr>
      </w:pPr>
    </w:p>
    <w:p w14:paraId="246030BE" w14:textId="193AB6E0" w:rsidR="00D51B07" w:rsidRDefault="00D51B07" w:rsidP="00D51B07">
      <w:pPr>
        <w:widowControl/>
        <w:tabs>
          <w:tab w:val="left" w:pos="0"/>
        </w:tabs>
        <w:autoSpaceDE/>
        <w:autoSpaceDN/>
        <w:adjustRightInd/>
        <w:ind w:firstLine="709"/>
        <w:jc w:val="right"/>
        <w:rPr>
          <w:sz w:val="24"/>
        </w:rPr>
      </w:pPr>
    </w:p>
    <w:p w14:paraId="7C867EA5" w14:textId="4EB586E3" w:rsidR="00D51B07" w:rsidRDefault="00D51B07" w:rsidP="00D51B07">
      <w:pPr>
        <w:widowControl/>
        <w:tabs>
          <w:tab w:val="left" w:pos="0"/>
        </w:tabs>
        <w:autoSpaceDE/>
        <w:autoSpaceDN/>
        <w:adjustRightInd/>
        <w:ind w:firstLine="709"/>
        <w:jc w:val="right"/>
        <w:rPr>
          <w:sz w:val="24"/>
        </w:rPr>
      </w:pPr>
    </w:p>
    <w:p w14:paraId="2504918D" w14:textId="3B5094F5" w:rsidR="00D51B07" w:rsidRDefault="00D51B07" w:rsidP="00D51B07">
      <w:pPr>
        <w:widowControl/>
        <w:tabs>
          <w:tab w:val="left" w:pos="0"/>
        </w:tabs>
        <w:autoSpaceDE/>
        <w:autoSpaceDN/>
        <w:adjustRightInd/>
        <w:ind w:firstLine="709"/>
        <w:jc w:val="right"/>
        <w:rPr>
          <w:sz w:val="24"/>
        </w:rPr>
      </w:pPr>
    </w:p>
    <w:p w14:paraId="1D6F4077" w14:textId="5008D751" w:rsidR="00D51B07" w:rsidRDefault="00D51B07" w:rsidP="00D51B07">
      <w:pPr>
        <w:widowControl/>
        <w:tabs>
          <w:tab w:val="left" w:pos="0"/>
        </w:tabs>
        <w:autoSpaceDE/>
        <w:autoSpaceDN/>
        <w:adjustRightInd/>
        <w:ind w:firstLine="709"/>
        <w:jc w:val="right"/>
        <w:rPr>
          <w:sz w:val="24"/>
        </w:rPr>
      </w:pPr>
    </w:p>
    <w:p w14:paraId="7E392034" w14:textId="77777777" w:rsidR="00D51B07" w:rsidRPr="00A942D3" w:rsidRDefault="00D51B07" w:rsidP="00D51B07">
      <w:pPr>
        <w:widowControl/>
        <w:tabs>
          <w:tab w:val="left" w:pos="0"/>
        </w:tabs>
        <w:autoSpaceDE/>
        <w:autoSpaceDN/>
        <w:adjustRightInd/>
        <w:ind w:firstLine="709"/>
        <w:jc w:val="right"/>
        <w:rPr>
          <w:sz w:val="24"/>
        </w:rPr>
      </w:pPr>
      <w:bookmarkStart w:id="1" w:name="_GoBack"/>
      <w:bookmarkEnd w:id="1"/>
    </w:p>
    <w:p w14:paraId="76CACDEA" w14:textId="77777777" w:rsidR="00D51B07" w:rsidRDefault="00D51B07" w:rsidP="00D51B07">
      <w:pPr>
        <w:widowControl/>
        <w:tabs>
          <w:tab w:val="left" w:pos="0"/>
        </w:tabs>
        <w:autoSpaceDE/>
        <w:autoSpaceDN/>
        <w:adjustRightInd/>
        <w:ind w:firstLine="709"/>
        <w:jc w:val="right"/>
        <w:rPr>
          <w:sz w:val="24"/>
        </w:rPr>
      </w:pPr>
    </w:p>
    <w:p w14:paraId="5D4A89FC" w14:textId="77777777" w:rsidR="00D51B07" w:rsidRDefault="00D51B07" w:rsidP="00D51B07">
      <w:pPr>
        <w:widowControl/>
        <w:tabs>
          <w:tab w:val="left" w:pos="0"/>
        </w:tabs>
        <w:autoSpaceDE/>
        <w:autoSpaceDN/>
        <w:adjustRightInd/>
        <w:ind w:firstLine="709"/>
        <w:jc w:val="right"/>
        <w:rPr>
          <w:sz w:val="24"/>
        </w:rPr>
      </w:pPr>
      <w:r>
        <w:rPr>
          <w:sz w:val="24"/>
        </w:rPr>
        <w:lastRenderedPageBreak/>
        <w:t>Приложение №1</w:t>
      </w:r>
    </w:p>
    <w:p w14:paraId="0F9C6BAE" w14:textId="77777777" w:rsidR="00D51B07" w:rsidRDefault="00D51B07" w:rsidP="00D51B07">
      <w:pPr>
        <w:widowControl/>
        <w:tabs>
          <w:tab w:val="left" w:pos="0"/>
        </w:tabs>
        <w:autoSpaceDE/>
        <w:autoSpaceDN/>
        <w:adjustRightInd/>
        <w:ind w:firstLine="709"/>
        <w:jc w:val="right"/>
        <w:rPr>
          <w:sz w:val="24"/>
        </w:rPr>
      </w:pPr>
      <w:r>
        <w:rPr>
          <w:sz w:val="24"/>
        </w:rPr>
        <w:t xml:space="preserve">                           к договору ______________</w:t>
      </w:r>
    </w:p>
    <w:p w14:paraId="6E5F9132" w14:textId="4A1CE48C" w:rsidR="002437FF" w:rsidRDefault="002437FF" w:rsidP="00E14352">
      <w:pPr>
        <w:widowControl/>
        <w:tabs>
          <w:tab w:val="left" w:pos="0"/>
        </w:tabs>
        <w:autoSpaceDE/>
        <w:autoSpaceDN/>
        <w:adjustRightInd/>
        <w:ind w:firstLine="709"/>
        <w:jc w:val="center"/>
      </w:pPr>
    </w:p>
    <w:p w14:paraId="51789AB0" w14:textId="1AD324E3" w:rsidR="00D51B07" w:rsidRDefault="00D51B07" w:rsidP="00E14352">
      <w:pPr>
        <w:widowControl/>
        <w:tabs>
          <w:tab w:val="left" w:pos="0"/>
        </w:tabs>
        <w:autoSpaceDE/>
        <w:autoSpaceDN/>
        <w:adjustRightInd/>
        <w:ind w:firstLine="709"/>
        <w:jc w:val="center"/>
      </w:pPr>
    </w:p>
    <w:p w14:paraId="313ACEDD" w14:textId="77777777" w:rsidR="00D51B07" w:rsidRDefault="00D51B07" w:rsidP="00E14352">
      <w:pPr>
        <w:widowControl/>
        <w:tabs>
          <w:tab w:val="left" w:pos="0"/>
        </w:tabs>
        <w:autoSpaceDE/>
        <w:autoSpaceDN/>
        <w:adjustRightInd/>
        <w:ind w:firstLine="709"/>
        <w:jc w:val="center"/>
      </w:pPr>
    </w:p>
    <w:p w14:paraId="13ACF48E" w14:textId="5BE4AA21" w:rsidR="00A942D3" w:rsidRDefault="00A942D3" w:rsidP="00E14352">
      <w:pPr>
        <w:widowControl/>
        <w:tabs>
          <w:tab w:val="left" w:pos="0"/>
        </w:tabs>
        <w:autoSpaceDE/>
        <w:autoSpaceDN/>
        <w:adjustRightInd/>
        <w:ind w:firstLine="709"/>
        <w:jc w:val="center"/>
        <w:rPr>
          <w:sz w:val="24"/>
        </w:rPr>
      </w:pPr>
      <w:r w:rsidRPr="009F570C">
        <w:t>СПЕЦИФИКАЦИЯ</w:t>
      </w:r>
    </w:p>
    <w:p w14:paraId="2958CD95" w14:textId="1BD1D8C0" w:rsidR="00D13A81" w:rsidRDefault="00D13A81" w:rsidP="00E14352">
      <w:pPr>
        <w:widowControl/>
        <w:tabs>
          <w:tab w:val="left" w:pos="0"/>
        </w:tabs>
        <w:autoSpaceDE/>
        <w:autoSpaceDN/>
        <w:adjustRightInd/>
        <w:ind w:firstLine="709"/>
        <w:jc w:val="center"/>
        <w:rPr>
          <w:sz w:val="24"/>
        </w:rPr>
      </w:pPr>
    </w:p>
    <w:p w14:paraId="5C7509CD" w14:textId="1105E554" w:rsidR="002437FF" w:rsidRDefault="002437FF" w:rsidP="00E14352">
      <w:pPr>
        <w:widowControl/>
        <w:tabs>
          <w:tab w:val="left" w:pos="0"/>
        </w:tabs>
        <w:autoSpaceDE/>
        <w:autoSpaceDN/>
        <w:adjustRightInd/>
        <w:ind w:firstLine="709"/>
        <w:jc w:val="center"/>
        <w:rPr>
          <w:sz w:val="24"/>
        </w:rPr>
      </w:pPr>
    </w:p>
    <w:tbl>
      <w:tblPr>
        <w:tblW w:w="509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3"/>
        <w:gridCol w:w="2050"/>
        <w:gridCol w:w="586"/>
        <w:gridCol w:w="731"/>
        <w:gridCol w:w="4053"/>
        <w:gridCol w:w="1249"/>
        <w:gridCol w:w="1282"/>
      </w:tblGrid>
      <w:tr w:rsidR="002437FF" w:rsidRPr="00713852" w14:paraId="7A34DD1E" w14:textId="77777777" w:rsidTr="002437FF">
        <w:trPr>
          <w:trHeight w:val="654"/>
          <w:jc w:val="center"/>
        </w:trPr>
        <w:tc>
          <w:tcPr>
            <w:tcW w:w="180" w:type="pct"/>
            <w:tcBorders>
              <w:top w:val="single" w:sz="2" w:space="0" w:color="auto"/>
              <w:left w:val="single" w:sz="2" w:space="0" w:color="auto"/>
              <w:bottom w:val="single" w:sz="4" w:space="0" w:color="auto"/>
              <w:right w:val="single" w:sz="2" w:space="0" w:color="auto"/>
            </w:tcBorders>
            <w:vAlign w:val="center"/>
          </w:tcPr>
          <w:p w14:paraId="2D646473" w14:textId="77777777" w:rsidR="002437FF" w:rsidRPr="00713852" w:rsidRDefault="002437FF" w:rsidP="003C17CF">
            <w:pPr>
              <w:keepNext/>
              <w:jc w:val="center"/>
              <w:rPr>
                <w:sz w:val="22"/>
                <w:szCs w:val="22"/>
              </w:rPr>
            </w:pPr>
            <w:r w:rsidRPr="00713852">
              <w:rPr>
                <w:sz w:val="22"/>
                <w:szCs w:val="22"/>
              </w:rPr>
              <w:t>№</w:t>
            </w:r>
          </w:p>
        </w:tc>
        <w:tc>
          <w:tcPr>
            <w:tcW w:w="993" w:type="pct"/>
            <w:tcBorders>
              <w:top w:val="single" w:sz="2" w:space="0" w:color="auto"/>
              <w:left w:val="single" w:sz="2" w:space="0" w:color="auto"/>
              <w:bottom w:val="single" w:sz="4" w:space="0" w:color="auto"/>
              <w:right w:val="single" w:sz="2" w:space="0" w:color="auto"/>
            </w:tcBorders>
            <w:vAlign w:val="center"/>
          </w:tcPr>
          <w:p w14:paraId="7F6E5C6D" w14:textId="77777777" w:rsidR="002437FF" w:rsidRPr="002437FF" w:rsidRDefault="002437FF" w:rsidP="003C17CF">
            <w:pPr>
              <w:jc w:val="center"/>
              <w:rPr>
                <w:b/>
                <w:sz w:val="22"/>
                <w:szCs w:val="22"/>
              </w:rPr>
            </w:pPr>
            <w:r w:rsidRPr="002437FF">
              <w:rPr>
                <w:b/>
                <w:sz w:val="22"/>
                <w:szCs w:val="22"/>
              </w:rPr>
              <w:t>Наименование Товара,</w:t>
            </w:r>
          </w:p>
          <w:p w14:paraId="47DCBAD5" w14:textId="77777777" w:rsidR="002437FF" w:rsidRPr="002437FF" w:rsidRDefault="002437FF" w:rsidP="003C17CF">
            <w:pPr>
              <w:keepNext/>
              <w:jc w:val="center"/>
              <w:rPr>
                <w:b/>
                <w:sz w:val="22"/>
                <w:szCs w:val="22"/>
              </w:rPr>
            </w:pPr>
            <w:r w:rsidRPr="002437FF">
              <w:rPr>
                <w:b/>
                <w:sz w:val="22"/>
                <w:szCs w:val="22"/>
              </w:rPr>
              <w:t>код по ОКПД2</w:t>
            </w:r>
          </w:p>
        </w:tc>
        <w:tc>
          <w:tcPr>
            <w:tcW w:w="284" w:type="pct"/>
            <w:tcBorders>
              <w:top w:val="single" w:sz="2" w:space="0" w:color="auto"/>
              <w:left w:val="single" w:sz="2" w:space="0" w:color="auto"/>
              <w:bottom w:val="single" w:sz="4" w:space="0" w:color="auto"/>
              <w:right w:val="single" w:sz="2" w:space="0" w:color="auto"/>
            </w:tcBorders>
            <w:vAlign w:val="center"/>
          </w:tcPr>
          <w:p w14:paraId="79F85352" w14:textId="77777777" w:rsidR="002437FF" w:rsidRPr="002437FF" w:rsidRDefault="002437FF" w:rsidP="003C17CF">
            <w:pPr>
              <w:keepNext/>
              <w:jc w:val="center"/>
              <w:rPr>
                <w:b/>
                <w:sz w:val="22"/>
                <w:szCs w:val="22"/>
              </w:rPr>
            </w:pPr>
            <w:r w:rsidRPr="002437FF">
              <w:rPr>
                <w:b/>
                <w:sz w:val="22"/>
                <w:szCs w:val="22"/>
              </w:rPr>
              <w:t>Ед. изм.</w:t>
            </w:r>
          </w:p>
        </w:tc>
        <w:tc>
          <w:tcPr>
            <w:tcW w:w="354" w:type="pct"/>
            <w:tcBorders>
              <w:top w:val="single" w:sz="2" w:space="0" w:color="auto"/>
              <w:left w:val="single" w:sz="2" w:space="0" w:color="auto"/>
              <w:bottom w:val="single" w:sz="4" w:space="0" w:color="auto"/>
              <w:right w:val="single" w:sz="2" w:space="0" w:color="auto"/>
            </w:tcBorders>
            <w:vAlign w:val="center"/>
          </w:tcPr>
          <w:p w14:paraId="46A157BE" w14:textId="77777777" w:rsidR="002437FF" w:rsidRPr="002437FF" w:rsidRDefault="002437FF" w:rsidP="003C17CF">
            <w:pPr>
              <w:keepNext/>
              <w:jc w:val="center"/>
              <w:rPr>
                <w:b/>
                <w:sz w:val="22"/>
                <w:szCs w:val="22"/>
              </w:rPr>
            </w:pPr>
            <w:r w:rsidRPr="002437FF">
              <w:rPr>
                <w:b/>
                <w:sz w:val="22"/>
                <w:szCs w:val="22"/>
              </w:rPr>
              <w:t>Количество</w:t>
            </w:r>
          </w:p>
        </w:tc>
        <w:tc>
          <w:tcPr>
            <w:tcW w:w="1963" w:type="pct"/>
            <w:tcBorders>
              <w:top w:val="single" w:sz="2" w:space="0" w:color="auto"/>
              <w:left w:val="single" w:sz="2" w:space="0" w:color="auto"/>
              <w:bottom w:val="single" w:sz="4" w:space="0" w:color="auto"/>
              <w:right w:val="single" w:sz="2" w:space="0" w:color="auto"/>
            </w:tcBorders>
          </w:tcPr>
          <w:p w14:paraId="3A753A36" w14:textId="5E47E5EB" w:rsidR="002437FF" w:rsidRPr="002437FF" w:rsidRDefault="002437FF" w:rsidP="003C17CF">
            <w:pPr>
              <w:tabs>
                <w:tab w:val="left" w:pos="-1620"/>
              </w:tabs>
              <w:jc w:val="center"/>
              <w:rPr>
                <w:b/>
                <w:sz w:val="22"/>
                <w:szCs w:val="22"/>
              </w:rPr>
            </w:pPr>
            <w:r w:rsidRPr="002437FF">
              <w:rPr>
                <w:b/>
                <w:bCs/>
                <w:sz w:val="22"/>
                <w:szCs w:val="22"/>
              </w:rPr>
              <w:t>Требования к качеству, функциональным характеристикам (потребительские свойства) Товара</w:t>
            </w:r>
          </w:p>
        </w:tc>
        <w:tc>
          <w:tcPr>
            <w:tcW w:w="605" w:type="pct"/>
            <w:tcBorders>
              <w:top w:val="single" w:sz="2" w:space="0" w:color="auto"/>
              <w:left w:val="single" w:sz="2" w:space="0" w:color="auto"/>
              <w:bottom w:val="single" w:sz="4" w:space="0" w:color="auto"/>
              <w:right w:val="single" w:sz="2" w:space="0" w:color="auto"/>
            </w:tcBorders>
            <w:vAlign w:val="center"/>
          </w:tcPr>
          <w:p w14:paraId="36AFDDAE" w14:textId="51D02DAD" w:rsidR="002437FF" w:rsidRPr="002437FF" w:rsidRDefault="002437FF" w:rsidP="003C17CF">
            <w:pPr>
              <w:tabs>
                <w:tab w:val="left" w:pos="-1620"/>
              </w:tabs>
              <w:jc w:val="center"/>
              <w:rPr>
                <w:b/>
                <w:sz w:val="22"/>
                <w:szCs w:val="22"/>
              </w:rPr>
            </w:pPr>
            <w:r w:rsidRPr="002437FF">
              <w:rPr>
                <w:b/>
                <w:sz w:val="22"/>
                <w:szCs w:val="22"/>
              </w:rPr>
              <w:t>Цена за ед. изм., руб.</w:t>
            </w:r>
          </w:p>
        </w:tc>
        <w:tc>
          <w:tcPr>
            <w:tcW w:w="622" w:type="pct"/>
            <w:tcBorders>
              <w:top w:val="single" w:sz="2" w:space="0" w:color="auto"/>
              <w:left w:val="single" w:sz="2" w:space="0" w:color="auto"/>
              <w:bottom w:val="single" w:sz="4" w:space="0" w:color="auto"/>
              <w:right w:val="single" w:sz="2" w:space="0" w:color="auto"/>
            </w:tcBorders>
            <w:vAlign w:val="center"/>
          </w:tcPr>
          <w:p w14:paraId="13D824E5" w14:textId="44DE34CC" w:rsidR="002437FF" w:rsidRPr="002437FF" w:rsidRDefault="002437FF" w:rsidP="003C17CF">
            <w:pPr>
              <w:tabs>
                <w:tab w:val="left" w:pos="-1620"/>
              </w:tabs>
              <w:jc w:val="center"/>
              <w:rPr>
                <w:b/>
                <w:sz w:val="22"/>
                <w:szCs w:val="22"/>
              </w:rPr>
            </w:pPr>
            <w:r>
              <w:rPr>
                <w:b/>
                <w:sz w:val="22"/>
                <w:szCs w:val="22"/>
              </w:rPr>
              <w:t>Общая стоимость</w:t>
            </w:r>
            <w:r w:rsidRPr="002437FF">
              <w:rPr>
                <w:b/>
                <w:sz w:val="22"/>
                <w:szCs w:val="22"/>
              </w:rPr>
              <w:t>руб.</w:t>
            </w:r>
          </w:p>
        </w:tc>
      </w:tr>
      <w:tr w:rsidR="002437FF" w:rsidRPr="00713852" w14:paraId="5588F7F4" w14:textId="77777777" w:rsidTr="002437FF">
        <w:trPr>
          <w:trHeight w:val="397"/>
          <w:jc w:val="center"/>
        </w:trPr>
        <w:tc>
          <w:tcPr>
            <w:tcW w:w="180" w:type="pct"/>
            <w:tcBorders>
              <w:top w:val="single" w:sz="4" w:space="0" w:color="auto"/>
              <w:left w:val="single" w:sz="4" w:space="0" w:color="auto"/>
              <w:right w:val="single" w:sz="4" w:space="0" w:color="auto"/>
            </w:tcBorders>
            <w:vAlign w:val="center"/>
          </w:tcPr>
          <w:p w14:paraId="5913B36B" w14:textId="77777777" w:rsidR="002437FF" w:rsidRPr="00713852" w:rsidRDefault="002437FF" w:rsidP="003C17CF">
            <w:pPr>
              <w:jc w:val="center"/>
              <w:rPr>
                <w:bCs/>
                <w:sz w:val="22"/>
                <w:szCs w:val="22"/>
              </w:rPr>
            </w:pPr>
            <w:r w:rsidRPr="00713852">
              <w:rPr>
                <w:bCs/>
                <w:sz w:val="22"/>
                <w:szCs w:val="22"/>
              </w:rPr>
              <w:t>1</w:t>
            </w:r>
          </w:p>
        </w:tc>
        <w:tc>
          <w:tcPr>
            <w:tcW w:w="993" w:type="pct"/>
            <w:tcBorders>
              <w:top w:val="single" w:sz="4" w:space="0" w:color="auto"/>
              <w:left w:val="single" w:sz="4" w:space="0" w:color="auto"/>
              <w:right w:val="single" w:sz="4" w:space="0" w:color="auto"/>
            </w:tcBorders>
            <w:vAlign w:val="center"/>
          </w:tcPr>
          <w:p w14:paraId="63D702E2" w14:textId="77777777" w:rsidR="002437FF" w:rsidRDefault="002437FF" w:rsidP="003C17CF">
            <w:pPr>
              <w:rPr>
                <w:sz w:val="22"/>
                <w:szCs w:val="22"/>
              </w:rPr>
            </w:pPr>
            <w:r>
              <w:rPr>
                <w:sz w:val="22"/>
                <w:szCs w:val="22"/>
              </w:rPr>
              <w:t>Маркированный конверт с литерой А (110*220)</w:t>
            </w:r>
          </w:p>
          <w:p w14:paraId="4A969156" w14:textId="77777777" w:rsidR="002437FF" w:rsidRDefault="002437FF" w:rsidP="003C17CF">
            <w:pPr>
              <w:rPr>
                <w:sz w:val="22"/>
                <w:szCs w:val="22"/>
              </w:rPr>
            </w:pPr>
          </w:p>
          <w:p w14:paraId="0D52660A" w14:textId="77777777" w:rsidR="002437FF" w:rsidRPr="00283177" w:rsidRDefault="002437FF" w:rsidP="003C17CF">
            <w:pPr>
              <w:rPr>
                <w:sz w:val="22"/>
                <w:szCs w:val="22"/>
              </w:rPr>
            </w:pPr>
            <w:r>
              <w:rPr>
                <w:sz w:val="22"/>
                <w:szCs w:val="22"/>
              </w:rPr>
              <w:t>17.23.12.110</w:t>
            </w:r>
          </w:p>
        </w:tc>
        <w:tc>
          <w:tcPr>
            <w:tcW w:w="284" w:type="pct"/>
            <w:tcBorders>
              <w:top w:val="single" w:sz="4" w:space="0" w:color="auto"/>
              <w:left w:val="single" w:sz="4" w:space="0" w:color="auto"/>
              <w:right w:val="single" w:sz="4" w:space="0" w:color="auto"/>
            </w:tcBorders>
            <w:vAlign w:val="center"/>
          </w:tcPr>
          <w:p w14:paraId="2D214049" w14:textId="77777777" w:rsidR="002437FF" w:rsidRPr="00713852" w:rsidRDefault="002437FF" w:rsidP="003C17CF">
            <w:pPr>
              <w:jc w:val="center"/>
              <w:rPr>
                <w:color w:val="000000"/>
                <w:sz w:val="22"/>
                <w:szCs w:val="22"/>
              </w:rPr>
            </w:pPr>
            <w:r>
              <w:rPr>
                <w:color w:val="000000"/>
                <w:sz w:val="22"/>
                <w:szCs w:val="22"/>
              </w:rPr>
              <w:t>Шт.</w:t>
            </w:r>
          </w:p>
        </w:tc>
        <w:tc>
          <w:tcPr>
            <w:tcW w:w="354" w:type="pct"/>
            <w:tcBorders>
              <w:top w:val="single" w:sz="4" w:space="0" w:color="auto"/>
              <w:left w:val="single" w:sz="4" w:space="0" w:color="auto"/>
              <w:right w:val="single" w:sz="4" w:space="0" w:color="auto"/>
            </w:tcBorders>
            <w:vAlign w:val="center"/>
          </w:tcPr>
          <w:p w14:paraId="6FAC0244" w14:textId="687EB497" w:rsidR="002437FF" w:rsidRPr="00713852" w:rsidRDefault="002437FF" w:rsidP="003C17CF">
            <w:pPr>
              <w:jc w:val="center"/>
              <w:rPr>
                <w:color w:val="000000"/>
                <w:sz w:val="22"/>
                <w:szCs w:val="22"/>
              </w:rPr>
            </w:pPr>
            <w:r>
              <w:rPr>
                <w:color w:val="000000"/>
                <w:sz w:val="22"/>
                <w:szCs w:val="22"/>
              </w:rPr>
              <w:t>200</w:t>
            </w:r>
          </w:p>
        </w:tc>
        <w:tc>
          <w:tcPr>
            <w:tcW w:w="1963" w:type="pct"/>
            <w:tcBorders>
              <w:top w:val="single" w:sz="4" w:space="0" w:color="auto"/>
              <w:left w:val="single" w:sz="4" w:space="0" w:color="auto"/>
              <w:right w:val="single" w:sz="4" w:space="0" w:color="auto"/>
            </w:tcBorders>
          </w:tcPr>
          <w:p w14:paraId="22741CBE" w14:textId="77777777" w:rsidR="002437FF" w:rsidRDefault="002437FF" w:rsidP="002437FF">
            <w:pPr>
              <w:rPr>
                <w:sz w:val="24"/>
                <w:szCs w:val="24"/>
              </w:rPr>
            </w:pPr>
            <w:r>
              <w:rPr>
                <w:sz w:val="24"/>
                <w:szCs w:val="24"/>
              </w:rPr>
              <w:t xml:space="preserve">- </w:t>
            </w:r>
            <w:r w:rsidRPr="00B07F65">
              <w:rPr>
                <w:sz w:val="24"/>
                <w:szCs w:val="24"/>
              </w:rPr>
              <w:t>типографическ</w:t>
            </w:r>
            <w:r>
              <w:rPr>
                <w:sz w:val="24"/>
                <w:szCs w:val="24"/>
              </w:rPr>
              <w:t xml:space="preserve">ое </w:t>
            </w:r>
            <w:r w:rsidRPr="00B07F65">
              <w:rPr>
                <w:sz w:val="24"/>
                <w:szCs w:val="24"/>
              </w:rPr>
              <w:t>изображением почтовой марки, обозначенной буквой «А»</w:t>
            </w:r>
            <w:r>
              <w:rPr>
                <w:sz w:val="24"/>
                <w:szCs w:val="24"/>
              </w:rPr>
              <w:t xml:space="preserve"> - наличие</w:t>
            </w:r>
            <w:r w:rsidRPr="00B07F65">
              <w:rPr>
                <w:sz w:val="24"/>
                <w:szCs w:val="24"/>
              </w:rPr>
              <w:t xml:space="preserve">, </w:t>
            </w:r>
          </w:p>
          <w:p w14:paraId="5B7F7618" w14:textId="77777777" w:rsidR="002437FF" w:rsidRDefault="002437FF" w:rsidP="002437FF">
            <w:pPr>
              <w:rPr>
                <w:sz w:val="24"/>
                <w:szCs w:val="24"/>
              </w:rPr>
            </w:pPr>
            <w:r>
              <w:rPr>
                <w:sz w:val="24"/>
                <w:szCs w:val="24"/>
              </w:rPr>
              <w:t xml:space="preserve">- </w:t>
            </w:r>
            <w:r w:rsidRPr="00B07F65">
              <w:rPr>
                <w:sz w:val="24"/>
                <w:szCs w:val="24"/>
              </w:rPr>
              <w:t>адресн</w:t>
            </w:r>
            <w:r>
              <w:rPr>
                <w:sz w:val="24"/>
                <w:szCs w:val="24"/>
              </w:rPr>
              <w:t>ая</w:t>
            </w:r>
            <w:r w:rsidRPr="00B07F65">
              <w:rPr>
                <w:sz w:val="24"/>
                <w:szCs w:val="24"/>
              </w:rPr>
              <w:t xml:space="preserve"> сетк</w:t>
            </w:r>
            <w:r>
              <w:rPr>
                <w:sz w:val="24"/>
                <w:szCs w:val="24"/>
              </w:rPr>
              <w:t>а</w:t>
            </w:r>
            <w:r w:rsidRPr="00B07F65">
              <w:rPr>
                <w:sz w:val="24"/>
                <w:szCs w:val="24"/>
              </w:rPr>
              <w:t xml:space="preserve"> «от кого-кому» </w:t>
            </w:r>
            <w:r>
              <w:rPr>
                <w:sz w:val="24"/>
                <w:szCs w:val="24"/>
              </w:rPr>
              <w:t>- наличие,</w:t>
            </w:r>
          </w:p>
          <w:p w14:paraId="43E26517" w14:textId="77777777" w:rsidR="002437FF" w:rsidRDefault="002437FF" w:rsidP="002437FF">
            <w:pPr>
              <w:rPr>
                <w:sz w:val="24"/>
                <w:szCs w:val="24"/>
              </w:rPr>
            </w:pPr>
            <w:r>
              <w:rPr>
                <w:sz w:val="24"/>
                <w:szCs w:val="24"/>
              </w:rPr>
              <w:t xml:space="preserve">- </w:t>
            </w:r>
            <w:r w:rsidRPr="00B07F65">
              <w:rPr>
                <w:sz w:val="24"/>
                <w:szCs w:val="24"/>
              </w:rPr>
              <w:t xml:space="preserve">высотой 110 мм </w:t>
            </w:r>
          </w:p>
          <w:p w14:paraId="5F4CEC2F" w14:textId="77777777" w:rsidR="002437FF" w:rsidRDefault="002437FF" w:rsidP="002437FF">
            <w:pPr>
              <w:rPr>
                <w:sz w:val="24"/>
                <w:szCs w:val="24"/>
              </w:rPr>
            </w:pPr>
            <w:r>
              <w:rPr>
                <w:sz w:val="24"/>
                <w:szCs w:val="24"/>
              </w:rPr>
              <w:t>- длиной 220 мм</w:t>
            </w:r>
          </w:p>
          <w:p w14:paraId="250DB632" w14:textId="77777777" w:rsidR="002437FF" w:rsidRDefault="002437FF" w:rsidP="002437FF">
            <w:pPr>
              <w:rPr>
                <w:sz w:val="24"/>
                <w:szCs w:val="24"/>
              </w:rPr>
            </w:pPr>
            <w:r>
              <w:rPr>
                <w:sz w:val="24"/>
                <w:szCs w:val="24"/>
              </w:rPr>
              <w:t>- клапан - прямой</w:t>
            </w:r>
          </w:p>
          <w:p w14:paraId="1A135DF4" w14:textId="77777777" w:rsidR="002437FF" w:rsidRDefault="002437FF" w:rsidP="002437FF">
            <w:pPr>
              <w:rPr>
                <w:sz w:val="24"/>
                <w:szCs w:val="24"/>
              </w:rPr>
            </w:pPr>
            <w:r>
              <w:rPr>
                <w:sz w:val="24"/>
                <w:szCs w:val="24"/>
              </w:rPr>
              <w:t xml:space="preserve">- </w:t>
            </w:r>
            <w:r w:rsidRPr="00B07F65">
              <w:rPr>
                <w:sz w:val="24"/>
                <w:szCs w:val="24"/>
              </w:rPr>
              <w:t>тип заклеивания – отрывная силиконовая лента</w:t>
            </w:r>
          </w:p>
          <w:p w14:paraId="74081F8C" w14:textId="77777777" w:rsidR="002437FF" w:rsidRDefault="002437FF" w:rsidP="002437FF">
            <w:pPr>
              <w:rPr>
                <w:sz w:val="24"/>
                <w:szCs w:val="24"/>
              </w:rPr>
            </w:pPr>
            <w:r>
              <w:rPr>
                <w:sz w:val="24"/>
                <w:szCs w:val="24"/>
              </w:rPr>
              <w:t>- бумага  - офсет</w:t>
            </w:r>
          </w:p>
          <w:p w14:paraId="45DDCB5B" w14:textId="76AF29C1" w:rsidR="002437FF" w:rsidRPr="00713852" w:rsidRDefault="002437FF" w:rsidP="002437FF">
            <w:pPr>
              <w:rPr>
                <w:sz w:val="22"/>
                <w:szCs w:val="22"/>
              </w:rPr>
            </w:pPr>
            <w:r>
              <w:rPr>
                <w:sz w:val="24"/>
                <w:szCs w:val="24"/>
              </w:rPr>
              <w:t xml:space="preserve"> - плотность бумаги – не менее 80 г/м2</w:t>
            </w:r>
          </w:p>
        </w:tc>
        <w:tc>
          <w:tcPr>
            <w:tcW w:w="605" w:type="pct"/>
            <w:tcBorders>
              <w:top w:val="single" w:sz="4" w:space="0" w:color="auto"/>
              <w:left w:val="single" w:sz="4" w:space="0" w:color="auto"/>
              <w:right w:val="single" w:sz="4" w:space="0" w:color="auto"/>
            </w:tcBorders>
            <w:vAlign w:val="center"/>
          </w:tcPr>
          <w:p w14:paraId="34DFCB10" w14:textId="3E4706D4" w:rsidR="002437FF" w:rsidRPr="00713852" w:rsidRDefault="002437FF" w:rsidP="003C17CF">
            <w:pPr>
              <w:jc w:val="center"/>
              <w:rPr>
                <w:sz w:val="22"/>
                <w:szCs w:val="22"/>
              </w:rPr>
            </w:pPr>
          </w:p>
        </w:tc>
        <w:tc>
          <w:tcPr>
            <w:tcW w:w="622" w:type="pct"/>
            <w:tcBorders>
              <w:top w:val="single" w:sz="4" w:space="0" w:color="auto"/>
              <w:left w:val="single" w:sz="4" w:space="0" w:color="auto"/>
              <w:right w:val="single" w:sz="4" w:space="0" w:color="auto"/>
            </w:tcBorders>
            <w:vAlign w:val="center"/>
          </w:tcPr>
          <w:p w14:paraId="087DEF12" w14:textId="77777777" w:rsidR="002437FF" w:rsidRPr="00713852" w:rsidRDefault="002437FF" w:rsidP="003C17CF">
            <w:pPr>
              <w:jc w:val="center"/>
              <w:rPr>
                <w:sz w:val="22"/>
                <w:szCs w:val="22"/>
              </w:rPr>
            </w:pPr>
          </w:p>
        </w:tc>
      </w:tr>
      <w:tr w:rsidR="002437FF" w:rsidRPr="00713852" w14:paraId="3EE28B6A" w14:textId="77777777" w:rsidTr="002437FF">
        <w:trPr>
          <w:trHeight w:val="338"/>
          <w:jc w:val="center"/>
        </w:trPr>
        <w:tc>
          <w:tcPr>
            <w:tcW w:w="180" w:type="pct"/>
            <w:tcBorders>
              <w:top w:val="single" w:sz="4" w:space="0" w:color="auto"/>
              <w:left w:val="single" w:sz="4" w:space="0" w:color="auto"/>
              <w:bottom w:val="single" w:sz="4" w:space="0" w:color="auto"/>
              <w:right w:val="single" w:sz="4" w:space="0" w:color="auto"/>
            </w:tcBorders>
          </w:tcPr>
          <w:p w14:paraId="40C3D707" w14:textId="77777777" w:rsidR="002437FF" w:rsidRPr="00713852" w:rsidRDefault="002437FF" w:rsidP="003C17CF">
            <w:pPr>
              <w:jc w:val="both"/>
              <w:rPr>
                <w:b/>
                <w:sz w:val="22"/>
                <w:szCs w:val="22"/>
              </w:rPr>
            </w:pPr>
          </w:p>
        </w:tc>
        <w:tc>
          <w:tcPr>
            <w:tcW w:w="993" w:type="pct"/>
            <w:tcBorders>
              <w:top w:val="single" w:sz="4" w:space="0" w:color="auto"/>
              <w:left w:val="single" w:sz="4" w:space="0" w:color="auto"/>
              <w:bottom w:val="single" w:sz="4" w:space="0" w:color="auto"/>
              <w:right w:val="single" w:sz="4" w:space="0" w:color="auto"/>
            </w:tcBorders>
            <w:vAlign w:val="center"/>
          </w:tcPr>
          <w:p w14:paraId="341D0C66" w14:textId="77777777" w:rsidR="002437FF" w:rsidRPr="00713852" w:rsidRDefault="002437FF" w:rsidP="003C17CF">
            <w:pPr>
              <w:rPr>
                <w:color w:val="000000"/>
                <w:sz w:val="22"/>
                <w:szCs w:val="22"/>
              </w:rPr>
            </w:pPr>
          </w:p>
        </w:tc>
        <w:tc>
          <w:tcPr>
            <w:tcW w:w="284" w:type="pct"/>
            <w:tcBorders>
              <w:top w:val="single" w:sz="4" w:space="0" w:color="auto"/>
              <w:left w:val="single" w:sz="4" w:space="0" w:color="auto"/>
              <w:bottom w:val="single" w:sz="4" w:space="0" w:color="auto"/>
              <w:right w:val="single" w:sz="4" w:space="0" w:color="auto"/>
            </w:tcBorders>
            <w:vAlign w:val="center"/>
          </w:tcPr>
          <w:p w14:paraId="59716B43" w14:textId="77777777" w:rsidR="002437FF" w:rsidRPr="00713852" w:rsidRDefault="002437FF" w:rsidP="003C17CF">
            <w:pPr>
              <w:jc w:val="both"/>
              <w:rPr>
                <w:color w:val="000000"/>
                <w:sz w:val="22"/>
                <w:szCs w:val="22"/>
              </w:rPr>
            </w:pPr>
          </w:p>
        </w:tc>
        <w:tc>
          <w:tcPr>
            <w:tcW w:w="354" w:type="pct"/>
            <w:tcBorders>
              <w:top w:val="single" w:sz="4" w:space="0" w:color="auto"/>
              <w:left w:val="single" w:sz="4" w:space="0" w:color="auto"/>
              <w:bottom w:val="single" w:sz="4" w:space="0" w:color="auto"/>
              <w:right w:val="single" w:sz="4" w:space="0" w:color="auto"/>
            </w:tcBorders>
            <w:vAlign w:val="bottom"/>
          </w:tcPr>
          <w:p w14:paraId="6F2CCABE" w14:textId="77777777" w:rsidR="002437FF" w:rsidRPr="00713852" w:rsidRDefault="002437FF" w:rsidP="003C17CF">
            <w:pPr>
              <w:jc w:val="both"/>
              <w:rPr>
                <w:sz w:val="22"/>
                <w:szCs w:val="22"/>
              </w:rPr>
            </w:pPr>
          </w:p>
        </w:tc>
        <w:tc>
          <w:tcPr>
            <w:tcW w:w="1963" w:type="pct"/>
            <w:tcBorders>
              <w:top w:val="single" w:sz="4" w:space="0" w:color="auto"/>
              <w:left w:val="single" w:sz="4" w:space="0" w:color="auto"/>
              <w:bottom w:val="single" w:sz="4" w:space="0" w:color="auto"/>
              <w:right w:val="single" w:sz="4" w:space="0" w:color="auto"/>
            </w:tcBorders>
          </w:tcPr>
          <w:p w14:paraId="721CCE02" w14:textId="77777777" w:rsidR="002437FF" w:rsidRPr="00713852" w:rsidRDefault="002437FF" w:rsidP="003C17CF">
            <w:pPr>
              <w:jc w:val="both"/>
              <w:rPr>
                <w:sz w:val="22"/>
                <w:szCs w:val="22"/>
              </w:rPr>
            </w:pPr>
          </w:p>
        </w:tc>
        <w:tc>
          <w:tcPr>
            <w:tcW w:w="605" w:type="pct"/>
            <w:tcBorders>
              <w:top w:val="single" w:sz="4" w:space="0" w:color="auto"/>
              <w:left w:val="single" w:sz="4" w:space="0" w:color="auto"/>
              <w:bottom w:val="single" w:sz="4" w:space="0" w:color="auto"/>
              <w:right w:val="single" w:sz="4" w:space="0" w:color="auto"/>
            </w:tcBorders>
          </w:tcPr>
          <w:p w14:paraId="246AE053" w14:textId="68CF41D1" w:rsidR="002437FF" w:rsidRPr="00713852" w:rsidRDefault="002437FF" w:rsidP="003C17CF">
            <w:pPr>
              <w:jc w:val="both"/>
              <w:rPr>
                <w:sz w:val="22"/>
                <w:szCs w:val="22"/>
              </w:rPr>
            </w:pPr>
            <w:r w:rsidRPr="00713852">
              <w:rPr>
                <w:sz w:val="22"/>
                <w:szCs w:val="22"/>
              </w:rPr>
              <w:t>Итого:</w:t>
            </w:r>
          </w:p>
        </w:tc>
        <w:tc>
          <w:tcPr>
            <w:tcW w:w="622" w:type="pct"/>
            <w:tcBorders>
              <w:top w:val="single" w:sz="4" w:space="0" w:color="auto"/>
              <w:left w:val="single" w:sz="4" w:space="0" w:color="auto"/>
              <w:bottom w:val="single" w:sz="4" w:space="0" w:color="auto"/>
              <w:right w:val="single" w:sz="4" w:space="0" w:color="auto"/>
            </w:tcBorders>
          </w:tcPr>
          <w:p w14:paraId="332C8906" w14:textId="77777777" w:rsidR="002437FF" w:rsidRPr="00713852" w:rsidRDefault="002437FF" w:rsidP="003C17CF">
            <w:pPr>
              <w:jc w:val="center"/>
              <w:rPr>
                <w:sz w:val="22"/>
                <w:szCs w:val="22"/>
              </w:rPr>
            </w:pPr>
          </w:p>
        </w:tc>
      </w:tr>
    </w:tbl>
    <w:p w14:paraId="2A3B718D" w14:textId="4580043E" w:rsidR="002437FF" w:rsidRDefault="002437FF" w:rsidP="00E14352">
      <w:pPr>
        <w:widowControl/>
        <w:tabs>
          <w:tab w:val="left" w:pos="0"/>
        </w:tabs>
        <w:autoSpaceDE/>
        <w:autoSpaceDN/>
        <w:adjustRightInd/>
        <w:ind w:firstLine="709"/>
        <w:jc w:val="center"/>
        <w:rPr>
          <w:sz w:val="24"/>
        </w:rPr>
      </w:pPr>
    </w:p>
    <w:p w14:paraId="5B2F8614" w14:textId="77777777" w:rsidR="002437FF" w:rsidRDefault="002437FF" w:rsidP="00E14352">
      <w:pPr>
        <w:widowControl/>
        <w:tabs>
          <w:tab w:val="left" w:pos="0"/>
        </w:tabs>
        <w:autoSpaceDE/>
        <w:autoSpaceDN/>
        <w:adjustRightInd/>
        <w:ind w:firstLine="709"/>
        <w:jc w:val="center"/>
        <w:rPr>
          <w:sz w:val="24"/>
        </w:rPr>
      </w:pPr>
    </w:p>
    <w:p w14:paraId="1EB10C05" w14:textId="0D959FF6" w:rsidR="009E06A1" w:rsidRDefault="009E06A1" w:rsidP="00E14352">
      <w:pPr>
        <w:widowControl/>
        <w:tabs>
          <w:tab w:val="left" w:pos="0"/>
        </w:tabs>
        <w:autoSpaceDE/>
        <w:autoSpaceDN/>
        <w:adjustRightInd/>
        <w:ind w:firstLine="709"/>
        <w:jc w:val="center"/>
        <w:rPr>
          <w:sz w:val="24"/>
        </w:rPr>
      </w:pPr>
    </w:p>
    <w:p w14:paraId="05502C2E" w14:textId="2E9F4762" w:rsidR="00A942D3" w:rsidRDefault="00A942D3" w:rsidP="002437FF">
      <w:pPr>
        <w:widowControl/>
        <w:tabs>
          <w:tab w:val="left" w:pos="0"/>
        </w:tabs>
        <w:autoSpaceDE/>
        <w:autoSpaceDN/>
        <w:adjustRightInd/>
        <w:rPr>
          <w:sz w:val="24"/>
        </w:rPr>
      </w:pPr>
    </w:p>
    <w:p w14:paraId="1E74FA45" w14:textId="77777777" w:rsidR="005D6410" w:rsidRDefault="005D6410" w:rsidP="00566E00">
      <w:pPr>
        <w:widowControl/>
        <w:tabs>
          <w:tab w:val="left" w:pos="0"/>
        </w:tabs>
        <w:autoSpaceDE/>
        <w:autoSpaceDN/>
        <w:adjustRightInd/>
        <w:ind w:firstLine="709"/>
        <w:jc w:val="center"/>
        <w:rPr>
          <w:sz w:val="24"/>
        </w:rPr>
      </w:pPr>
    </w:p>
    <w:tbl>
      <w:tblPr>
        <w:tblpPr w:leftFromText="180" w:rightFromText="180" w:vertAnchor="text" w:horzAnchor="margin" w:tblpY="76"/>
        <w:tblW w:w="5018" w:type="pct"/>
        <w:tblLook w:val="00A0" w:firstRow="1" w:lastRow="0" w:firstColumn="1" w:lastColumn="0" w:noHBand="0" w:noVBand="0"/>
      </w:tblPr>
      <w:tblGrid>
        <w:gridCol w:w="5383"/>
        <w:gridCol w:w="4790"/>
      </w:tblGrid>
      <w:tr w:rsidR="00566E00" w:rsidRPr="00A942D3" w14:paraId="465E4DA4" w14:textId="77777777" w:rsidTr="00CC51E8">
        <w:tc>
          <w:tcPr>
            <w:tcW w:w="2693" w:type="pct"/>
          </w:tcPr>
          <w:p w14:paraId="7A5D1D69" w14:textId="77777777" w:rsidR="00566E00" w:rsidRDefault="00566E00" w:rsidP="00CC51E8">
            <w:pPr>
              <w:keepNext/>
              <w:widowControl/>
              <w:autoSpaceDE/>
              <w:autoSpaceDN/>
              <w:adjustRightInd/>
              <w:rPr>
                <w:sz w:val="24"/>
              </w:rPr>
            </w:pPr>
            <w:r>
              <w:rPr>
                <w:sz w:val="24"/>
              </w:rPr>
              <w:t>Директор</w:t>
            </w:r>
            <w:r w:rsidRPr="00A942D3">
              <w:rPr>
                <w:sz w:val="24"/>
              </w:rPr>
              <w:t xml:space="preserve"> _______________ /</w:t>
            </w:r>
            <w:r>
              <w:rPr>
                <w:sz w:val="24"/>
              </w:rPr>
              <w:t>Е.В. Ченцова/</w:t>
            </w:r>
          </w:p>
          <w:p w14:paraId="613E3DC7" w14:textId="77777777" w:rsidR="00566E00" w:rsidRPr="00A942D3" w:rsidRDefault="00566E00" w:rsidP="00CC51E8">
            <w:pPr>
              <w:keepNext/>
              <w:widowControl/>
              <w:autoSpaceDE/>
              <w:autoSpaceDN/>
              <w:adjustRightInd/>
              <w:ind w:left="993"/>
              <w:rPr>
                <w:sz w:val="24"/>
              </w:rPr>
            </w:pPr>
            <w:r w:rsidRPr="00A942D3">
              <w:rPr>
                <w:sz w:val="24"/>
              </w:rPr>
              <w:t>М.П</w:t>
            </w:r>
          </w:p>
        </w:tc>
        <w:tc>
          <w:tcPr>
            <w:tcW w:w="2307" w:type="pct"/>
          </w:tcPr>
          <w:p w14:paraId="2BD4E638" w14:textId="77777777" w:rsidR="00566E00" w:rsidRPr="00A942D3" w:rsidRDefault="00566E00" w:rsidP="00CC51E8">
            <w:pPr>
              <w:keepNext/>
              <w:widowControl/>
              <w:tabs>
                <w:tab w:val="left" w:pos="0"/>
              </w:tabs>
              <w:autoSpaceDE/>
              <w:autoSpaceDN/>
              <w:adjustRightInd/>
              <w:rPr>
                <w:sz w:val="24"/>
              </w:rPr>
            </w:pPr>
            <w:r>
              <w:rPr>
                <w:sz w:val="24"/>
              </w:rPr>
              <w:t>____________________</w:t>
            </w:r>
            <w:r w:rsidRPr="00A942D3">
              <w:rPr>
                <w:sz w:val="24"/>
              </w:rPr>
              <w:t>/_________________/</w:t>
            </w:r>
          </w:p>
          <w:p w14:paraId="2190AD8A" w14:textId="77777777" w:rsidR="00566E00" w:rsidRPr="00A942D3" w:rsidRDefault="00566E00" w:rsidP="00CC51E8">
            <w:pPr>
              <w:keepNext/>
              <w:widowControl/>
              <w:tabs>
                <w:tab w:val="left" w:pos="0"/>
              </w:tabs>
              <w:autoSpaceDE/>
              <w:autoSpaceDN/>
              <w:adjustRightInd/>
              <w:ind w:firstLine="709"/>
              <w:rPr>
                <w:sz w:val="24"/>
              </w:rPr>
            </w:pPr>
            <w:r w:rsidRPr="00A942D3">
              <w:rPr>
                <w:sz w:val="24"/>
              </w:rPr>
              <w:t xml:space="preserve">        М.П.</w:t>
            </w:r>
          </w:p>
        </w:tc>
      </w:tr>
    </w:tbl>
    <w:p w14:paraId="28A91A27" w14:textId="77777777" w:rsidR="00566E00" w:rsidRPr="00A942D3" w:rsidRDefault="00566E00" w:rsidP="00566E00">
      <w:pPr>
        <w:widowControl/>
        <w:tabs>
          <w:tab w:val="left" w:pos="0"/>
        </w:tabs>
        <w:autoSpaceDE/>
        <w:autoSpaceDN/>
        <w:adjustRightInd/>
        <w:ind w:firstLine="709"/>
        <w:jc w:val="center"/>
        <w:rPr>
          <w:sz w:val="24"/>
        </w:rPr>
      </w:pPr>
    </w:p>
    <w:sectPr w:rsidR="00566E00" w:rsidRPr="00A942D3" w:rsidSect="0074307A">
      <w:headerReference w:type="even" r:id="rId8"/>
      <w:footerReference w:type="even" r:id="rId9"/>
      <w:pgSz w:w="11906" w:h="16838"/>
      <w:pgMar w:top="993"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6F5E6" w14:textId="77777777" w:rsidR="00DE285A" w:rsidRDefault="00DE285A">
      <w:r>
        <w:separator/>
      </w:r>
    </w:p>
  </w:endnote>
  <w:endnote w:type="continuationSeparator" w:id="0">
    <w:p w14:paraId="59875078" w14:textId="77777777" w:rsidR="00DE285A" w:rsidRDefault="00DE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400A"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208DB4"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A4BDA" w14:textId="77777777" w:rsidR="00DE285A" w:rsidRDefault="00DE285A">
      <w:r>
        <w:separator/>
      </w:r>
    </w:p>
  </w:footnote>
  <w:footnote w:type="continuationSeparator" w:id="0">
    <w:p w14:paraId="7CF8F75D" w14:textId="77777777" w:rsidR="00DE285A" w:rsidRDefault="00DE2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491A" w14:textId="77777777"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CE4BEC"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05"/>
    <w:rsid w:val="0000041D"/>
    <w:rsid w:val="00000984"/>
    <w:rsid w:val="00001365"/>
    <w:rsid w:val="00005627"/>
    <w:rsid w:val="00015DB5"/>
    <w:rsid w:val="00015E17"/>
    <w:rsid w:val="00016440"/>
    <w:rsid w:val="000208A3"/>
    <w:rsid w:val="00021D0C"/>
    <w:rsid w:val="00022571"/>
    <w:rsid w:val="00025286"/>
    <w:rsid w:val="00025FF3"/>
    <w:rsid w:val="00030A23"/>
    <w:rsid w:val="00032AC2"/>
    <w:rsid w:val="00033FA0"/>
    <w:rsid w:val="000345CA"/>
    <w:rsid w:val="00041FA6"/>
    <w:rsid w:val="000424C2"/>
    <w:rsid w:val="00043D8D"/>
    <w:rsid w:val="00045F4A"/>
    <w:rsid w:val="000514B7"/>
    <w:rsid w:val="0005453C"/>
    <w:rsid w:val="00054D29"/>
    <w:rsid w:val="0005529B"/>
    <w:rsid w:val="00056979"/>
    <w:rsid w:val="000611B0"/>
    <w:rsid w:val="00064F1E"/>
    <w:rsid w:val="000654DA"/>
    <w:rsid w:val="00065A4B"/>
    <w:rsid w:val="00072DCC"/>
    <w:rsid w:val="00073BD3"/>
    <w:rsid w:val="00074A85"/>
    <w:rsid w:val="000751FA"/>
    <w:rsid w:val="000759A8"/>
    <w:rsid w:val="00075A9F"/>
    <w:rsid w:val="00075F83"/>
    <w:rsid w:val="000778B5"/>
    <w:rsid w:val="00080B4D"/>
    <w:rsid w:val="000819CF"/>
    <w:rsid w:val="00082147"/>
    <w:rsid w:val="00083E04"/>
    <w:rsid w:val="00085C9B"/>
    <w:rsid w:val="00085D5D"/>
    <w:rsid w:val="00086363"/>
    <w:rsid w:val="000866F4"/>
    <w:rsid w:val="00090257"/>
    <w:rsid w:val="00090D62"/>
    <w:rsid w:val="00090E3E"/>
    <w:rsid w:val="00091809"/>
    <w:rsid w:val="00092BEE"/>
    <w:rsid w:val="00092D7B"/>
    <w:rsid w:val="00092E95"/>
    <w:rsid w:val="0009459A"/>
    <w:rsid w:val="00097724"/>
    <w:rsid w:val="000A0AEC"/>
    <w:rsid w:val="000A1734"/>
    <w:rsid w:val="000A25FE"/>
    <w:rsid w:val="000A4777"/>
    <w:rsid w:val="000A62DF"/>
    <w:rsid w:val="000A765E"/>
    <w:rsid w:val="000B017F"/>
    <w:rsid w:val="000B1195"/>
    <w:rsid w:val="000B1E4F"/>
    <w:rsid w:val="000B3153"/>
    <w:rsid w:val="000B53E2"/>
    <w:rsid w:val="000B58D7"/>
    <w:rsid w:val="000B5C15"/>
    <w:rsid w:val="000C13CF"/>
    <w:rsid w:val="000C20F4"/>
    <w:rsid w:val="000C30F5"/>
    <w:rsid w:val="000C7C88"/>
    <w:rsid w:val="000D01C6"/>
    <w:rsid w:val="000D138C"/>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1691"/>
    <w:rsid w:val="00113CBC"/>
    <w:rsid w:val="00120CC1"/>
    <w:rsid w:val="00122B7F"/>
    <w:rsid w:val="001235B8"/>
    <w:rsid w:val="00127DC0"/>
    <w:rsid w:val="001308F4"/>
    <w:rsid w:val="00132E62"/>
    <w:rsid w:val="00133C36"/>
    <w:rsid w:val="0013546A"/>
    <w:rsid w:val="001359CB"/>
    <w:rsid w:val="00136B23"/>
    <w:rsid w:val="00136BD0"/>
    <w:rsid w:val="00141FB9"/>
    <w:rsid w:val="00142299"/>
    <w:rsid w:val="0014372A"/>
    <w:rsid w:val="00146035"/>
    <w:rsid w:val="00146145"/>
    <w:rsid w:val="00146D62"/>
    <w:rsid w:val="00147AD0"/>
    <w:rsid w:val="001501C9"/>
    <w:rsid w:val="00152039"/>
    <w:rsid w:val="00152AEA"/>
    <w:rsid w:val="001536AD"/>
    <w:rsid w:val="001548D8"/>
    <w:rsid w:val="00155551"/>
    <w:rsid w:val="00155DEF"/>
    <w:rsid w:val="00162C78"/>
    <w:rsid w:val="00163A26"/>
    <w:rsid w:val="001645B4"/>
    <w:rsid w:val="00166C98"/>
    <w:rsid w:val="00166EA3"/>
    <w:rsid w:val="0017054A"/>
    <w:rsid w:val="00173083"/>
    <w:rsid w:val="00174AAD"/>
    <w:rsid w:val="00176061"/>
    <w:rsid w:val="00177711"/>
    <w:rsid w:val="00177D5F"/>
    <w:rsid w:val="00183DE6"/>
    <w:rsid w:val="00184714"/>
    <w:rsid w:val="001866FF"/>
    <w:rsid w:val="00186995"/>
    <w:rsid w:val="001877FB"/>
    <w:rsid w:val="00191C69"/>
    <w:rsid w:val="00193DEA"/>
    <w:rsid w:val="001964A2"/>
    <w:rsid w:val="00196F5A"/>
    <w:rsid w:val="001A0302"/>
    <w:rsid w:val="001A1545"/>
    <w:rsid w:val="001A22FD"/>
    <w:rsid w:val="001A5A85"/>
    <w:rsid w:val="001A61F7"/>
    <w:rsid w:val="001A65D8"/>
    <w:rsid w:val="001A795E"/>
    <w:rsid w:val="001A7D76"/>
    <w:rsid w:val="001B0B4F"/>
    <w:rsid w:val="001B1F6D"/>
    <w:rsid w:val="001B2227"/>
    <w:rsid w:val="001B2F64"/>
    <w:rsid w:val="001B35EF"/>
    <w:rsid w:val="001B3A92"/>
    <w:rsid w:val="001C0E4B"/>
    <w:rsid w:val="001C1EB6"/>
    <w:rsid w:val="001C479B"/>
    <w:rsid w:val="001C47EA"/>
    <w:rsid w:val="001C785F"/>
    <w:rsid w:val="001D02F8"/>
    <w:rsid w:val="001D07AA"/>
    <w:rsid w:val="001D099A"/>
    <w:rsid w:val="001D2A93"/>
    <w:rsid w:val="001D4B87"/>
    <w:rsid w:val="001D52BF"/>
    <w:rsid w:val="001D5C6C"/>
    <w:rsid w:val="001D7BF9"/>
    <w:rsid w:val="001E0322"/>
    <w:rsid w:val="001E3946"/>
    <w:rsid w:val="001E3F95"/>
    <w:rsid w:val="001E5277"/>
    <w:rsid w:val="001E6BA0"/>
    <w:rsid w:val="001E7224"/>
    <w:rsid w:val="001F1A48"/>
    <w:rsid w:val="001F3019"/>
    <w:rsid w:val="00200032"/>
    <w:rsid w:val="00201BDB"/>
    <w:rsid w:val="002033F7"/>
    <w:rsid w:val="00204E32"/>
    <w:rsid w:val="00204E67"/>
    <w:rsid w:val="00206125"/>
    <w:rsid w:val="00206FB8"/>
    <w:rsid w:val="002071E1"/>
    <w:rsid w:val="00207D0A"/>
    <w:rsid w:val="0021110D"/>
    <w:rsid w:val="002113CB"/>
    <w:rsid w:val="002118CC"/>
    <w:rsid w:val="00212E87"/>
    <w:rsid w:val="00212EC4"/>
    <w:rsid w:val="00215741"/>
    <w:rsid w:val="00216905"/>
    <w:rsid w:val="002204C0"/>
    <w:rsid w:val="0022147C"/>
    <w:rsid w:val="00222A84"/>
    <w:rsid w:val="00224C81"/>
    <w:rsid w:val="00226A8F"/>
    <w:rsid w:val="0023007D"/>
    <w:rsid w:val="00235B90"/>
    <w:rsid w:val="00236756"/>
    <w:rsid w:val="00237DA8"/>
    <w:rsid w:val="002402AC"/>
    <w:rsid w:val="002437FF"/>
    <w:rsid w:val="00243EED"/>
    <w:rsid w:val="0024458D"/>
    <w:rsid w:val="00246722"/>
    <w:rsid w:val="00247B05"/>
    <w:rsid w:val="00252A74"/>
    <w:rsid w:val="002532F0"/>
    <w:rsid w:val="00254839"/>
    <w:rsid w:val="00255FF0"/>
    <w:rsid w:val="00256007"/>
    <w:rsid w:val="00256EA7"/>
    <w:rsid w:val="00261A50"/>
    <w:rsid w:val="0026505A"/>
    <w:rsid w:val="002651DC"/>
    <w:rsid w:val="00265B13"/>
    <w:rsid w:val="00267C96"/>
    <w:rsid w:val="00271688"/>
    <w:rsid w:val="00271762"/>
    <w:rsid w:val="00277F37"/>
    <w:rsid w:val="00281E79"/>
    <w:rsid w:val="00283282"/>
    <w:rsid w:val="00284685"/>
    <w:rsid w:val="00287DF6"/>
    <w:rsid w:val="00290467"/>
    <w:rsid w:val="002906A1"/>
    <w:rsid w:val="002906A9"/>
    <w:rsid w:val="0029475C"/>
    <w:rsid w:val="00295D2D"/>
    <w:rsid w:val="002979D8"/>
    <w:rsid w:val="002A0831"/>
    <w:rsid w:val="002A15C6"/>
    <w:rsid w:val="002A32F1"/>
    <w:rsid w:val="002A49B0"/>
    <w:rsid w:val="002A51C6"/>
    <w:rsid w:val="002A6310"/>
    <w:rsid w:val="002A6699"/>
    <w:rsid w:val="002B027F"/>
    <w:rsid w:val="002B191E"/>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265"/>
    <w:rsid w:val="002E5F01"/>
    <w:rsid w:val="002E6335"/>
    <w:rsid w:val="002E7E7B"/>
    <w:rsid w:val="002F11B5"/>
    <w:rsid w:val="002F473B"/>
    <w:rsid w:val="002F5420"/>
    <w:rsid w:val="002F5D0F"/>
    <w:rsid w:val="003001DE"/>
    <w:rsid w:val="003024A2"/>
    <w:rsid w:val="0030393C"/>
    <w:rsid w:val="0030624C"/>
    <w:rsid w:val="00312944"/>
    <w:rsid w:val="003160CD"/>
    <w:rsid w:val="00317C9C"/>
    <w:rsid w:val="0032073F"/>
    <w:rsid w:val="0032095F"/>
    <w:rsid w:val="0032167D"/>
    <w:rsid w:val="00322368"/>
    <w:rsid w:val="00324B3E"/>
    <w:rsid w:val="00327994"/>
    <w:rsid w:val="003306C8"/>
    <w:rsid w:val="0033186C"/>
    <w:rsid w:val="00331958"/>
    <w:rsid w:val="003319B5"/>
    <w:rsid w:val="00334BB9"/>
    <w:rsid w:val="00334E62"/>
    <w:rsid w:val="00334E7E"/>
    <w:rsid w:val="003360F8"/>
    <w:rsid w:val="00337007"/>
    <w:rsid w:val="00337AAC"/>
    <w:rsid w:val="003427EB"/>
    <w:rsid w:val="003444AF"/>
    <w:rsid w:val="00345425"/>
    <w:rsid w:val="0034636B"/>
    <w:rsid w:val="00346AEA"/>
    <w:rsid w:val="00354740"/>
    <w:rsid w:val="003566BD"/>
    <w:rsid w:val="00356CE0"/>
    <w:rsid w:val="00356E16"/>
    <w:rsid w:val="00356EF3"/>
    <w:rsid w:val="0036115A"/>
    <w:rsid w:val="00361351"/>
    <w:rsid w:val="003635BD"/>
    <w:rsid w:val="0036475C"/>
    <w:rsid w:val="0036559A"/>
    <w:rsid w:val="003669EC"/>
    <w:rsid w:val="00367FFA"/>
    <w:rsid w:val="003702F0"/>
    <w:rsid w:val="00370718"/>
    <w:rsid w:val="00372030"/>
    <w:rsid w:val="00372EC4"/>
    <w:rsid w:val="00374921"/>
    <w:rsid w:val="0037569A"/>
    <w:rsid w:val="00385218"/>
    <w:rsid w:val="00385CBF"/>
    <w:rsid w:val="00385F1D"/>
    <w:rsid w:val="00390460"/>
    <w:rsid w:val="003908F3"/>
    <w:rsid w:val="00391D3C"/>
    <w:rsid w:val="003938CB"/>
    <w:rsid w:val="00394659"/>
    <w:rsid w:val="00395A95"/>
    <w:rsid w:val="00396E6B"/>
    <w:rsid w:val="003A0469"/>
    <w:rsid w:val="003A1543"/>
    <w:rsid w:val="003A1579"/>
    <w:rsid w:val="003A7F7E"/>
    <w:rsid w:val="003B1ADA"/>
    <w:rsid w:val="003B46D2"/>
    <w:rsid w:val="003B5222"/>
    <w:rsid w:val="003B7636"/>
    <w:rsid w:val="003C1C58"/>
    <w:rsid w:val="003C43D7"/>
    <w:rsid w:val="003D016C"/>
    <w:rsid w:val="003D37A6"/>
    <w:rsid w:val="003D547D"/>
    <w:rsid w:val="003D5949"/>
    <w:rsid w:val="003E0289"/>
    <w:rsid w:val="003E06EA"/>
    <w:rsid w:val="003E0CC0"/>
    <w:rsid w:val="003E0ECD"/>
    <w:rsid w:val="003E1B4F"/>
    <w:rsid w:val="003E2F5A"/>
    <w:rsid w:val="003E3707"/>
    <w:rsid w:val="003E4AD1"/>
    <w:rsid w:val="003E791E"/>
    <w:rsid w:val="003F0928"/>
    <w:rsid w:val="003F231D"/>
    <w:rsid w:val="003F39AB"/>
    <w:rsid w:val="003F7022"/>
    <w:rsid w:val="00400FCA"/>
    <w:rsid w:val="004017A2"/>
    <w:rsid w:val="00403A33"/>
    <w:rsid w:val="0040592B"/>
    <w:rsid w:val="00405ECB"/>
    <w:rsid w:val="00406962"/>
    <w:rsid w:val="00407BD5"/>
    <w:rsid w:val="00410895"/>
    <w:rsid w:val="0041093E"/>
    <w:rsid w:val="00411438"/>
    <w:rsid w:val="0041235B"/>
    <w:rsid w:val="00412D73"/>
    <w:rsid w:val="00413C7F"/>
    <w:rsid w:val="00414308"/>
    <w:rsid w:val="00414E77"/>
    <w:rsid w:val="00415909"/>
    <w:rsid w:val="00425F74"/>
    <w:rsid w:val="004275AA"/>
    <w:rsid w:val="0043446E"/>
    <w:rsid w:val="00434DB5"/>
    <w:rsid w:val="00436736"/>
    <w:rsid w:val="00437455"/>
    <w:rsid w:val="00437BE5"/>
    <w:rsid w:val="00442DCB"/>
    <w:rsid w:val="00444F6E"/>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827"/>
    <w:rsid w:val="00470F58"/>
    <w:rsid w:val="004710CB"/>
    <w:rsid w:val="00471804"/>
    <w:rsid w:val="0047241B"/>
    <w:rsid w:val="00472D8F"/>
    <w:rsid w:val="004763D0"/>
    <w:rsid w:val="00477A78"/>
    <w:rsid w:val="004801AA"/>
    <w:rsid w:val="00480E58"/>
    <w:rsid w:val="0048126B"/>
    <w:rsid w:val="00482101"/>
    <w:rsid w:val="00482B37"/>
    <w:rsid w:val="00483555"/>
    <w:rsid w:val="004856F6"/>
    <w:rsid w:val="00485FAA"/>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48C2"/>
    <w:rsid w:val="004B790A"/>
    <w:rsid w:val="004B7FAC"/>
    <w:rsid w:val="004C27C2"/>
    <w:rsid w:val="004C3432"/>
    <w:rsid w:val="004C6569"/>
    <w:rsid w:val="004C67E2"/>
    <w:rsid w:val="004D09BA"/>
    <w:rsid w:val="004D0C18"/>
    <w:rsid w:val="004D1F88"/>
    <w:rsid w:val="004D27EA"/>
    <w:rsid w:val="004D2826"/>
    <w:rsid w:val="004D4AD5"/>
    <w:rsid w:val="004D594D"/>
    <w:rsid w:val="004E1723"/>
    <w:rsid w:val="004E2B91"/>
    <w:rsid w:val="004E41AB"/>
    <w:rsid w:val="004E75EF"/>
    <w:rsid w:val="004F0C85"/>
    <w:rsid w:val="004F0E7B"/>
    <w:rsid w:val="004F1194"/>
    <w:rsid w:val="004F28D9"/>
    <w:rsid w:val="004F33AE"/>
    <w:rsid w:val="004F3D0C"/>
    <w:rsid w:val="004F4000"/>
    <w:rsid w:val="004F7441"/>
    <w:rsid w:val="005004BD"/>
    <w:rsid w:val="005007E3"/>
    <w:rsid w:val="005010A2"/>
    <w:rsid w:val="00501459"/>
    <w:rsid w:val="00503020"/>
    <w:rsid w:val="00503B1A"/>
    <w:rsid w:val="00510239"/>
    <w:rsid w:val="005114A2"/>
    <w:rsid w:val="0051389D"/>
    <w:rsid w:val="00514150"/>
    <w:rsid w:val="00514D2C"/>
    <w:rsid w:val="00514D30"/>
    <w:rsid w:val="00515065"/>
    <w:rsid w:val="0051552D"/>
    <w:rsid w:val="0051741D"/>
    <w:rsid w:val="00517515"/>
    <w:rsid w:val="00517F34"/>
    <w:rsid w:val="005246D6"/>
    <w:rsid w:val="00530185"/>
    <w:rsid w:val="00530C20"/>
    <w:rsid w:val="00531C59"/>
    <w:rsid w:val="0053271C"/>
    <w:rsid w:val="00532D48"/>
    <w:rsid w:val="005335B0"/>
    <w:rsid w:val="005362C6"/>
    <w:rsid w:val="00542920"/>
    <w:rsid w:val="00543E64"/>
    <w:rsid w:val="0054553E"/>
    <w:rsid w:val="00546B72"/>
    <w:rsid w:val="00546D7A"/>
    <w:rsid w:val="0055404F"/>
    <w:rsid w:val="00555329"/>
    <w:rsid w:val="0055593C"/>
    <w:rsid w:val="0055662F"/>
    <w:rsid w:val="005575E1"/>
    <w:rsid w:val="00557837"/>
    <w:rsid w:val="00562AEF"/>
    <w:rsid w:val="00566627"/>
    <w:rsid w:val="00566E00"/>
    <w:rsid w:val="00567442"/>
    <w:rsid w:val="00570A3D"/>
    <w:rsid w:val="0057233D"/>
    <w:rsid w:val="005725C3"/>
    <w:rsid w:val="00573AE3"/>
    <w:rsid w:val="00574ED8"/>
    <w:rsid w:val="0057503C"/>
    <w:rsid w:val="00575471"/>
    <w:rsid w:val="005760DF"/>
    <w:rsid w:val="00583993"/>
    <w:rsid w:val="00590B17"/>
    <w:rsid w:val="00590EC6"/>
    <w:rsid w:val="005911D6"/>
    <w:rsid w:val="00591D8D"/>
    <w:rsid w:val="005931F0"/>
    <w:rsid w:val="00594E67"/>
    <w:rsid w:val="005977C8"/>
    <w:rsid w:val="005A2D96"/>
    <w:rsid w:val="005A3961"/>
    <w:rsid w:val="005A4F27"/>
    <w:rsid w:val="005A6A2E"/>
    <w:rsid w:val="005A77FC"/>
    <w:rsid w:val="005B0CF4"/>
    <w:rsid w:val="005B1046"/>
    <w:rsid w:val="005B2BEE"/>
    <w:rsid w:val="005B4965"/>
    <w:rsid w:val="005B56DD"/>
    <w:rsid w:val="005B5FE6"/>
    <w:rsid w:val="005B6B68"/>
    <w:rsid w:val="005C4B7F"/>
    <w:rsid w:val="005C4EA2"/>
    <w:rsid w:val="005C5293"/>
    <w:rsid w:val="005C64B5"/>
    <w:rsid w:val="005D050E"/>
    <w:rsid w:val="005D0BAF"/>
    <w:rsid w:val="005D23E4"/>
    <w:rsid w:val="005D2937"/>
    <w:rsid w:val="005D2C92"/>
    <w:rsid w:val="005D3113"/>
    <w:rsid w:val="005D3677"/>
    <w:rsid w:val="005D3ABF"/>
    <w:rsid w:val="005D4518"/>
    <w:rsid w:val="005D54D8"/>
    <w:rsid w:val="005D6410"/>
    <w:rsid w:val="005D663F"/>
    <w:rsid w:val="005E0D64"/>
    <w:rsid w:val="005E11B4"/>
    <w:rsid w:val="005E1BD7"/>
    <w:rsid w:val="005E21D0"/>
    <w:rsid w:val="005E3353"/>
    <w:rsid w:val="005E5B38"/>
    <w:rsid w:val="005E66C5"/>
    <w:rsid w:val="005F0CB7"/>
    <w:rsid w:val="005F3A96"/>
    <w:rsid w:val="005F5CCF"/>
    <w:rsid w:val="005F73AB"/>
    <w:rsid w:val="005F7846"/>
    <w:rsid w:val="005F7C23"/>
    <w:rsid w:val="00603662"/>
    <w:rsid w:val="006046D2"/>
    <w:rsid w:val="006047E5"/>
    <w:rsid w:val="0061106F"/>
    <w:rsid w:val="00612B8C"/>
    <w:rsid w:val="00612F9D"/>
    <w:rsid w:val="00615AE1"/>
    <w:rsid w:val="006160EA"/>
    <w:rsid w:val="00620D83"/>
    <w:rsid w:val="00621716"/>
    <w:rsid w:val="00624F2E"/>
    <w:rsid w:val="00625462"/>
    <w:rsid w:val="00625AFA"/>
    <w:rsid w:val="00625EEB"/>
    <w:rsid w:val="006271BA"/>
    <w:rsid w:val="00630A95"/>
    <w:rsid w:val="00630CB4"/>
    <w:rsid w:val="00631B4F"/>
    <w:rsid w:val="00633BB2"/>
    <w:rsid w:val="0063775B"/>
    <w:rsid w:val="00640117"/>
    <w:rsid w:val="00640742"/>
    <w:rsid w:val="00641F63"/>
    <w:rsid w:val="00643524"/>
    <w:rsid w:val="00645860"/>
    <w:rsid w:val="0065136C"/>
    <w:rsid w:val="006514FA"/>
    <w:rsid w:val="00654110"/>
    <w:rsid w:val="00662E6F"/>
    <w:rsid w:val="00665C1C"/>
    <w:rsid w:val="00672EDA"/>
    <w:rsid w:val="00673692"/>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B10"/>
    <w:rsid w:val="006A6F04"/>
    <w:rsid w:val="006A735C"/>
    <w:rsid w:val="006A76FA"/>
    <w:rsid w:val="006A7B77"/>
    <w:rsid w:val="006B1A6D"/>
    <w:rsid w:val="006B1C7A"/>
    <w:rsid w:val="006B1EF9"/>
    <w:rsid w:val="006B488D"/>
    <w:rsid w:val="006B5239"/>
    <w:rsid w:val="006B731D"/>
    <w:rsid w:val="006C140C"/>
    <w:rsid w:val="006C340E"/>
    <w:rsid w:val="006D0341"/>
    <w:rsid w:val="006D18F1"/>
    <w:rsid w:val="006D2A36"/>
    <w:rsid w:val="006D697B"/>
    <w:rsid w:val="006D77C1"/>
    <w:rsid w:val="006E1CD7"/>
    <w:rsid w:val="006E2FEB"/>
    <w:rsid w:val="006E3B67"/>
    <w:rsid w:val="006E5389"/>
    <w:rsid w:val="006F3AE4"/>
    <w:rsid w:val="006F422A"/>
    <w:rsid w:val="006F47F3"/>
    <w:rsid w:val="006F5AF9"/>
    <w:rsid w:val="006F5F0F"/>
    <w:rsid w:val="006F6132"/>
    <w:rsid w:val="006F72BF"/>
    <w:rsid w:val="006F7877"/>
    <w:rsid w:val="007071B5"/>
    <w:rsid w:val="00707B59"/>
    <w:rsid w:val="007119A9"/>
    <w:rsid w:val="00711DB1"/>
    <w:rsid w:val="00712A78"/>
    <w:rsid w:val="00713274"/>
    <w:rsid w:val="00716C88"/>
    <w:rsid w:val="007170C1"/>
    <w:rsid w:val="007179C1"/>
    <w:rsid w:val="007213C3"/>
    <w:rsid w:val="007238F6"/>
    <w:rsid w:val="00723DA6"/>
    <w:rsid w:val="007272C7"/>
    <w:rsid w:val="00727874"/>
    <w:rsid w:val="00730DFD"/>
    <w:rsid w:val="00730E96"/>
    <w:rsid w:val="00733033"/>
    <w:rsid w:val="00740F52"/>
    <w:rsid w:val="007425E3"/>
    <w:rsid w:val="0074307A"/>
    <w:rsid w:val="00744076"/>
    <w:rsid w:val="00750173"/>
    <w:rsid w:val="0075159C"/>
    <w:rsid w:val="00753649"/>
    <w:rsid w:val="007572D5"/>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A7FF9"/>
    <w:rsid w:val="007B20AB"/>
    <w:rsid w:val="007B4441"/>
    <w:rsid w:val="007C070D"/>
    <w:rsid w:val="007C1CC7"/>
    <w:rsid w:val="007C286D"/>
    <w:rsid w:val="007C2910"/>
    <w:rsid w:val="007C4B57"/>
    <w:rsid w:val="007C576C"/>
    <w:rsid w:val="007C62B0"/>
    <w:rsid w:val="007D151B"/>
    <w:rsid w:val="007D15F2"/>
    <w:rsid w:val="007D1F75"/>
    <w:rsid w:val="007D38FB"/>
    <w:rsid w:val="007D6FEE"/>
    <w:rsid w:val="007E04CA"/>
    <w:rsid w:val="007E0535"/>
    <w:rsid w:val="007E12F1"/>
    <w:rsid w:val="007E1BD3"/>
    <w:rsid w:val="007E4C5D"/>
    <w:rsid w:val="007E6DE2"/>
    <w:rsid w:val="007F0231"/>
    <w:rsid w:val="007F1074"/>
    <w:rsid w:val="007F1CE6"/>
    <w:rsid w:val="007F1E49"/>
    <w:rsid w:val="007F3203"/>
    <w:rsid w:val="007F3AF1"/>
    <w:rsid w:val="007F474A"/>
    <w:rsid w:val="007F552E"/>
    <w:rsid w:val="007F58DB"/>
    <w:rsid w:val="007F623F"/>
    <w:rsid w:val="008014AB"/>
    <w:rsid w:val="00802418"/>
    <w:rsid w:val="00803EA9"/>
    <w:rsid w:val="00804D5D"/>
    <w:rsid w:val="00811438"/>
    <w:rsid w:val="0081389B"/>
    <w:rsid w:val="0081408F"/>
    <w:rsid w:val="0081456B"/>
    <w:rsid w:val="00815A94"/>
    <w:rsid w:val="008170BF"/>
    <w:rsid w:val="008178B0"/>
    <w:rsid w:val="008208D2"/>
    <w:rsid w:val="00820C19"/>
    <w:rsid w:val="008210F0"/>
    <w:rsid w:val="00821287"/>
    <w:rsid w:val="0082289B"/>
    <w:rsid w:val="00823392"/>
    <w:rsid w:val="008266D3"/>
    <w:rsid w:val="008279C1"/>
    <w:rsid w:val="008305A7"/>
    <w:rsid w:val="00830634"/>
    <w:rsid w:val="00830B37"/>
    <w:rsid w:val="00831D6E"/>
    <w:rsid w:val="0083318A"/>
    <w:rsid w:val="00834AD4"/>
    <w:rsid w:val="0083540A"/>
    <w:rsid w:val="00835DAD"/>
    <w:rsid w:val="008365B5"/>
    <w:rsid w:val="00836E30"/>
    <w:rsid w:val="00842186"/>
    <w:rsid w:val="00843ED7"/>
    <w:rsid w:val="00844F00"/>
    <w:rsid w:val="00846E02"/>
    <w:rsid w:val="00847392"/>
    <w:rsid w:val="00851122"/>
    <w:rsid w:val="00852060"/>
    <w:rsid w:val="008530C0"/>
    <w:rsid w:val="008538A8"/>
    <w:rsid w:val="00853E59"/>
    <w:rsid w:val="008543BE"/>
    <w:rsid w:val="00855A78"/>
    <w:rsid w:val="00855EC2"/>
    <w:rsid w:val="00856220"/>
    <w:rsid w:val="00856457"/>
    <w:rsid w:val="0085666A"/>
    <w:rsid w:val="008609EB"/>
    <w:rsid w:val="00860CBA"/>
    <w:rsid w:val="00860EB3"/>
    <w:rsid w:val="0086144D"/>
    <w:rsid w:val="0086452B"/>
    <w:rsid w:val="00866FED"/>
    <w:rsid w:val="00867FD3"/>
    <w:rsid w:val="008711E2"/>
    <w:rsid w:val="0087198B"/>
    <w:rsid w:val="00871D74"/>
    <w:rsid w:val="00872DA0"/>
    <w:rsid w:val="00872EC5"/>
    <w:rsid w:val="00873176"/>
    <w:rsid w:val="00873C45"/>
    <w:rsid w:val="00874EF1"/>
    <w:rsid w:val="008759A3"/>
    <w:rsid w:val="00885D5E"/>
    <w:rsid w:val="00887242"/>
    <w:rsid w:val="00887562"/>
    <w:rsid w:val="0089292E"/>
    <w:rsid w:val="008946AB"/>
    <w:rsid w:val="00894CDB"/>
    <w:rsid w:val="008969A1"/>
    <w:rsid w:val="008A23DC"/>
    <w:rsid w:val="008A26A1"/>
    <w:rsid w:val="008A3F70"/>
    <w:rsid w:val="008A5DED"/>
    <w:rsid w:val="008A63D0"/>
    <w:rsid w:val="008A771F"/>
    <w:rsid w:val="008B14CD"/>
    <w:rsid w:val="008B1A15"/>
    <w:rsid w:val="008B1E09"/>
    <w:rsid w:val="008B29AA"/>
    <w:rsid w:val="008B4C15"/>
    <w:rsid w:val="008B4DC0"/>
    <w:rsid w:val="008B7CCE"/>
    <w:rsid w:val="008C4F09"/>
    <w:rsid w:val="008C7403"/>
    <w:rsid w:val="008D10D7"/>
    <w:rsid w:val="008D1644"/>
    <w:rsid w:val="008D1B3E"/>
    <w:rsid w:val="008D40DC"/>
    <w:rsid w:val="008D58B2"/>
    <w:rsid w:val="008D6BA9"/>
    <w:rsid w:val="008E09BF"/>
    <w:rsid w:val="008E2836"/>
    <w:rsid w:val="008E4378"/>
    <w:rsid w:val="008E5AA9"/>
    <w:rsid w:val="008F1DD0"/>
    <w:rsid w:val="008F24C0"/>
    <w:rsid w:val="008F2739"/>
    <w:rsid w:val="008F4720"/>
    <w:rsid w:val="008F5451"/>
    <w:rsid w:val="008F63AF"/>
    <w:rsid w:val="00901304"/>
    <w:rsid w:val="00903314"/>
    <w:rsid w:val="00903C22"/>
    <w:rsid w:val="00903D78"/>
    <w:rsid w:val="00903DA1"/>
    <w:rsid w:val="00906EE0"/>
    <w:rsid w:val="00910062"/>
    <w:rsid w:val="009111E4"/>
    <w:rsid w:val="00912EBE"/>
    <w:rsid w:val="00912FCC"/>
    <w:rsid w:val="00916ACF"/>
    <w:rsid w:val="00917D36"/>
    <w:rsid w:val="00917F84"/>
    <w:rsid w:val="00921C04"/>
    <w:rsid w:val="009233A8"/>
    <w:rsid w:val="00923746"/>
    <w:rsid w:val="0092572A"/>
    <w:rsid w:val="00925F67"/>
    <w:rsid w:val="00926285"/>
    <w:rsid w:val="00927CEC"/>
    <w:rsid w:val="009313DE"/>
    <w:rsid w:val="009316DD"/>
    <w:rsid w:val="00931D9D"/>
    <w:rsid w:val="00931EAC"/>
    <w:rsid w:val="00932126"/>
    <w:rsid w:val="00933733"/>
    <w:rsid w:val="00933A83"/>
    <w:rsid w:val="00934397"/>
    <w:rsid w:val="00934B6C"/>
    <w:rsid w:val="0093582F"/>
    <w:rsid w:val="00935CCE"/>
    <w:rsid w:val="00936C74"/>
    <w:rsid w:val="00937D83"/>
    <w:rsid w:val="00941599"/>
    <w:rsid w:val="00942C64"/>
    <w:rsid w:val="00945425"/>
    <w:rsid w:val="009460E4"/>
    <w:rsid w:val="009464E0"/>
    <w:rsid w:val="00946F78"/>
    <w:rsid w:val="009475EB"/>
    <w:rsid w:val="0094769F"/>
    <w:rsid w:val="009519A0"/>
    <w:rsid w:val="009568FE"/>
    <w:rsid w:val="00957970"/>
    <w:rsid w:val="00960783"/>
    <w:rsid w:val="00962C9F"/>
    <w:rsid w:val="00963B4B"/>
    <w:rsid w:val="0096535B"/>
    <w:rsid w:val="00966378"/>
    <w:rsid w:val="009673AF"/>
    <w:rsid w:val="0097116A"/>
    <w:rsid w:val="009737E4"/>
    <w:rsid w:val="00973EE4"/>
    <w:rsid w:val="00974B41"/>
    <w:rsid w:val="00974D46"/>
    <w:rsid w:val="00975951"/>
    <w:rsid w:val="009771E6"/>
    <w:rsid w:val="00977DCB"/>
    <w:rsid w:val="009816E6"/>
    <w:rsid w:val="009837F7"/>
    <w:rsid w:val="00991379"/>
    <w:rsid w:val="00991A3D"/>
    <w:rsid w:val="00992F5A"/>
    <w:rsid w:val="00992F5E"/>
    <w:rsid w:val="0099632E"/>
    <w:rsid w:val="00997C83"/>
    <w:rsid w:val="00997DAC"/>
    <w:rsid w:val="009A279E"/>
    <w:rsid w:val="009A29DA"/>
    <w:rsid w:val="009A5779"/>
    <w:rsid w:val="009A685B"/>
    <w:rsid w:val="009B20D1"/>
    <w:rsid w:val="009B3663"/>
    <w:rsid w:val="009B6B55"/>
    <w:rsid w:val="009B7617"/>
    <w:rsid w:val="009B78AC"/>
    <w:rsid w:val="009C001E"/>
    <w:rsid w:val="009C0D8C"/>
    <w:rsid w:val="009C329A"/>
    <w:rsid w:val="009C3596"/>
    <w:rsid w:val="009C4B39"/>
    <w:rsid w:val="009C55FE"/>
    <w:rsid w:val="009D0139"/>
    <w:rsid w:val="009D05ED"/>
    <w:rsid w:val="009D4FC5"/>
    <w:rsid w:val="009D65AB"/>
    <w:rsid w:val="009E03B1"/>
    <w:rsid w:val="009E06A1"/>
    <w:rsid w:val="009E0B74"/>
    <w:rsid w:val="009E1E3D"/>
    <w:rsid w:val="009E1E9A"/>
    <w:rsid w:val="009E37F9"/>
    <w:rsid w:val="009E4C4A"/>
    <w:rsid w:val="009E551B"/>
    <w:rsid w:val="009E645A"/>
    <w:rsid w:val="009F07F9"/>
    <w:rsid w:val="009F299B"/>
    <w:rsid w:val="009F2C31"/>
    <w:rsid w:val="009F43E5"/>
    <w:rsid w:val="009F570C"/>
    <w:rsid w:val="009F68C9"/>
    <w:rsid w:val="009F6ACF"/>
    <w:rsid w:val="009F74B3"/>
    <w:rsid w:val="00A01036"/>
    <w:rsid w:val="00A02003"/>
    <w:rsid w:val="00A04319"/>
    <w:rsid w:val="00A05355"/>
    <w:rsid w:val="00A05392"/>
    <w:rsid w:val="00A13850"/>
    <w:rsid w:val="00A144FE"/>
    <w:rsid w:val="00A16D8A"/>
    <w:rsid w:val="00A20A12"/>
    <w:rsid w:val="00A23015"/>
    <w:rsid w:val="00A2382E"/>
    <w:rsid w:val="00A23B80"/>
    <w:rsid w:val="00A2576D"/>
    <w:rsid w:val="00A26C9E"/>
    <w:rsid w:val="00A30558"/>
    <w:rsid w:val="00A31A1C"/>
    <w:rsid w:val="00A344D1"/>
    <w:rsid w:val="00A3572D"/>
    <w:rsid w:val="00A35BC9"/>
    <w:rsid w:val="00A3634D"/>
    <w:rsid w:val="00A36A06"/>
    <w:rsid w:val="00A371B4"/>
    <w:rsid w:val="00A37BA8"/>
    <w:rsid w:val="00A40F73"/>
    <w:rsid w:val="00A4305B"/>
    <w:rsid w:val="00A432F0"/>
    <w:rsid w:val="00A441C7"/>
    <w:rsid w:val="00A45845"/>
    <w:rsid w:val="00A45BD8"/>
    <w:rsid w:val="00A460BE"/>
    <w:rsid w:val="00A46805"/>
    <w:rsid w:val="00A47781"/>
    <w:rsid w:val="00A47F6F"/>
    <w:rsid w:val="00A51A2B"/>
    <w:rsid w:val="00A51E00"/>
    <w:rsid w:val="00A52AA0"/>
    <w:rsid w:val="00A5467E"/>
    <w:rsid w:val="00A55E75"/>
    <w:rsid w:val="00A57D92"/>
    <w:rsid w:val="00A62419"/>
    <w:rsid w:val="00A63939"/>
    <w:rsid w:val="00A6518F"/>
    <w:rsid w:val="00A705D5"/>
    <w:rsid w:val="00A70BFA"/>
    <w:rsid w:val="00A70C2A"/>
    <w:rsid w:val="00A719C8"/>
    <w:rsid w:val="00A72322"/>
    <w:rsid w:val="00A7323B"/>
    <w:rsid w:val="00A73474"/>
    <w:rsid w:val="00A74292"/>
    <w:rsid w:val="00A7469B"/>
    <w:rsid w:val="00A821A9"/>
    <w:rsid w:val="00A84F4B"/>
    <w:rsid w:val="00A8553F"/>
    <w:rsid w:val="00A8701D"/>
    <w:rsid w:val="00A876EF"/>
    <w:rsid w:val="00A939FD"/>
    <w:rsid w:val="00A942D3"/>
    <w:rsid w:val="00A9620B"/>
    <w:rsid w:val="00AA0C39"/>
    <w:rsid w:val="00AA13DF"/>
    <w:rsid w:val="00AA17C2"/>
    <w:rsid w:val="00AA2A41"/>
    <w:rsid w:val="00AA2D9A"/>
    <w:rsid w:val="00AA787B"/>
    <w:rsid w:val="00AB16F7"/>
    <w:rsid w:val="00AB1C3B"/>
    <w:rsid w:val="00AB1FBB"/>
    <w:rsid w:val="00AB29C6"/>
    <w:rsid w:val="00AB4D47"/>
    <w:rsid w:val="00AB4F0B"/>
    <w:rsid w:val="00AB6A6F"/>
    <w:rsid w:val="00AB7F52"/>
    <w:rsid w:val="00AC0AB9"/>
    <w:rsid w:val="00AC3CAD"/>
    <w:rsid w:val="00AC50EA"/>
    <w:rsid w:val="00AD04AF"/>
    <w:rsid w:val="00AD284F"/>
    <w:rsid w:val="00AD2CB5"/>
    <w:rsid w:val="00AD3ADC"/>
    <w:rsid w:val="00AE143B"/>
    <w:rsid w:val="00AE1E1F"/>
    <w:rsid w:val="00AE3420"/>
    <w:rsid w:val="00AE3D02"/>
    <w:rsid w:val="00AE43DB"/>
    <w:rsid w:val="00AE7DBE"/>
    <w:rsid w:val="00AF50DA"/>
    <w:rsid w:val="00AF54F8"/>
    <w:rsid w:val="00B01C46"/>
    <w:rsid w:val="00B02F4C"/>
    <w:rsid w:val="00B0446D"/>
    <w:rsid w:val="00B0519F"/>
    <w:rsid w:val="00B0534A"/>
    <w:rsid w:val="00B100A9"/>
    <w:rsid w:val="00B130D8"/>
    <w:rsid w:val="00B14DD4"/>
    <w:rsid w:val="00B25B04"/>
    <w:rsid w:val="00B27360"/>
    <w:rsid w:val="00B30617"/>
    <w:rsid w:val="00B30C04"/>
    <w:rsid w:val="00B32792"/>
    <w:rsid w:val="00B32DC7"/>
    <w:rsid w:val="00B33457"/>
    <w:rsid w:val="00B33DCE"/>
    <w:rsid w:val="00B34B9D"/>
    <w:rsid w:val="00B34C34"/>
    <w:rsid w:val="00B35C69"/>
    <w:rsid w:val="00B36AF7"/>
    <w:rsid w:val="00B36C3F"/>
    <w:rsid w:val="00B37694"/>
    <w:rsid w:val="00B41B55"/>
    <w:rsid w:val="00B43312"/>
    <w:rsid w:val="00B43488"/>
    <w:rsid w:val="00B43AE1"/>
    <w:rsid w:val="00B44AD3"/>
    <w:rsid w:val="00B4672D"/>
    <w:rsid w:val="00B47ADB"/>
    <w:rsid w:val="00B47CB6"/>
    <w:rsid w:val="00B5087D"/>
    <w:rsid w:val="00B51C55"/>
    <w:rsid w:val="00B57C2C"/>
    <w:rsid w:val="00B626C5"/>
    <w:rsid w:val="00B629F8"/>
    <w:rsid w:val="00B62DBC"/>
    <w:rsid w:val="00B64AAE"/>
    <w:rsid w:val="00B67655"/>
    <w:rsid w:val="00B72072"/>
    <w:rsid w:val="00B7482E"/>
    <w:rsid w:val="00B74917"/>
    <w:rsid w:val="00B75968"/>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A7116"/>
    <w:rsid w:val="00BB3FF3"/>
    <w:rsid w:val="00BB51B0"/>
    <w:rsid w:val="00BB64C1"/>
    <w:rsid w:val="00BB7094"/>
    <w:rsid w:val="00BC03EC"/>
    <w:rsid w:val="00BC17A7"/>
    <w:rsid w:val="00BC1EF3"/>
    <w:rsid w:val="00BC3D1C"/>
    <w:rsid w:val="00BC3EFC"/>
    <w:rsid w:val="00BC4C3F"/>
    <w:rsid w:val="00BC5114"/>
    <w:rsid w:val="00BC511A"/>
    <w:rsid w:val="00BC5289"/>
    <w:rsid w:val="00BC539F"/>
    <w:rsid w:val="00BC58F8"/>
    <w:rsid w:val="00BC7019"/>
    <w:rsid w:val="00BD0BC6"/>
    <w:rsid w:val="00BD12EF"/>
    <w:rsid w:val="00BD2348"/>
    <w:rsid w:val="00BD3D5E"/>
    <w:rsid w:val="00BD4CAF"/>
    <w:rsid w:val="00BD523D"/>
    <w:rsid w:val="00BD547A"/>
    <w:rsid w:val="00BD5DA0"/>
    <w:rsid w:val="00BD7069"/>
    <w:rsid w:val="00BD7E70"/>
    <w:rsid w:val="00BE1060"/>
    <w:rsid w:val="00BE18E5"/>
    <w:rsid w:val="00BE1C8F"/>
    <w:rsid w:val="00BE2C17"/>
    <w:rsid w:val="00BE344A"/>
    <w:rsid w:val="00BE5F6F"/>
    <w:rsid w:val="00BE7A4A"/>
    <w:rsid w:val="00BF22C4"/>
    <w:rsid w:val="00BF3548"/>
    <w:rsid w:val="00BF4E64"/>
    <w:rsid w:val="00BF6405"/>
    <w:rsid w:val="00BF7719"/>
    <w:rsid w:val="00C0020A"/>
    <w:rsid w:val="00C01C45"/>
    <w:rsid w:val="00C032B2"/>
    <w:rsid w:val="00C06FF6"/>
    <w:rsid w:val="00C1380F"/>
    <w:rsid w:val="00C1389C"/>
    <w:rsid w:val="00C13DB6"/>
    <w:rsid w:val="00C14661"/>
    <w:rsid w:val="00C14900"/>
    <w:rsid w:val="00C155B5"/>
    <w:rsid w:val="00C178F7"/>
    <w:rsid w:val="00C17D5F"/>
    <w:rsid w:val="00C22287"/>
    <w:rsid w:val="00C23E5E"/>
    <w:rsid w:val="00C26B27"/>
    <w:rsid w:val="00C278A0"/>
    <w:rsid w:val="00C3102A"/>
    <w:rsid w:val="00C32FF6"/>
    <w:rsid w:val="00C34970"/>
    <w:rsid w:val="00C3548B"/>
    <w:rsid w:val="00C40FFA"/>
    <w:rsid w:val="00C45046"/>
    <w:rsid w:val="00C4677A"/>
    <w:rsid w:val="00C46E7E"/>
    <w:rsid w:val="00C52736"/>
    <w:rsid w:val="00C53B41"/>
    <w:rsid w:val="00C5447A"/>
    <w:rsid w:val="00C55906"/>
    <w:rsid w:val="00C574EB"/>
    <w:rsid w:val="00C65DE3"/>
    <w:rsid w:val="00C7179A"/>
    <w:rsid w:val="00C71CDB"/>
    <w:rsid w:val="00C7240A"/>
    <w:rsid w:val="00C72A62"/>
    <w:rsid w:val="00C738F8"/>
    <w:rsid w:val="00C75458"/>
    <w:rsid w:val="00C75AAF"/>
    <w:rsid w:val="00C7630E"/>
    <w:rsid w:val="00C77798"/>
    <w:rsid w:val="00C80EFF"/>
    <w:rsid w:val="00C82EC8"/>
    <w:rsid w:val="00C83EED"/>
    <w:rsid w:val="00C84ADC"/>
    <w:rsid w:val="00C856BE"/>
    <w:rsid w:val="00C85BF6"/>
    <w:rsid w:val="00C866C8"/>
    <w:rsid w:val="00C871DC"/>
    <w:rsid w:val="00C87E11"/>
    <w:rsid w:val="00C921BC"/>
    <w:rsid w:val="00C93B54"/>
    <w:rsid w:val="00C9444A"/>
    <w:rsid w:val="00C946D7"/>
    <w:rsid w:val="00C95287"/>
    <w:rsid w:val="00C96259"/>
    <w:rsid w:val="00CA0439"/>
    <w:rsid w:val="00CA4314"/>
    <w:rsid w:val="00CA5A59"/>
    <w:rsid w:val="00CA68A4"/>
    <w:rsid w:val="00CA767B"/>
    <w:rsid w:val="00CA7C2E"/>
    <w:rsid w:val="00CB1553"/>
    <w:rsid w:val="00CB7447"/>
    <w:rsid w:val="00CB798F"/>
    <w:rsid w:val="00CC0451"/>
    <w:rsid w:val="00CC0E89"/>
    <w:rsid w:val="00CC1AA6"/>
    <w:rsid w:val="00CC7073"/>
    <w:rsid w:val="00CC775C"/>
    <w:rsid w:val="00CC77ED"/>
    <w:rsid w:val="00CD2FD0"/>
    <w:rsid w:val="00CD3B13"/>
    <w:rsid w:val="00CD46F1"/>
    <w:rsid w:val="00CD4A78"/>
    <w:rsid w:val="00CD6071"/>
    <w:rsid w:val="00CD6B86"/>
    <w:rsid w:val="00CE00C3"/>
    <w:rsid w:val="00CE52EE"/>
    <w:rsid w:val="00CE6C9A"/>
    <w:rsid w:val="00CE6F44"/>
    <w:rsid w:val="00CE77C1"/>
    <w:rsid w:val="00CF0356"/>
    <w:rsid w:val="00CF0E3C"/>
    <w:rsid w:val="00CF1548"/>
    <w:rsid w:val="00CF3CD9"/>
    <w:rsid w:val="00CF42EB"/>
    <w:rsid w:val="00CF473A"/>
    <w:rsid w:val="00CF4C3C"/>
    <w:rsid w:val="00CF7569"/>
    <w:rsid w:val="00D03752"/>
    <w:rsid w:val="00D03AB4"/>
    <w:rsid w:val="00D05089"/>
    <w:rsid w:val="00D055C4"/>
    <w:rsid w:val="00D0580F"/>
    <w:rsid w:val="00D05B02"/>
    <w:rsid w:val="00D05EB9"/>
    <w:rsid w:val="00D12398"/>
    <w:rsid w:val="00D12BEF"/>
    <w:rsid w:val="00D13A81"/>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B07"/>
    <w:rsid w:val="00D51DE0"/>
    <w:rsid w:val="00D54225"/>
    <w:rsid w:val="00D57306"/>
    <w:rsid w:val="00D57E25"/>
    <w:rsid w:val="00D60A51"/>
    <w:rsid w:val="00D61EF0"/>
    <w:rsid w:val="00D62FF5"/>
    <w:rsid w:val="00D637EB"/>
    <w:rsid w:val="00D63C12"/>
    <w:rsid w:val="00D63D54"/>
    <w:rsid w:val="00D6537B"/>
    <w:rsid w:val="00D65E6D"/>
    <w:rsid w:val="00D671E3"/>
    <w:rsid w:val="00D712DF"/>
    <w:rsid w:val="00D72276"/>
    <w:rsid w:val="00D7285B"/>
    <w:rsid w:val="00D72BD0"/>
    <w:rsid w:val="00D72FEA"/>
    <w:rsid w:val="00D77C42"/>
    <w:rsid w:val="00D80B34"/>
    <w:rsid w:val="00D81119"/>
    <w:rsid w:val="00D811E9"/>
    <w:rsid w:val="00D83057"/>
    <w:rsid w:val="00D84A4C"/>
    <w:rsid w:val="00D85A44"/>
    <w:rsid w:val="00D9080A"/>
    <w:rsid w:val="00D92051"/>
    <w:rsid w:val="00D926E9"/>
    <w:rsid w:val="00D966EC"/>
    <w:rsid w:val="00D97AEB"/>
    <w:rsid w:val="00D97C11"/>
    <w:rsid w:val="00DA1678"/>
    <w:rsid w:val="00DA33F4"/>
    <w:rsid w:val="00DA41B6"/>
    <w:rsid w:val="00DA5218"/>
    <w:rsid w:val="00DA7E4D"/>
    <w:rsid w:val="00DB2BF0"/>
    <w:rsid w:val="00DB3DF2"/>
    <w:rsid w:val="00DB6E25"/>
    <w:rsid w:val="00DB75DC"/>
    <w:rsid w:val="00DB76BF"/>
    <w:rsid w:val="00DC0860"/>
    <w:rsid w:val="00DC1197"/>
    <w:rsid w:val="00DC1289"/>
    <w:rsid w:val="00DC1ED6"/>
    <w:rsid w:val="00DC3EE9"/>
    <w:rsid w:val="00DC47E2"/>
    <w:rsid w:val="00DD10A9"/>
    <w:rsid w:val="00DD2973"/>
    <w:rsid w:val="00DD311F"/>
    <w:rsid w:val="00DD3C4C"/>
    <w:rsid w:val="00DE0D04"/>
    <w:rsid w:val="00DE285A"/>
    <w:rsid w:val="00DE4849"/>
    <w:rsid w:val="00DE6267"/>
    <w:rsid w:val="00DF012C"/>
    <w:rsid w:val="00DF2C6C"/>
    <w:rsid w:val="00DF35A3"/>
    <w:rsid w:val="00DF36CC"/>
    <w:rsid w:val="00DF417B"/>
    <w:rsid w:val="00DF5ECD"/>
    <w:rsid w:val="00DF65C9"/>
    <w:rsid w:val="00DF67CA"/>
    <w:rsid w:val="00E00603"/>
    <w:rsid w:val="00E01934"/>
    <w:rsid w:val="00E03227"/>
    <w:rsid w:val="00E057A5"/>
    <w:rsid w:val="00E114F1"/>
    <w:rsid w:val="00E11E85"/>
    <w:rsid w:val="00E11F2A"/>
    <w:rsid w:val="00E12153"/>
    <w:rsid w:val="00E135BB"/>
    <w:rsid w:val="00E14352"/>
    <w:rsid w:val="00E15050"/>
    <w:rsid w:val="00E1769A"/>
    <w:rsid w:val="00E20B86"/>
    <w:rsid w:val="00E212FD"/>
    <w:rsid w:val="00E24E63"/>
    <w:rsid w:val="00E261CB"/>
    <w:rsid w:val="00E268C2"/>
    <w:rsid w:val="00E27E55"/>
    <w:rsid w:val="00E303CE"/>
    <w:rsid w:val="00E31589"/>
    <w:rsid w:val="00E31975"/>
    <w:rsid w:val="00E31F9C"/>
    <w:rsid w:val="00E33810"/>
    <w:rsid w:val="00E344FF"/>
    <w:rsid w:val="00E42D0C"/>
    <w:rsid w:val="00E44105"/>
    <w:rsid w:val="00E461A2"/>
    <w:rsid w:val="00E5051C"/>
    <w:rsid w:val="00E54587"/>
    <w:rsid w:val="00E55829"/>
    <w:rsid w:val="00E60751"/>
    <w:rsid w:val="00E62863"/>
    <w:rsid w:val="00E62D44"/>
    <w:rsid w:val="00E6630C"/>
    <w:rsid w:val="00E703C2"/>
    <w:rsid w:val="00E705D2"/>
    <w:rsid w:val="00E73139"/>
    <w:rsid w:val="00E7365B"/>
    <w:rsid w:val="00E7381A"/>
    <w:rsid w:val="00E7391F"/>
    <w:rsid w:val="00E759B5"/>
    <w:rsid w:val="00E761FD"/>
    <w:rsid w:val="00E76861"/>
    <w:rsid w:val="00E84DD8"/>
    <w:rsid w:val="00E84E22"/>
    <w:rsid w:val="00E850F9"/>
    <w:rsid w:val="00E86D85"/>
    <w:rsid w:val="00E901C2"/>
    <w:rsid w:val="00E905B4"/>
    <w:rsid w:val="00E91978"/>
    <w:rsid w:val="00E966CE"/>
    <w:rsid w:val="00E96BB5"/>
    <w:rsid w:val="00E96BFF"/>
    <w:rsid w:val="00E97404"/>
    <w:rsid w:val="00EA03DA"/>
    <w:rsid w:val="00EA25FA"/>
    <w:rsid w:val="00EA2C6B"/>
    <w:rsid w:val="00EA2E3E"/>
    <w:rsid w:val="00EA4060"/>
    <w:rsid w:val="00EA687F"/>
    <w:rsid w:val="00EB05CB"/>
    <w:rsid w:val="00EB06D9"/>
    <w:rsid w:val="00EB2624"/>
    <w:rsid w:val="00EB2D17"/>
    <w:rsid w:val="00EB2DB8"/>
    <w:rsid w:val="00EB306B"/>
    <w:rsid w:val="00EB36C9"/>
    <w:rsid w:val="00EB4049"/>
    <w:rsid w:val="00EB6CB8"/>
    <w:rsid w:val="00EB710D"/>
    <w:rsid w:val="00EB797B"/>
    <w:rsid w:val="00EC3C3E"/>
    <w:rsid w:val="00EC57D9"/>
    <w:rsid w:val="00EC6FC8"/>
    <w:rsid w:val="00EC75B0"/>
    <w:rsid w:val="00EC7AA9"/>
    <w:rsid w:val="00ED4942"/>
    <w:rsid w:val="00ED56B9"/>
    <w:rsid w:val="00ED5870"/>
    <w:rsid w:val="00ED5E4C"/>
    <w:rsid w:val="00EE3947"/>
    <w:rsid w:val="00EE6A27"/>
    <w:rsid w:val="00EE7899"/>
    <w:rsid w:val="00EF14ED"/>
    <w:rsid w:val="00EF1A0D"/>
    <w:rsid w:val="00EF205A"/>
    <w:rsid w:val="00EF2853"/>
    <w:rsid w:val="00EF3EC5"/>
    <w:rsid w:val="00EF46D7"/>
    <w:rsid w:val="00EF50F0"/>
    <w:rsid w:val="00EF5684"/>
    <w:rsid w:val="00EF7A36"/>
    <w:rsid w:val="00F011E5"/>
    <w:rsid w:val="00F047F4"/>
    <w:rsid w:val="00F05365"/>
    <w:rsid w:val="00F05869"/>
    <w:rsid w:val="00F06A3E"/>
    <w:rsid w:val="00F0710E"/>
    <w:rsid w:val="00F13818"/>
    <w:rsid w:val="00F13C5F"/>
    <w:rsid w:val="00F143C9"/>
    <w:rsid w:val="00F1591D"/>
    <w:rsid w:val="00F15BCC"/>
    <w:rsid w:val="00F15EAF"/>
    <w:rsid w:val="00F17FAC"/>
    <w:rsid w:val="00F25F68"/>
    <w:rsid w:val="00F3020F"/>
    <w:rsid w:val="00F30AEA"/>
    <w:rsid w:val="00F31B42"/>
    <w:rsid w:val="00F31D82"/>
    <w:rsid w:val="00F3329F"/>
    <w:rsid w:val="00F34857"/>
    <w:rsid w:val="00F34A07"/>
    <w:rsid w:val="00F35DC4"/>
    <w:rsid w:val="00F35F72"/>
    <w:rsid w:val="00F36919"/>
    <w:rsid w:val="00F4357A"/>
    <w:rsid w:val="00F451EE"/>
    <w:rsid w:val="00F45D56"/>
    <w:rsid w:val="00F5283D"/>
    <w:rsid w:val="00F543A5"/>
    <w:rsid w:val="00F547FC"/>
    <w:rsid w:val="00F54E61"/>
    <w:rsid w:val="00F5573A"/>
    <w:rsid w:val="00F5625B"/>
    <w:rsid w:val="00F607C1"/>
    <w:rsid w:val="00F61B1C"/>
    <w:rsid w:val="00F640C4"/>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73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CE4"/>
    <w:rsid w:val="00FC7F3C"/>
    <w:rsid w:val="00FD1427"/>
    <w:rsid w:val="00FD2FE8"/>
    <w:rsid w:val="00FD4BC9"/>
    <w:rsid w:val="00FD4D6B"/>
    <w:rsid w:val="00FD6238"/>
    <w:rsid w:val="00FD666C"/>
    <w:rsid w:val="00FD6B25"/>
    <w:rsid w:val="00FD78AC"/>
    <w:rsid w:val="00FE0B1A"/>
    <w:rsid w:val="00FE2DDA"/>
    <w:rsid w:val="00FE765F"/>
    <w:rsid w:val="00FE7E8C"/>
    <w:rsid w:val="00FF1AE6"/>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88BB34"/>
  <w15:docId w15:val="{FD63AA3A-1646-4ABA-82C7-71A646CF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A78"/>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0062148">
      <w:bodyDiv w:val="1"/>
      <w:marLeft w:val="0"/>
      <w:marRight w:val="0"/>
      <w:marTop w:val="0"/>
      <w:marBottom w:val="0"/>
      <w:divBdr>
        <w:top w:val="none" w:sz="0" w:space="0" w:color="auto"/>
        <w:left w:val="none" w:sz="0" w:space="0" w:color="auto"/>
        <w:bottom w:val="none" w:sz="0" w:space="0" w:color="auto"/>
        <w:right w:val="none" w:sz="0" w:space="0" w:color="auto"/>
      </w:divBdr>
    </w:div>
    <w:div w:id="42515486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18893130">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7444360">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22972858">
      <w:bodyDiv w:val="1"/>
      <w:marLeft w:val="0"/>
      <w:marRight w:val="0"/>
      <w:marTop w:val="0"/>
      <w:marBottom w:val="0"/>
      <w:divBdr>
        <w:top w:val="none" w:sz="0" w:space="0" w:color="auto"/>
        <w:left w:val="none" w:sz="0" w:space="0" w:color="auto"/>
        <w:bottom w:val="none" w:sz="0" w:space="0" w:color="auto"/>
        <w:right w:val="none" w:sz="0" w:space="0" w:color="auto"/>
      </w:divBdr>
    </w:div>
    <w:div w:id="1185830666">
      <w:bodyDiv w:val="1"/>
      <w:marLeft w:val="0"/>
      <w:marRight w:val="0"/>
      <w:marTop w:val="0"/>
      <w:marBottom w:val="0"/>
      <w:divBdr>
        <w:top w:val="none" w:sz="0" w:space="0" w:color="auto"/>
        <w:left w:val="none" w:sz="0" w:space="0" w:color="auto"/>
        <w:bottom w:val="none" w:sz="0" w:space="0" w:color="auto"/>
        <w:right w:val="none" w:sz="0" w:space="0" w:color="auto"/>
      </w:divBdr>
    </w:div>
    <w:div w:id="1201281241">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56748746">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0871496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17126185">
      <w:bodyDiv w:val="1"/>
      <w:marLeft w:val="0"/>
      <w:marRight w:val="0"/>
      <w:marTop w:val="0"/>
      <w:marBottom w:val="0"/>
      <w:divBdr>
        <w:top w:val="none" w:sz="0" w:space="0" w:color="auto"/>
        <w:left w:val="none" w:sz="0" w:space="0" w:color="auto"/>
        <w:bottom w:val="none" w:sz="0" w:space="0" w:color="auto"/>
        <w:right w:val="none" w:sz="0" w:space="0" w:color="auto"/>
      </w:divBdr>
    </w:div>
    <w:div w:id="1801919138">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1168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22F7E-D625-40F5-AAF8-DCD8F7AF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1208</TotalTime>
  <Pages>8</Pages>
  <Words>2542</Words>
  <Characters>14495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17003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Настя</cp:lastModifiedBy>
  <cp:revision>165</cp:revision>
  <cp:lastPrinted>2024-04-12T07:20:00Z</cp:lastPrinted>
  <dcterms:created xsi:type="dcterms:W3CDTF">2021-12-17T11:33:00Z</dcterms:created>
  <dcterms:modified xsi:type="dcterms:W3CDTF">2026-05-20T12:45:00Z</dcterms:modified>
</cp:coreProperties>
</file>