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7F512894"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F73F8F">
        <w:rPr>
          <w:b/>
          <w:i/>
          <w:sz w:val="24"/>
          <w:szCs w:val="24"/>
        </w:rPr>
        <w:t>водонагреватель</w:t>
      </w:r>
      <w:r w:rsidR="00D423A1">
        <w:rPr>
          <w:b/>
          <w:i/>
          <w:sz w:val="24"/>
          <w:szCs w:val="24"/>
        </w:rPr>
        <w:t>.</w:t>
      </w:r>
    </w:p>
    <w:p w14:paraId="20D13F1B" w14:textId="00EA1651"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F73F8F">
        <w:rPr>
          <w:b/>
          <w:i/>
          <w:sz w:val="24"/>
          <w:szCs w:val="24"/>
        </w:rPr>
        <w:t>14 280,33</w:t>
      </w:r>
      <w:r>
        <w:rPr>
          <w:b/>
          <w:sz w:val="24"/>
          <w:szCs w:val="24"/>
        </w:rPr>
        <w:t xml:space="preserve"> </w:t>
      </w:r>
      <w:r w:rsidRPr="006E23E5">
        <w:rPr>
          <w:b/>
          <w:i/>
          <w:sz w:val="24"/>
          <w:szCs w:val="24"/>
        </w:rPr>
        <w:t>(</w:t>
      </w:r>
      <w:r w:rsidR="00F73F8F">
        <w:rPr>
          <w:b/>
          <w:i/>
          <w:sz w:val="24"/>
          <w:szCs w:val="24"/>
        </w:rPr>
        <w:t>Четырнадцать тысяч двести восемьдесят</w:t>
      </w:r>
      <w:r w:rsidRPr="006E23E5">
        <w:rPr>
          <w:b/>
          <w:i/>
          <w:sz w:val="24"/>
          <w:szCs w:val="24"/>
        </w:rPr>
        <w:t>) рубл</w:t>
      </w:r>
      <w:r w:rsidR="00D423A1">
        <w:rPr>
          <w:b/>
          <w:i/>
          <w:sz w:val="24"/>
          <w:szCs w:val="24"/>
        </w:rPr>
        <w:t>ей</w:t>
      </w:r>
      <w:r w:rsidRPr="006E23E5">
        <w:rPr>
          <w:b/>
          <w:i/>
          <w:sz w:val="24"/>
          <w:szCs w:val="24"/>
        </w:rPr>
        <w:t xml:space="preserve"> </w:t>
      </w:r>
      <w:r w:rsidR="00F73F8F">
        <w:rPr>
          <w:b/>
          <w:i/>
          <w:sz w:val="24"/>
          <w:szCs w:val="24"/>
        </w:rPr>
        <w:t>33</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7C9DC77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C4639C">
        <w:rPr>
          <w:b/>
          <w:i/>
          <w:sz w:val="24"/>
          <w:szCs w:val="24"/>
        </w:rPr>
        <w:t>9</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4A879DF5"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73F8F">
        <w:rPr>
          <w:sz w:val="24"/>
          <w:szCs w:val="24"/>
        </w:rPr>
        <w:t>18</w:t>
      </w:r>
      <w:r w:rsidR="00C4639C">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4F487C78"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73F8F">
        <w:rPr>
          <w:sz w:val="24"/>
          <w:szCs w:val="24"/>
        </w:rPr>
        <w:t>20</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031E34AB"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gramStart"/>
      <w:r w:rsidR="00F73F8F">
        <w:rPr>
          <w:rFonts w:ascii="Times New Roman" w:hAnsi="Times New Roman" w:cs="Times New Roman"/>
          <w:b/>
          <w:bCs/>
          <w:i/>
          <w:iCs/>
          <w:sz w:val="24"/>
          <w:szCs w:val="24"/>
        </w:rPr>
        <w:t>водонагреватель</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F73F8F"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F73F8F" w:rsidRDefault="00F73F8F" w:rsidP="00F73F8F">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2B69695D" w14:textId="77777777" w:rsidR="00F73F8F" w:rsidRDefault="00F73F8F" w:rsidP="00F73F8F">
            <w:pPr>
              <w:spacing w:line="276" w:lineRule="auto"/>
              <w:jc w:val="center"/>
              <w:rPr>
                <w:sz w:val="22"/>
                <w:szCs w:val="22"/>
              </w:rPr>
            </w:pPr>
            <w:r>
              <w:rPr>
                <w:sz w:val="22"/>
                <w:szCs w:val="22"/>
              </w:rPr>
              <w:t>Водонагреватель</w:t>
            </w:r>
          </w:p>
          <w:p w14:paraId="2F1833D4" w14:textId="05FBDEBF" w:rsidR="00F73F8F" w:rsidRDefault="00F73F8F" w:rsidP="00F73F8F">
            <w:pPr>
              <w:spacing w:line="276" w:lineRule="auto"/>
              <w:jc w:val="center"/>
              <w:rPr>
                <w:sz w:val="24"/>
                <w:szCs w:val="24"/>
              </w:rPr>
            </w:pPr>
            <w:r w:rsidRPr="00AD3D1B">
              <w:rPr>
                <w:sz w:val="22"/>
                <w:szCs w:val="22"/>
              </w:rPr>
              <w:t>27.51.25.110</w:t>
            </w:r>
          </w:p>
        </w:tc>
        <w:tc>
          <w:tcPr>
            <w:tcW w:w="272" w:type="pct"/>
            <w:tcBorders>
              <w:top w:val="single" w:sz="4" w:space="0" w:color="auto"/>
              <w:left w:val="single" w:sz="4" w:space="0" w:color="auto"/>
              <w:right w:val="single" w:sz="4" w:space="0" w:color="auto"/>
            </w:tcBorders>
            <w:vAlign w:val="center"/>
          </w:tcPr>
          <w:p w14:paraId="4E8913DF" w14:textId="609893D3" w:rsidR="00F73F8F" w:rsidRDefault="00F73F8F" w:rsidP="00F73F8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41143C2F" w:rsidR="00F73F8F" w:rsidRDefault="00F73F8F" w:rsidP="00F73F8F">
            <w:pPr>
              <w:jc w:val="center"/>
              <w:rPr>
                <w:color w:val="000000"/>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63D7AF10" w14:textId="77777777" w:rsidR="00F73F8F" w:rsidRPr="007578BD" w:rsidRDefault="00F73F8F" w:rsidP="00F73F8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F73F8F" w:rsidRPr="007578BD" w:rsidRDefault="00F73F8F" w:rsidP="00F73F8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4055AA2C" w:rsidR="00F73F8F" w:rsidRPr="00277B4E" w:rsidRDefault="00F73F8F" w:rsidP="00F73F8F">
            <w:pPr>
              <w:jc w:val="center"/>
              <w:rPr>
                <w:color w:val="000000"/>
                <w:sz w:val="22"/>
                <w:szCs w:val="22"/>
              </w:rPr>
            </w:pPr>
            <w:r>
              <w:rPr>
                <w:sz w:val="22"/>
                <w:szCs w:val="22"/>
              </w:rPr>
              <w:t xml:space="preserve">Способ нагрева – электрический. Максимальная температура нагрева – 75 градусов. Внутреннее покрытие – эмаль. Время нагрева 45 мин. Напряжение сети 220 В. Управление – механическое. Система защиты. Установка настенная, вертикальная. Подводка нижняя. Присоединительный диаметр ½. Цвет – белый. Размер 965*380*390 мм (в*ш*г) </w:t>
            </w:r>
          </w:p>
        </w:tc>
      </w:tr>
      <w:tr w:rsidR="00F73F8F"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F73F8F" w:rsidRPr="005508AE" w:rsidRDefault="00F73F8F" w:rsidP="00F73F8F">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F73F8F" w:rsidRPr="00A76421" w:rsidRDefault="00F73F8F" w:rsidP="00F73F8F">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F73F8F" w:rsidRPr="005508AE" w:rsidRDefault="00F73F8F" w:rsidP="00F73F8F">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F73F8F" w:rsidRPr="005508AE" w:rsidRDefault="00F73F8F" w:rsidP="00F73F8F">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F73F8F" w:rsidRPr="005508AE" w:rsidRDefault="00F73F8F" w:rsidP="00F73F8F">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F73F8F" w:rsidRPr="005508AE" w:rsidRDefault="00F73F8F" w:rsidP="00F73F8F">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F73F8F" w:rsidRPr="005508AE" w:rsidRDefault="00F73F8F" w:rsidP="00F73F8F">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4E2C2C87" w14:textId="77777777" w:rsidR="00F73F8F" w:rsidRDefault="00F73F8F" w:rsidP="00F73F8F">
            <w:pPr>
              <w:spacing w:line="276" w:lineRule="auto"/>
              <w:jc w:val="center"/>
              <w:rPr>
                <w:sz w:val="22"/>
                <w:szCs w:val="22"/>
              </w:rPr>
            </w:pPr>
            <w:r>
              <w:rPr>
                <w:sz w:val="22"/>
                <w:szCs w:val="22"/>
              </w:rPr>
              <w:t>Водонагреватель</w:t>
            </w:r>
          </w:p>
          <w:p w14:paraId="4532110B" w14:textId="0FB51010" w:rsidR="00277B4E" w:rsidRPr="00F3581B" w:rsidRDefault="00F73F8F" w:rsidP="00F73F8F">
            <w:pPr>
              <w:spacing w:line="276" w:lineRule="auto"/>
              <w:jc w:val="center"/>
              <w:rPr>
                <w:sz w:val="24"/>
                <w:szCs w:val="24"/>
              </w:rPr>
            </w:pPr>
            <w:r w:rsidRPr="00AD3D1B">
              <w:rPr>
                <w:sz w:val="22"/>
                <w:szCs w:val="22"/>
              </w:rPr>
              <w:t>27.51.25.110</w:t>
            </w:r>
          </w:p>
        </w:tc>
        <w:tc>
          <w:tcPr>
            <w:tcW w:w="2864" w:type="dxa"/>
            <w:vAlign w:val="center"/>
          </w:tcPr>
          <w:p w14:paraId="2CC4B920" w14:textId="3035E133" w:rsidR="00277B4E" w:rsidRPr="004856F6" w:rsidRDefault="00277B4E" w:rsidP="00277B4E">
            <w:pPr>
              <w:jc w:val="center"/>
              <w:rPr>
                <w:sz w:val="24"/>
                <w:szCs w:val="24"/>
              </w:rPr>
            </w:pPr>
            <w:r>
              <w:rPr>
                <w:b/>
                <w:i/>
                <w:sz w:val="24"/>
                <w:szCs w:val="24"/>
              </w:rPr>
              <w:t>с даты заключения договора по 2</w:t>
            </w:r>
            <w:r w:rsidR="00C4639C">
              <w:rPr>
                <w:b/>
                <w:i/>
                <w:sz w:val="24"/>
                <w:szCs w:val="24"/>
              </w:rPr>
              <w:t>9</w:t>
            </w:r>
            <w:bookmarkStart w:id="0" w:name="_GoBack"/>
            <w:bookmarkEnd w:id="0"/>
            <w:r>
              <w:rPr>
                <w:b/>
                <w:i/>
                <w:sz w:val="24"/>
                <w:szCs w:val="24"/>
              </w:rPr>
              <w:t>.05.2026 г.</w:t>
            </w: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C1AC9" w14:textId="77777777" w:rsidR="00BE6D53" w:rsidRDefault="00BE6D53">
      <w:r>
        <w:separator/>
      </w:r>
    </w:p>
  </w:endnote>
  <w:endnote w:type="continuationSeparator" w:id="0">
    <w:p w14:paraId="1BA091F3" w14:textId="77777777" w:rsidR="00BE6D53" w:rsidRDefault="00BE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D32C8" w14:textId="77777777" w:rsidR="00BE6D53" w:rsidRDefault="00BE6D53">
      <w:r>
        <w:separator/>
      </w:r>
    </w:p>
  </w:footnote>
  <w:footnote w:type="continuationSeparator" w:id="0">
    <w:p w14:paraId="11E8EA78" w14:textId="77777777" w:rsidR="00BE6D53" w:rsidRDefault="00BE6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A5A0-3570-4302-9177-6C68B38F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3763</Words>
  <Characters>21453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25166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2026-05-14T05:48:00Z</cp:lastPrinted>
  <dcterms:created xsi:type="dcterms:W3CDTF">2026-05-18T07:44:00Z</dcterms:created>
  <dcterms:modified xsi:type="dcterms:W3CDTF">2026-05-18T07:44:00Z</dcterms:modified>
</cp:coreProperties>
</file>