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1B5081">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w:t>
      </w:r>
      <w:r w:rsidRPr="00A36885">
        <w:rPr>
          <w:sz w:val="24"/>
          <w:szCs w:val="24"/>
        </w:rPr>
        <w:t xml:space="preserve">о цене на </w:t>
      </w:r>
      <w:r w:rsidR="003471D0">
        <w:rPr>
          <w:b/>
          <w: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продукты питания.</w:t>
      </w:r>
      <w:r w:rsidRPr="00A36885">
        <w:rPr>
          <w:sz w:val="24"/>
          <w:szCs w:val="24"/>
        </w:rPr>
        <w:t xml:space="preserve"> Количество</w:t>
      </w:r>
      <w:r w:rsidRPr="0005648B">
        <w:rPr>
          <w:sz w:val="24"/>
          <w:szCs w:val="24"/>
        </w:rPr>
        <w:t xml:space="preserve">,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05648B" w:rsidRDefault="00E71FC3" w:rsidP="00E71FC3">
      <w:pPr>
        <w:ind w:firstLine="567"/>
        <w:jc w:val="both"/>
        <w:rPr>
          <w:b/>
          <w:i/>
          <w:sz w:val="24"/>
          <w:szCs w:val="24"/>
          <w:u w:val="single"/>
        </w:rPr>
      </w:pPr>
      <w:r w:rsidRPr="0005648B">
        <w:rPr>
          <w:b/>
          <w:i/>
          <w:sz w:val="24"/>
          <w:szCs w:val="24"/>
          <w:u w:val="single"/>
        </w:rPr>
        <w:t>Цена контракта не должна превыш</w:t>
      </w:r>
      <w:r w:rsidRPr="003F116C">
        <w:rPr>
          <w:b/>
          <w:i/>
          <w:sz w:val="24"/>
          <w:szCs w:val="24"/>
          <w:u w:val="single"/>
        </w:rPr>
        <w:t xml:space="preserve">ать </w:t>
      </w:r>
      <w:r w:rsidR="00694634">
        <w:rPr>
          <w:b/>
          <w:i/>
          <w:sz w:val="24"/>
          <w:szCs w:val="24"/>
          <w:u w:val="single"/>
        </w:rPr>
        <w:t>27 235</w:t>
      </w:r>
      <w:r w:rsidR="00F94A4F" w:rsidRPr="003F116C">
        <w:rPr>
          <w:b/>
          <w:i/>
          <w:sz w:val="24"/>
          <w:szCs w:val="24"/>
          <w:u w:val="single"/>
        </w:rPr>
        <w:t xml:space="preserve"> </w:t>
      </w:r>
      <w:r w:rsidR="001B5081">
        <w:rPr>
          <w:b/>
          <w:i/>
          <w:sz w:val="24"/>
          <w:szCs w:val="24"/>
          <w:u w:val="single"/>
        </w:rPr>
        <w:t>(</w:t>
      </w:r>
      <w:r w:rsidR="009868E1">
        <w:rPr>
          <w:b/>
          <w:i/>
          <w:sz w:val="24"/>
          <w:szCs w:val="24"/>
          <w:u w:val="single"/>
        </w:rPr>
        <w:t>Д</w:t>
      </w:r>
      <w:r w:rsidR="00694634">
        <w:rPr>
          <w:b/>
          <w:i/>
          <w:sz w:val="24"/>
          <w:szCs w:val="24"/>
          <w:u w:val="single"/>
        </w:rPr>
        <w:t>вадцать семь тысяч двести тридцать пять)</w:t>
      </w:r>
      <w:r w:rsidRPr="003F116C">
        <w:rPr>
          <w:b/>
          <w:i/>
          <w:sz w:val="24"/>
          <w:szCs w:val="24"/>
          <w:u w:val="single"/>
        </w:rPr>
        <w:t xml:space="preserve"> рублей</w:t>
      </w:r>
      <w:r w:rsidR="00694634">
        <w:rPr>
          <w:b/>
          <w:i/>
          <w:sz w:val="24"/>
          <w:szCs w:val="24"/>
          <w:u w:val="single"/>
        </w:rPr>
        <w:t>68</w:t>
      </w:r>
      <w:r w:rsidR="009868E1">
        <w:rPr>
          <w:b/>
          <w:i/>
          <w:sz w:val="24"/>
          <w:szCs w:val="24"/>
          <w:u w:val="single"/>
        </w:rPr>
        <w:t>6</w:t>
      </w:r>
      <w:r w:rsidRPr="003F116C">
        <w:rPr>
          <w:b/>
          <w:i/>
          <w:sz w:val="24"/>
          <w:szCs w:val="24"/>
          <w:u w:val="single"/>
        </w:rPr>
        <w:t xml:space="preserve"> копе</w:t>
      </w:r>
      <w:r w:rsidR="00F61F27">
        <w:rPr>
          <w:b/>
          <w:i/>
          <w:sz w:val="24"/>
          <w:szCs w:val="24"/>
          <w:u w:val="single"/>
        </w:rPr>
        <w:t>ек</w:t>
      </w:r>
      <w:r w:rsidRPr="003F116C">
        <w:rPr>
          <w:b/>
          <w:i/>
          <w:sz w:val="24"/>
          <w:szCs w:val="24"/>
          <w:u w:val="single"/>
        </w:rPr>
        <w:t>.</w:t>
      </w:r>
    </w:p>
    <w:p w:rsidR="00E71FC3" w:rsidRPr="0005648B" w:rsidRDefault="00E71FC3" w:rsidP="00E71FC3">
      <w:pPr>
        <w:ind w:firstLine="567"/>
        <w:jc w:val="both"/>
        <w:rPr>
          <w:b/>
          <w:i/>
          <w:sz w:val="24"/>
          <w:szCs w:val="24"/>
        </w:rPr>
      </w:pPr>
      <w:r w:rsidRPr="00A36885">
        <w:rPr>
          <w:sz w:val="24"/>
          <w:szCs w:val="24"/>
        </w:rPr>
        <w:t>3. Предполагаемые сроки заключения договора:</w:t>
      </w:r>
      <w:r w:rsidR="009868E1">
        <w:rPr>
          <w:b/>
          <w:i/>
          <w:sz w:val="24"/>
          <w:szCs w:val="24"/>
          <w:u w:val="single"/>
        </w:rPr>
        <w:t xml:space="preserve"> </w:t>
      </w:r>
      <w:r w:rsidR="00694634">
        <w:rPr>
          <w:b/>
          <w:i/>
          <w:sz w:val="24"/>
          <w:szCs w:val="24"/>
          <w:u w:val="single"/>
        </w:rPr>
        <w:t>май</w:t>
      </w:r>
      <w:r w:rsidR="00F61F27">
        <w:rPr>
          <w:b/>
          <w:i/>
          <w:sz w:val="24"/>
          <w:szCs w:val="24"/>
          <w:u w:val="single"/>
        </w:rPr>
        <w:t xml:space="preserve"> 2026</w:t>
      </w:r>
      <w:r w:rsidRPr="00A36885">
        <w:rPr>
          <w:b/>
          <w:i/>
          <w:sz w:val="24"/>
          <w:szCs w:val="24"/>
          <w:u w:val="single"/>
        </w:rPr>
        <w:t xml:space="preserve"> года.</w:t>
      </w:r>
    </w:p>
    <w:p w:rsidR="00E71FC3" w:rsidRPr="00A36885" w:rsidRDefault="00E71FC3" w:rsidP="00E71FC3">
      <w:pPr>
        <w:widowControl/>
        <w:tabs>
          <w:tab w:val="left" w:pos="360"/>
        </w:tabs>
        <w:autoSpaceDE/>
        <w:autoSpaceDN/>
        <w:adjustRightInd/>
        <w:ind w:firstLine="567"/>
        <w:jc w:val="both"/>
        <w:rPr>
          <w:b/>
          <w:i/>
          <w:sz w:val="24"/>
          <w:szCs w:val="24"/>
        </w:rPr>
      </w:pPr>
      <w:r w:rsidRPr="0005648B">
        <w:rPr>
          <w:b/>
          <w:i/>
          <w:sz w:val="24"/>
          <w:szCs w:val="24"/>
        </w:rPr>
        <w:t>Заключение договора возможно в форме электронного документа</w:t>
      </w:r>
      <w:r w:rsidR="00E91CCF">
        <w:rPr>
          <w:b/>
          <w:i/>
          <w:sz w:val="24"/>
          <w:szCs w:val="24"/>
        </w:rPr>
        <w:t>,</w:t>
      </w:r>
      <w:r w:rsidRPr="0005648B">
        <w:rPr>
          <w:b/>
          <w:i/>
          <w:sz w:val="24"/>
          <w:szCs w:val="24"/>
        </w:rPr>
        <w:t xml:space="preserve"> подписанного электронно-цифровыми подписями лиц</w:t>
      </w:r>
      <w:r w:rsidR="00E91CCF">
        <w:rPr>
          <w:b/>
          <w:i/>
          <w:sz w:val="24"/>
          <w:szCs w:val="24"/>
        </w:rPr>
        <w:t>,</w:t>
      </w:r>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Pr>
          <w:b/>
          <w:i/>
          <w:sz w:val="24"/>
          <w:szCs w:val="24"/>
        </w:rPr>
        <w:t xml:space="preserve"> </w:t>
      </w:r>
      <w:r w:rsidRPr="0005648B">
        <w:rPr>
          <w:b/>
          <w:i/>
          <w:sz w:val="24"/>
          <w:szCs w:val="24"/>
        </w:rPr>
        <w:t>«</w:t>
      </w:r>
      <w:proofErr w:type="spellStart"/>
      <w:r w:rsidRPr="0005648B">
        <w:rPr>
          <w:b/>
          <w:i/>
          <w:sz w:val="24"/>
          <w:szCs w:val="24"/>
          <w:lang w:val="en-US"/>
        </w:rPr>
        <w:t>VladZakupki</w:t>
      </w:r>
      <w:proofErr w:type="spellEnd"/>
      <w:r w:rsidRPr="0005648B">
        <w:rPr>
          <w:b/>
          <w:i/>
          <w:sz w:val="24"/>
          <w:szCs w:val="24"/>
        </w:rPr>
        <w:t xml:space="preserve">» или </w:t>
      </w:r>
      <w:r w:rsidRPr="00A36885">
        <w:rPr>
          <w:b/>
          <w:i/>
          <w:sz w:val="24"/>
          <w:szCs w:val="24"/>
        </w:rPr>
        <w:t>в простой письменной форме.</w:t>
      </w:r>
    </w:p>
    <w:p w:rsidR="009868E1" w:rsidRDefault="00E71FC3" w:rsidP="009868E1">
      <w:pPr>
        <w:widowControl/>
        <w:tabs>
          <w:tab w:val="left" w:pos="360"/>
        </w:tabs>
        <w:autoSpaceDE/>
        <w:autoSpaceDN/>
        <w:adjustRightInd/>
        <w:ind w:firstLine="567"/>
        <w:jc w:val="both"/>
        <w:rPr>
          <w:b/>
          <w:i/>
          <w:sz w:val="24"/>
          <w:szCs w:val="24"/>
        </w:rPr>
      </w:pPr>
      <w:r w:rsidRPr="00A36885">
        <w:rPr>
          <w:sz w:val="24"/>
          <w:szCs w:val="24"/>
        </w:rPr>
        <w:t xml:space="preserve">Предполагаемые сроки </w:t>
      </w:r>
      <w:r w:rsidR="00E420B3">
        <w:rPr>
          <w:sz w:val="24"/>
          <w:szCs w:val="24"/>
        </w:rPr>
        <w:t>поставки</w:t>
      </w:r>
      <w:r w:rsidRPr="00A36885">
        <w:rPr>
          <w:sz w:val="24"/>
          <w:szCs w:val="24"/>
        </w:rPr>
        <w:t xml:space="preserve">: </w:t>
      </w:r>
      <w:r w:rsidR="00694634" w:rsidRPr="00694634">
        <w:rPr>
          <w:b/>
          <w:i/>
          <w:sz w:val="24"/>
          <w:szCs w:val="24"/>
          <w:highlight w:val="yellow"/>
        </w:rPr>
        <w:t>разовая поставка всего объема 10.06.2026г.</w:t>
      </w:r>
    </w:p>
    <w:p w:rsidR="00E71FC3" w:rsidRPr="0005648B" w:rsidRDefault="00E71FC3" w:rsidP="009868E1">
      <w:pPr>
        <w:widowControl/>
        <w:tabs>
          <w:tab w:val="left" w:pos="360"/>
        </w:tabs>
        <w:autoSpaceDE/>
        <w:autoSpaceDN/>
        <w:adjustRightInd/>
        <w:ind w:firstLine="567"/>
        <w:jc w:val="both"/>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A36885"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A745CF">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w:t>
      </w:r>
      <w:r w:rsidRPr="00A36885">
        <w:rPr>
          <w:sz w:val="24"/>
          <w:szCs w:val="24"/>
        </w:rPr>
        <w:t xml:space="preserve">При подаче заявки Участник </w:t>
      </w:r>
      <w:r w:rsidRPr="00A36885">
        <w:rPr>
          <w:b/>
          <w:sz w:val="24"/>
          <w:szCs w:val="24"/>
        </w:rPr>
        <w:t>обязан указать номер извещения, указанный на вышеуказанном сайте</w:t>
      </w:r>
      <w:r w:rsidRPr="00A36885">
        <w:rPr>
          <w:sz w:val="24"/>
          <w:szCs w:val="24"/>
        </w:rPr>
        <w:t>.</w:t>
      </w:r>
    </w:p>
    <w:p w:rsidR="00E71FC3" w:rsidRPr="00A36885" w:rsidRDefault="00E71FC3" w:rsidP="00E71FC3">
      <w:pPr>
        <w:widowControl/>
        <w:ind w:firstLine="567"/>
        <w:rPr>
          <w:b/>
          <w:i/>
          <w:sz w:val="24"/>
          <w:szCs w:val="24"/>
          <w:u w:val="single"/>
        </w:rPr>
      </w:pPr>
      <w:r w:rsidRPr="00A36885">
        <w:rPr>
          <w:sz w:val="24"/>
          <w:szCs w:val="24"/>
        </w:rPr>
        <w:t>Срок подачи ценовой информации:</w:t>
      </w:r>
      <w:r w:rsidRPr="00A36885">
        <w:rPr>
          <w:b/>
          <w:sz w:val="24"/>
          <w:szCs w:val="24"/>
        </w:rPr>
        <w:t xml:space="preserve"> </w:t>
      </w:r>
      <w:r w:rsidR="00694634">
        <w:rPr>
          <w:b/>
          <w:sz w:val="24"/>
          <w:szCs w:val="24"/>
        </w:rPr>
        <w:t xml:space="preserve">с </w:t>
      </w:r>
      <w:r w:rsidR="00694634" w:rsidRPr="00694634">
        <w:rPr>
          <w:b/>
          <w:i/>
          <w:sz w:val="24"/>
          <w:szCs w:val="24"/>
          <w:u w:val="single"/>
        </w:rPr>
        <w:t>15.05.</w:t>
      </w:r>
      <w:r w:rsidR="00F61F27">
        <w:rPr>
          <w:b/>
          <w:i/>
          <w:sz w:val="24"/>
          <w:szCs w:val="24"/>
          <w:u w:val="single"/>
        </w:rPr>
        <w:t>2026г.</w:t>
      </w:r>
      <w:r w:rsidRPr="00A36885">
        <w:rPr>
          <w:b/>
          <w:i/>
          <w:sz w:val="24"/>
          <w:szCs w:val="24"/>
          <w:u w:val="single"/>
        </w:rPr>
        <w:t xml:space="preserve">    </w:t>
      </w:r>
    </w:p>
    <w:p w:rsidR="00E71FC3" w:rsidRPr="00A36885" w:rsidRDefault="00E71FC3" w:rsidP="00E71FC3">
      <w:pPr>
        <w:widowControl/>
        <w:ind w:firstLine="567"/>
        <w:rPr>
          <w:b/>
          <w:i/>
          <w:sz w:val="24"/>
          <w:szCs w:val="24"/>
          <w:u w:val="single"/>
        </w:rPr>
      </w:pPr>
      <w:r w:rsidRPr="00A36885">
        <w:rPr>
          <w:b/>
          <w:i/>
          <w:sz w:val="24"/>
          <w:szCs w:val="24"/>
        </w:rPr>
        <w:t xml:space="preserve">                                                          </w:t>
      </w:r>
      <w:r w:rsidR="00F61F27">
        <w:rPr>
          <w:b/>
          <w:i/>
          <w:sz w:val="24"/>
          <w:szCs w:val="24"/>
          <w:u w:val="single"/>
        </w:rPr>
        <w:t xml:space="preserve">до </w:t>
      </w:r>
      <w:r w:rsidR="009868E1">
        <w:rPr>
          <w:b/>
          <w:i/>
          <w:sz w:val="24"/>
          <w:szCs w:val="24"/>
          <w:u w:val="single"/>
        </w:rPr>
        <w:t>1</w:t>
      </w:r>
      <w:r w:rsidR="00694634">
        <w:rPr>
          <w:b/>
          <w:i/>
          <w:sz w:val="24"/>
          <w:szCs w:val="24"/>
          <w:u w:val="single"/>
        </w:rPr>
        <w:t>9.05</w:t>
      </w:r>
      <w:r w:rsidR="00F61F27">
        <w:rPr>
          <w:b/>
          <w:i/>
          <w:sz w:val="24"/>
          <w:szCs w:val="24"/>
          <w:u w:val="single"/>
        </w:rPr>
        <w:t>.2026</w:t>
      </w:r>
      <w:r w:rsidRPr="00A36885">
        <w:rPr>
          <w:b/>
          <w:i/>
          <w:sz w:val="24"/>
          <w:szCs w:val="24"/>
          <w:u w:val="single"/>
        </w:rPr>
        <w:t>г.</w:t>
      </w:r>
      <w:r w:rsidR="003D1C13">
        <w:rPr>
          <w:b/>
          <w:i/>
          <w:sz w:val="24"/>
          <w:szCs w:val="24"/>
          <w:u w:val="single"/>
        </w:rPr>
        <w:t>1</w:t>
      </w:r>
      <w:r w:rsidR="00694634">
        <w:rPr>
          <w:b/>
          <w:i/>
          <w:sz w:val="24"/>
          <w:szCs w:val="24"/>
          <w:u w:val="single"/>
        </w:rPr>
        <w:t>1</w:t>
      </w:r>
      <w:r w:rsidRPr="00A36885">
        <w:rPr>
          <w:b/>
          <w:i/>
          <w:sz w:val="24"/>
          <w:szCs w:val="24"/>
          <w:u w:val="single"/>
        </w:rPr>
        <w:t>-</w:t>
      </w:r>
      <w:r w:rsidR="009868E1">
        <w:rPr>
          <w:b/>
          <w:i/>
          <w:sz w:val="24"/>
          <w:szCs w:val="24"/>
          <w:u w:val="single"/>
        </w:rPr>
        <w:t>0</w:t>
      </w:r>
      <w:r w:rsidRPr="00A36885">
        <w:rPr>
          <w:b/>
          <w:i/>
          <w:sz w:val="24"/>
          <w:szCs w:val="24"/>
          <w:u w:val="single"/>
        </w:rPr>
        <w:t xml:space="preserve">0 по МСК </w:t>
      </w:r>
    </w:p>
    <w:p w:rsidR="00E71FC3" w:rsidRPr="0005648B" w:rsidRDefault="00E71FC3" w:rsidP="00A36885">
      <w:pPr>
        <w:widowControl/>
        <w:ind w:firstLine="567"/>
        <w:jc w:val="both"/>
        <w:rPr>
          <w:sz w:val="24"/>
          <w:szCs w:val="24"/>
        </w:rPr>
      </w:pPr>
      <w:r w:rsidRPr="00A36885">
        <w:rPr>
          <w:sz w:val="24"/>
          <w:szCs w:val="24"/>
        </w:rPr>
        <w:t xml:space="preserve">8. </w:t>
      </w:r>
      <w:r w:rsidRPr="00A36885">
        <w:rPr>
          <w:b/>
          <w:sz w:val="24"/>
          <w:szCs w:val="24"/>
        </w:rPr>
        <w:t xml:space="preserve">Данная процедура является запросом ценовых предложений </w:t>
      </w:r>
      <w:r w:rsidR="00A36885" w:rsidRPr="00A36885">
        <w:rPr>
          <w:sz w:val="24"/>
          <w:szCs w:val="24"/>
        </w:rPr>
        <w:t>в соответствии с п.3.6 Фе</w:t>
      </w:r>
      <w:r w:rsidR="00A36885" w:rsidRPr="00A36885">
        <w:rPr>
          <w:bCs/>
          <w:sz w:val="24"/>
          <w:szCs w:val="24"/>
        </w:rPr>
        <w:t xml:space="preserve">дерального закона от 18.07.2011 № 223-ФЗ </w:t>
      </w:r>
      <w:r w:rsidRPr="00A36885">
        <w:rPr>
          <w:b/>
          <w:bCs/>
          <w:sz w:val="24"/>
          <w:szCs w:val="24"/>
        </w:rPr>
        <w:t>и может закончиться</w:t>
      </w:r>
      <w:r w:rsidRPr="0005648B">
        <w:rPr>
          <w:b/>
          <w:bCs/>
          <w:sz w:val="24"/>
          <w:szCs w:val="24"/>
        </w:rPr>
        <w:t xml:space="preserve">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A36885" w:rsidRPr="00A36885" w:rsidRDefault="00E71FC3" w:rsidP="00A36885">
      <w:pPr>
        <w:pStyle w:val="ConsPlusTitle"/>
        <w:ind w:left="567"/>
        <w:jc w:val="both"/>
        <w:rPr>
          <w:b w:val="0"/>
          <w:szCs w:val="24"/>
        </w:rPr>
      </w:pPr>
      <w:r w:rsidRPr="00A36885">
        <w:rPr>
          <w:b w:val="0"/>
          <w:szCs w:val="24"/>
        </w:rPr>
        <w:t>3) лучшие по совокупности условия, или принимает решение о завершении процедуры запроса цен без заключения договора.</w:t>
      </w:r>
      <w:r w:rsidR="00A36885" w:rsidRPr="00A36885">
        <w:rPr>
          <w:b w:val="0"/>
          <w:szCs w:val="24"/>
        </w:rPr>
        <w:t xml:space="preserve"> </w:t>
      </w:r>
    </w:p>
    <w:p w:rsidR="00A36885" w:rsidRDefault="00A36885" w:rsidP="00A36885">
      <w:pPr>
        <w:pStyle w:val="ConsPlusTitle"/>
        <w:jc w:val="center"/>
        <w:rPr>
          <w:szCs w:val="24"/>
        </w:rPr>
      </w:pPr>
    </w:p>
    <w:p w:rsidR="00A36885" w:rsidRDefault="00A36885" w:rsidP="00A36885">
      <w:pPr>
        <w:pStyle w:val="ConsPlusTitle"/>
        <w:jc w:val="center"/>
        <w:rPr>
          <w:szCs w:val="24"/>
        </w:rPr>
      </w:pPr>
    </w:p>
    <w:p w:rsidR="00A36885" w:rsidRDefault="00A36885" w:rsidP="00A36885">
      <w:pPr>
        <w:pStyle w:val="ConsPlusTitle"/>
        <w:jc w:val="center"/>
        <w:rPr>
          <w:szCs w:val="24"/>
        </w:rPr>
      </w:pPr>
    </w:p>
    <w:p w:rsidR="00A36885" w:rsidRDefault="00A36885" w:rsidP="00A36885">
      <w:pPr>
        <w:pStyle w:val="ConsPlusTitle"/>
        <w:jc w:val="center"/>
        <w:rPr>
          <w:szCs w:val="24"/>
        </w:rPr>
      </w:pPr>
    </w:p>
    <w:p w:rsidR="00E71FC3" w:rsidRPr="0005648B" w:rsidRDefault="007F3724"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Pr="0005648B">
        <w:rPr>
          <w:color w:val="000000"/>
          <w:sz w:val="24"/>
          <w:szCs w:val="24"/>
        </w:rPr>
        <w:t xml:space="preserve">: </w:t>
      </w:r>
      <w:r w:rsidR="00A36885">
        <w:rPr>
          <w:color w:val="000000"/>
          <w:sz w:val="24"/>
          <w:szCs w:val="24"/>
        </w:rPr>
        <w:t>Свидетельство о государственной регистрации продукта</w:t>
      </w:r>
      <w:r w:rsidRPr="0005648B">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36885">
        <w:rPr>
          <w:sz w:val="24"/>
          <w:szCs w:val="24"/>
        </w:rPr>
        <w:t>10</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w:t>
      </w:r>
      <w:r w:rsidRPr="0005648B">
        <w:rPr>
          <w:sz w:val="24"/>
          <w:szCs w:val="24"/>
        </w:rPr>
        <w:lastRenderedPageBreak/>
        <w:t xml:space="preserve">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A36885">
      <w:pPr>
        <w:pStyle w:val="a3"/>
        <w:widowControl w:val="0"/>
        <w:numPr>
          <w:ilvl w:val="1"/>
          <w:numId w:val="1"/>
        </w:numPr>
        <w:tabs>
          <w:tab w:val="clear" w:pos="1440"/>
          <w:tab w:val="num" w:pos="142"/>
        </w:tabs>
        <w:autoSpaceDE w:val="0"/>
        <w:autoSpaceDN w:val="0"/>
        <w:adjustRightInd w:val="0"/>
        <w:ind w:left="567"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A36885"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917B39">
        <w:trPr>
          <w:cantSplit/>
          <w:trHeight w:val="30"/>
        </w:trPr>
        <w:tc>
          <w:tcPr>
            <w:tcW w:w="4685" w:type="dxa"/>
          </w:tcPr>
          <w:p w:rsidR="00E71FC3" w:rsidRPr="00025084" w:rsidRDefault="002E66A1" w:rsidP="002E66A1">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917B39">
            <w:pPr>
              <w:pStyle w:val="a6"/>
              <w:ind w:firstLine="851"/>
              <w:rPr>
                <w:rFonts w:eastAsia="Times New Roman"/>
                <w:szCs w:val="24"/>
                <w:lang w:eastAsia="ru-RU"/>
              </w:rPr>
            </w:pPr>
            <w:r w:rsidRPr="00025084">
              <w:rPr>
                <w:rFonts w:eastAsia="Times New Roman"/>
                <w:szCs w:val="24"/>
                <w:lang w:eastAsia="ru-RU"/>
              </w:rPr>
              <w:t xml:space="preserve">        Е.О. Байкалова</w:t>
            </w:r>
          </w:p>
          <w:p w:rsidR="00E71FC3" w:rsidRPr="00025084" w:rsidRDefault="00E71FC3" w:rsidP="00917B39">
            <w:pPr>
              <w:pStyle w:val="a6"/>
              <w:rPr>
                <w:rFonts w:eastAsia="Times New Roman"/>
                <w:szCs w:val="24"/>
                <w:lang w:eastAsia="ru-RU"/>
              </w:rPr>
            </w:pPr>
          </w:p>
        </w:tc>
      </w:tr>
    </w:tbl>
    <w:p w:rsidR="00E71FC3" w:rsidRDefault="00E71FC3" w:rsidP="00E71FC3">
      <w:pPr>
        <w:jc w:val="center"/>
        <w:rPr>
          <w:i/>
          <w:sz w:val="22"/>
          <w:szCs w:val="22"/>
        </w:rPr>
      </w:pPr>
    </w:p>
    <w:p w:rsidR="00A36885" w:rsidRDefault="00A36885">
      <w:pPr>
        <w:widowControl/>
        <w:autoSpaceDE/>
        <w:autoSpaceDN/>
        <w:adjustRightInd/>
        <w:spacing w:after="160" w:line="259" w:lineRule="auto"/>
      </w:pPr>
      <w:r>
        <w:br w:type="page"/>
      </w:r>
    </w:p>
    <w:p w:rsidR="00A36885" w:rsidRPr="004856F6" w:rsidRDefault="00A36885" w:rsidP="00A36885">
      <w:pPr>
        <w:jc w:val="right"/>
        <w:rPr>
          <w:sz w:val="24"/>
          <w:szCs w:val="24"/>
        </w:rPr>
      </w:pPr>
      <w:r w:rsidRPr="004856F6">
        <w:rPr>
          <w:sz w:val="24"/>
          <w:szCs w:val="24"/>
        </w:rPr>
        <w:lastRenderedPageBreak/>
        <w:t>Приложение № 1 к запросу</w:t>
      </w:r>
    </w:p>
    <w:p w:rsidR="00A36885" w:rsidRPr="004856F6" w:rsidRDefault="00A36885" w:rsidP="00A36885">
      <w:pPr>
        <w:jc w:val="center"/>
        <w:rPr>
          <w:i/>
          <w:sz w:val="24"/>
          <w:szCs w:val="24"/>
        </w:rPr>
      </w:pPr>
    </w:p>
    <w:p w:rsidR="00A36885" w:rsidRPr="004856F6" w:rsidRDefault="00A36885" w:rsidP="00A36885">
      <w:pPr>
        <w:jc w:val="center"/>
        <w:rPr>
          <w:i/>
          <w:sz w:val="24"/>
          <w:szCs w:val="24"/>
        </w:rPr>
      </w:pPr>
    </w:p>
    <w:p w:rsidR="00A36885" w:rsidRPr="004856F6" w:rsidRDefault="00A36885" w:rsidP="00A36885">
      <w:pPr>
        <w:jc w:val="center"/>
        <w:rPr>
          <w:i/>
          <w:sz w:val="24"/>
          <w:szCs w:val="24"/>
        </w:rPr>
      </w:pPr>
    </w:p>
    <w:p w:rsidR="00A36885" w:rsidRPr="004856F6" w:rsidRDefault="00A36885" w:rsidP="00A36885">
      <w:pPr>
        <w:jc w:val="right"/>
        <w:rPr>
          <w:i/>
          <w:sz w:val="24"/>
          <w:szCs w:val="24"/>
        </w:rPr>
      </w:pPr>
      <w:r w:rsidRPr="004856F6">
        <w:rPr>
          <w:i/>
          <w:sz w:val="24"/>
          <w:szCs w:val="24"/>
        </w:rPr>
        <w:t>Форма предложения:</w:t>
      </w:r>
    </w:p>
    <w:p w:rsidR="00A36885" w:rsidRPr="004856F6" w:rsidRDefault="00A36885" w:rsidP="00A36885">
      <w:pPr>
        <w:jc w:val="center"/>
        <w:rPr>
          <w:i/>
          <w:sz w:val="24"/>
          <w:szCs w:val="24"/>
        </w:rPr>
      </w:pPr>
    </w:p>
    <w:p w:rsidR="00A36885" w:rsidRPr="004856F6" w:rsidRDefault="00A36885" w:rsidP="00A36885">
      <w:pPr>
        <w:rPr>
          <w:i/>
          <w:sz w:val="24"/>
          <w:szCs w:val="24"/>
        </w:rPr>
      </w:pPr>
      <w:r w:rsidRPr="004856F6">
        <w:rPr>
          <w:i/>
          <w:sz w:val="24"/>
          <w:szCs w:val="24"/>
          <w:highlight w:val="yellow"/>
        </w:rPr>
        <w:t xml:space="preserve">Заполняется на бланке участника.  </w:t>
      </w:r>
    </w:p>
    <w:p w:rsidR="00A36885" w:rsidRPr="004856F6" w:rsidRDefault="00A36885" w:rsidP="00A36885">
      <w:pPr>
        <w:tabs>
          <w:tab w:val="left" w:pos="3491"/>
        </w:tabs>
        <w:rPr>
          <w:sz w:val="24"/>
          <w:szCs w:val="24"/>
        </w:rPr>
      </w:pPr>
    </w:p>
    <w:p w:rsidR="00A36885" w:rsidRPr="004856F6" w:rsidRDefault="00A36885" w:rsidP="00A36885">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A36885" w:rsidRPr="004856F6" w:rsidRDefault="00A36885" w:rsidP="00A36885">
      <w:pPr>
        <w:widowControl/>
        <w:autoSpaceDE/>
        <w:autoSpaceDN/>
        <w:adjustRightInd/>
        <w:ind w:left="5668"/>
        <w:rPr>
          <w:sz w:val="24"/>
          <w:szCs w:val="24"/>
          <w:lang w:eastAsia="en-US"/>
        </w:rPr>
      </w:pPr>
      <w:r w:rsidRPr="004856F6">
        <w:rPr>
          <w:sz w:val="24"/>
          <w:szCs w:val="24"/>
          <w:lang w:eastAsia="en-US"/>
        </w:rPr>
        <w:t>___________________________</w:t>
      </w:r>
    </w:p>
    <w:p w:rsidR="00A36885" w:rsidRPr="004856F6" w:rsidRDefault="00A36885" w:rsidP="00A36885">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A36885" w:rsidRPr="004856F6" w:rsidRDefault="00A36885" w:rsidP="00A36885">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A36885" w:rsidRPr="004856F6" w:rsidRDefault="00A36885" w:rsidP="00A36885">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A36885" w:rsidRPr="004856F6" w:rsidRDefault="00A36885" w:rsidP="00A36885">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A36885" w:rsidRPr="004856F6" w:rsidRDefault="00A36885" w:rsidP="00A36885">
      <w:pPr>
        <w:autoSpaceDE/>
        <w:autoSpaceDN/>
        <w:adjustRightInd/>
        <w:ind w:firstLine="708"/>
        <w:jc w:val="both"/>
        <w:rPr>
          <w:sz w:val="24"/>
          <w:szCs w:val="24"/>
        </w:rPr>
      </w:pPr>
    </w:p>
    <w:p w:rsidR="00A36885" w:rsidRPr="004856F6" w:rsidRDefault="00A36885" w:rsidP="00A36885">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A36885" w:rsidRPr="004856F6" w:rsidRDefault="00A36885" w:rsidP="00A36885">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A36885" w:rsidRPr="004856F6" w:rsidRDefault="00A36885" w:rsidP="00A36885">
      <w:pPr>
        <w:widowControl/>
        <w:autoSpaceDE/>
        <w:autoSpaceDN/>
        <w:adjustRightInd/>
        <w:ind w:firstLine="708"/>
        <w:rPr>
          <w:sz w:val="24"/>
          <w:szCs w:val="24"/>
        </w:rPr>
      </w:pPr>
    </w:p>
    <w:p w:rsidR="00A36885" w:rsidRPr="004856F6" w:rsidRDefault="00A36885" w:rsidP="00A36885">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A36885" w:rsidRPr="004856F6" w:rsidRDefault="00A36885" w:rsidP="00A36885">
      <w:pPr>
        <w:widowControl/>
        <w:autoSpaceDE/>
        <w:autoSpaceDN/>
        <w:adjustRightInd/>
        <w:ind w:firstLine="708"/>
        <w:rPr>
          <w:sz w:val="24"/>
          <w:szCs w:val="24"/>
        </w:rPr>
      </w:pPr>
    </w:p>
    <w:p w:rsidR="00A36885" w:rsidRPr="004856F6" w:rsidRDefault="00A36885" w:rsidP="00A36885">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A36885" w:rsidRPr="004856F6" w:rsidRDefault="00A36885" w:rsidP="00A36885">
      <w:pPr>
        <w:widowControl/>
        <w:autoSpaceDE/>
        <w:autoSpaceDN/>
        <w:adjustRightInd/>
        <w:spacing w:line="360" w:lineRule="auto"/>
        <w:ind w:left="6372" w:firstLine="708"/>
        <w:jc w:val="center"/>
        <w:rPr>
          <w:sz w:val="24"/>
          <w:szCs w:val="24"/>
        </w:rPr>
      </w:pPr>
    </w:p>
    <w:p w:rsidR="00A36885" w:rsidRPr="004856F6" w:rsidRDefault="00A36885" w:rsidP="00A36885">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A36885" w:rsidRPr="004856F6" w:rsidRDefault="00A36885" w:rsidP="00A36885">
      <w:pPr>
        <w:widowControl/>
        <w:autoSpaceDE/>
        <w:autoSpaceDN/>
        <w:adjustRightInd/>
        <w:spacing w:line="360" w:lineRule="auto"/>
        <w:ind w:left="7788" w:firstLine="708"/>
        <w:rPr>
          <w:sz w:val="24"/>
          <w:szCs w:val="24"/>
        </w:rPr>
      </w:pPr>
      <w:r w:rsidRPr="004856F6">
        <w:rPr>
          <w:sz w:val="24"/>
          <w:szCs w:val="24"/>
        </w:rPr>
        <w:t>М.П.</w:t>
      </w:r>
    </w:p>
    <w:p w:rsidR="00A36885" w:rsidRPr="004856F6" w:rsidRDefault="00A36885" w:rsidP="00A36885">
      <w:pPr>
        <w:widowControl/>
        <w:autoSpaceDE/>
        <w:autoSpaceDN/>
        <w:adjustRightInd/>
        <w:rPr>
          <w:sz w:val="24"/>
          <w:szCs w:val="24"/>
        </w:rPr>
      </w:pPr>
      <w:r w:rsidRPr="004856F6">
        <w:rPr>
          <w:sz w:val="24"/>
          <w:szCs w:val="24"/>
        </w:rPr>
        <w:t>Контакты:</w:t>
      </w:r>
    </w:p>
    <w:p w:rsidR="00A36885" w:rsidRPr="004856F6" w:rsidRDefault="00A36885" w:rsidP="00A36885">
      <w:pPr>
        <w:widowControl/>
        <w:autoSpaceDE/>
        <w:autoSpaceDN/>
        <w:adjustRightInd/>
        <w:rPr>
          <w:sz w:val="24"/>
          <w:szCs w:val="24"/>
        </w:rPr>
      </w:pPr>
      <w:r w:rsidRPr="004856F6">
        <w:rPr>
          <w:sz w:val="24"/>
          <w:szCs w:val="24"/>
        </w:rPr>
        <w:t>Должность, ФИО</w:t>
      </w:r>
    </w:p>
    <w:p w:rsidR="00A36885" w:rsidRPr="004856F6" w:rsidRDefault="00A36885" w:rsidP="00A36885">
      <w:pPr>
        <w:widowControl/>
        <w:autoSpaceDE/>
        <w:autoSpaceDN/>
        <w:adjustRightInd/>
        <w:rPr>
          <w:sz w:val="24"/>
          <w:szCs w:val="24"/>
        </w:rPr>
      </w:pPr>
      <w:r w:rsidRPr="004856F6">
        <w:rPr>
          <w:sz w:val="24"/>
          <w:szCs w:val="24"/>
        </w:rPr>
        <w:t>Тел. рабочий, мобильный</w:t>
      </w:r>
    </w:p>
    <w:p w:rsidR="00A36885" w:rsidRPr="004856F6" w:rsidRDefault="00A36885" w:rsidP="00A36885">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A36885" w:rsidRPr="004856F6" w:rsidRDefault="00A36885" w:rsidP="00A36885">
      <w:pPr>
        <w:tabs>
          <w:tab w:val="left" w:pos="3491"/>
        </w:tabs>
        <w:rPr>
          <w:sz w:val="24"/>
          <w:szCs w:val="24"/>
        </w:rPr>
      </w:pPr>
    </w:p>
    <w:p w:rsidR="00A36885" w:rsidRPr="004856F6" w:rsidRDefault="00A36885" w:rsidP="00A36885">
      <w:pPr>
        <w:tabs>
          <w:tab w:val="left" w:pos="3491"/>
        </w:tabs>
        <w:rPr>
          <w:b/>
          <w:sz w:val="24"/>
          <w:szCs w:val="24"/>
        </w:rPr>
      </w:pPr>
    </w:p>
    <w:p w:rsidR="00A36885" w:rsidRPr="004856F6"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tabs>
          <w:tab w:val="left" w:pos="3491"/>
        </w:tabs>
        <w:rPr>
          <w:sz w:val="24"/>
          <w:szCs w:val="24"/>
        </w:rPr>
      </w:pPr>
    </w:p>
    <w:p w:rsidR="00A36885" w:rsidRDefault="00A36885" w:rsidP="00A36885">
      <w:pPr>
        <w:jc w:val="right"/>
        <w:rPr>
          <w:b/>
          <w:sz w:val="28"/>
          <w:szCs w:val="28"/>
        </w:rPr>
      </w:pPr>
    </w:p>
    <w:p w:rsidR="00A36885" w:rsidRDefault="00A36885" w:rsidP="00A36885">
      <w:pPr>
        <w:jc w:val="right"/>
        <w:rPr>
          <w:b/>
          <w:sz w:val="28"/>
          <w:szCs w:val="28"/>
        </w:rPr>
      </w:pPr>
    </w:p>
    <w:p w:rsidR="00F61F27" w:rsidRDefault="00F61F27" w:rsidP="00A36885">
      <w:pPr>
        <w:jc w:val="right"/>
        <w:rPr>
          <w:b/>
          <w:sz w:val="28"/>
          <w:szCs w:val="28"/>
        </w:rPr>
        <w:sectPr w:rsidR="00F61F27" w:rsidSect="008B4C15">
          <w:footerReference w:type="even" r:id="rId11"/>
          <w:footerReference w:type="default" r:id="rId12"/>
          <w:pgSz w:w="11906" w:h="16838"/>
          <w:pgMar w:top="567" w:right="567" w:bottom="567" w:left="851" w:header="709" w:footer="709" w:gutter="0"/>
          <w:cols w:space="708"/>
          <w:docGrid w:linePitch="360"/>
        </w:sectPr>
      </w:pPr>
    </w:p>
    <w:p w:rsidR="00A36885" w:rsidRDefault="00A36885" w:rsidP="00A36885">
      <w:pPr>
        <w:jc w:val="right"/>
        <w:rPr>
          <w:b/>
          <w:sz w:val="28"/>
          <w:szCs w:val="28"/>
        </w:rPr>
      </w:pPr>
    </w:p>
    <w:p w:rsidR="00A36885" w:rsidRDefault="00A36885" w:rsidP="00A36885">
      <w:pPr>
        <w:jc w:val="right"/>
        <w:rPr>
          <w:b/>
          <w:sz w:val="28"/>
          <w:szCs w:val="28"/>
        </w:rPr>
      </w:pPr>
    </w:p>
    <w:p w:rsidR="00A36885" w:rsidRDefault="00A36885" w:rsidP="00A36885">
      <w:pPr>
        <w:jc w:val="center"/>
        <w:rPr>
          <w:b/>
          <w:sz w:val="36"/>
        </w:rPr>
      </w:pPr>
      <w:r w:rsidRPr="00637EB6">
        <w:rPr>
          <w:b/>
          <w:sz w:val="36"/>
        </w:rPr>
        <w:t>Спецификация</w:t>
      </w:r>
    </w:p>
    <w:p w:rsidR="009868E1" w:rsidRPr="00AB1D69" w:rsidRDefault="00F61F27" w:rsidP="00F61F27">
      <w:pPr>
        <w:tabs>
          <w:tab w:val="left" w:pos="4260"/>
        </w:tabs>
        <w:rPr>
          <w:b/>
          <w:sz w:val="36"/>
        </w:rPr>
      </w:pPr>
      <w:r>
        <w:rPr>
          <w:b/>
          <w:sz w:val="36"/>
        </w:rPr>
        <w:tab/>
      </w:r>
    </w:p>
    <w:tbl>
      <w:tblPr>
        <w:tblW w:w="14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824"/>
        <w:gridCol w:w="1299"/>
        <w:gridCol w:w="1724"/>
        <w:gridCol w:w="2149"/>
        <w:gridCol w:w="2291"/>
        <w:gridCol w:w="6"/>
      </w:tblGrid>
      <w:tr w:rsidR="009868E1" w:rsidRPr="00BE7879" w:rsidTr="009868E1">
        <w:trPr>
          <w:gridAfter w:val="1"/>
          <w:wAfter w:w="6" w:type="dxa"/>
          <w:trHeight w:val="850"/>
        </w:trPr>
        <w:tc>
          <w:tcPr>
            <w:tcW w:w="704" w:type="dxa"/>
            <w:shd w:val="clear" w:color="auto" w:fill="auto"/>
          </w:tcPr>
          <w:p w:rsidR="009868E1" w:rsidRPr="00BE7879" w:rsidRDefault="009868E1" w:rsidP="009804BB">
            <w:pPr>
              <w:jc w:val="center"/>
              <w:rPr>
                <w:sz w:val="24"/>
                <w:szCs w:val="24"/>
              </w:rPr>
            </w:pPr>
            <w:r w:rsidRPr="00BE7879">
              <w:rPr>
                <w:sz w:val="24"/>
                <w:szCs w:val="24"/>
              </w:rPr>
              <w:t>№ п/п</w:t>
            </w:r>
          </w:p>
        </w:tc>
        <w:tc>
          <w:tcPr>
            <w:tcW w:w="1985" w:type="dxa"/>
            <w:shd w:val="clear" w:color="auto" w:fill="auto"/>
          </w:tcPr>
          <w:p w:rsidR="009868E1" w:rsidRPr="00BE7879" w:rsidRDefault="009868E1" w:rsidP="009804BB">
            <w:pPr>
              <w:jc w:val="center"/>
              <w:rPr>
                <w:sz w:val="24"/>
                <w:szCs w:val="24"/>
              </w:rPr>
            </w:pPr>
            <w:r w:rsidRPr="00BE7879">
              <w:rPr>
                <w:sz w:val="24"/>
                <w:szCs w:val="24"/>
              </w:rPr>
              <w:t>Наименование</w:t>
            </w:r>
          </w:p>
        </w:tc>
        <w:tc>
          <w:tcPr>
            <w:tcW w:w="4824" w:type="dxa"/>
          </w:tcPr>
          <w:p w:rsidR="009868E1" w:rsidRDefault="009868E1" w:rsidP="009804BB">
            <w:pPr>
              <w:jc w:val="center"/>
              <w:rPr>
                <w:sz w:val="24"/>
                <w:szCs w:val="24"/>
              </w:rPr>
            </w:pPr>
            <w:r>
              <w:rPr>
                <w:sz w:val="24"/>
                <w:szCs w:val="24"/>
              </w:rPr>
              <w:t>Описание</w:t>
            </w:r>
          </w:p>
        </w:tc>
        <w:tc>
          <w:tcPr>
            <w:tcW w:w="1299" w:type="dxa"/>
          </w:tcPr>
          <w:p w:rsidR="009868E1" w:rsidRPr="00BE7879" w:rsidRDefault="009868E1" w:rsidP="009804BB">
            <w:pPr>
              <w:jc w:val="center"/>
              <w:rPr>
                <w:sz w:val="24"/>
                <w:szCs w:val="24"/>
              </w:rPr>
            </w:pPr>
            <w:r w:rsidRPr="00BE7879">
              <w:rPr>
                <w:sz w:val="24"/>
                <w:szCs w:val="24"/>
              </w:rPr>
              <w:t>Ед.изм.</w:t>
            </w:r>
          </w:p>
        </w:tc>
        <w:tc>
          <w:tcPr>
            <w:tcW w:w="1724" w:type="dxa"/>
          </w:tcPr>
          <w:p w:rsidR="009868E1" w:rsidRPr="00BE7879" w:rsidRDefault="009868E1" w:rsidP="009804BB">
            <w:pPr>
              <w:jc w:val="center"/>
              <w:rPr>
                <w:sz w:val="24"/>
                <w:szCs w:val="24"/>
              </w:rPr>
            </w:pPr>
            <w:r>
              <w:rPr>
                <w:sz w:val="24"/>
                <w:szCs w:val="24"/>
              </w:rPr>
              <w:t>Количество</w:t>
            </w:r>
          </w:p>
        </w:tc>
        <w:tc>
          <w:tcPr>
            <w:tcW w:w="2149" w:type="dxa"/>
          </w:tcPr>
          <w:p w:rsidR="009868E1" w:rsidRDefault="009868E1" w:rsidP="009804BB">
            <w:pPr>
              <w:jc w:val="center"/>
              <w:rPr>
                <w:sz w:val="24"/>
                <w:szCs w:val="24"/>
              </w:rPr>
            </w:pPr>
            <w:r>
              <w:rPr>
                <w:sz w:val="24"/>
                <w:szCs w:val="24"/>
              </w:rPr>
              <w:t>Цена за шт.</w:t>
            </w:r>
          </w:p>
        </w:tc>
        <w:tc>
          <w:tcPr>
            <w:tcW w:w="2291" w:type="dxa"/>
          </w:tcPr>
          <w:p w:rsidR="009868E1" w:rsidRDefault="009868E1" w:rsidP="009804BB">
            <w:pPr>
              <w:jc w:val="center"/>
              <w:rPr>
                <w:sz w:val="24"/>
                <w:szCs w:val="24"/>
              </w:rPr>
            </w:pPr>
            <w:r>
              <w:rPr>
                <w:sz w:val="24"/>
                <w:szCs w:val="24"/>
              </w:rPr>
              <w:t>Стоимость</w:t>
            </w:r>
          </w:p>
        </w:tc>
      </w:tr>
      <w:tr w:rsidR="009868E1" w:rsidRPr="00BE7879" w:rsidTr="009868E1">
        <w:trPr>
          <w:trHeight w:val="70"/>
        </w:trPr>
        <w:tc>
          <w:tcPr>
            <w:tcW w:w="14982" w:type="dxa"/>
            <w:gridSpan w:val="8"/>
            <w:shd w:val="clear" w:color="auto" w:fill="auto"/>
          </w:tcPr>
          <w:p w:rsidR="009868E1" w:rsidRPr="0064378A" w:rsidRDefault="00694634" w:rsidP="009804BB">
            <w:pPr>
              <w:jc w:val="center"/>
              <w:rPr>
                <w:b/>
                <w:sz w:val="24"/>
                <w:szCs w:val="24"/>
              </w:rPr>
            </w:pPr>
            <w:r>
              <w:rPr>
                <w:b/>
                <w:sz w:val="32"/>
                <w:szCs w:val="24"/>
              </w:rPr>
              <w:t>Разовая поставка всего объема до 12:00 10.06.2026г.</w:t>
            </w:r>
          </w:p>
        </w:tc>
      </w:tr>
      <w:tr w:rsidR="009868E1" w:rsidRPr="00684D76" w:rsidTr="009868E1">
        <w:trPr>
          <w:gridAfter w:val="1"/>
          <w:wAfter w:w="6" w:type="dxa"/>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9868E1" w:rsidRDefault="009868E1" w:rsidP="009804BB">
            <w:pPr>
              <w:ind w:left="568" w:hanging="395"/>
              <w:rPr>
                <w:sz w:val="24"/>
                <w:szCs w:val="24"/>
              </w:rPr>
            </w:pPr>
            <w:r>
              <w:rPr>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868E1" w:rsidRDefault="00694634" w:rsidP="009804BB">
            <w:pPr>
              <w:rPr>
                <w:color w:val="000000"/>
                <w:sz w:val="24"/>
                <w:szCs w:val="24"/>
              </w:rPr>
            </w:pPr>
            <w:r w:rsidRPr="00694634">
              <w:rPr>
                <w:color w:val="000000"/>
                <w:sz w:val="24"/>
                <w:szCs w:val="24"/>
              </w:rPr>
              <w:t>Пирожное бисквитное</w:t>
            </w:r>
          </w:p>
          <w:p w:rsidR="00694634" w:rsidRDefault="00694634" w:rsidP="009804BB">
            <w:pPr>
              <w:rPr>
                <w:color w:val="000000"/>
                <w:sz w:val="24"/>
                <w:szCs w:val="24"/>
              </w:rPr>
            </w:pPr>
            <w:r>
              <w:rPr>
                <w:color w:val="000000"/>
                <w:sz w:val="24"/>
                <w:szCs w:val="24"/>
              </w:rPr>
              <w:t>10.71.12.121</w:t>
            </w:r>
          </w:p>
          <w:p w:rsidR="00694634" w:rsidRDefault="00694634" w:rsidP="009804BB">
            <w:pPr>
              <w:rPr>
                <w:color w:val="000000"/>
                <w:sz w:val="24"/>
                <w:szCs w:val="24"/>
              </w:rPr>
            </w:pPr>
          </w:p>
        </w:tc>
        <w:tc>
          <w:tcPr>
            <w:tcW w:w="4824" w:type="dxa"/>
          </w:tcPr>
          <w:p w:rsidR="009868E1" w:rsidRPr="00B44366" w:rsidRDefault="00694634" w:rsidP="00694634">
            <w:pPr>
              <w:rPr>
                <w:color w:val="000000"/>
                <w:sz w:val="24"/>
                <w:szCs w:val="24"/>
              </w:rPr>
            </w:pPr>
            <w:r w:rsidRPr="00694634">
              <w:rPr>
                <w:color w:val="000000"/>
                <w:sz w:val="24"/>
                <w:szCs w:val="24"/>
              </w:rPr>
              <w:t xml:space="preserve">Пирожное бисквитное </w:t>
            </w:r>
            <w:r>
              <w:rPr>
                <w:color w:val="000000"/>
                <w:sz w:val="24"/>
                <w:szCs w:val="24"/>
              </w:rPr>
              <w:t xml:space="preserve">«Медвежонок </w:t>
            </w:r>
            <w:proofErr w:type="spellStart"/>
            <w:r>
              <w:rPr>
                <w:color w:val="000000"/>
                <w:sz w:val="24"/>
                <w:szCs w:val="24"/>
              </w:rPr>
              <w:t>барни</w:t>
            </w:r>
            <w:proofErr w:type="spellEnd"/>
            <w:r>
              <w:rPr>
                <w:color w:val="000000"/>
                <w:sz w:val="24"/>
                <w:szCs w:val="24"/>
              </w:rPr>
              <w:t xml:space="preserve">» </w:t>
            </w:r>
            <w:r w:rsidRPr="00694634">
              <w:rPr>
                <w:color w:val="000000"/>
                <w:sz w:val="24"/>
                <w:szCs w:val="24"/>
              </w:rPr>
              <w:t>с шоколадной начинкой</w:t>
            </w:r>
            <w:r>
              <w:rPr>
                <w:color w:val="000000"/>
                <w:sz w:val="24"/>
                <w:szCs w:val="24"/>
              </w:rPr>
              <w:t>, вес 1 шт – 30г</w:t>
            </w:r>
          </w:p>
        </w:tc>
        <w:tc>
          <w:tcPr>
            <w:tcW w:w="1299" w:type="dxa"/>
          </w:tcPr>
          <w:p w:rsidR="009868E1" w:rsidRDefault="00694634" w:rsidP="009804BB">
            <w:pPr>
              <w:jc w:val="center"/>
              <w:rPr>
                <w:sz w:val="24"/>
                <w:szCs w:val="24"/>
              </w:rPr>
            </w:pPr>
            <w:r>
              <w:rPr>
                <w:sz w:val="24"/>
                <w:szCs w:val="24"/>
              </w:rPr>
              <w:t>шт</w:t>
            </w:r>
          </w:p>
        </w:tc>
        <w:tc>
          <w:tcPr>
            <w:tcW w:w="1724" w:type="dxa"/>
          </w:tcPr>
          <w:p w:rsidR="009868E1" w:rsidRDefault="00694634" w:rsidP="009804BB">
            <w:pPr>
              <w:jc w:val="center"/>
              <w:rPr>
                <w:sz w:val="24"/>
                <w:szCs w:val="24"/>
              </w:rPr>
            </w:pPr>
            <w:r>
              <w:rPr>
                <w:sz w:val="24"/>
                <w:szCs w:val="24"/>
              </w:rPr>
              <w:t>460</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9868E1" w:rsidRPr="00684D76" w:rsidRDefault="009868E1" w:rsidP="009804BB">
            <w:pPr>
              <w:jc w:val="center"/>
              <w:rPr>
                <w:color w:val="000000"/>
                <w:sz w:val="22"/>
                <w:szCs w:val="22"/>
              </w:rPr>
            </w:pPr>
          </w:p>
        </w:tc>
        <w:tc>
          <w:tcPr>
            <w:tcW w:w="2291" w:type="dxa"/>
            <w:tcBorders>
              <w:top w:val="single" w:sz="4" w:space="0" w:color="auto"/>
              <w:left w:val="single" w:sz="4" w:space="0" w:color="auto"/>
              <w:bottom w:val="single" w:sz="4" w:space="0" w:color="auto"/>
              <w:right w:val="single" w:sz="4" w:space="0" w:color="auto"/>
            </w:tcBorders>
          </w:tcPr>
          <w:p w:rsidR="009868E1" w:rsidRPr="00684D76" w:rsidRDefault="009868E1" w:rsidP="009804BB">
            <w:pPr>
              <w:jc w:val="center"/>
              <w:rPr>
                <w:color w:val="000000"/>
                <w:sz w:val="22"/>
                <w:szCs w:val="22"/>
              </w:rPr>
            </w:pPr>
          </w:p>
        </w:tc>
      </w:tr>
      <w:tr w:rsidR="009868E1" w:rsidRPr="00684D76" w:rsidTr="009868E1">
        <w:trPr>
          <w:gridAfter w:val="1"/>
          <w:wAfter w:w="6"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rsidR="009868E1" w:rsidRDefault="009868E1" w:rsidP="009804BB">
            <w:pPr>
              <w:ind w:left="568" w:hanging="395"/>
              <w:rPr>
                <w:sz w:val="24"/>
                <w:szCs w:val="24"/>
              </w:rPr>
            </w:pPr>
            <w:r>
              <w:rPr>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868E1" w:rsidRDefault="00694634" w:rsidP="009804BB">
            <w:pPr>
              <w:rPr>
                <w:color w:val="000000"/>
                <w:sz w:val="24"/>
                <w:szCs w:val="24"/>
              </w:rPr>
            </w:pPr>
            <w:r>
              <w:rPr>
                <w:color w:val="000000"/>
                <w:sz w:val="24"/>
                <w:szCs w:val="24"/>
              </w:rPr>
              <w:t>Сыр плавленый</w:t>
            </w:r>
          </w:p>
          <w:p w:rsidR="00694634" w:rsidRDefault="00694634" w:rsidP="009804BB">
            <w:pPr>
              <w:rPr>
                <w:color w:val="000000"/>
                <w:sz w:val="24"/>
                <w:szCs w:val="24"/>
              </w:rPr>
            </w:pPr>
            <w:r>
              <w:rPr>
                <w:color w:val="000000"/>
                <w:sz w:val="24"/>
                <w:szCs w:val="24"/>
              </w:rPr>
              <w:t>10.51.40.170</w:t>
            </w:r>
          </w:p>
          <w:p w:rsidR="00694634" w:rsidRDefault="00694634" w:rsidP="009804BB">
            <w:pPr>
              <w:rPr>
                <w:color w:val="000000"/>
                <w:sz w:val="24"/>
                <w:szCs w:val="24"/>
              </w:rPr>
            </w:pPr>
          </w:p>
        </w:tc>
        <w:tc>
          <w:tcPr>
            <w:tcW w:w="4824" w:type="dxa"/>
            <w:tcBorders>
              <w:top w:val="single" w:sz="4" w:space="0" w:color="auto"/>
              <w:left w:val="single" w:sz="4" w:space="0" w:color="auto"/>
              <w:bottom w:val="single" w:sz="4" w:space="0" w:color="auto"/>
              <w:right w:val="single" w:sz="4" w:space="0" w:color="auto"/>
            </w:tcBorders>
          </w:tcPr>
          <w:p w:rsidR="009868E1" w:rsidRDefault="00694634" w:rsidP="009804BB">
            <w:pPr>
              <w:rPr>
                <w:color w:val="000000"/>
                <w:sz w:val="24"/>
                <w:szCs w:val="24"/>
              </w:rPr>
            </w:pPr>
            <w:r w:rsidRPr="00694634">
              <w:rPr>
                <w:color w:val="000000"/>
                <w:sz w:val="24"/>
                <w:szCs w:val="24"/>
              </w:rPr>
              <w:t>Сыр плавленый VIOLA Сливочный 35%</w:t>
            </w:r>
          </w:p>
          <w:p w:rsidR="00694634" w:rsidRPr="00B44366" w:rsidRDefault="00694634" w:rsidP="009804BB">
            <w:pPr>
              <w:rPr>
                <w:color w:val="000000"/>
                <w:sz w:val="24"/>
                <w:szCs w:val="24"/>
              </w:rPr>
            </w:pPr>
            <w:r>
              <w:rPr>
                <w:color w:val="000000"/>
                <w:sz w:val="24"/>
                <w:szCs w:val="24"/>
              </w:rPr>
              <w:t xml:space="preserve">Форма: треугольники, упаковка – 8 шт </w:t>
            </w:r>
          </w:p>
        </w:tc>
        <w:tc>
          <w:tcPr>
            <w:tcW w:w="1299" w:type="dxa"/>
            <w:tcBorders>
              <w:top w:val="single" w:sz="4" w:space="0" w:color="auto"/>
              <w:left w:val="single" w:sz="4" w:space="0" w:color="auto"/>
              <w:bottom w:val="single" w:sz="4" w:space="0" w:color="auto"/>
              <w:right w:val="single" w:sz="4" w:space="0" w:color="auto"/>
            </w:tcBorders>
          </w:tcPr>
          <w:p w:rsidR="009868E1" w:rsidRDefault="00694634" w:rsidP="009804BB">
            <w:pPr>
              <w:jc w:val="center"/>
              <w:rPr>
                <w:sz w:val="24"/>
                <w:szCs w:val="24"/>
              </w:rPr>
            </w:pPr>
            <w:r>
              <w:rPr>
                <w:sz w:val="24"/>
                <w:szCs w:val="24"/>
              </w:rPr>
              <w:t>упак</w:t>
            </w:r>
          </w:p>
        </w:tc>
        <w:tc>
          <w:tcPr>
            <w:tcW w:w="1724" w:type="dxa"/>
            <w:tcBorders>
              <w:top w:val="single" w:sz="4" w:space="0" w:color="auto"/>
              <w:left w:val="single" w:sz="4" w:space="0" w:color="auto"/>
              <w:bottom w:val="single" w:sz="4" w:space="0" w:color="auto"/>
              <w:right w:val="single" w:sz="4" w:space="0" w:color="auto"/>
            </w:tcBorders>
          </w:tcPr>
          <w:p w:rsidR="009868E1" w:rsidRDefault="00694634" w:rsidP="009804BB">
            <w:pPr>
              <w:jc w:val="center"/>
              <w:rPr>
                <w:sz w:val="24"/>
                <w:szCs w:val="24"/>
              </w:rPr>
            </w:pPr>
            <w:r>
              <w:rPr>
                <w:sz w:val="24"/>
                <w:szCs w:val="24"/>
              </w:rPr>
              <w:t>58</w:t>
            </w:r>
          </w:p>
        </w:tc>
        <w:tc>
          <w:tcPr>
            <w:tcW w:w="2149" w:type="dxa"/>
            <w:tcBorders>
              <w:top w:val="single" w:sz="4" w:space="0" w:color="auto"/>
              <w:left w:val="single" w:sz="4" w:space="0" w:color="auto"/>
              <w:bottom w:val="single" w:sz="4" w:space="0" w:color="auto"/>
              <w:right w:val="single" w:sz="4" w:space="0" w:color="auto"/>
            </w:tcBorders>
            <w:shd w:val="clear" w:color="auto" w:fill="auto"/>
          </w:tcPr>
          <w:p w:rsidR="009868E1" w:rsidRPr="00043702" w:rsidRDefault="009868E1" w:rsidP="009804BB">
            <w:pPr>
              <w:rPr>
                <w:color w:val="000000"/>
                <w:sz w:val="24"/>
                <w:szCs w:val="24"/>
              </w:rPr>
            </w:pPr>
          </w:p>
        </w:tc>
        <w:tc>
          <w:tcPr>
            <w:tcW w:w="2291" w:type="dxa"/>
            <w:tcBorders>
              <w:top w:val="single" w:sz="4" w:space="0" w:color="auto"/>
              <w:left w:val="single" w:sz="4" w:space="0" w:color="auto"/>
              <w:bottom w:val="single" w:sz="4" w:space="0" w:color="auto"/>
              <w:right w:val="single" w:sz="4" w:space="0" w:color="auto"/>
            </w:tcBorders>
          </w:tcPr>
          <w:p w:rsidR="009868E1" w:rsidRPr="00043702" w:rsidRDefault="009868E1" w:rsidP="009804BB">
            <w:pPr>
              <w:rPr>
                <w:color w:val="000000"/>
                <w:sz w:val="24"/>
                <w:szCs w:val="24"/>
              </w:rPr>
            </w:pPr>
          </w:p>
        </w:tc>
      </w:tr>
    </w:tbl>
    <w:p w:rsidR="003471D0" w:rsidRPr="003471D0" w:rsidRDefault="003471D0" w:rsidP="003471D0">
      <w:pPr>
        <w:widowControl/>
        <w:tabs>
          <w:tab w:val="left" w:pos="360"/>
        </w:tabs>
        <w:autoSpaceDE/>
        <w:autoSpaceDN/>
        <w:adjustRightInd/>
        <w:ind w:firstLine="567"/>
        <w:jc w:val="center"/>
        <w:rPr>
          <w:b/>
          <w:i/>
          <w:color w:val="000000" w:themeColor="text1"/>
          <w:sz w:val="22"/>
          <w:szCs w:val="24"/>
        </w:rPr>
      </w:pPr>
      <w:r w:rsidRPr="003471D0">
        <w:rPr>
          <w:b/>
          <w:color w:val="000000" w:themeColor="text1"/>
          <w:sz w:val="24"/>
          <w:szCs w:val="28"/>
        </w:rPr>
        <w:t>Остаточный срок годности на дату поставки товаров не менее 80% от всего срока годности на товар. Обязательная регистрация консервов, мясной и молочной продукции в АС «Меркурий» на день поставки.</w:t>
      </w:r>
    </w:p>
    <w:p w:rsidR="00A36885" w:rsidRDefault="00A36885" w:rsidP="00A36885">
      <w:pPr>
        <w:jc w:val="center"/>
        <w:rPr>
          <w:b/>
          <w:color w:val="FF0000"/>
        </w:rPr>
      </w:pPr>
      <w:r w:rsidRPr="003B5798">
        <w:rPr>
          <w:b/>
          <w:color w:val="FF0000"/>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A36885" w:rsidRPr="002E492D" w:rsidRDefault="00A36885" w:rsidP="00A36885">
      <w:pPr>
        <w:jc w:val="center"/>
        <w:rPr>
          <w:color w:val="FF0000"/>
          <w:sz w:val="28"/>
        </w:rPr>
      </w:pPr>
      <w:r w:rsidRPr="002E492D">
        <w:rPr>
          <w:color w:val="FF0000"/>
          <w:sz w:val="28"/>
        </w:rPr>
        <w:t xml:space="preserve">Цена договора не должна превышать </w:t>
      </w:r>
      <w:r w:rsidR="00694634">
        <w:rPr>
          <w:color w:val="FF0000"/>
          <w:sz w:val="28"/>
        </w:rPr>
        <w:t>27 235,68</w:t>
      </w:r>
    </w:p>
    <w:p w:rsidR="00A36885" w:rsidRPr="003B5798" w:rsidRDefault="00A36885" w:rsidP="00A36885">
      <w:pPr>
        <w:widowControl/>
        <w:tabs>
          <w:tab w:val="left" w:pos="360"/>
        </w:tabs>
        <w:autoSpaceDE/>
        <w:autoSpaceDN/>
        <w:adjustRightInd/>
        <w:ind w:firstLine="567"/>
        <w:jc w:val="center"/>
      </w:pPr>
      <w:r w:rsidRPr="003B5798">
        <w:t>Сроки поставки:</w:t>
      </w:r>
      <w:r>
        <w:rPr>
          <w:b/>
          <w:i/>
        </w:rPr>
        <w:t xml:space="preserve"> </w:t>
      </w:r>
      <w:r w:rsidR="00694634" w:rsidRPr="00694634">
        <w:rPr>
          <w:b/>
          <w:i/>
          <w:sz w:val="24"/>
          <w:szCs w:val="24"/>
        </w:rPr>
        <w:t xml:space="preserve">разовая поставка всего объема </w:t>
      </w:r>
      <w:r w:rsidR="00694634">
        <w:rPr>
          <w:b/>
          <w:i/>
          <w:sz w:val="24"/>
          <w:szCs w:val="24"/>
        </w:rPr>
        <w:t xml:space="preserve">до 12:00 </w:t>
      </w:r>
      <w:r w:rsidR="00694634" w:rsidRPr="00694634">
        <w:rPr>
          <w:b/>
          <w:i/>
          <w:sz w:val="24"/>
          <w:szCs w:val="24"/>
        </w:rPr>
        <w:t>10.06.2026г.</w:t>
      </w:r>
    </w:p>
    <w:p w:rsidR="00A36885" w:rsidRPr="003B5798" w:rsidRDefault="00A36885" w:rsidP="00A36885">
      <w:pPr>
        <w:jc w:val="center"/>
      </w:pPr>
      <w:r w:rsidRPr="003B5798">
        <w:t>Адрес поставки: г.Собинка, ул.</w:t>
      </w:r>
      <w:r w:rsidR="00694634">
        <w:t xml:space="preserve"> </w:t>
      </w:r>
      <w:r w:rsidRPr="003B5798">
        <w:t>Ленина, д.100</w:t>
      </w:r>
    </w:p>
    <w:p w:rsidR="00A36885" w:rsidRPr="003B5798" w:rsidRDefault="00A36885" w:rsidP="00A36885">
      <w:pPr>
        <w:jc w:val="center"/>
      </w:pPr>
      <w:r w:rsidRPr="003B5798">
        <w:t xml:space="preserve">Периодичность </w:t>
      </w:r>
      <w:proofErr w:type="gramStart"/>
      <w:r w:rsidRPr="003B5798">
        <w:t xml:space="preserve">поставки: </w:t>
      </w:r>
      <w:r w:rsidR="00F61F27">
        <w:t xml:space="preserve"> </w:t>
      </w:r>
      <w:r w:rsidRPr="003B5798">
        <w:t>разовая</w:t>
      </w:r>
      <w:proofErr w:type="gramEnd"/>
    </w:p>
    <w:p w:rsidR="00A36885" w:rsidRDefault="00A36885" w:rsidP="00A36885">
      <w:pPr>
        <w:tabs>
          <w:tab w:val="left" w:pos="3491"/>
        </w:tabs>
        <w:jc w:val="right"/>
        <w:rPr>
          <w:sz w:val="24"/>
          <w:szCs w:val="24"/>
        </w:rPr>
      </w:pPr>
    </w:p>
    <w:p w:rsidR="003471D0" w:rsidRDefault="003471D0" w:rsidP="00A36885">
      <w:pPr>
        <w:tabs>
          <w:tab w:val="left" w:pos="3491"/>
        </w:tabs>
        <w:jc w:val="right"/>
        <w:rPr>
          <w:sz w:val="24"/>
          <w:szCs w:val="24"/>
        </w:rPr>
      </w:pPr>
    </w:p>
    <w:p w:rsidR="003471D0" w:rsidRDefault="003471D0" w:rsidP="00A36885">
      <w:pPr>
        <w:tabs>
          <w:tab w:val="left" w:pos="3491"/>
        </w:tabs>
        <w:jc w:val="right"/>
        <w:rPr>
          <w:sz w:val="24"/>
          <w:szCs w:val="24"/>
        </w:rPr>
      </w:pPr>
    </w:p>
    <w:p w:rsidR="003471D0" w:rsidRDefault="003471D0" w:rsidP="00A36885">
      <w:pPr>
        <w:tabs>
          <w:tab w:val="left" w:pos="3491"/>
        </w:tabs>
        <w:jc w:val="right"/>
        <w:rPr>
          <w:sz w:val="24"/>
          <w:szCs w:val="24"/>
        </w:rPr>
      </w:pPr>
    </w:p>
    <w:p w:rsidR="00F61F27" w:rsidRDefault="00F61F27" w:rsidP="00A36885">
      <w:pPr>
        <w:tabs>
          <w:tab w:val="left" w:pos="3491"/>
        </w:tabs>
        <w:jc w:val="right"/>
        <w:rPr>
          <w:sz w:val="24"/>
          <w:szCs w:val="24"/>
        </w:rPr>
        <w:sectPr w:rsidR="00F61F27" w:rsidSect="00F61F27">
          <w:pgSz w:w="16838" w:h="11906" w:orient="landscape"/>
          <w:pgMar w:top="851" w:right="567" w:bottom="567" w:left="567" w:header="709" w:footer="709" w:gutter="0"/>
          <w:cols w:space="708"/>
          <w:docGrid w:linePitch="360"/>
        </w:sectPr>
      </w:pPr>
    </w:p>
    <w:p w:rsidR="00A36885" w:rsidRPr="004856F6" w:rsidRDefault="00A36885" w:rsidP="00A36885">
      <w:pPr>
        <w:tabs>
          <w:tab w:val="left" w:pos="3491"/>
        </w:tabs>
        <w:jc w:val="right"/>
        <w:rPr>
          <w:sz w:val="24"/>
          <w:szCs w:val="24"/>
        </w:rPr>
      </w:pPr>
      <w:r w:rsidRPr="004856F6">
        <w:rPr>
          <w:sz w:val="24"/>
          <w:szCs w:val="24"/>
        </w:rPr>
        <w:lastRenderedPageBreak/>
        <w:t xml:space="preserve">Приложение № </w:t>
      </w:r>
      <w:r w:rsidR="004F5932">
        <w:rPr>
          <w:sz w:val="24"/>
          <w:szCs w:val="24"/>
        </w:rPr>
        <w:t>2</w:t>
      </w:r>
      <w:r w:rsidRPr="004856F6">
        <w:rPr>
          <w:sz w:val="24"/>
          <w:szCs w:val="24"/>
        </w:rPr>
        <w:t xml:space="preserve"> к запросу</w:t>
      </w:r>
    </w:p>
    <w:p w:rsidR="003471D0" w:rsidRDefault="00A36885" w:rsidP="00A36885">
      <w:pPr>
        <w:rPr>
          <w:b/>
          <w:noProof/>
          <w:sz w:val="24"/>
          <w:szCs w:val="24"/>
        </w:rPr>
      </w:pPr>
      <w:r w:rsidRPr="004856F6">
        <w:rPr>
          <w:b/>
          <w:sz w:val="24"/>
          <w:szCs w:val="24"/>
        </w:rPr>
        <w:tab/>
      </w:r>
    </w:p>
    <w:p w:rsidR="00A36885" w:rsidRPr="004856F6" w:rsidRDefault="00A36885" w:rsidP="00A36885">
      <w:pPr>
        <w:rPr>
          <w:b/>
          <w:sz w:val="24"/>
          <w:szCs w:val="24"/>
        </w:rPr>
      </w:pPr>
    </w:p>
    <w:p w:rsidR="00A36885" w:rsidRPr="004856F6" w:rsidRDefault="00A36885" w:rsidP="00A36885">
      <w:pPr>
        <w:jc w:val="center"/>
        <w:rPr>
          <w:b/>
          <w:sz w:val="24"/>
          <w:szCs w:val="24"/>
        </w:rPr>
      </w:pPr>
      <w:r>
        <w:rPr>
          <w:b/>
          <w:sz w:val="24"/>
          <w:szCs w:val="24"/>
        </w:rPr>
        <w:t>Д</w:t>
      </w:r>
      <w:r w:rsidRPr="004856F6">
        <w:rPr>
          <w:b/>
          <w:sz w:val="24"/>
          <w:szCs w:val="24"/>
        </w:rPr>
        <w:t>оговор</w:t>
      </w:r>
      <w:r>
        <w:rPr>
          <w:b/>
          <w:sz w:val="24"/>
          <w:szCs w:val="24"/>
        </w:rPr>
        <w:t xml:space="preserve"> </w:t>
      </w:r>
      <w:r w:rsidRPr="004856F6">
        <w:rPr>
          <w:b/>
          <w:sz w:val="24"/>
          <w:szCs w:val="24"/>
        </w:rPr>
        <w:t>на поставку</w:t>
      </w:r>
      <w:r>
        <w:rPr>
          <w:b/>
          <w:sz w:val="24"/>
          <w:szCs w:val="24"/>
        </w:rPr>
        <w:t xml:space="preserve"> </w:t>
      </w:r>
      <w:r w:rsidRPr="004856F6">
        <w:rPr>
          <w:b/>
          <w:bCs/>
          <w:sz w:val="24"/>
          <w:szCs w:val="24"/>
        </w:rPr>
        <w:t xml:space="preserve">товаров </w:t>
      </w:r>
      <w:r w:rsidRPr="004856F6">
        <w:rPr>
          <w:sz w:val="24"/>
          <w:szCs w:val="24"/>
        </w:rPr>
        <w:t>№ ________</w:t>
      </w:r>
    </w:p>
    <w:p w:rsidR="00A36885" w:rsidRPr="004856F6" w:rsidRDefault="00A36885" w:rsidP="00A36885">
      <w:pPr>
        <w:jc w:val="center"/>
        <w:rPr>
          <w:sz w:val="24"/>
          <w:szCs w:val="24"/>
        </w:rPr>
      </w:pPr>
    </w:p>
    <w:p w:rsidR="00A36885" w:rsidRPr="004856F6" w:rsidRDefault="00A36885" w:rsidP="00A36885">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sidR="00F61F27">
        <w:rPr>
          <w:sz w:val="24"/>
          <w:szCs w:val="24"/>
          <w:highlight w:val="yellow"/>
        </w:rPr>
        <w:t>6</w:t>
      </w:r>
      <w:r w:rsidRPr="004856F6">
        <w:rPr>
          <w:sz w:val="24"/>
          <w:szCs w:val="24"/>
          <w:highlight w:val="yellow"/>
        </w:rPr>
        <w:t xml:space="preserve"> г.</w:t>
      </w:r>
    </w:p>
    <w:p w:rsidR="00A36885" w:rsidRPr="004856F6" w:rsidRDefault="00A36885" w:rsidP="00A36885">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1B5081">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sidR="00A321C4">
        <w:rPr>
          <w:b w:val="0"/>
          <w:sz w:val="24"/>
          <w:szCs w:val="24"/>
        </w:rPr>
        <w:t xml:space="preserve"> </w:t>
      </w:r>
      <w:proofErr w:type="spellStart"/>
      <w:r w:rsidR="00A321C4">
        <w:rPr>
          <w:b w:val="0"/>
          <w:sz w:val="24"/>
          <w:szCs w:val="24"/>
        </w:rPr>
        <w:t>и.о</w:t>
      </w:r>
      <w:proofErr w:type="spellEnd"/>
      <w:r w:rsidR="00A321C4">
        <w:rPr>
          <w:b w:val="0"/>
          <w:sz w:val="24"/>
          <w:szCs w:val="24"/>
        </w:rPr>
        <w:t>.</w:t>
      </w:r>
      <w:r>
        <w:rPr>
          <w:sz w:val="24"/>
          <w:szCs w:val="24"/>
        </w:rPr>
        <w:t xml:space="preserve"> </w:t>
      </w:r>
      <w:r w:rsidRPr="007A000F">
        <w:rPr>
          <w:b w:val="0"/>
          <w:sz w:val="24"/>
          <w:szCs w:val="24"/>
        </w:rPr>
        <w:t xml:space="preserve">директора </w:t>
      </w:r>
      <w:r w:rsidR="00A321C4">
        <w:rPr>
          <w:b w:val="0"/>
          <w:sz w:val="24"/>
          <w:szCs w:val="24"/>
        </w:rPr>
        <w:t>Троицкой Анны Адольфовны,</w:t>
      </w:r>
      <w:r w:rsidRPr="007A000F">
        <w:rPr>
          <w:sz w:val="24"/>
          <w:szCs w:val="24"/>
        </w:rPr>
        <w:t xml:space="preserve"> </w:t>
      </w:r>
      <w:r>
        <w:rPr>
          <w:b w:val="0"/>
          <w:sz w:val="24"/>
          <w:szCs w:val="24"/>
        </w:rPr>
        <w:t>действующего на</w:t>
      </w:r>
      <w:r w:rsidR="00A321C4">
        <w:rPr>
          <w:b w:val="0"/>
          <w:sz w:val="24"/>
          <w:szCs w:val="24"/>
        </w:rPr>
        <w:t xml:space="preserve"> основании Приказа МСЗН ВО от 16.04.2026 № 43-ко</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A36885" w:rsidRPr="004856F6" w:rsidRDefault="00A36885" w:rsidP="00A36885">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A36885" w:rsidRPr="004856F6" w:rsidRDefault="00A36885" w:rsidP="00A36885">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Pr="00095202">
        <w:rPr>
          <w:rFonts w:ascii="Times New Roman" w:hAnsi="Times New Roman" w:cs="Times New Roman"/>
          <w:b/>
          <w:sz w:val="24"/>
          <w:szCs w:val="24"/>
        </w:rPr>
        <w:t xml:space="preserve"> </w:t>
      </w:r>
      <w:r w:rsidR="003471D0">
        <w:rPr>
          <w:rFonts w:ascii="Times New Roman" w:hAnsi="Times New Roman" w:cs="Times New Roman"/>
          <w:b/>
          <w:sz w:val="24"/>
          <w:szCs w:val="24"/>
        </w:rPr>
        <w:t>продукты питания</w:t>
      </w:r>
      <w:r w:rsidRPr="004856F6">
        <w:rPr>
          <w:rFonts w:ascii="Times New Roman" w:hAnsi="Times New Roman" w:cs="Times New Roman"/>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A36885" w:rsidRPr="004856F6" w:rsidRDefault="00A36885" w:rsidP="00A36885">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A36885" w:rsidRPr="004856F6" w:rsidRDefault="00A36885" w:rsidP="00A3688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A36885" w:rsidRPr="004856F6" w:rsidRDefault="00A36885" w:rsidP="00A36885">
      <w:pPr>
        <w:pStyle w:val="22"/>
        <w:tabs>
          <w:tab w:val="clear" w:pos="0"/>
          <w:tab w:val="left" w:pos="1134"/>
        </w:tabs>
        <w:spacing w:before="57" w:after="57"/>
        <w:ind w:firstLine="0"/>
        <w:jc w:val="center"/>
        <w:rPr>
          <w:b/>
        </w:rPr>
      </w:pPr>
      <w:r w:rsidRPr="004856F6">
        <w:rPr>
          <w:b/>
        </w:rPr>
        <w:t>2. Цена Договора и порядок расчетов.</w:t>
      </w:r>
    </w:p>
    <w:p w:rsidR="00A36885" w:rsidRPr="004856F6" w:rsidRDefault="00A36885" w:rsidP="00A36885">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A36885" w:rsidRPr="004856F6" w:rsidRDefault="00A36885" w:rsidP="00A36885">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A36885" w:rsidRPr="004856F6" w:rsidRDefault="00A36885" w:rsidP="00A36885">
      <w:pPr>
        <w:pStyle w:val="22"/>
        <w:tabs>
          <w:tab w:val="clear" w:pos="0"/>
          <w:tab w:val="left" w:pos="1134"/>
        </w:tabs>
        <w:spacing w:before="57" w:after="57"/>
        <w:ind w:firstLine="567"/>
        <w:jc w:val="both"/>
      </w:pPr>
      <w:r w:rsidRPr="004856F6">
        <w:t>2.2. Источник финансирования: внебюджетные средства.</w:t>
      </w:r>
    </w:p>
    <w:p w:rsidR="00A36885" w:rsidRPr="004856F6" w:rsidRDefault="00A36885" w:rsidP="00A36885">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A36885" w:rsidRPr="004856F6" w:rsidRDefault="00A36885" w:rsidP="00A36885">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A36885" w:rsidRPr="004856F6" w:rsidRDefault="00A36885" w:rsidP="00A3688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A36885" w:rsidRPr="004856F6" w:rsidRDefault="00A36885" w:rsidP="00A36885">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A36885" w:rsidRDefault="00A36885" w:rsidP="003471D0">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rsidR="003471D0" w:rsidRDefault="003471D0" w:rsidP="003471D0">
      <w:pPr>
        <w:widowControl/>
        <w:tabs>
          <w:tab w:val="left" w:pos="360"/>
        </w:tabs>
        <w:autoSpaceDE/>
        <w:autoSpaceDN/>
        <w:adjustRightInd/>
        <w:ind w:firstLine="567"/>
        <w:rPr>
          <w:rFonts w:eastAsia="Calibri"/>
          <w:sz w:val="24"/>
          <w:szCs w:val="24"/>
          <w:lang w:eastAsia="ar-SA"/>
        </w:rPr>
      </w:pPr>
      <w:r w:rsidRPr="003471D0">
        <w:rPr>
          <w:rFonts w:eastAsia="Calibri"/>
          <w:sz w:val="24"/>
          <w:szCs w:val="24"/>
          <w:lang w:eastAsia="ar-SA"/>
        </w:rPr>
        <w:t>3.2. Остаточный срок годности на дату поставки товаров не менее 80% от всего срока годности на товар. Обязательная регистрация консервов, мясной и молочной продукции в АС «Меркурий» на день поставки.</w:t>
      </w:r>
    </w:p>
    <w:p w:rsidR="00A36885" w:rsidRPr="003471D0" w:rsidRDefault="00A36885" w:rsidP="003471D0">
      <w:pPr>
        <w:widowControl/>
        <w:tabs>
          <w:tab w:val="left" w:pos="360"/>
        </w:tabs>
        <w:autoSpaceDE/>
        <w:autoSpaceDN/>
        <w:adjustRightInd/>
        <w:ind w:firstLine="567"/>
        <w:jc w:val="center"/>
        <w:rPr>
          <w:rFonts w:eastAsia="Calibri"/>
          <w:b/>
          <w:sz w:val="24"/>
          <w:szCs w:val="24"/>
          <w:lang w:eastAsia="ar-SA"/>
        </w:rPr>
      </w:pPr>
      <w:r w:rsidRPr="003471D0">
        <w:rPr>
          <w:rFonts w:eastAsia="Calibri"/>
          <w:b/>
          <w:sz w:val="24"/>
          <w:szCs w:val="24"/>
          <w:lang w:eastAsia="ar-SA"/>
        </w:rPr>
        <w:t>4. Порядок, сроки и условия поставки Товара.</w:t>
      </w:r>
    </w:p>
    <w:p w:rsidR="00A36885" w:rsidRPr="004856F6" w:rsidRDefault="00A36885" w:rsidP="00A36885">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Контракту. </w:t>
      </w:r>
    </w:p>
    <w:p w:rsidR="00A36885" w:rsidRPr="004856F6" w:rsidRDefault="00A36885" w:rsidP="00A36885">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и № 2 к Договору</w:t>
      </w:r>
      <w:r w:rsidRPr="004856F6">
        <w:rPr>
          <w:b/>
          <w:noProof/>
          <w:sz w:val="24"/>
          <w:szCs w:val="24"/>
        </w:rPr>
        <w:t>.</w:t>
      </w:r>
    </w:p>
    <w:p w:rsidR="00A36885" w:rsidRPr="004856F6" w:rsidRDefault="00A36885" w:rsidP="00A36885">
      <w:pPr>
        <w:ind w:firstLine="540"/>
        <w:jc w:val="both"/>
        <w:rPr>
          <w:iCs/>
          <w:sz w:val="24"/>
          <w:szCs w:val="24"/>
        </w:rPr>
      </w:pPr>
      <w:r w:rsidRPr="004856F6">
        <w:rPr>
          <w:iCs/>
          <w:sz w:val="24"/>
          <w:szCs w:val="24"/>
        </w:rPr>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 xml:space="preserve">Владимирская </w:t>
      </w:r>
      <w:r>
        <w:rPr>
          <w:sz w:val="24"/>
          <w:szCs w:val="24"/>
        </w:rPr>
        <w:lastRenderedPageBreak/>
        <w:t>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A36885" w:rsidRPr="004856F6" w:rsidRDefault="00A36885" w:rsidP="00A36885">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rsidR="00A36885" w:rsidRPr="004856F6" w:rsidRDefault="00A36885" w:rsidP="00A36885">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A36885" w:rsidRPr="004856F6" w:rsidRDefault="00A36885" w:rsidP="00A36885">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A36885" w:rsidRPr="004856F6" w:rsidRDefault="00A36885" w:rsidP="00A36885">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A36885" w:rsidRPr="004856F6" w:rsidRDefault="00A36885" w:rsidP="00A36885">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A36885" w:rsidRPr="004856F6" w:rsidRDefault="00A36885" w:rsidP="00A36885">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A36885" w:rsidRPr="004856F6" w:rsidRDefault="00A36885" w:rsidP="00A36885">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A36885" w:rsidRDefault="00A36885" w:rsidP="00A36885">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420B3" w:rsidRPr="004856F6" w:rsidRDefault="00E420B3" w:rsidP="00A36885">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A36885" w:rsidRPr="004856F6" w:rsidRDefault="00A36885" w:rsidP="00A36885">
      <w:pPr>
        <w:pStyle w:val="22"/>
        <w:tabs>
          <w:tab w:val="clear" w:pos="0"/>
          <w:tab w:val="left" w:pos="1134"/>
        </w:tabs>
        <w:ind w:firstLine="0"/>
        <w:jc w:val="center"/>
        <w:rPr>
          <w:b/>
        </w:rPr>
      </w:pPr>
      <w:r w:rsidRPr="004856F6">
        <w:rPr>
          <w:b/>
        </w:rPr>
        <w:t>6. Права и обязанности сторон.</w:t>
      </w:r>
    </w:p>
    <w:p w:rsidR="00A36885" w:rsidRPr="004856F6" w:rsidRDefault="00A36885" w:rsidP="00A36885">
      <w:pPr>
        <w:pStyle w:val="22"/>
        <w:tabs>
          <w:tab w:val="clear" w:pos="0"/>
          <w:tab w:val="left" w:pos="1134"/>
        </w:tabs>
        <w:ind w:firstLine="567"/>
        <w:jc w:val="both"/>
      </w:pPr>
      <w:r w:rsidRPr="004856F6">
        <w:t>6.1. Поставщик обязан:</w:t>
      </w:r>
    </w:p>
    <w:p w:rsidR="00A36885" w:rsidRPr="004856F6" w:rsidRDefault="00A36885" w:rsidP="00A36885">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A36885" w:rsidRPr="004856F6" w:rsidRDefault="00A36885" w:rsidP="00A36885">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A36885" w:rsidRPr="004856F6" w:rsidRDefault="00A36885" w:rsidP="00A36885">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A36885" w:rsidRPr="004856F6" w:rsidRDefault="00A36885" w:rsidP="00A36885">
      <w:pPr>
        <w:pStyle w:val="22"/>
        <w:tabs>
          <w:tab w:val="clear" w:pos="0"/>
          <w:tab w:val="left" w:pos="1134"/>
        </w:tabs>
        <w:ind w:firstLine="567"/>
        <w:jc w:val="both"/>
      </w:pPr>
      <w:r w:rsidRPr="004856F6">
        <w:t>6.1.4. Передать Заказчику Товар свободным от прав третьих лиц.</w:t>
      </w:r>
    </w:p>
    <w:p w:rsidR="00A36885" w:rsidRPr="004856F6" w:rsidRDefault="00A36885" w:rsidP="00A36885">
      <w:pPr>
        <w:pStyle w:val="22"/>
        <w:tabs>
          <w:tab w:val="clear" w:pos="0"/>
          <w:tab w:val="left" w:pos="1134"/>
        </w:tabs>
        <w:ind w:firstLine="567"/>
        <w:jc w:val="both"/>
      </w:pPr>
      <w:r w:rsidRPr="004856F6">
        <w:t>6.2. Поставщик вправе:</w:t>
      </w:r>
    </w:p>
    <w:p w:rsidR="00A36885" w:rsidRPr="004856F6" w:rsidRDefault="00A36885" w:rsidP="00A36885">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A36885" w:rsidRPr="004856F6" w:rsidRDefault="00A36885" w:rsidP="00A36885">
      <w:pPr>
        <w:pStyle w:val="22"/>
        <w:tabs>
          <w:tab w:val="clear" w:pos="0"/>
          <w:tab w:val="left" w:pos="1134"/>
        </w:tabs>
        <w:ind w:firstLine="567"/>
        <w:jc w:val="both"/>
      </w:pPr>
      <w:r w:rsidRPr="004856F6">
        <w:t>6.3. Заказчик обязан:</w:t>
      </w:r>
    </w:p>
    <w:p w:rsidR="00A36885" w:rsidRPr="004856F6" w:rsidRDefault="00A36885" w:rsidP="00A36885">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A36885" w:rsidRPr="004856F6" w:rsidRDefault="00A36885" w:rsidP="00A36885">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A36885" w:rsidRPr="004856F6" w:rsidRDefault="00A36885" w:rsidP="00A36885">
      <w:pPr>
        <w:pStyle w:val="22"/>
        <w:tabs>
          <w:tab w:val="clear" w:pos="0"/>
          <w:tab w:val="left" w:pos="1134"/>
        </w:tabs>
        <w:ind w:firstLine="567"/>
        <w:jc w:val="center"/>
        <w:rPr>
          <w:b/>
        </w:rPr>
      </w:pPr>
      <w:r w:rsidRPr="004856F6">
        <w:rPr>
          <w:b/>
          <w:bCs/>
        </w:rPr>
        <w:t>7. Форс-мажорные обстоятельства.</w:t>
      </w:r>
    </w:p>
    <w:p w:rsidR="00A36885" w:rsidRPr="004856F6" w:rsidRDefault="00A36885" w:rsidP="00A36885">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A36885" w:rsidRPr="004856F6" w:rsidRDefault="00A36885" w:rsidP="00A36885">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A36885" w:rsidRPr="004856F6" w:rsidRDefault="00A36885" w:rsidP="00A36885">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A36885" w:rsidRPr="004856F6" w:rsidRDefault="00A36885" w:rsidP="00A36885">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A36885" w:rsidRPr="004856F6" w:rsidRDefault="00A36885" w:rsidP="00A36885">
      <w:pPr>
        <w:pStyle w:val="22"/>
        <w:tabs>
          <w:tab w:val="clear" w:pos="0"/>
          <w:tab w:val="left" w:pos="1134"/>
        </w:tabs>
        <w:spacing w:after="60"/>
        <w:ind w:firstLine="539"/>
        <w:jc w:val="center"/>
        <w:rPr>
          <w:b/>
        </w:rPr>
      </w:pPr>
      <w:r w:rsidRPr="004856F6">
        <w:rPr>
          <w:b/>
        </w:rPr>
        <w:t>8. Разрешение споров.</w:t>
      </w:r>
    </w:p>
    <w:p w:rsidR="00A36885" w:rsidRPr="004856F6" w:rsidRDefault="00A36885" w:rsidP="00A36885">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t>настоящего</w:t>
      </w:r>
      <w:r>
        <w:t xml:space="preserve"> </w:t>
      </w:r>
      <w:r w:rsidRPr="004856F6">
        <w:t>Договора</w:t>
      </w:r>
      <w:proofErr w:type="gramEnd"/>
      <w:r w:rsidRPr="004856F6">
        <w:t xml:space="preserve"> разрешаются Сторонами путем ведения переговоров или в претензионном порядке.</w:t>
      </w:r>
    </w:p>
    <w:p w:rsidR="00A36885" w:rsidRPr="004856F6" w:rsidRDefault="00A36885" w:rsidP="00A36885">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A36885" w:rsidRPr="004856F6" w:rsidRDefault="00A36885" w:rsidP="00A36885">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A36885" w:rsidRPr="004856F6" w:rsidRDefault="00A36885" w:rsidP="00A36885">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A36885" w:rsidRPr="004856F6" w:rsidRDefault="00A36885" w:rsidP="00A36885">
      <w:pPr>
        <w:pStyle w:val="22"/>
        <w:tabs>
          <w:tab w:val="clear" w:pos="0"/>
          <w:tab w:val="left" w:pos="1134"/>
        </w:tabs>
        <w:ind w:firstLine="0"/>
        <w:jc w:val="center"/>
        <w:rPr>
          <w:b/>
        </w:rPr>
      </w:pPr>
      <w:r w:rsidRPr="004856F6">
        <w:rPr>
          <w:b/>
        </w:rPr>
        <w:t>9. Ответственность сторон</w:t>
      </w:r>
    </w:p>
    <w:p w:rsidR="00A36885" w:rsidRPr="004856F6" w:rsidRDefault="00A36885" w:rsidP="00A36885">
      <w:pPr>
        <w:pStyle w:val="2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A36885" w:rsidRPr="004856F6" w:rsidRDefault="00A36885" w:rsidP="00A36885">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A36885" w:rsidRPr="004856F6" w:rsidRDefault="00A36885" w:rsidP="00A36885">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A36885" w:rsidRPr="004856F6" w:rsidRDefault="00A36885" w:rsidP="00A36885">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36885" w:rsidRPr="004856F6" w:rsidRDefault="00A36885" w:rsidP="00A36885">
      <w:pPr>
        <w:pStyle w:val="21"/>
        <w:spacing w:after="0"/>
        <w:ind w:left="0" w:firstLine="539"/>
        <w:jc w:val="both"/>
        <w:rPr>
          <w:b/>
          <w:bCs/>
          <w:color w:val="000000"/>
        </w:rPr>
      </w:pPr>
    </w:p>
    <w:p w:rsidR="00A36885" w:rsidRPr="004856F6" w:rsidRDefault="00A36885" w:rsidP="00A36885">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A36885" w:rsidRPr="004856F6" w:rsidRDefault="00A36885" w:rsidP="00A36885">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A36885" w:rsidRPr="004856F6" w:rsidRDefault="00A36885" w:rsidP="00A36885">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36885" w:rsidRPr="004856F6" w:rsidRDefault="00A36885" w:rsidP="00A36885">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A36885" w:rsidRPr="004856F6" w:rsidRDefault="00A36885" w:rsidP="00A36885">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A36885" w:rsidRPr="004856F6" w:rsidRDefault="00A36885" w:rsidP="00A36885">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lastRenderedPageBreak/>
        <w:t>10.3.  Расторжение Контракта</w:t>
      </w:r>
      <w:r w:rsidRPr="004856F6">
        <w:rPr>
          <w:b/>
          <w:bCs/>
          <w:color w:val="000000"/>
          <w:sz w:val="24"/>
          <w:szCs w:val="24"/>
        </w:rPr>
        <w:t>:</w:t>
      </w:r>
    </w:p>
    <w:p w:rsidR="00A36885" w:rsidRPr="004856F6" w:rsidRDefault="00A36885" w:rsidP="00A36885">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A36885" w:rsidRPr="004856F6" w:rsidRDefault="00A36885" w:rsidP="00A36885">
      <w:pPr>
        <w:shd w:val="clear" w:color="auto" w:fill="FFFFFF"/>
        <w:ind w:firstLine="539"/>
        <w:jc w:val="both"/>
        <w:rPr>
          <w:bCs/>
          <w:sz w:val="24"/>
          <w:szCs w:val="24"/>
        </w:rPr>
      </w:pPr>
    </w:p>
    <w:p w:rsidR="00A36885" w:rsidRPr="004856F6" w:rsidRDefault="00A36885" w:rsidP="00A36885">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A36885" w:rsidRPr="004856F6" w:rsidRDefault="00A36885" w:rsidP="00A36885">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A36885" w:rsidRPr="004856F6" w:rsidRDefault="00A36885" w:rsidP="00A36885">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A36885" w:rsidRPr="004856F6" w:rsidRDefault="00A36885" w:rsidP="00A36885">
      <w:pPr>
        <w:shd w:val="clear" w:color="auto" w:fill="FFFFFF"/>
        <w:jc w:val="both"/>
        <w:rPr>
          <w:sz w:val="24"/>
          <w:szCs w:val="24"/>
        </w:rPr>
      </w:pPr>
      <w:r w:rsidRPr="004856F6">
        <w:rPr>
          <w:sz w:val="24"/>
          <w:szCs w:val="24"/>
        </w:rPr>
        <w:t>11.3.  С момента заключения Договора Поставщик обязан:</w:t>
      </w:r>
    </w:p>
    <w:p w:rsidR="00A36885" w:rsidRPr="004856F6" w:rsidRDefault="00A36885" w:rsidP="00A36885">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A36885" w:rsidRPr="004856F6" w:rsidRDefault="00A36885" w:rsidP="00A36885">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A36885" w:rsidRPr="004856F6" w:rsidRDefault="00A36885" w:rsidP="00A36885">
      <w:pPr>
        <w:rPr>
          <w:sz w:val="24"/>
          <w:szCs w:val="24"/>
        </w:rPr>
      </w:pPr>
      <w:r w:rsidRPr="004856F6">
        <w:rPr>
          <w:sz w:val="24"/>
          <w:szCs w:val="24"/>
        </w:rPr>
        <w:tab/>
        <w:t>- Приложение № 1</w:t>
      </w:r>
    </w:p>
    <w:p w:rsidR="00A36885" w:rsidRPr="004856F6" w:rsidRDefault="00A36885" w:rsidP="00A36885">
      <w:pPr>
        <w:ind w:firstLine="708"/>
        <w:rPr>
          <w:sz w:val="24"/>
          <w:szCs w:val="24"/>
        </w:rPr>
      </w:pPr>
      <w:r w:rsidRPr="004856F6">
        <w:rPr>
          <w:sz w:val="24"/>
          <w:szCs w:val="24"/>
        </w:rPr>
        <w:t>- Приложение № 2</w:t>
      </w:r>
    </w:p>
    <w:p w:rsidR="00A36885" w:rsidRPr="004856F6" w:rsidRDefault="00A36885" w:rsidP="00A36885">
      <w:pPr>
        <w:rPr>
          <w:sz w:val="24"/>
          <w:szCs w:val="24"/>
        </w:rPr>
      </w:pPr>
    </w:p>
    <w:p w:rsidR="00A36885" w:rsidRPr="004856F6" w:rsidRDefault="00A36885" w:rsidP="00A36885">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A36885" w:rsidRPr="004856F6" w:rsidTr="00E2190D">
        <w:tc>
          <w:tcPr>
            <w:tcW w:w="2475" w:type="pct"/>
            <w:tcBorders>
              <w:top w:val="single" w:sz="2" w:space="0" w:color="auto"/>
              <w:left w:val="single" w:sz="2" w:space="0" w:color="auto"/>
              <w:bottom w:val="single" w:sz="2" w:space="0" w:color="auto"/>
              <w:right w:val="single" w:sz="2" w:space="0" w:color="auto"/>
            </w:tcBorders>
            <w:hideMark/>
          </w:tcPr>
          <w:p w:rsidR="00A36885" w:rsidRPr="004856F6" w:rsidRDefault="00A36885" w:rsidP="00E2190D">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A36885" w:rsidRPr="004856F6" w:rsidRDefault="00A36885" w:rsidP="00E2190D">
            <w:pPr>
              <w:keepNext/>
              <w:jc w:val="center"/>
              <w:rPr>
                <w:sz w:val="24"/>
                <w:szCs w:val="24"/>
              </w:rPr>
            </w:pPr>
            <w:r w:rsidRPr="004856F6">
              <w:rPr>
                <w:b/>
                <w:sz w:val="24"/>
                <w:szCs w:val="24"/>
              </w:rPr>
              <w:t>Поставщик</w:t>
            </w:r>
          </w:p>
        </w:tc>
      </w:tr>
      <w:tr w:rsidR="00A36885" w:rsidRPr="004856F6" w:rsidTr="00E2190D">
        <w:tc>
          <w:tcPr>
            <w:tcW w:w="2475" w:type="pct"/>
            <w:tcBorders>
              <w:top w:val="single" w:sz="2" w:space="0" w:color="auto"/>
              <w:left w:val="single" w:sz="2" w:space="0" w:color="auto"/>
              <w:bottom w:val="single" w:sz="2" w:space="0" w:color="auto"/>
              <w:right w:val="single" w:sz="2" w:space="0" w:color="auto"/>
            </w:tcBorders>
            <w:hideMark/>
          </w:tcPr>
          <w:p w:rsidR="00A36885" w:rsidRDefault="00A36885" w:rsidP="001B5081">
            <w:pPr>
              <w:rPr>
                <w:b/>
                <w:bCs/>
                <w:sz w:val="24"/>
                <w:szCs w:val="24"/>
              </w:rPr>
            </w:pPr>
            <w:r w:rsidRPr="00F742AA">
              <w:rPr>
                <w:b/>
                <w:bCs/>
                <w:sz w:val="24"/>
                <w:szCs w:val="24"/>
              </w:rPr>
              <w:t xml:space="preserve">Государственное бюджетное учреждение социального обслуживания Владимирской области «Собинский </w:t>
            </w:r>
            <w:r w:rsidR="001B5081">
              <w:rPr>
                <w:b/>
                <w:bCs/>
                <w:sz w:val="24"/>
                <w:szCs w:val="24"/>
              </w:rPr>
              <w:t>дом социального обслуживания»</w:t>
            </w:r>
          </w:p>
          <w:p w:rsidR="001B5081" w:rsidRDefault="001B5081" w:rsidP="001B5081">
            <w:pPr>
              <w:rPr>
                <w:b/>
                <w:bCs/>
                <w:sz w:val="24"/>
                <w:szCs w:val="24"/>
              </w:rPr>
            </w:pPr>
          </w:p>
          <w:p w:rsidR="001B5081" w:rsidRPr="00477E07" w:rsidRDefault="001B5081" w:rsidP="001B5081">
            <w:pPr>
              <w:rPr>
                <w:bCs/>
                <w:sz w:val="24"/>
                <w:szCs w:val="24"/>
              </w:rPr>
            </w:pPr>
            <w:r w:rsidRPr="00477E07">
              <w:rPr>
                <w:bCs/>
                <w:sz w:val="24"/>
                <w:szCs w:val="24"/>
              </w:rPr>
              <w:t>ИНН   3309459733    КПП   330901001</w:t>
            </w:r>
          </w:p>
          <w:p w:rsidR="001B5081" w:rsidRPr="00477E07" w:rsidRDefault="001B5081" w:rsidP="001B5081">
            <w:pPr>
              <w:rPr>
                <w:bCs/>
                <w:sz w:val="24"/>
                <w:szCs w:val="24"/>
              </w:rPr>
            </w:pPr>
            <w:r w:rsidRPr="00477E07">
              <w:rPr>
                <w:bCs/>
                <w:sz w:val="24"/>
                <w:szCs w:val="24"/>
              </w:rPr>
              <w:t>ОКПО 91001353, ОГРН 1113335000096</w:t>
            </w:r>
          </w:p>
          <w:p w:rsidR="001B5081" w:rsidRPr="00477E07" w:rsidRDefault="001B5081" w:rsidP="001B5081">
            <w:pPr>
              <w:rPr>
                <w:bCs/>
                <w:sz w:val="24"/>
                <w:szCs w:val="24"/>
              </w:rPr>
            </w:pPr>
            <w:r w:rsidRPr="00477E07">
              <w:rPr>
                <w:bCs/>
                <w:sz w:val="24"/>
                <w:szCs w:val="24"/>
              </w:rPr>
              <w:t>ОКТМО 17550000</w:t>
            </w:r>
          </w:p>
          <w:p w:rsidR="001B5081" w:rsidRPr="00477E07" w:rsidRDefault="001B5081" w:rsidP="001B5081">
            <w:pPr>
              <w:rPr>
                <w:bCs/>
                <w:sz w:val="24"/>
                <w:szCs w:val="24"/>
              </w:rPr>
            </w:pPr>
            <w:r w:rsidRPr="00477E07">
              <w:rPr>
                <w:bCs/>
                <w:sz w:val="24"/>
                <w:szCs w:val="24"/>
              </w:rPr>
              <w:t xml:space="preserve">Адрес: 601202 Владимирская область, Собинский </w:t>
            </w:r>
            <w:proofErr w:type="spellStart"/>
            <w:r w:rsidRPr="00477E07">
              <w:rPr>
                <w:bCs/>
                <w:sz w:val="24"/>
                <w:szCs w:val="24"/>
              </w:rPr>
              <w:t>м.о</w:t>
            </w:r>
            <w:proofErr w:type="spellEnd"/>
            <w:r w:rsidRPr="00477E07">
              <w:rPr>
                <w:bCs/>
                <w:sz w:val="24"/>
                <w:szCs w:val="24"/>
              </w:rPr>
              <w:t>., г. Собинка, ул. Ленина, д.100</w:t>
            </w:r>
          </w:p>
          <w:p w:rsidR="001B5081" w:rsidRDefault="001B5081" w:rsidP="001B5081">
            <w:pPr>
              <w:rPr>
                <w:bCs/>
                <w:sz w:val="24"/>
                <w:szCs w:val="24"/>
              </w:rPr>
            </w:pPr>
            <w:r w:rsidRPr="00477E07">
              <w:rPr>
                <w:bCs/>
                <w:sz w:val="24"/>
                <w:szCs w:val="24"/>
              </w:rPr>
              <w:t>Тел: 8(49242) 2-22-80</w:t>
            </w:r>
            <w:r>
              <w:rPr>
                <w:bCs/>
                <w:sz w:val="24"/>
                <w:szCs w:val="24"/>
              </w:rPr>
              <w:t>, 2-46-51</w:t>
            </w:r>
          </w:p>
          <w:p w:rsidR="001B5081" w:rsidRPr="001725CF" w:rsidRDefault="001B5081" w:rsidP="001B5081">
            <w:pPr>
              <w:rPr>
                <w:sz w:val="24"/>
                <w:szCs w:val="24"/>
              </w:rPr>
            </w:pPr>
            <w:r>
              <w:rPr>
                <w:bCs/>
                <w:sz w:val="24"/>
                <w:szCs w:val="24"/>
              </w:rPr>
              <w:t xml:space="preserve">Почта: </w:t>
            </w:r>
            <w:proofErr w:type="spellStart"/>
            <w:r>
              <w:rPr>
                <w:bCs/>
                <w:sz w:val="24"/>
                <w:szCs w:val="24"/>
                <w:lang w:val="en-US"/>
              </w:rPr>
              <w:t>sobinka</w:t>
            </w:r>
            <w:proofErr w:type="spellEnd"/>
            <w:r w:rsidRPr="00C75610">
              <w:rPr>
                <w:bCs/>
                <w:sz w:val="24"/>
                <w:szCs w:val="24"/>
              </w:rPr>
              <w:t>-</w:t>
            </w:r>
            <w:proofErr w:type="spellStart"/>
            <w:r>
              <w:rPr>
                <w:bCs/>
                <w:sz w:val="24"/>
                <w:szCs w:val="24"/>
                <w:lang w:val="en-US"/>
              </w:rPr>
              <w:t>domint</w:t>
            </w:r>
            <w:proofErr w:type="spellEnd"/>
            <w:r w:rsidRPr="00C75610">
              <w:rPr>
                <w:bCs/>
                <w:sz w:val="24"/>
                <w:szCs w:val="24"/>
              </w:rPr>
              <w:t>@</w:t>
            </w:r>
            <w:proofErr w:type="spellStart"/>
            <w:r>
              <w:rPr>
                <w:bCs/>
                <w:sz w:val="24"/>
                <w:szCs w:val="24"/>
                <w:lang w:val="en-US"/>
              </w:rPr>
              <w:t>yandex</w:t>
            </w:r>
            <w:proofErr w:type="spellEnd"/>
            <w:r w:rsidRPr="00C75610">
              <w:rPr>
                <w:bCs/>
                <w:sz w:val="24"/>
                <w:szCs w:val="24"/>
              </w:rPr>
              <w:t>.</w:t>
            </w:r>
            <w:proofErr w:type="spellStart"/>
            <w:r>
              <w:rPr>
                <w:bCs/>
                <w:sz w:val="24"/>
                <w:szCs w:val="24"/>
                <w:lang w:val="en-US"/>
              </w:rPr>
              <w:t>ru</w:t>
            </w:r>
            <w:proofErr w:type="spellEnd"/>
          </w:p>
          <w:p w:rsidR="001B5081" w:rsidRPr="00477E07" w:rsidRDefault="001B5081" w:rsidP="001B5081">
            <w:pPr>
              <w:rPr>
                <w:bCs/>
                <w:sz w:val="24"/>
                <w:szCs w:val="24"/>
              </w:rPr>
            </w:pPr>
          </w:p>
          <w:p w:rsidR="001B5081" w:rsidRPr="00477E07" w:rsidRDefault="001B5081" w:rsidP="001B5081">
            <w:pPr>
              <w:rPr>
                <w:b/>
                <w:bCs/>
                <w:sz w:val="24"/>
                <w:szCs w:val="24"/>
              </w:rPr>
            </w:pPr>
            <w:r w:rsidRPr="00477E07">
              <w:rPr>
                <w:b/>
                <w:bCs/>
                <w:sz w:val="24"/>
                <w:szCs w:val="24"/>
              </w:rPr>
              <w:t>Банковские реквизиты:</w:t>
            </w:r>
          </w:p>
          <w:p w:rsidR="001B5081" w:rsidRPr="00477E07" w:rsidRDefault="001B5081" w:rsidP="001B5081">
            <w:pPr>
              <w:rPr>
                <w:bCs/>
                <w:sz w:val="24"/>
                <w:szCs w:val="24"/>
              </w:rPr>
            </w:pPr>
            <w:r w:rsidRPr="00477E07">
              <w:rPr>
                <w:bCs/>
                <w:sz w:val="24"/>
                <w:szCs w:val="24"/>
              </w:rPr>
              <w:t xml:space="preserve">Получатель: </w:t>
            </w:r>
            <w:r w:rsidRPr="00477E07">
              <w:rPr>
                <w:sz w:val="24"/>
                <w:szCs w:val="24"/>
              </w:rPr>
              <w:t>МФ ВО (ГБУСОВО «Собинский ПНИ» л/с 802Х3202001)</w:t>
            </w:r>
          </w:p>
          <w:p w:rsidR="001B5081" w:rsidRPr="00477E07" w:rsidRDefault="001B5081" w:rsidP="001B5081">
            <w:pPr>
              <w:rPr>
                <w:bCs/>
                <w:sz w:val="24"/>
                <w:szCs w:val="24"/>
              </w:rPr>
            </w:pPr>
            <w:r w:rsidRPr="00477E07">
              <w:rPr>
                <w:bCs/>
                <w:sz w:val="24"/>
                <w:szCs w:val="24"/>
                <w:u w:val="single"/>
              </w:rPr>
              <w:t>Расчетный счет:</w:t>
            </w:r>
            <w:r w:rsidRPr="00477E07">
              <w:rPr>
                <w:bCs/>
                <w:sz w:val="24"/>
                <w:szCs w:val="24"/>
              </w:rPr>
              <w:t xml:space="preserve"> </w:t>
            </w:r>
            <w:r w:rsidRPr="00477E07">
              <w:rPr>
                <w:sz w:val="24"/>
                <w:szCs w:val="24"/>
              </w:rPr>
              <w:t>03224643170000003201</w:t>
            </w:r>
          </w:p>
          <w:p w:rsidR="001B5081" w:rsidRPr="00477E07" w:rsidRDefault="001B5081" w:rsidP="001B5081">
            <w:pPr>
              <w:rPr>
                <w:bCs/>
                <w:sz w:val="24"/>
                <w:szCs w:val="24"/>
              </w:rPr>
            </w:pPr>
            <w:r w:rsidRPr="00477E07">
              <w:rPr>
                <w:bCs/>
                <w:sz w:val="24"/>
                <w:szCs w:val="24"/>
                <w:u w:val="single"/>
              </w:rPr>
              <w:t>Корреспондентский счет:</w:t>
            </w:r>
            <w:r w:rsidRPr="00477E07">
              <w:rPr>
                <w:bCs/>
                <w:sz w:val="24"/>
                <w:szCs w:val="24"/>
              </w:rPr>
              <w:t xml:space="preserve"> </w:t>
            </w:r>
            <w:r w:rsidRPr="00477E07">
              <w:rPr>
                <w:sz w:val="24"/>
                <w:szCs w:val="24"/>
              </w:rPr>
              <w:t>40102810745370000024</w:t>
            </w:r>
            <w:r w:rsidRPr="00477E07">
              <w:rPr>
                <w:bCs/>
                <w:sz w:val="24"/>
                <w:szCs w:val="24"/>
              </w:rPr>
              <w:t xml:space="preserve">   </w:t>
            </w:r>
          </w:p>
          <w:p w:rsidR="00A36885" w:rsidRPr="004856F6" w:rsidRDefault="001B5081" w:rsidP="001B5081">
            <w:pPr>
              <w:rPr>
                <w:sz w:val="24"/>
                <w:szCs w:val="24"/>
              </w:rPr>
            </w:pPr>
            <w:r w:rsidRPr="00477E07">
              <w:rPr>
                <w:bCs/>
                <w:sz w:val="24"/>
                <w:szCs w:val="24"/>
              </w:rPr>
              <w:t xml:space="preserve">Банк получателя: </w:t>
            </w:r>
            <w:r w:rsidRPr="00477E07">
              <w:rPr>
                <w:sz w:val="24"/>
                <w:szCs w:val="24"/>
              </w:rPr>
              <w:t>ВОЛГО-ВЯТСКОЕ ГУ БАНКА РОССИИ//УФК по Нижегородской области, г. Нижний Новгород</w:t>
            </w:r>
          </w:p>
        </w:tc>
        <w:tc>
          <w:tcPr>
            <w:tcW w:w="2525" w:type="pct"/>
            <w:tcBorders>
              <w:top w:val="single" w:sz="2" w:space="0" w:color="auto"/>
              <w:left w:val="single" w:sz="2" w:space="0" w:color="auto"/>
              <w:bottom w:val="single" w:sz="2" w:space="0" w:color="auto"/>
              <w:right w:val="single" w:sz="2" w:space="0" w:color="auto"/>
            </w:tcBorders>
          </w:tcPr>
          <w:p w:rsidR="00A36885" w:rsidRPr="004856F6" w:rsidRDefault="00A36885" w:rsidP="00E2190D">
            <w:pPr>
              <w:rPr>
                <w:sz w:val="24"/>
                <w:szCs w:val="24"/>
              </w:rPr>
            </w:pPr>
          </w:p>
        </w:tc>
      </w:tr>
      <w:tr w:rsidR="00A36885" w:rsidRPr="004856F6" w:rsidTr="00E2190D">
        <w:tc>
          <w:tcPr>
            <w:tcW w:w="2475" w:type="pct"/>
            <w:tcBorders>
              <w:top w:val="single" w:sz="2" w:space="0" w:color="auto"/>
              <w:left w:val="single" w:sz="2" w:space="0" w:color="auto"/>
              <w:bottom w:val="single" w:sz="2" w:space="0" w:color="auto"/>
              <w:right w:val="single" w:sz="2" w:space="0" w:color="auto"/>
            </w:tcBorders>
          </w:tcPr>
          <w:p w:rsidR="00A36885" w:rsidRPr="004856F6" w:rsidRDefault="00A36885" w:rsidP="00E2190D">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sidRPr="004856F6">
              <w:rPr>
                <w:sz w:val="24"/>
                <w:szCs w:val="24"/>
              </w:rPr>
              <w:t xml:space="preserve"> /</w:t>
            </w:r>
            <w:r w:rsidR="00A321C4">
              <w:rPr>
                <w:sz w:val="24"/>
                <w:szCs w:val="24"/>
              </w:rPr>
              <w:t>А.А. Троицкая</w:t>
            </w:r>
            <w:r w:rsidRPr="004856F6">
              <w:rPr>
                <w:sz w:val="24"/>
                <w:szCs w:val="24"/>
              </w:rPr>
              <w:t>/</w:t>
            </w:r>
          </w:p>
          <w:p w:rsidR="00A36885" w:rsidRPr="004856F6" w:rsidRDefault="00A36885" w:rsidP="00E2190D">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A36885" w:rsidRPr="004856F6" w:rsidRDefault="00A36885" w:rsidP="00E2190D">
            <w:pPr>
              <w:pStyle w:val="Normalunindented"/>
              <w:keepNext/>
              <w:spacing w:before="0" w:after="0" w:line="240" w:lineRule="auto"/>
              <w:jc w:val="left"/>
              <w:rPr>
                <w:sz w:val="24"/>
                <w:szCs w:val="24"/>
              </w:rPr>
            </w:pPr>
            <w:r w:rsidRPr="004856F6">
              <w:rPr>
                <w:sz w:val="24"/>
                <w:szCs w:val="24"/>
              </w:rPr>
              <w:t>от имени Поставщика:</w:t>
            </w:r>
          </w:p>
          <w:p w:rsidR="00A36885" w:rsidRPr="004856F6" w:rsidRDefault="00A36885" w:rsidP="00E2190D">
            <w:pPr>
              <w:pStyle w:val="Normalunindented"/>
              <w:keepNext/>
              <w:spacing w:before="0" w:after="0" w:line="240" w:lineRule="auto"/>
              <w:jc w:val="left"/>
              <w:rPr>
                <w:sz w:val="24"/>
                <w:szCs w:val="24"/>
                <w:u w:val="single"/>
              </w:rPr>
            </w:pPr>
          </w:p>
          <w:p w:rsidR="00A36885" w:rsidRPr="004856F6" w:rsidRDefault="00A36885" w:rsidP="00E2190D">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A36885" w:rsidRPr="004856F6" w:rsidRDefault="00A36885" w:rsidP="00E2190D">
            <w:pPr>
              <w:pStyle w:val="Normalunindented"/>
              <w:keepNext/>
              <w:spacing w:before="0" w:after="0" w:line="240" w:lineRule="auto"/>
              <w:jc w:val="left"/>
              <w:rPr>
                <w:sz w:val="24"/>
                <w:szCs w:val="24"/>
                <w:u w:val="single"/>
              </w:rPr>
            </w:pPr>
            <w:r w:rsidRPr="004856F6">
              <w:rPr>
                <w:sz w:val="24"/>
                <w:szCs w:val="24"/>
              </w:rPr>
              <w:t>М.П.</w:t>
            </w:r>
          </w:p>
        </w:tc>
      </w:tr>
    </w:tbl>
    <w:p w:rsidR="00A36885" w:rsidRPr="004856F6" w:rsidRDefault="00A36885" w:rsidP="00A36885">
      <w:pPr>
        <w:rPr>
          <w:sz w:val="24"/>
          <w:szCs w:val="24"/>
        </w:rPr>
      </w:pPr>
    </w:p>
    <w:p w:rsidR="00A36885" w:rsidRPr="004856F6" w:rsidRDefault="00A36885" w:rsidP="00A36885">
      <w:pPr>
        <w:rPr>
          <w:sz w:val="24"/>
          <w:szCs w:val="24"/>
        </w:rPr>
        <w:sectPr w:rsidR="00A36885" w:rsidRPr="004856F6" w:rsidSect="00F61F27">
          <w:pgSz w:w="11906" w:h="16838"/>
          <w:pgMar w:top="567" w:right="567" w:bottom="567" w:left="851" w:header="709" w:footer="709" w:gutter="0"/>
          <w:cols w:space="708"/>
          <w:docGrid w:linePitch="360"/>
        </w:sectPr>
      </w:pPr>
    </w:p>
    <w:p w:rsidR="00A36885" w:rsidRDefault="00A36885" w:rsidP="00A36885">
      <w:pPr>
        <w:jc w:val="right"/>
        <w:rPr>
          <w:sz w:val="24"/>
          <w:szCs w:val="24"/>
        </w:rPr>
      </w:pPr>
    </w:p>
    <w:p w:rsidR="00A36885" w:rsidRDefault="00A36885" w:rsidP="00A36885">
      <w:pPr>
        <w:jc w:val="right"/>
        <w:rPr>
          <w:sz w:val="24"/>
          <w:szCs w:val="24"/>
        </w:rPr>
      </w:pPr>
    </w:p>
    <w:p w:rsidR="00A36885" w:rsidRPr="00AB1D69" w:rsidRDefault="00A36885" w:rsidP="00A36885">
      <w:pPr>
        <w:jc w:val="right"/>
        <w:rPr>
          <w:sz w:val="24"/>
          <w:szCs w:val="24"/>
        </w:rPr>
      </w:pPr>
      <w:r w:rsidRPr="004856F6">
        <w:rPr>
          <w:sz w:val="24"/>
          <w:szCs w:val="24"/>
        </w:rPr>
        <w:t xml:space="preserve">Приложение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к Догово</w:t>
      </w:r>
      <w:r>
        <w:rPr>
          <w:sz w:val="24"/>
          <w:szCs w:val="24"/>
        </w:rPr>
        <w:t xml:space="preserve">ру </w:t>
      </w:r>
      <w:r>
        <w:rPr>
          <w:sz w:val="24"/>
          <w:szCs w:val="24"/>
        </w:rPr>
        <w:br/>
        <w:t>№ ___от «____» _______  202</w:t>
      </w:r>
      <w:r w:rsidR="00F61F27">
        <w:rPr>
          <w:sz w:val="24"/>
          <w:szCs w:val="24"/>
        </w:rPr>
        <w:t>6</w:t>
      </w:r>
      <w:r w:rsidRPr="004856F6">
        <w:rPr>
          <w:sz w:val="24"/>
          <w:szCs w:val="24"/>
        </w:rPr>
        <w:t xml:space="preserve">  г.</w:t>
      </w:r>
    </w:p>
    <w:p w:rsidR="003471D0" w:rsidRDefault="00A36885" w:rsidP="00A36885">
      <w:pPr>
        <w:ind w:firstLine="567"/>
        <w:jc w:val="center"/>
        <w:rPr>
          <w:b/>
          <w:bCs/>
          <w:kern w:val="28"/>
          <w:sz w:val="28"/>
          <w:szCs w:val="24"/>
        </w:rPr>
      </w:pPr>
      <w:r w:rsidRPr="003471D0">
        <w:rPr>
          <w:b/>
          <w:bCs/>
          <w:kern w:val="28"/>
          <w:sz w:val="28"/>
          <w:szCs w:val="24"/>
        </w:rPr>
        <w:t>Спецификация</w:t>
      </w:r>
    </w:p>
    <w:p w:rsidR="009868E1" w:rsidRDefault="009868E1" w:rsidP="00A36885">
      <w:pPr>
        <w:ind w:firstLine="567"/>
        <w:jc w:val="center"/>
        <w:rPr>
          <w:b/>
          <w:bCs/>
          <w:kern w:val="28"/>
          <w:sz w:val="28"/>
          <w:szCs w:val="24"/>
        </w:rPr>
      </w:pPr>
    </w:p>
    <w:tbl>
      <w:tblPr>
        <w:tblW w:w="149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824"/>
        <w:gridCol w:w="1299"/>
        <w:gridCol w:w="1724"/>
        <w:gridCol w:w="2149"/>
        <w:gridCol w:w="2291"/>
        <w:gridCol w:w="6"/>
      </w:tblGrid>
      <w:tr w:rsidR="00694634" w:rsidRPr="00BE7879" w:rsidTr="00694634">
        <w:trPr>
          <w:gridAfter w:val="1"/>
          <w:wAfter w:w="6" w:type="dxa"/>
          <w:trHeight w:val="850"/>
        </w:trPr>
        <w:tc>
          <w:tcPr>
            <w:tcW w:w="704" w:type="dxa"/>
            <w:shd w:val="clear" w:color="auto" w:fill="auto"/>
          </w:tcPr>
          <w:p w:rsidR="00694634" w:rsidRPr="00BE7879" w:rsidRDefault="00694634" w:rsidP="00367897">
            <w:pPr>
              <w:jc w:val="center"/>
              <w:rPr>
                <w:sz w:val="24"/>
                <w:szCs w:val="24"/>
              </w:rPr>
            </w:pPr>
            <w:r w:rsidRPr="00BE7879">
              <w:rPr>
                <w:sz w:val="24"/>
                <w:szCs w:val="24"/>
              </w:rPr>
              <w:t>№ п/п</w:t>
            </w:r>
          </w:p>
        </w:tc>
        <w:tc>
          <w:tcPr>
            <w:tcW w:w="1985" w:type="dxa"/>
            <w:shd w:val="clear" w:color="auto" w:fill="auto"/>
          </w:tcPr>
          <w:p w:rsidR="00694634" w:rsidRPr="00BE7879" w:rsidRDefault="00694634" w:rsidP="00367897">
            <w:pPr>
              <w:jc w:val="center"/>
              <w:rPr>
                <w:sz w:val="24"/>
                <w:szCs w:val="24"/>
              </w:rPr>
            </w:pPr>
            <w:r w:rsidRPr="00BE7879">
              <w:rPr>
                <w:sz w:val="24"/>
                <w:szCs w:val="24"/>
              </w:rPr>
              <w:t>Наименование</w:t>
            </w:r>
          </w:p>
        </w:tc>
        <w:tc>
          <w:tcPr>
            <w:tcW w:w="4824" w:type="dxa"/>
          </w:tcPr>
          <w:p w:rsidR="00694634" w:rsidRDefault="00694634" w:rsidP="00367897">
            <w:pPr>
              <w:jc w:val="center"/>
              <w:rPr>
                <w:sz w:val="24"/>
                <w:szCs w:val="24"/>
              </w:rPr>
            </w:pPr>
            <w:r>
              <w:rPr>
                <w:sz w:val="24"/>
                <w:szCs w:val="24"/>
              </w:rPr>
              <w:t>Описание</w:t>
            </w:r>
          </w:p>
        </w:tc>
        <w:tc>
          <w:tcPr>
            <w:tcW w:w="1299" w:type="dxa"/>
          </w:tcPr>
          <w:p w:rsidR="00694634" w:rsidRPr="00BE7879" w:rsidRDefault="00694634" w:rsidP="00367897">
            <w:pPr>
              <w:jc w:val="center"/>
              <w:rPr>
                <w:sz w:val="24"/>
                <w:szCs w:val="24"/>
              </w:rPr>
            </w:pPr>
            <w:r w:rsidRPr="00BE7879">
              <w:rPr>
                <w:sz w:val="24"/>
                <w:szCs w:val="24"/>
              </w:rPr>
              <w:t>Ед.изм.</w:t>
            </w:r>
          </w:p>
        </w:tc>
        <w:tc>
          <w:tcPr>
            <w:tcW w:w="1724" w:type="dxa"/>
          </w:tcPr>
          <w:p w:rsidR="00694634" w:rsidRPr="00BE7879" w:rsidRDefault="00694634" w:rsidP="00367897">
            <w:pPr>
              <w:jc w:val="center"/>
              <w:rPr>
                <w:sz w:val="24"/>
                <w:szCs w:val="24"/>
              </w:rPr>
            </w:pPr>
            <w:r>
              <w:rPr>
                <w:sz w:val="24"/>
                <w:szCs w:val="24"/>
              </w:rPr>
              <w:t>Количество</w:t>
            </w:r>
          </w:p>
        </w:tc>
        <w:tc>
          <w:tcPr>
            <w:tcW w:w="2149" w:type="dxa"/>
          </w:tcPr>
          <w:p w:rsidR="00694634" w:rsidRDefault="00694634" w:rsidP="00367897">
            <w:pPr>
              <w:jc w:val="center"/>
              <w:rPr>
                <w:sz w:val="24"/>
                <w:szCs w:val="24"/>
              </w:rPr>
            </w:pPr>
            <w:r>
              <w:rPr>
                <w:sz w:val="24"/>
                <w:szCs w:val="24"/>
              </w:rPr>
              <w:t>Цена за шт.</w:t>
            </w:r>
          </w:p>
        </w:tc>
        <w:tc>
          <w:tcPr>
            <w:tcW w:w="2291" w:type="dxa"/>
          </w:tcPr>
          <w:p w:rsidR="00694634" w:rsidRDefault="00694634" w:rsidP="00367897">
            <w:pPr>
              <w:jc w:val="center"/>
              <w:rPr>
                <w:sz w:val="24"/>
                <w:szCs w:val="24"/>
              </w:rPr>
            </w:pPr>
            <w:r>
              <w:rPr>
                <w:sz w:val="24"/>
                <w:szCs w:val="24"/>
              </w:rPr>
              <w:t>Стоимость</w:t>
            </w:r>
          </w:p>
        </w:tc>
      </w:tr>
      <w:tr w:rsidR="00694634" w:rsidRPr="00BE7879" w:rsidTr="00694634">
        <w:trPr>
          <w:trHeight w:val="70"/>
        </w:trPr>
        <w:tc>
          <w:tcPr>
            <w:tcW w:w="14982" w:type="dxa"/>
            <w:gridSpan w:val="8"/>
            <w:shd w:val="clear" w:color="auto" w:fill="auto"/>
          </w:tcPr>
          <w:p w:rsidR="00694634" w:rsidRPr="0064378A" w:rsidRDefault="00694634" w:rsidP="00367897">
            <w:pPr>
              <w:jc w:val="center"/>
              <w:rPr>
                <w:b/>
                <w:sz w:val="24"/>
                <w:szCs w:val="24"/>
              </w:rPr>
            </w:pPr>
            <w:r>
              <w:rPr>
                <w:b/>
                <w:sz w:val="32"/>
                <w:szCs w:val="24"/>
              </w:rPr>
              <w:t>Разовая поставка всего объема до 12:00 10.06.2026г.</w:t>
            </w:r>
          </w:p>
        </w:tc>
      </w:tr>
      <w:tr w:rsidR="00694634" w:rsidRPr="00684D76" w:rsidTr="00694634">
        <w:trPr>
          <w:gridAfter w:val="1"/>
          <w:wAfter w:w="6" w:type="dxa"/>
          <w:trHeight w:val="70"/>
        </w:trPr>
        <w:tc>
          <w:tcPr>
            <w:tcW w:w="704" w:type="dxa"/>
            <w:tcBorders>
              <w:top w:val="single" w:sz="4" w:space="0" w:color="auto"/>
              <w:left w:val="single" w:sz="4" w:space="0" w:color="auto"/>
              <w:bottom w:val="single" w:sz="4" w:space="0" w:color="auto"/>
              <w:right w:val="single" w:sz="4" w:space="0" w:color="auto"/>
            </w:tcBorders>
            <w:shd w:val="clear" w:color="auto" w:fill="auto"/>
          </w:tcPr>
          <w:p w:rsidR="00694634" w:rsidRDefault="00694634" w:rsidP="00367897">
            <w:pPr>
              <w:ind w:left="568" w:hanging="395"/>
              <w:rPr>
                <w:sz w:val="24"/>
                <w:szCs w:val="24"/>
              </w:rPr>
            </w:pPr>
            <w:r>
              <w:rPr>
                <w:sz w:val="24"/>
                <w:szCs w:val="24"/>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4634" w:rsidRDefault="00694634" w:rsidP="00367897">
            <w:pPr>
              <w:rPr>
                <w:color w:val="000000"/>
                <w:sz w:val="24"/>
                <w:szCs w:val="24"/>
              </w:rPr>
            </w:pPr>
            <w:r w:rsidRPr="00694634">
              <w:rPr>
                <w:color w:val="000000"/>
                <w:sz w:val="24"/>
                <w:szCs w:val="24"/>
              </w:rPr>
              <w:t>Пирожное бисквитное</w:t>
            </w:r>
          </w:p>
          <w:p w:rsidR="00694634" w:rsidRDefault="00694634" w:rsidP="00367897">
            <w:pPr>
              <w:rPr>
                <w:color w:val="000000"/>
                <w:sz w:val="24"/>
                <w:szCs w:val="24"/>
              </w:rPr>
            </w:pPr>
            <w:r>
              <w:rPr>
                <w:color w:val="000000"/>
                <w:sz w:val="24"/>
                <w:szCs w:val="24"/>
              </w:rPr>
              <w:t>10.71.12.121</w:t>
            </w:r>
            <w:bookmarkStart w:id="0" w:name="_GoBack"/>
            <w:bookmarkEnd w:id="0"/>
          </w:p>
          <w:p w:rsidR="00694634" w:rsidRDefault="00694634" w:rsidP="00367897">
            <w:pPr>
              <w:rPr>
                <w:color w:val="000000"/>
                <w:sz w:val="24"/>
                <w:szCs w:val="24"/>
              </w:rPr>
            </w:pPr>
          </w:p>
        </w:tc>
        <w:tc>
          <w:tcPr>
            <w:tcW w:w="4824" w:type="dxa"/>
          </w:tcPr>
          <w:p w:rsidR="00694634" w:rsidRPr="00B44366" w:rsidRDefault="00694634" w:rsidP="00367897">
            <w:pPr>
              <w:rPr>
                <w:color w:val="000000"/>
                <w:sz w:val="24"/>
                <w:szCs w:val="24"/>
              </w:rPr>
            </w:pPr>
            <w:r w:rsidRPr="00694634">
              <w:rPr>
                <w:color w:val="000000"/>
                <w:sz w:val="24"/>
                <w:szCs w:val="24"/>
              </w:rPr>
              <w:t xml:space="preserve">Пирожное бисквитное </w:t>
            </w:r>
            <w:r>
              <w:rPr>
                <w:color w:val="000000"/>
                <w:sz w:val="24"/>
                <w:szCs w:val="24"/>
              </w:rPr>
              <w:t xml:space="preserve">«Медвежонок </w:t>
            </w:r>
            <w:proofErr w:type="spellStart"/>
            <w:r>
              <w:rPr>
                <w:color w:val="000000"/>
                <w:sz w:val="24"/>
                <w:szCs w:val="24"/>
              </w:rPr>
              <w:t>барни</w:t>
            </w:r>
            <w:proofErr w:type="spellEnd"/>
            <w:r>
              <w:rPr>
                <w:color w:val="000000"/>
                <w:sz w:val="24"/>
                <w:szCs w:val="24"/>
              </w:rPr>
              <w:t xml:space="preserve">» </w:t>
            </w:r>
            <w:r w:rsidRPr="00694634">
              <w:rPr>
                <w:color w:val="000000"/>
                <w:sz w:val="24"/>
                <w:szCs w:val="24"/>
              </w:rPr>
              <w:t>с шоколадной начинкой</w:t>
            </w:r>
            <w:r>
              <w:rPr>
                <w:color w:val="000000"/>
                <w:sz w:val="24"/>
                <w:szCs w:val="24"/>
              </w:rPr>
              <w:t>, вес 1 шт – 30г</w:t>
            </w:r>
          </w:p>
        </w:tc>
        <w:tc>
          <w:tcPr>
            <w:tcW w:w="1299" w:type="dxa"/>
          </w:tcPr>
          <w:p w:rsidR="00694634" w:rsidRDefault="00694634" w:rsidP="00367897">
            <w:pPr>
              <w:jc w:val="center"/>
              <w:rPr>
                <w:sz w:val="24"/>
                <w:szCs w:val="24"/>
              </w:rPr>
            </w:pPr>
            <w:r>
              <w:rPr>
                <w:sz w:val="24"/>
                <w:szCs w:val="24"/>
              </w:rPr>
              <w:t>шт</w:t>
            </w:r>
          </w:p>
        </w:tc>
        <w:tc>
          <w:tcPr>
            <w:tcW w:w="1724" w:type="dxa"/>
          </w:tcPr>
          <w:p w:rsidR="00694634" w:rsidRDefault="00694634" w:rsidP="00367897">
            <w:pPr>
              <w:jc w:val="center"/>
              <w:rPr>
                <w:sz w:val="24"/>
                <w:szCs w:val="24"/>
              </w:rPr>
            </w:pPr>
            <w:r>
              <w:rPr>
                <w:sz w:val="24"/>
                <w:szCs w:val="24"/>
              </w:rPr>
              <w:t>460</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rsidR="00694634" w:rsidRPr="00684D76" w:rsidRDefault="00694634" w:rsidP="00367897">
            <w:pPr>
              <w:jc w:val="center"/>
              <w:rPr>
                <w:color w:val="000000"/>
                <w:sz w:val="22"/>
                <w:szCs w:val="22"/>
              </w:rPr>
            </w:pPr>
          </w:p>
        </w:tc>
        <w:tc>
          <w:tcPr>
            <w:tcW w:w="2291" w:type="dxa"/>
            <w:tcBorders>
              <w:top w:val="single" w:sz="4" w:space="0" w:color="auto"/>
              <w:left w:val="single" w:sz="4" w:space="0" w:color="auto"/>
              <w:bottom w:val="single" w:sz="4" w:space="0" w:color="auto"/>
              <w:right w:val="single" w:sz="4" w:space="0" w:color="auto"/>
            </w:tcBorders>
          </w:tcPr>
          <w:p w:rsidR="00694634" w:rsidRPr="00684D76" w:rsidRDefault="00694634" w:rsidP="00367897">
            <w:pPr>
              <w:jc w:val="center"/>
              <w:rPr>
                <w:color w:val="000000"/>
                <w:sz w:val="22"/>
                <w:szCs w:val="22"/>
              </w:rPr>
            </w:pPr>
          </w:p>
        </w:tc>
      </w:tr>
      <w:tr w:rsidR="00694634" w:rsidRPr="00684D76" w:rsidTr="00694634">
        <w:trPr>
          <w:gridAfter w:val="1"/>
          <w:wAfter w:w="6" w:type="dxa"/>
        </w:trPr>
        <w:tc>
          <w:tcPr>
            <w:tcW w:w="704" w:type="dxa"/>
            <w:tcBorders>
              <w:top w:val="single" w:sz="4" w:space="0" w:color="auto"/>
              <w:left w:val="single" w:sz="4" w:space="0" w:color="auto"/>
              <w:bottom w:val="single" w:sz="4" w:space="0" w:color="auto"/>
              <w:right w:val="single" w:sz="4" w:space="0" w:color="auto"/>
            </w:tcBorders>
            <w:shd w:val="clear" w:color="auto" w:fill="auto"/>
          </w:tcPr>
          <w:p w:rsidR="00694634" w:rsidRDefault="00694634" w:rsidP="00367897">
            <w:pPr>
              <w:ind w:left="568" w:hanging="395"/>
              <w:rPr>
                <w:sz w:val="24"/>
                <w:szCs w:val="24"/>
              </w:rPr>
            </w:pPr>
            <w:r>
              <w:rPr>
                <w:sz w:val="24"/>
                <w:szCs w:val="24"/>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94634" w:rsidRDefault="00694634" w:rsidP="00367897">
            <w:pPr>
              <w:rPr>
                <w:color w:val="000000"/>
                <w:sz w:val="24"/>
                <w:szCs w:val="24"/>
              </w:rPr>
            </w:pPr>
            <w:r>
              <w:rPr>
                <w:color w:val="000000"/>
                <w:sz w:val="24"/>
                <w:szCs w:val="24"/>
              </w:rPr>
              <w:t>Сыр плавленый</w:t>
            </w:r>
          </w:p>
          <w:p w:rsidR="00694634" w:rsidRDefault="00694634" w:rsidP="00367897">
            <w:pPr>
              <w:rPr>
                <w:color w:val="000000"/>
                <w:sz w:val="24"/>
                <w:szCs w:val="24"/>
              </w:rPr>
            </w:pPr>
            <w:r>
              <w:rPr>
                <w:color w:val="000000"/>
                <w:sz w:val="24"/>
                <w:szCs w:val="24"/>
              </w:rPr>
              <w:t>10.51.40.170</w:t>
            </w:r>
          </w:p>
          <w:p w:rsidR="00694634" w:rsidRDefault="00694634" w:rsidP="00367897">
            <w:pPr>
              <w:rPr>
                <w:color w:val="000000"/>
                <w:sz w:val="24"/>
                <w:szCs w:val="24"/>
              </w:rPr>
            </w:pPr>
          </w:p>
        </w:tc>
        <w:tc>
          <w:tcPr>
            <w:tcW w:w="4824" w:type="dxa"/>
            <w:tcBorders>
              <w:top w:val="single" w:sz="4" w:space="0" w:color="auto"/>
              <w:left w:val="single" w:sz="4" w:space="0" w:color="auto"/>
              <w:bottom w:val="single" w:sz="4" w:space="0" w:color="auto"/>
              <w:right w:val="single" w:sz="4" w:space="0" w:color="auto"/>
            </w:tcBorders>
          </w:tcPr>
          <w:p w:rsidR="00694634" w:rsidRDefault="00694634" w:rsidP="00367897">
            <w:pPr>
              <w:rPr>
                <w:color w:val="000000"/>
                <w:sz w:val="24"/>
                <w:szCs w:val="24"/>
              </w:rPr>
            </w:pPr>
            <w:r w:rsidRPr="00694634">
              <w:rPr>
                <w:color w:val="000000"/>
                <w:sz w:val="24"/>
                <w:szCs w:val="24"/>
              </w:rPr>
              <w:t>Сыр плавленый VIOLA Сливочный 35%</w:t>
            </w:r>
          </w:p>
          <w:p w:rsidR="00694634" w:rsidRPr="00B44366" w:rsidRDefault="00694634" w:rsidP="00367897">
            <w:pPr>
              <w:rPr>
                <w:color w:val="000000"/>
                <w:sz w:val="24"/>
                <w:szCs w:val="24"/>
              </w:rPr>
            </w:pPr>
            <w:r>
              <w:rPr>
                <w:color w:val="000000"/>
                <w:sz w:val="24"/>
                <w:szCs w:val="24"/>
              </w:rPr>
              <w:t xml:space="preserve">Форма: треугольники, упаковка – 8 шт </w:t>
            </w:r>
          </w:p>
        </w:tc>
        <w:tc>
          <w:tcPr>
            <w:tcW w:w="1299" w:type="dxa"/>
            <w:tcBorders>
              <w:top w:val="single" w:sz="4" w:space="0" w:color="auto"/>
              <w:left w:val="single" w:sz="4" w:space="0" w:color="auto"/>
              <w:bottom w:val="single" w:sz="4" w:space="0" w:color="auto"/>
              <w:right w:val="single" w:sz="4" w:space="0" w:color="auto"/>
            </w:tcBorders>
          </w:tcPr>
          <w:p w:rsidR="00694634" w:rsidRDefault="00694634" w:rsidP="00367897">
            <w:pPr>
              <w:jc w:val="center"/>
              <w:rPr>
                <w:sz w:val="24"/>
                <w:szCs w:val="24"/>
              </w:rPr>
            </w:pPr>
            <w:r>
              <w:rPr>
                <w:sz w:val="24"/>
                <w:szCs w:val="24"/>
              </w:rPr>
              <w:t>упак</w:t>
            </w:r>
          </w:p>
        </w:tc>
        <w:tc>
          <w:tcPr>
            <w:tcW w:w="1724" w:type="dxa"/>
            <w:tcBorders>
              <w:top w:val="single" w:sz="4" w:space="0" w:color="auto"/>
              <w:left w:val="single" w:sz="4" w:space="0" w:color="auto"/>
              <w:bottom w:val="single" w:sz="4" w:space="0" w:color="auto"/>
              <w:right w:val="single" w:sz="4" w:space="0" w:color="auto"/>
            </w:tcBorders>
          </w:tcPr>
          <w:p w:rsidR="00694634" w:rsidRDefault="00694634" w:rsidP="00367897">
            <w:pPr>
              <w:jc w:val="center"/>
              <w:rPr>
                <w:sz w:val="24"/>
                <w:szCs w:val="24"/>
              </w:rPr>
            </w:pPr>
            <w:r>
              <w:rPr>
                <w:sz w:val="24"/>
                <w:szCs w:val="24"/>
              </w:rPr>
              <w:t>58</w:t>
            </w:r>
          </w:p>
        </w:tc>
        <w:tc>
          <w:tcPr>
            <w:tcW w:w="2149" w:type="dxa"/>
            <w:tcBorders>
              <w:top w:val="single" w:sz="4" w:space="0" w:color="auto"/>
              <w:left w:val="single" w:sz="4" w:space="0" w:color="auto"/>
              <w:bottom w:val="single" w:sz="4" w:space="0" w:color="auto"/>
              <w:right w:val="single" w:sz="4" w:space="0" w:color="auto"/>
            </w:tcBorders>
            <w:shd w:val="clear" w:color="auto" w:fill="auto"/>
          </w:tcPr>
          <w:p w:rsidR="00694634" w:rsidRPr="00043702" w:rsidRDefault="00694634" w:rsidP="00367897">
            <w:pPr>
              <w:rPr>
                <w:color w:val="000000"/>
                <w:sz w:val="24"/>
                <w:szCs w:val="24"/>
              </w:rPr>
            </w:pPr>
          </w:p>
        </w:tc>
        <w:tc>
          <w:tcPr>
            <w:tcW w:w="2291" w:type="dxa"/>
            <w:tcBorders>
              <w:top w:val="single" w:sz="4" w:space="0" w:color="auto"/>
              <w:left w:val="single" w:sz="4" w:space="0" w:color="auto"/>
              <w:bottom w:val="single" w:sz="4" w:space="0" w:color="auto"/>
              <w:right w:val="single" w:sz="4" w:space="0" w:color="auto"/>
            </w:tcBorders>
          </w:tcPr>
          <w:p w:rsidR="00694634" w:rsidRPr="00043702" w:rsidRDefault="00694634" w:rsidP="00367897">
            <w:pPr>
              <w:rPr>
                <w:color w:val="000000"/>
                <w:sz w:val="24"/>
                <w:szCs w:val="24"/>
              </w:rPr>
            </w:pPr>
          </w:p>
        </w:tc>
      </w:tr>
    </w:tbl>
    <w:p w:rsidR="00A36885" w:rsidRPr="00E90597" w:rsidRDefault="00A36885" w:rsidP="00A36885">
      <w:pPr>
        <w:jc w:val="center"/>
        <w:rPr>
          <w:sz w:val="24"/>
          <w:szCs w:val="24"/>
        </w:rPr>
      </w:pPr>
      <w:r w:rsidRPr="00E90597">
        <w:rPr>
          <w:sz w:val="24"/>
          <w:szCs w:val="24"/>
        </w:rPr>
        <w:t xml:space="preserve">Сроки поставки: </w:t>
      </w:r>
      <w:r w:rsidR="00694634">
        <w:rPr>
          <w:b/>
          <w:i/>
          <w:sz w:val="24"/>
          <w:szCs w:val="24"/>
        </w:rPr>
        <w:t>разовая поставка всего объема до 12.00 10.06.2026г.</w:t>
      </w:r>
    </w:p>
    <w:p w:rsidR="00A36885" w:rsidRPr="00E90597" w:rsidRDefault="00A36885" w:rsidP="00A36885">
      <w:pPr>
        <w:jc w:val="center"/>
        <w:rPr>
          <w:sz w:val="24"/>
          <w:szCs w:val="24"/>
        </w:rPr>
      </w:pPr>
      <w:r w:rsidRPr="00E90597">
        <w:rPr>
          <w:sz w:val="24"/>
          <w:szCs w:val="24"/>
        </w:rPr>
        <w:t>Адрес поставки: г.Собинка, ул. Ленина, д.100</w:t>
      </w:r>
    </w:p>
    <w:p w:rsidR="00A36885" w:rsidRPr="00E90597" w:rsidRDefault="00A36885" w:rsidP="00A36885">
      <w:pPr>
        <w:jc w:val="center"/>
        <w:rPr>
          <w:sz w:val="24"/>
          <w:szCs w:val="24"/>
        </w:rPr>
      </w:pPr>
      <w:r w:rsidRPr="00E90597">
        <w:rPr>
          <w:sz w:val="24"/>
          <w:szCs w:val="24"/>
        </w:rPr>
        <w:t>Периодичность поставки: разовая</w:t>
      </w:r>
    </w:p>
    <w:p w:rsidR="00A36885" w:rsidRDefault="00A36885" w:rsidP="00A36885">
      <w:pPr>
        <w:jc w:val="center"/>
        <w:rPr>
          <w:sz w:val="28"/>
          <w:szCs w:val="28"/>
        </w:rPr>
      </w:pPr>
    </w:p>
    <w:p w:rsidR="00A36885" w:rsidRDefault="00A36885" w:rsidP="00A36885">
      <w:pPr>
        <w:jc w:val="center"/>
        <w:rPr>
          <w:sz w:val="28"/>
          <w:szCs w:val="28"/>
        </w:rPr>
      </w:pPr>
    </w:p>
    <w:p w:rsidR="00A36885" w:rsidRDefault="00A36885" w:rsidP="00A36885">
      <w:pPr>
        <w:shd w:val="clear" w:color="auto" w:fill="FFFFFF"/>
        <w:ind w:right="883"/>
        <w:jc w:val="center"/>
        <w:rPr>
          <w:sz w:val="24"/>
          <w:szCs w:val="24"/>
        </w:rPr>
      </w:pPr>
      <w:r w:rsidRPr="004856F6">
        <w:rPr>
          <w:sz w:val="24"/>
          <w:szCs w:val="24"/>
        </w:rPr>
        <w:t xml:space="preserve">Заказчик _______________    </w:t>
      </w:r>
      <w:r w:rsidR="00A321C4">
        <w:rPr>
          <w:sz w:val="24"/>
          <w:szCs w:val="24"/>
        </w:rPr>
        <w:t>А.А. Троицкая</w:t>
      </w:r>
      <w:r w:rsidRPr="004856F6">
        <w:rPr>
          <w:sz w:val="24"/>
          <w:szCs w:val="24"/>
        </w:rPr>
        <w:t xml:space="preserve">                                                                                           Поставщик ______________</w:t>
      </w:r>
    </w:p>
    <w:p w:rsidR="00A36885" w:rsidRDefault="00A36885" w:rsidP="00A36885">
      <w:pPr>
        <w:jc w:val="center"/>
        <w:rPr>
          <w:sz w:val="24"/>
          <w:szCs w:val="24"/>
        </w:rPr>
      </w:pPr>
      <w:r>
        <w:rPr>
          <w:sz w:val="24"/>
          <w:szCs w:val="24"/>
        </w:rPr>
        <w:t xml:space="preserve">                                      М.П.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A36885" w:rsidRDefault="00A36885" w:rsidP="00A36885">
      <w:pPr>
        <w:jc w:val="center"/>
        <w:rPr>
          <w:b/>
          <w:bCs/>
          <w:sz w:val="24"/>
          <w:szCs w:val="24"/>
        </w:rPr>
        <w:sectPr w:rsidR="00A36885" w:rsidSect="00095202">
          <w:headerReference w:type="even" r:id="rId13"/>
          <w:footerReference w:type="even" r:id="rId14"/>
          <w:pgSz w:w="16838" w:h="11906" w:orient="landscape"/>
          <w:pgMar w:top="142" w:right="567" w:bottom="709" w:left="567" w:header="709" w:footer="709" w:gutter="0"/>
          <w:cols w:space="708"/>
          <w:docGrid w:linePitch="360"/>
        </w:sectPr>
      </w:pPr>
    </w:p>
    <w:p w:rsidR="00A36885" w:rsidRDefault="00A36885" w:rsidP="00A36885">
      <w:pPr>
        <w:jc w:val="center"/>
        <w:rPr>
          <w:b/>
          <w:bCs/>
          <w:sz w:val="24"/>
          <w:szCs w:val="24"/>
        </w:rPr>
      </w:pPr>
    </w:p>
    <w:p w:rsidR="00A36885" w:rsidRDefault="00A36885" w:rsidP="00A36885">
      <w:pPr>
        <w:keepNext/>
        <w:keepLines/>
        <w:tabs>
          <w:tab w:val="left" w:pos="2373"/>
          <w:tab w:val="center" w:pos="4818"/>
        </w:tabs>
        <w:jc w:val="right"/>
        <w:rPr>
          <w:sz w:val="24"/>
          <w:szCs w:val="24"/>
        </w:rPr>
      </w:pPr>
      <w:r>
        <w:rPr>
          <w:sz w:val="24"/>
          <w:szCs w:val="24"/>
        </w:rPr>
        <w:t>П</w:t>
      </w:r>
      <w:r w:rsidRPr="004856F6">
        <w:rPr>
          <w:sz w:val="24"/>
          <w:szCs w:val="24"/>
        </w:rPr>
        <w:t>риложение № 2 к Договору</w:t>
      </w:r>
    </w:p>
    <w:p w:rsidR="00A36885" w:rsidRDefault="00A36885" w:rsidP="00A36885">
      <w:pPr>
        <w:keepNext/>
        <w:keepLines/>
        <w:tabs>
          <w:tab w:val="left" w:pos="2373"/>
          <w:tab w:val="center" w:pos="4818"/>
        </w:tabs>
        <w:jc w:val="right"/>
        <w:rPr>
          <w:b/>
          <w:bCs/>
          <w:sz w:val="24"/>
          <w:szCs w:val="24"/>
        </w:rPr>
      </w:pPr>
      <w:r>
        <w:rPr>
          <w:sz w:val="24"/>
          <w:szCs w:val="24"/>
        </w:rPr>
        <w:t>от «_</w:t>
      </w:r>
      <w:proofErr w:type="gramStart"/>
      <w:r>
        <w:rPr>
          <w:sz w:val="24"/>
          <w:szCs w:val="24"/>
        </w:rPr>
        <w:t>_»_</w:t>
      </w:r>
      <w:proofErr w:type="gramEnd"/>
      <w:r>
        <w:rPr>
          <w:sz w:val="24"/>
          <w:szCs w:val="24"/>
        </w:rPr>
        <w:t>______202</w:t>
      </w:r>
      <w:r w:rsidR="00F61F27">
        <w:rPr>
          <w:sz w:val="24"/>
          <w:szCs w:val="24"/>
        </w:rPr>
        <w:t>6</w:t>
      </w:r>
      <w:r w:rsidRPr="004856F6">
        <w:rPr>
          <w:sz w:val="24"/>
          <w:szCs w:val="24"/>
        </w:rPr>
        <w:t>г. № ____</w:t>
      </w:r>
    </w:p>
    <w:p w:rsidR="00A36885" w:rsidRDefault="00A36885" w:rsidP="00A36885">
      <w:pPr>
        <w:jc w:val="center"/>
        <w:rPr>
          <w:b/>
          <w:bCs/>
          <w:sz w:val="24"/>
          <w:szCs w:val="24"/>
        </w:rPr>
      </w:pPr>
    </w:p>
    <w:p w:rsidR="00A36885" w:rsidRPr="004856F6" w:rsidRDefault="00A36885" w:rsidP="00A36885">
      <w:pPr>
        <w:jc w:val="center"/>
        <w:rPr>
          <w:b/>
          <w:bCs/>
          <w:sz w:val="24"/>
          <w:szCs w:val="24"/>
        </w:rPr>
      </w:pPr>
      <w:r w:rsidRPr="004856F6">
        <w:rPr>
          <w:b/>
          <w:bCs/>
          <w:sz w:val="24"/>
          <w:szCs w:val="24"/>
        </w:rPr>
        <w:t>КАЛЕНДАРНЫЙ ПЛАН</w:t>
      </w:r>
    </w:p>
    <w:p w:rsidR="00A36885" w:rsidRPr="004856F6" w:rsidRDefault="00A36885" w:rsidP="00A36885">
      <w:pPr>
        <w:jc w:val="center"/>
        <w:rPr>
          <w:b/>
          <w:bCs/>
          <w:sz w:val="24"/>
          <w:szCs w:val="24"/>
        </w:rPr>
      </w:pPr>
      <w:r w:rsidRPr="004856F6">
        <w:rPr>
          <w:b/>
          <w:bCs/>
          <w:sz w:val="24"/>
          <w:szCs w:val="24"/>
        </w:rPr>
        <w:t>выполнения поставки по Договору</w:t>
      </w:r>
    </w:p>
    <w:p w:rsidR="00A36885" w:rsidRPr="004856F6" w:rsidRDefault="00A36885" w:rsidP="00A36885">
      <w:pPr>
        <w:jc w:val="center"/>
        <w:rPr>
          <w:b/>
          <w:bCs/>
          <w:sz w:val="24"/>
          <w:szCs w:val="24"/>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295"/>
        <w:gridCol w:w="3097"/>
        <w:gridCol w:w="5058"/>
        <w:gridCol w:w="4319"/>
      </w:tblGrid>
      <w:tr w:rsidR="00A36885" w:rsidRPr="004856F6" w:rsidTr="00735586">
        <w:trPr>
          <w:trHeight w:val="739"/>
        </w:trPr>
        <w:tc>
          <w:tcPr>
            <w:tcW w:w="540" w:type="dxa"/>
            <w:vAlign w:val="center"/>
          </w:tcPr>
          <w:p w:rsidR="00A36885" w:rsidRPr="004856F6" w:rsidRDefault="00A36885" w:rsidP="00E2190D">
            <w:pPr>
              <w:jc w:val="center"/>
              <w:rPr>
                <w:sz w:val="24"/>
                <w:szCs w:val="24"/>
              </w:rPr>
            </w:pPr>
            <w:r w:rsidRPr="004856F6">
              <w:rPr>
                <w:sz w:val="24"/>
                <w:szCs w:val="24"/>
              </w:rPr>
              <w:t>№</w:t>
            </w:r>
          </w:p>
          <w:p w:rsidR="00A36885" w:rsidRPr="004856F6" w:rsidRDefault="00A36885" w:rsidP="00E2190D">
            <w:pPr>
              <w:jc w:val="center"/>
              <w:rPr>
                <w:sz w:val="24"/>
                <w:szCs w:val="24"/>
              </w:rPr>
            </w:pPr>
            <w:r w:rsidRPr="004856F6">
              <w:rPr>
                <w:sz w:val="24"/>
                <w:szCs w:val="24"/>
              </w:rPr>
              <w:t>п/п</w:t>
            </w:r>
          </w:p>
        </w:tc>
        <w:tc>
          <w:tcPr>
            <w:tcW w:w="2295" w:type="dxa"/>
            <w:vAlign w:val="center"/>
          </w:tcPr>
          <w:p w:rsidR="00A36885" w:rsidRPr="004856F6" w:rsidRDefault="00A36885" w:rsidP="00E2190D">
            <w:pPr>
              <w:jc w:val="center"/>
              <w:rPr>
                <w:sz w:val="24"/>
                <w:szCs w:val="24"/>
              </w:rPr>
            </w:pPr>
            <w:r>
              <w:rPr>
                <w:sz w:val="24"/>
                <w:szCs w:val="24"/>
              </w:rPr>
              <w:t>Наименование Товара</w:t>
            </w:r>
          </w:p>
        </w:tc>
        <w:tc>
          <w:tcPr>
            <w:tcW w:w="3097" w:type="dxa"/>
            <w:vAlign w:val="center"/>
          </w:tcPr>
          <w:p w:rsidR="00A36885" w:rsidRPr="004856F6" w:rsidRDefault="00A36885" w:rsidP="00E2190D">
            <w:pPr>
              <w:jc w:val="center"/>
              <w:rPr>
                <w:sz w:val="24"/>
                <w:szCs w:val="24"/>
              </w:rPr>
            </w:pPr>
            <w:r w:rsidRPr="004856F6">
              <w:rPr>
                <w:sz w:val="24"/>
                <w:szCs w:val="24"/>
              </w:rPr>
              <w:t>Срок поставки Товара</w:t>
            </w:r>
          </w:p>
        </w:tc>
        <w:tc>
          <w:tcPr>
            <w:tcW w:w="5058" w:type="dxa"/>
            <w:vAlign w:val="center"/>
          </w:tcPr>
          <w:p w:rsidR="00A36885" w:rsidRPr="004856F6" w:rsidRDefault="00A36885" w:rsidP="00E2190D">
            <w:pPr>
              <w:jc w:val="center"/>
              <w:rPr>
                <w:sz w:val="24"/>
                <w:szCs w:val="24"/>
              </w:rPr>
            </w:pPr>
            <w:r w:rsidRPr="004856F6">
              <w:rPr>
                <w:sz w:val="24"/>
                <w:szCs w:val="24"/>
              </w:rPr>
              <w:t>Требования к размерам и упаковке Товара</w:t>
            </w:r>
          </w:p>
        </w:tc>
        <w:tc>
          <w:tcPr>
            <w:tcW w:w="4319" w:type="dxa"/>
            <w:vAlign w:val="center"/>
          </w:tcPr>
          <w:p w:rsidR="00A36885" w:rsidRPr="004856F6" w:rsidRDefault="00A36885" w:rsidP="00E2190D">
            <w:pPr>
              <w:jc w:val="center"/>
              <w:rPr>
                <w:sz w:val="24"/>
                <w:szCs w:val="24"/>
              </w:rPr>
            </w:pPr>
            <w:r w:rsidRPr="004856F6">
              <w:rPr>
                <w:sz w:val="24"/>
                <w:szCs w:val="24"/>
              </w:rPr>
              <w:t>Место и условия поставки Товара</w:t>
            </w:r>
          </w:p>
        </w:tc>
      </w:tr>
      <w:tr w:rsidR="00A321C4" w:rsidRPr="004856F6" w:rsidTr="00A321C4">
        <w:trPr>
          <w:trHeight w:val="991"/>
        </w:trPr>
        <w:tc>
          <w:tcPr>
            <w:tcW w:w="540" w:type="dxa"/>
            <w:vAlign w:val="center"/>
          </w:tcPr>
          <w:p w:rsidR="00A321C4" w:rsidRPr="008B7834" w:rsidRDefault="00A321C4" w:rsidP="00A321C4">
            <w:pPr>
              <w:pStyle w:val="a3"/>
              <w:widowControl w:val="0"/>
              <w:numPr>
                <w:ilvl w:val="0"/>
                <w:numId w:val="6"/>
              </w:numPr>
              <w:autoSpaceDE w:val="0"/>
              <w:autoSpaceDN w:val="0"/>
              <w:adjustRightInd w:val="0"/>
              <w:ind w:left="0" w:firstLine="0"/>
              <w:jc w:val="both"/>
              <w:rPr>
                <w:bCs/>
              </w:rPr>
            </w:pP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A321C4" w:rsidRDefault="00A321C4" w:rsidP="00A321C4">
            <w:pPr>
              <w:rPr>
                <w:color w:val="000000"/>
                <w:sz w:val="24"/>
                <w:szCs w:val="24"/>
              </w:rPr>
            </w:pPr>
            <w:r w:rsidRPr="00694634">
              <w:rPr>
                <w:color w:val="000000"/>
                <w:sz w:val="24"/>
                <w:szCs w:val="24"/>
              </w:rPr>
              <w:t>Пирожное бисквитное</w:t>
            </w:r>
          </w:p>
          <w:p w:rsidR="00A321C4" w:rsidRDefault="00A321C4" w:rsidP="00A321C4">
            <w:pPr>
              <w:rPr>
                <w:color w:val="000000"/>
                <w:sz w:val="24"/>
                <w:szCs w:val="24"/>
              </w:rPr>
            </w:pPr>
            <w:r>
              <w:rPr>
                <w:color w:val="000000"/>
                <w:sz w:val="24"/>
                <w:szCs w:val="24"/>
              </w:rPr>
              <w:t>10.71.12.121</w:t>
            </w:r>
          </w:p>
          <w:p w:rsidR="00A321C4" w:rsidRDefault="00A321C4" w:rsidP="00A321C4">
            <w:pPr>
              <w:rPr>
                <w:color w:val="000000"/>
                <w:sz w:val="24"/>
                <w:szCs w:val="24"/>
              </w:rPr>
            </w:pPr>
          </w:p>
        </w:tc>
        <w:tc>
          <w:tcPr>
            <w:tcW w:w="3097" w:type="dxa"/>
            <w:vMerge w:val="restart"/>
            <w:vAlign w:val="center"/>
          </w:tcPr>
          <w:p w:rsidR="00A321C4" w:rsidRPr="004856F6" w:rsidRDefault="00A321C4" w:rsidP="00A321C4">
            <w:pPr>
              <w:jc w:val="center"/>
              <w:rPr>
                <w:sz w:val="24"/>
                <w:szCs w:val="24"/>
              </w:rPr>
            </w:pPr>
            <w:r>
              <w:rPr>
                <w:b/>
                <w:i/>
                <w:sz w:val="24"/>
                <w:szCs w:val="24"/>
              </w:rPr>
              <w:t>Разовая поставка всего объема до 12:00 10.06.2026г.</w:t>
            </w:r>
          </w:p>
        </w:tc>
        <w:tc>
          <w:tcPr>
            <w:tcW w:w="5058" w:type="dxa"/>
            <w:vMerge w:val="restart"/>
            <w:shd w:val="clear" w:color="auto" w:fill="auto"/>
            <w:vAlign w:val="center"/>
          </w:tcPr>
          <w:p w:rsidR="00A321C4" w:rsidRPr="004856F6" w:rsidRDefault="00A321C4" w:rsidP="00A321C4">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tc>
        <w:tc>
          <w:tcPr>
            <w:tcW w:w="4319" w:type="dxa"/>
            <w:vMerge w:val="restart"/>
            <w:vAlign w:val="center"/>
          </w:tcPr>
          <w:p w:rsidR="00A321C4" w:rsidRDefault="00A321C4" w:rsidP="00A321C4">
            <w:pPr>
              <w:jc w:val="center"/>
              <w:rPr>
                <w:iCs/>
                <w:noProof/>
                <w:color w:val="000000"/>
              </w:rPr>
            </w:pPr>
            <w:r w:rsidRPr="003F626E">
              <w:rPr>
                <w:iCs/>
                <w:noProof/>
                <w:color w:val="000000"/>
              </w:rPr>
              <w:t>Доставка</w:t>
            </w:r>
            <w:r>
              <w:rPr>
                <w:iCs/>
                <w:noProof/>
                <w:color w:val="000000"/>
              </w:rPr>
              <w:t xml:space="preserve"> и разгрузка</w:t>
            </w:r>
            <w:r w:rsidRPr="003F626E">
              <w:rPr>
                <w:iCs/>
                <w:noProof/>
                <w:color w:val="000000"/>
              </w:rPr>
              <w:t xml:space="preserve"> Товара осуществляется силами и средствами Постащика на </w:t>
            </w:r>
            <w:r>
              <w:rPr>
                <w:iCs/>
                <w:noProof/>
                <w:color w:val="000000"/>
              </w:rPr>
              <w:t>склад</w:t>
            </w:r>
            <w:r w:rsidRPr="003F626E">
              <w:rPr>
                <w:iCs/>
                <w:noProof/>
                <w:color w:val="000000"/>
              </w:rPr>
              <w:t xml:space="preserve"> Заказчика</w:t>
            </w:r>
          </w:p>
          <w:p w:rsidR="00A321C4" w:rsidRDefault="00A321C4" w:rsidP="00A321C4">
            <w:pPr>
              <w:jc w:val="center"/>
            </w:pPr>
            <w:r w:rsidRPr="003F626E">
              <w:rPr>
                <w:iCs/>
                <w:noProof/>
                <w:color w:val="000000"/>
              </w:rPr>
              <w:t xml:space="preserve"> </w:t>
            </w:r>
            <w:r w:rsidRPr="008B7834">
              <w:t>Адрес поставки:</w:t>
            </w:r>
            <w:r>
              <w:t xml:space="preserve"> </w:t>
            </w:r>
            <w:r w:rsidRPr="008B7834">
              <w:t>г.Собинка, ул.</w:t>
            </w:r>
            <w:r>
              <w:t xml:space="preserve"> </w:t>
            </w:r>
            <w:r w:rsidRPr="008B7834">
              <w:t>Ленина, д.100</w:t>
            </w:r>
          </w:p>
          <w:p w:rsidR="00A321C4" w:rsidRPr="004856F6" w:rsidRDefault="00A321C4" w:rsidP="00A321C4">
            <w:pPr>
              <w:jc w:val="center"/>
              <w:rPr>
                <w:sz w:val="24"/>
                <w:szCs w:val="24"/>
              </w:rPr>
            </w:pPr>
          </w:p>
        </w:tc>
      </w:tr>
      <w:tr w:rsidR="00A321C4" w:rsidRPr="004856F6" w:rsidTr="00DC7404">
        <w:trPr>
          <w:trHeight w:val="303"/>
        </w:trPr>
        <w:tc>
          <w:tcPr>
            <w:tcW w:w="540" w:type="dxa"/>
            <w:vAlign w:val="center"/>
          </w:tcPr>
          <w:p w:rsidR="00A321C4" w:rsidRPr="008B7834" w:rsidRDefault="00A321C4" w:rsidP="00A321C4">
            <w:pPr>
              <w:pStyle w:val="a3"/>
              <w:widowControl w:val="0"/>
              <w:numPr>
                <w:ilvl w:val="0"/>
                <w:numId w:val="6"/>
              </w:numPr>
              <w:autoSpaceDE w:val="0"/>
              <w:autoSpaceDN w:val="0"/>
              <w:adjustRightInd w:val="0"/>
              <w:ind w:left="0" w:firstLine="0"/>
              <w:jc w:val="both"/>
              <w:rPr>
                <w:bCs/>
              </w:rPr>
            </w:pP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rsidR="00A321C4" w:rsidRDefault="00A321C4" w:rsidP="00A321C4">
            <w:pPr>
              <w:rPr>
                <w:color w:val="000000"/>
                <w:sz w:val="24"/>
                <w:szCs w:val="24"/>
              </w:rPr>
            </w:pPr>
            <w:r>
              <w:rPr>
                <w:color w:val="000000"/>
                <w:sz w:val="24"/>
                <w:szCs w:val="24"/>
              </w:rPr>
              <w:t>Сыр плавленый</w:t>
            </w:r>
          </w:p>
          <w:p w:rsidR="00A321C4" w:rsidRDefault="00A321C4" w:rsidP="00A321C4">
            <w:pPr>
              <w:rPr>
                <w:color w:val="000000"/>
                <w:sz w:val="24"/>
                <w:szCs w:val="24"/>
              </w:rPr>
            </w:pPr>
            <w:r>
              <w:rPr>
                <w:color w:val="000000"/>
                <w:sz w:val="24"/>
                <w:szCs w:val="24"/>
              </w:rPr>
              <w:t>10.51.40.170</w:t>
            </w:r>
          </w:p>
          <w:p w:rsidR="00A321C4" w:rsidRDefault="00A321C4" w:rsidP="00A321C4">
            <w:pPr>
              <w:rPr>
                <w:color w:val="000000"/>
                <w:sz w:val="24"/>
                <w:szCs w:val="24"/>
              </w:rPr>
            </w:pPr>
          </w:p>
        </w:tc>
        <w:tc>
          <w:tcPr>
            <w:tcW w:w="3097" w:type="dxa"/>
            <w:vMerge/>
            <w:vAlign w:val="center"/>
          </w:tcPr>
          <w:p w:rsidR="00A321C4" w:rsidRDefault="00A321C4" w:rsidP="00A321C4">
            <w:pPr>
              <w:jc w:val="center"/>
              <w:rPr>
                <w:b/>
                <w:i/>
                <w:sz w:val="24"/>
                <w:szCs w:val="24"/>
              </w:rPr>
            </w:pPr>
          </w:p>
        </w:tc>
        <w:tc>
          <w:tcPr>
            <w:tcW w:w="5058" w:type="dxa"/>
            <w:vMerge/>
            <w:shd w:val="clear" w:color="auto" w:fill="auto"/>
            <w:vAlign w:val="center"/>
          </w:tcPr>
          <w:p w:rsidR="00A321C4" w:rsidRPr="008B7834" w:rsidRDefault="00A321C4" w:rsidP="00A321C4">
            <w:pPr>
              <w:jc w:val="center"/>
              <w:rPr>
                <w:b/>
                <w:i/>
                <w:sz w:val="24"/>
                <w:szCs w:val="24"/>
              </w:rPr>
            </w:pPr>
          </w:p>
        </w:tc>
        <w:tc>
          <w:tcPr>
            <w:tcW w:w="4319" w:type="dxa"/>
            <w:vMerge/>
            <w:vAlign w:val="center"/>
          </w:tcPr>
          <w:p w:rsidR="00A321C4" w:rsidRPr="003F626E" w:rsidRDefault="00A321C4" w:rsidP="00A321C4">
            <w:pPr>
              <w:jc w:val="center"/>
              <w:rPr>
                <w:iCs/>
                <w:noProof/>
                <w:color w:val="000000"/>
              </w:rPr>
            </w:pPr>
          </w:p>
        </w:tc>
      </w:tr>
    </w:tbl>
    <w:p w:rsidR="00A36885" w:rsidRDefault="00A36885" w:rsidP="00A36885">
      <w:pPr>
        <w:shd w:val="clear" w:color="auto" w:fill="FFFFFF"/>
        <w:ind w:right="883"/>
        <w:jc w:val="center"/>
        <w:rPr>
          <w:sz w:val="24"/>
          <w:szCs w:val="24"/>
        </w:rPr>
      </w:pPr>
    </w:p>
    <w:p w:rsidR="004F5932" w:rsidRPr="004856F6" w:rsidRDefault="004F5932" w:rsidP="00A36885">
      <w:pPr>
        <w:shd w:val="clear" w:color="auto" w:fill="FFFFFF"/>
        <w:ind w:right="883"/>
        <w:jc w:val="center"/>
        <w:rPr>
          <w:sz w:val="24"/>
          <w:szCs w:val="24"/>
        </w:rPr>
      </w:pPr>
    </w:p>
    <w:p w:rsidR="00A36885" w:rsidRDefault="00A36885" w:rsidP="00A36885">
      <w:pPr>
        <w:shd w:val="clear" w:color="auto" w:fill="FFFFFF"/>
        <w:ind w:right="883"/>
        <w:jc w:val="center"/>
        <w:rPr>
          <w:sz w:val="24"/>
          <w:szCs w:val="24"/>
        </w:rPr>
      </w:pPr>
      <w:r>
        <w:rPr>
          <w:sz w:val="24"/>
          <w:szCs w:val="24"/>
        </w:rPr>
        <w:t>Заказчик ______________</w:t>
      </w:r>
      <w:proofErr w:type="gramStart"/>
      <w:r>
        <w:rPr>
          <w:sz w:val="24"/>
          <w:szCs w:val="24"/>
        </w:rPr>
        <w:t xml:space="preserve">_  </w:t>
      </w:r>
      <w:r w:rsidR="00A321C4">
        <w:rPr>
          <w:sz w:val="24"/>
          <w:szCs w:val="24"/>
        </w:rPr>
        <w:t>А.А.</w:t>
      </w:r>
      <w:proofErr w:type="gramEnd"/>
      <w:r w:rsidR="00A321C4">
        <w:rPr>
          <w:sz w:val="24"/>
          <w:szCs w:val="24"/>
        </w:rPr>
        <w:t xml:space="preserve"> Троицкая</w:t>
      </w:r>
      <w:r w:rsidRPr="004856F6">
        <w:rPr>
          <w:sz w:val="24"/>
          <w:szCs w:val="24"/>
        </w:rPr>
        <w:t xml:space="preserve">                                                                                               Поставщик ______________</w:t>
      </w:r>
    </w:p>
    <w:p w:rsidR="00A36885" w:rsidRDefault="00A36885" w:rsidP="00A36885">
      <w:pPr>
        <w:jc w:val="center"/>
        <w:rPr>
          <w:sz w:val="24"/>
          <w:szCs w:val="24"/>
        </w:rPr>
      </w:pPr>
      <w:r>
        <w:rPr>
          <w:sz w:val="24"/>
          <w:szCs w:val="24"/>
        </w:rPr>
        <w:t xml:space="preserve">                                      М.П.                                                                                                                                                                        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981D0A" w:rsidRDefault="00683640"/>
    <w:sectPr w:rsidR="00981D0A" w:rsidSect="004F5932">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640" w:rsidRDefault="00683640">
      <w:r>
        <w:separator/>
      </w:r>
    </w:p>
  </w:endnote>
  <w:endnote w:type="continuationSeparator" w:id="0">
    <w:p w:rsidR="00683640" w:rsidRDefault="0068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D9" w:rsidRDefault="004F5932" w:rsidP="00BD5DA0">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923FD9" w:rsidRDefault="00683640" w:rsidP="00BD5DA0">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D9" w:rsidRDefault="004F5932" w:rsidP="00BD5DA0">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A321C4">
      <w:rPr>
        <w:rStyle w:val="ad"/>
        <w:noProof/>
      </w:rPr>
      <w:t>12</w:t>
    </w:r>
    <w:r>
      <w:rPr>
        <w:rStyle w:val="ad"/>
      </w:rPr>
      <w:fldChar w:fldCharType="end"/>
    </w:r>
  </w:p>
  <w:p w:rsidR="00923FD9" w:rsidRDefault="00683640" w:rsidP="00BD5DA0">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D9" w:rsidRDefault="004F5932" w:rsidP="00AA2A41">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23FD9" w:rsidRDefault="00683640">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640" w:rsidRDefault="00683640">
      <w:r>
        <w:separator/>
      </w:r>
    </w:p>
  </w:footnote>
  <w:footnote w:type="continuationSeparator" w:id="0">
    <w:p w:rsidR="00683640" w:rsidRDefault="006836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FD9" w:rsidRDefault="004F5932" w:rsidP="001B35EF">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23FD9" w:rsidRDefault="0068364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2"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4"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31033"/>
    <w:rsid w:val="00144F2D"/>
    <w:rsid w:val="001B5081"/>
    <w:rsid w:val="002049D2"/>
    <w:rsid w:val="002E66A1"/>
    <w:rsid w:val="0030662F"/>
    <w:rsid w:val="003248E9"/>
    <w:rsid w:val="003471D0"/>
    <w:rsid w:val="00365FA4"/>
    <w:rsid w:val="003D1C13"/>
    <w:rsid w:val="003F116C"/>
    <w:rsid w:val="00476200"/>
    <w:rsid w:val="004F5932"/>
    <w:rsid w:val="00683640"/>
    <w:rsid w:val="00694634"/>
    <w:rsid w:val="00735586"/>
    <w:rsid w:val="007F3724"/>
    <w:rsid w:val="00853CAE"/>
    <w:rsid w:val="008607B6"/>
    <w:rsid w:val="00860C3E"/>
    <w:rsid w:val="008820D1"/>
    <w:rsid w:val="009868E1"/>
    <w:rsid w:val="009B4B19"/>
    <w:rsid w:val="009F466C"/>
    <w:rsid w:val="00A2016E"/>
    <w:rsid w:val="00A321C4"/>
    <w:rsid w:val="00A36885"/>
    <w:rsid w:val="00A745CF"/>
    <w:rsid w:val="00BE5ACD"/>
    <w:rsid w:val="00C80B2B"/>
    <w:rsid w:val="00E04498"/>
    <w:rsid w:val="00E32ED8"/>
    <w:rsid w:val="00E420B3"/>
    <w:rsid w:val="00E55EC3"/>
    <w:rsid w:val="00E71FC3"/>
    <w:rsid w:val="00E91CCF"/>
    <w:rsid w:val="00EF3871"/>
    <w:rsid w:val="00F61F27"/>
    <w:rsid w:val="00F94A4F"/>
    <w:rsid w:val="00FC7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D7DA"/>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36885"/>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A36885"/>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A36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36885"/>
    <w:rPr>
      <w:color w:val="0563C1" w:themeColor="hyperlink"/>
      <w:u w:val="single"/>
    </w:rPr>
  </w:style>
  <w:style w:type="paragraph" w:styleId="aa">
    <w:name w:val="Normal (Web)"/>
    <w:basedOn w:val="a"/>
    <w:uiPriority w:val="99"/>
    <w:unhideWhenUsed/>
    <w:rsid w:val="00A36885"/>
    <w:pPr>
      <w:widowControl/>
      <w:autoSpaceDE/>
      <w:autoSpaceDN/>
      <w:adjustRightInd/>
      <w:spacing w:before="100" w:beforeAutospacing="1" w:after="100" w:afterAutospacing="1"/>
    </w:pPr>
    <w:rPr>
      <w:sz w:val="24"/>
      <w:szCs w:val="24"/>
    </w:rPr>
  </w:style>
  <w:style w:type="paragraph" w:customStyle="1" w:styleId="ConsPlusTitle">
    <w:name w:val="ConsPlusTitle"/>
    <w:rsid w:val="00A36885"/>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character" w:customStyle="1" w:styleId="10">
    <w:name w:val="Заголовок 1 Знак"/>
    <w:basedOn w:val="a0"/>
    <w:link w:val="1"/>
    <w:rsid w:val="00A36885"/>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A36885"/>
    <w:rPr>
      <w:rFonts w:ascii="Arial" w:eastAsia="Times New Roman" w:hAnsi="Arial" w:cs="Times New Roman"/>
      <w:b/>
      <w:bCs/>
      <w:i/>
      <w:iCs/>
      <w:sz w:val="28"/>
      <w:szCs w:val="28"/>
      <w:lang w:eastAsia="ru-RU"/>
    </w:rPr>
  </w:style>
  <w:style w:type="paragraph" w:styleId="ab">
    <w:name w:val="header"/>
    <w:basedOn w:val="a"/>
    <w:link w:val="ac"/>
    <w:rsid w:val="00A36885"/>
    <w:pPr>
      <w:tabs>
        <w:tab w:val="center" w:pos="4677"/>
        <w:tab w:val="right" w:pos="9355"/>
      </w:tabs>
    </w:pPr>
  </w:style>
  <w:style w:type="character" w:customStyle="1" w:styleId="ac">
    <w:name w:val="Верхний колонтитул Знак"/>
    <w:basedOn w:val="a0"/>
    <w:link w:val="ab"/>
    <w:rsid w:val="00A36885"/>
    <w:rPr>
      <w:rFonts w:ascii="Times New Roman" w:eastAsia="Times New Roman" w:hAnsi="Times New Roman" w:cs="Times New Roman"/>
      <w:sz w:val="20"/>
      <w:szCs w:val="20"/>
      <w:lang w:eastAsia="ru-RU"/>
    </w:rPr>
  </w:style>
  <w:style w:type="character" w:styleId="ad">
    <w:name w:val="page number"/>
    <w:basedOn w:val="a0"/>
    <w:rsid w:val="00A36885"/>
  </w:style>
  <w:style w:type="paragraph" w:styleId="ae">
    <w:name w:val="footer"/>
    <w:basedOn w:val="a"/>
    <w:link w:val="af"/>
    <w:rsid w:val="00A36885"/>
    <w:pPr>
      <w:tabs>
        <w:tab w:val="center" w:pos="4677"/>
        <w:tab w:val="right" w:pos="9355"/>
      </w:tabs>
    </w:pPr>
  </w:style>
  <w:style w:type="character" w:customStyle="1" w:styleId="af">
    <w:name w:val="Нижний колонтитул Знак"/>
    <w:basedOn w:val="a0"/>
    <w:link w:val="ae"/>
    <w:rsid w:val="00A36885"/>
    <w:rPr>
      <w:rFonts w:ascii="Times New Roman" w:eastAsia="Times New Roman" w:hAnsi="Times New Roman" w:cs="Times New Roman"/>
      <w:sz w:val="20"/>
      <w:szCs w:val="20"/>
      <w:lang w:eastAsia="ru-RU"/>
    </w:rPr>
  </w:style>
  <w:style w:type="paragraph" w:customStyle="1" w:styleId="ConsPlusNormal">
    <w:name w:val="ConsPlusNormal"/>
    <w:rsid w:val="00A36885"/>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A3688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qFormat/>
    <w:rsid w:val="00A36885"/>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A36885"/>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A36885"/>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A36885"/>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A36885"/>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A36885"/>
    <w:pPr>
      <w:spacing w:after="120" w:line="480" w:lineRule="auto"/>
      <w:ind w:left="283"/>
    </w:pPr>
  </w:style>
  <w:style w:type="character" w:customStyle="1" w:styleId="24">
    <w:name w:val="Основной текст с отступом 2 Знак"/>
    <w:basedOn w:val="a0"/>
    <w:link w:val="23"/>
    <w:rsid w:val="00A3688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7D7D9-5F64-4B02-B263-16B7BD06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4751</Words>
  <Characters>27087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20</cp:revision>
  <dcterms:created xsi:type="dcterms:W3CDTF">2025-01-21T06:44:00Z</dcterms:created>
  <dcterms:modified xsi:type="dcterms:W3CDTF">2026-05-15T07:02:00Z</dcterms:modified>
</cp:coreProperties>
</file>