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3CBD"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AD2D79">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 xml:space="preserve">с намерением заключить </w:t>
      </w:r>
      <w:r w:rsidR="00D5670C">
        <w:rPr>
          <w:b/>
          <w:sz w:val="24"/>
          <w:szCs w:val="24"/>
          <w:u w:val="single"/>
        </w:rPr>
        <w:t xml:space="preserve">договор </w:t>
      </w:r>
      <w:r w:rsidRPr="0005648B">
        <w:rPr>
          <w:sz w:val="24"/>
          <w:szCs w:val="24"/>
        </w:rPr>
        <w:t xml:space="preserve">с участником процедуры, предложившим такую наименьшую цену, и приглашает юридических </w:t>
      </w:r>
      <w:r w:rsidRPr="00053CBD">
        <w:rPr>
          <w:sz w:val="24"/>
          <w:szCs w:val="24"/>
        </w:rPr>
        <w:t xml:space="preserve">лиц и индивидуальных предпринимателей (далее — Участники) подавать свои предложения о цене </w:t>
      </w:r>
      <w:r w:rsidRPr="00053CBD">
        <w:rPr>
          <w:b/>
          <w:bCs/>
          <w:sz w:val="24"/>
          <w:szCs w:val="24"/>
        </w:rPr>
        <w:t xml:space="preserve">на </w:t>
      </w:r>
      <w:r w:rsidR="005A2D44">
        <w:rPr>
          <w:b/>
          <w:bCs/>
          <w:sz w:val="24"/>
          <w:szCs w:val="24"/>
        </w:rPr>
        <w:t xml:space="preserve">поставку </w:t>
      </w:r>
      <w:r w:rsidR="00854183" w:rsidRPr="00053CBD">
        <w:rPr>
          <w:b/>
          <w:bCs/>
          <w:sz w:val="24"/>
          <w:szCs w:val="24"/>
        </w:rPr>
        <w:t>лекарственн</w:t>
      </w:r>
      <w:r w:rsidR="00CD0436">
        <w:rPr>
          <w:b/>
          <w:bCs/>
          <w:sz w:val="24"/>
          <w:szCs w:val="24"/>
        </w:rPr>
        <w:t>ых</w:t>
      </w:r>
      <w:r w:rsidR="00BE7DA6">
        <w:rPr>
          <w:b/>
          <w:bCs/>
          <w:sz w:val="24"/>
          <w:szCs w:val="24"/>
        </w:rPr>
        <w:t xml:space="preserve"> препарат</w:t>
      </w:r>
      <w:r w:rsidR="00CD0436">
        <w:rPr>
          <w:b/>
          <w:bCs/>
          <w:sz w:val="24"/>
          <w:szCs w:val="24"/>
        </w:rPr>
        <w:t>ов</w:t>
      </w:r>
      <w:r w:rsidR="00375513" w:rsidRPr="00053CBD">
        <w:rPr>
          <w:b/>
          <w:bCs/>
          <w:sz w:val="24"/>
          <w:szCs w:val="24"/>
        </w:rPr>
        <w:t>.</w:t>
      </w:r>
      <w:r w:rsidRPr="00053CBD">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sidRPr="00053CBD">
        <w:rPr>
          <w:sz w:val="24"/>
          <w:szCs w:val="24"/>
        </w:rPr>
        <w:t>Приложениях</w:t>
      </w:r>
      <w:r w:rsidRPr="00053CBD">
        <w:rPr>
          <w:sz w:val="24"/>
          <w:szCs w:val="24"/>
        </w:rPr>
        <w:t xml:space="preserve"> №1</w:t>
      </w:r>
      <w:r w:rsidR="00E91CCF" w:rsidRPr="00053CBD">
        <w:rPr>
          <w:sz w:val="24"/>
          <w:szCs w:val="24"/>
        </w:rPr>
        <w:t>,</w:t>
      </w:r>
      <w:r w:rsidR="002E66A1" w:rsidRPr="00053CBD">
        <w:rPr>
          <w:sz w:val="24"/>
          <w:szCs w:val="24"/>
        </w:rPr>
        <w:t xml:space="preserve"> </w:t>
      </w:r>
      <w:r w:rsidR="00E91CCF" w:rsidRPr="00053CBD">
        <w:rPr>
          <w:sz w:val="24"/>
          <w:szCs w:val="24"/>
        </w:rPr>
        <w:t>№2</w:t>
      </w:r>
      <w:r w:rsidRPr="00053CBD">
        <w:rPr>
          <w:sz w:val="24"/>
          <w:szCs w:val="24"/>
        </w:rPr>
        <w:t xml:space="preserve"> к </w:t>
      </w:r>
      <w:r w:rsidR="00E91CCF" w:rsidRPr="00053CBD">
        <w:rPr>
          <w:sz w:val="24"/>
          <w:szCs w:val="24"/>
        </w:rPr>
        <w:t>Запросу</w:t>
      </w:r>
      <w:r w:rsidRPr="00053CBD">
        <w:rPr>
          <w:sz w:val="24"/>
          <w:szCs w:val="24"/>
        </w:rPr>
        <w:t>.</w:t>
      </w:r>
    </w:p>
    <w:p w:rsidR="00C7282B" w:rsidRPr="00053CBD" w:rsidRDefault="00C7282B" w:rsidP="00C7282B">
      <w:pPr>
        <w:ind w:firstLine="567"/>
        <w:jc w:val="both"/>
        <w:rPr>
          <w:sz w:val="24"/>
          <w:szCs w:val="24"/>
        </w:rPr>
      </w:pPr>
      <w:r w:rsidRPr="00053CBD">
        <w:rPr>
          <w:sz w:val="24"/>
          <w:szCs w:val="24"/>
        </w:rPr>
        <w:t>2. Цена должна включать в себя стоимость</w:t>
      </w:r>
      <w:r w:rsidR="00857192">
        <w:rPr>
          <w:sz w:val="24"/>
          <w:szCs w:val="24"/>
        </w:rPr>
        <w:t xml:space="preserve"> товара</w:t>
      </w:r>
      <w:r w:rsidRPr="00053CBD">
        <w:rPr>
          <w:sz w:val="24"/>
          <w:szCs w:val="24"/>
        </w:rPr>
        <w:t>, все налоги и другие обязательные платежи, стоимость всех сопутствующих услуг, в том числе транспортные расходы, страхование, оформление сертификатов, свидетельств и удостоверений, иные расходы Участника, а также все скидки, предлагаемые Участником.</w:t>
      </w:r>
    </w:p>
    <w:p w:rsidR="00C7282B" w:rsidRDefault="00C7282B" w:rsidP="00C7282B">
      <w:pPr>
        <w:ind w:firstLine="567"/>
        <w:jc w:val="both"/>
        <w:rPr>
          <w:sz w:val="24"/>
          <w:szCs w:val="24"/>
        </w:rPr>
      </w:pPr>
      <w:r w:rsidRPr="00053CBD">
        <w:rPr>
          <w:b/>
          <w:i/>
          <w:sz w:val="24"/>
          <w:szCs w:val="24"/>
          <w:u w:val="single"/>
        </w:rPr>
        <w:t>Цен</w:t>
      </w:r>
      <w:r w:rsidR="00CD0436">
        <w:rPr>
          <w:b/>
          <w:i/>
          <w:sz w:val="24"/>
          <w:szCs w:val="24"/>
          <w:u w:val="single"/>
        </w:rPr>
        <w:t xml:space="preserve">а контракта не должна превышать </w:t>
      </w:r>
      <w:r w:rsidR="002E60DF">
        <w:rPr>
          <w:b/>
          <w:i/>
          <w:sz w:val="24"/>
          <w:szCs w:val="24"/>
          <w:u w:val="single"/>
        </w:rPr>
        <w:t>168 838</w:t>
      </w:r>
      <w:r w:rsidR="00485B9C">
        <w:rPr>
          <w:b/>
          <w:i/>
          <w:sz w:val="24"/>
          <w:szCs w:val="24"/>
          <w:u w:val="single"/>
        </w:rPr>
        <w:t xml:space="preserve"> </w:t>
      </w:r>
      <w:r w:rsidRPr="00053CBD">
        <w:rPr>
          <w:b/>
          <w:i/>
          <w:sz w:val="24"/>
          <w:szCs w:val="24"/>
          <w:u w:val="single"/>
        </w:rPr>
        <w:t>(</w:t>
      </w:r>
      <w:r w:rsidR="002E60DF">
        <w:rPr>
          <w:b/>
          <w:i/>
          <w:sz w:val="24"/>
          <w:szCs w:val="24"/>
          <w:u w:val="single"/>
        </w:rPr>
        <w:t>Сто шестьдесят восемь тысяч восемь тридцать восемь</w:t>
      </w:r>
      <w:r w:rsidR="00827044">
        <w:rPr>
          <w:b/>
          <w:i/>
          <w:sz w:val="24"/>
          <w:szCs w:val="24"/>
          <w:u w:val="single"/>
        </w:rPr>
        <w:t>) рубл</w:t>
      </w:r>
      <w:r w:rsidR="00967D04">
        <w:rPr>
          <w:b/>
          <w:i/>
          <w:sz w:val="24"/>
          <w:szCs w:val="24"/>
          <w:u w:val="single"/>
        </w:rPr>
        <w:t>ей</w:t>
      </w:r>
      <w:r w:rsidR="00487258">
        <w:rPr>
          <w:b/>
          <w:i/>
          <w:sz w:val="24"/>
          <w:szCs w:val="24"/>
          <w:u w:val="single"/>
        </w:rPr>
        <w:t xml:space="preserve"> </w:t>
      </w:r>
      <w:r w:rsidR="002E60DF">
        <w:rPr>
          <w:b/>
          <w:i/>
          <w:sz w:val="24"/>
          <w:szCs w:val="24"/>
          <w:u w:val="single"/>
        </w:rPr>
        <w:t>10</w:t>
      </w:r>
      <w:r w:rsidR="00827044">
        <w:rPr>
          <w:b/>
          <w:i/>
          <w:sz w:val="24"/>
          <w:szCs w:val="24"/>
          <w:u w:val="single"/>
        </w:rPr>
        <w:t xml:space="preserve"> </w:t>
      </w:r>
      <w:proofErr w:type="spellStart"/>
      <w:r w:rsidR="00827044">
        <w:rPr>
          <w:b/>
          <w:i/>
          <w:sz w:val="24"/>
          <w:szCs w:val="24"/>
          <w:u w:val="single"/>
        </w:rPr>
        <w:t>ко</w:t>
      </w:r>
      <w:r w:rsidRPr="00053CBD">
        <w:rPr>
          <w:b/>
          <w:i/>
          <w:sz w:val="24"/>
          <w:szCs w:val="24"/>
          <w:u w:val="single"/>
        </w:rPr>
        <w:t>п</w:t>
      </w:r>
      <w:r w:rsidR="00D5670C">
        <w:rPr>
          <w:b/>
          <w:i/>
          <w:sz w:val="24"/>
          <w:szCs w:val="24"/>
          <w:u w:val="single"/>
        </w:rPr>
        <w:t>е</w:t>
      </w:r>
      <w:r w:rsidR="002E60DF">
        <w:rPr>
          <w:b/>
          <w:i/>
          <w:sz w:val="24"/>
          <w:szCs w:val="24"/>
          <w:u w:val="single"/>
        </w:rPr>
        <w:t>ей</w:t>
      </w:r>
      <w:proofErr w:type="spellEnd"/>
      <w:r w:rsidR="0065284D">
        <w:rPr>
          <w:b/>
          <w:i/>
          <w:sz w:val="24"/>
          <w:szCs w:val="24"/>
          <w:u w:val="single"/>
        </w:rPr>
        <w:t>.</w:t>
      </w:r>
      <w:r w:rsidRPr="00053CBD">
        <w:rPr>
          <w:sz w:val="24"/>
          <w:szCs w:val="24"/>
        </w:rPr>
        <w:t xml:space="preserve"> </w:t>
      </w:r>
    </w:p>
    <w:p w:rsidR="00E71FC3" w:rsidRPr="00053CBD" w:rsidRDefault="00E71FC3" w:rsidP="00C7282B">
      <w:pPr>
        <w:ind w:firstLine="567"/>
        <w:jc w:val="both"/>
        <w:rPr>
          <w:b/>
          <w:i/>
          <w:sz w:val="24"/>
          <w:szCs w:val="24"/>
        </w:rPr>
      </w:pPr>
      <w:r w:rsidRPr="00053CBD">
        <w:rPr>
          <w:sz w:val="24"/>
          <w:szCs w:val="24"/>
        </w:rPr>
        <w:t xml:space="preserve">3. Предполагаемые сроки заключения договора: </w:t>
      </w:r>
      <w:r w:rsidR="00487258">
        <w:rPr>
          <w:b/>
          <w:i/>
          <w:sz w:val="24"/>
          <w:szCs w:val="24"/>
          <w:u w:val="single"/>
        </w:rPr>
        <w:t>май</w:t>
      </w:r>
      <w:r w:rsidR="00C7282B">
        <w:rPr>
          <w:b/>
          <w:i/>
          <w:sz w:val="24"/>
          <w:szCs w:val="24"/>
          <w:u w:val="single"/>
        </w:rPr>
        <w:t xml:space="preserve"> </w:t>
      </w:r>
      <w:r w:rsidR="00FC65A9" w:rsidRPr="00053CBD">
        <w:rPr>
          <w:b/>
          <w:i/>
          <w:sz w:val="24"/>
          <w:szCs w:val="24"/>
          <w:u w:val="single"/>
        </w:rPr>
        <w:t>202</w:t>
      </w:r>
      <w:r w:rsidR="003B4C37">
        <w:rPr>
          <w:b/>
          <w:i/>
          <w:sz w:val="24"/>
          <w:szCs w:val="24"/>
          <w:u w:val="single"/>
        </w:rPr>
        <w:t>6</w:t>
      </w:r>
      <w:r w:rsidRPr="00053CBD">
        <w:rPr>
          <w:b/>
          <w:i/>
          <w:sz w:val="24"/>
          <w:szCs w:val="24"/>
          <w:u w:val="single"/>
        </w:rPr>
        <w:t xml:space="preserve"> года.</w:t>
      </w:r>
    </w:p>
    <w:p w:rsidR="00E71FC3" w:rsidRPr="00053CBD" w:rsidRDefault="00E71FC3" w:rsidP="00E71FC3">
      <w:pPr>
        <w:widowControl/>
        <w:tabs>
          <w:tab w:val="left" w:pos="360"/>
        </w:tabs>
        <w:autoSpaceDE/>
        <w:autoSpaceDN/>
        <w:adjustRightInd/>
        <w:ind w:firstLine="567"/>
        <w:jc w:val="both"/>
        <w:rPr>
          <w:b/>
          <w:i/>
          <w:sz w:val="24"/>
          <w:szCs w:val="24"/>
        </w:rPr>
      </w:pPr>
      <w:r w:rsidRPr="00053CBD">
        <w:rPr>
          <w:b/>
          <w:i/>
          <w:sz w:val="24"/>
          <w:szCs w:val="24"/>
        </w:rPr>
        <w:t>Заключение договора возможно в форме электронного документа</w:t>
      </w:r>
      <w:r w:rsidR="00E91CCF" w:rsidRPr="00053CBD">
        <w:rPr>
          <w:b/>
          <w:i/>
          <w:sz w:val="24"/>
          <w:szCs w:val="24"/>
        </w:rPr>
        <w:t>,</w:t>
      </w:r>
      <w:r w:rsidRPr="00053CBD">
        <w:rPr>
          <w:b/>
          <w:i/>
          <w:sz w:val="24"/>
          <w:szCs w:val="24"/>
        </w:rPr>
        <w:t xml:space="preserve"> подписанного электронно-цифровыми подписями лиц</w:t>
      </w:r>
      <w:r w:rsidR="00E91CCF" w:rsidRPr="00053CBD">
        <w:rPr>
          <w:b/>
          <w:i/>
          <w:sz w:val="24"/>
          <w:szCs w:val="24"/>
        </w:rPr>
        <w:t>,</w:t>
      </w:r>
      <w:r w:rsidRPr="00053CBD">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053CBD">
        <w:rPr>
          <w:b/>
          <w:i/>
          <w:sz w:val="24"/>
          <w:szCs w:val="24"/>
        </w:rPr>
        <w:t xml:space="preserve"> </w:t>
      </w:r>
      <w:r w:rsidRPr="00053CBD">
        <w:rPr>
          <w:b/>
          <w:i/>
          <w:sz w:val="24"/>
          <w:szCs w:val="24"/>
        </w:rPr>
        <w:t>«</w:t>
      </w:r>
      <w:proofErr w:type="spellStart"/>
      <w:r w:rsidRPr="00053CBD">
        <w:rPr>
          <w:b/>
          <w:i/>
          <w:sz w:val="24"/>
          <w:szCs w:val="24"/>
          <w:lang w:val="en-US"/>
        </w:rPr>
        <w:t>VladZakupki</w:t>
      </w:r>
      <w:proofErr w:type="spellEnd"/>
      <w:r w:rsidRPr="00053CBD">
        <w:rPr>
          <w:b/>
          <w:i/>
          <w:sz w:val="24"/>
          <w:szCs w:val="24"/>
        </w:rPr>
        <w:t>» или в простой письменной форме.</w:t>
      </w:r>
    </w:p>
    <w:p w:rsidR="00E71FC3" w:rsidRPr="00053CBD" w:rsidRDefault="00E71FC3" w:rsidP="00E71FC3">
      <w:pPr>
        <w:widowControl/>
        <w:tabs>
          <w:tab w:val="left" w:pos="360"/>
        </w:tabs>
        <w:autoSpaceDE/>
        <w:autoSpaceDN/>
        <w:adjustRightInd/>
        <w:ind w:firstLine="567"/>
        <w:jc w:val="both"/>
        <w:rPr>
          <w:b/>
          <w:i/>
          <w:sz w:val="24"/>
          <w:szCs w:val="24"/>
        </w:rPr>
      </w:pPr>
      <w:r w:rsidRPr="00053CBD">
        <w:rPr>
          <w:sz w:val="24"/>
          <w:szCs w:val="24"/>
        </w:rPr>
        <w:t xml:space="preserve">Предполагаемые сроки </w:t>
      </w:r>
      <w:r w:rsidR="00FC65A9" w:rsidRPr="00053CBD">
        <w:rPr>
          <w:sz w:val="24"/>
          <w:szCs w:val="24"/>
        </w:rPr>
        <w:t>поставки товара</w:t>
      </w:r>
      <w:r w:rsidRPr="00053CBD">
        <w:rPr>
          <w:sz w:val="24"/>
          <w:szCs w:val="24"/>
        </w:rPr>
        <w:t xml:space="preserve">: </w:t>
      </w:r>
      <w:r w:rsidR="00827044">
        <w:rPr>
          <w:b/>
          <w:i/>
          <w:sz w:val="24"/>
          <w:szCs w:val="24"/>
        </w:rPr>
        <w:t xml:space="preserve">с </w:t>
      </w:r>
      <w:r w:rsidR="00487258">
        <w:rPr>
          <w:b/>
          <w:i/>
          <w:sz w:val="24"/>
          <w:szCs w:val="24"/>
        </w:rPr>
        <w:t>01.06</w:t>
      </w:r>
      <w:r w:rsidR="00967D04">
        <w:rPr>
          <w:b/>
          <w:i/>
          <w:sz w:val="24"/>
          <w:szCs w:val="24"/>
        </w:rPr>
        <w:t xml:space="preserve">.2026 по </w:t>
      </w:r>
      <w:r w:rsidR="00487258">
        <w:rPr>
          <w:b/>
          <w:i/>
          <w:sz w:val="24"/>
          <w:szCs w:val="24"/>
        </w:rPr>
        <w:t>04.06</w:t>
      </w:r>
      <w:r w:rsidR="00D573A0">
        <w:rPr>
          <w:b/>
          <w:i/>
          <w:sz w:val="24"/>
          <w:szCs w:val="24"/>
        </w:rPr>
        <w:t>.2026</w:t>
      </w:r>
      <w:r w:rsidR="00AD2D79">
        <w:rPr>
          <w:b/>
          <w:i/>
          <w:sz w:val="24"/>
          <w:szCs w:val="24"/>
        </w:rPr>
        <w:t xml:space="preserve"> (поставка </w:t>
      </w:r>
      <w:proofErr w:type="spellStart"/>
      <w:r w:rsidR="00AD2D79">
        <w:rPr>
          <w:b/>
          <w:i/>
          <w:sz w:val="24"/>
          <w:szCs w:val="24"/>
        </w:rPr>
        <w:t>пн-чт</w:t>
      </w:r>
      <w:proofErr w:type="spellEnd"/>
      <w:r w:rsidR="00AD2D79">
        <w:rPr>
          <w:b/>
          <w:i/>
          <w:sz w:val="24"/>
          <w:szCs w:val="24"/>
        </w:rPr>
        <w:t xml:space="preserve"> с 8.00 до 14.00, по пятницам поставки не принимается)</w:t>
      </w:r>
      <w:r w:rsidR="00254EC8">
        <w:rPr>
          <w:b/>
          <w:i/>
          <w:sz w:val="24"/>
          <w:szCs w:val="24"/>
        </w:rPr>
        <w:t>, возможна частичная поставка (по согласованию с Заказчиком).</w:t>
      </w:r>
    </w:p>
    <w:p w:rsidR="00E71FC3" w:rsidRPr="0005648B" w:rsidRDefault="00E71FC3" w:rsidP="00E71FC3">
      <w:pPr>
        <w:tabs>
          <w:tab w:val="left" w:pos="1134"/>
        </w:tabs>
        <w:ind w:right="-1" w:firstLine="567"/>
        <w:jc w:val="both"/>
        <w:rPr>
          <w:i/>
          <w:sz w:val="24"/>
          <w:szCs w:val="24"/>
        </w:rPr>
      </w:pPr>
      <w:r w:rsidRPr="00053CBD">
        <w:rPr>
          <w:sz w:val="24"/>
          <w:szCs w:val="24"/>
        </w:rPr>
        <w:t xml:space="preserve">4. Порядок оплаты: </w:t>
      </w:r>
      <w:r w:rsidRPr="00053CBD">
        <w:rPr>
          <w:b/>
          <w:i/>
          <w:sz w:val="24"/>
          <w:szCs w:val="24"/>
        </w:rPr>
        <w:t xml:space="preserve">в течение </w:t>
      </w:r>
      <w:r w:rsidRPr="00053CBD">
        <w:rPr>
          <w:b/>
          <w:i/>
          <w:sz w:val="24"/>
          <w:szCs w:val="24"/>
          <w:u w:val="single"/>
        </w:rPr>
        <w:t>7 рабочих дней</w:t>
      </w:r>
      <w:r w:rsidRPr="00053CBD">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4C63FA">
        <w:rPr>
          <w:b/>
          <w:i/>
          <w:sz w:val="24"/>
          <w:szCs w:val="24"/>
        </w:rPr>
        <w:t>«</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53CBD" w:rsidRDefault="00E71FC3" w:rsidP="00E71FC3">
      <w:pPr>
        <w:widowControl/>
        <w:ind w:firstLine="567"/>
        <w:rPr>
          <w:b/>
          <w:i/>
          <w:sz w:val="24"/>
          <w:szCs w:val="24"/>
          <w:u w:val="single"/>
        </w:rPr>
      </w:pPr>
      <w:r w:rsidRPr="00053CBD">
        <w:rPr>
          <w:sz w:val="24"/>
          <w:szCs w:val="24"/>
        </w:rPr>
        <w:t>Срок подачи ценовой информации:</w:t>
      </w:r>
      <w:r w:rsidRPr="00053CBD">
        <w:rPr>
          <w:b/>
          <w:sz w:val="24"/>
          <w:szCs w:val="24"/>
        </w:rPr>
        <w:t xml:space="preserve"> </w:t>
      </w:r>
      <w:r w:rsidRPr="00053CBD">
        <w:rPr>
          <w:b/>
          <w:i/>
          <w:sz w:val="24"/>
          <w:szCs w:val="24"/>
          <w:u w:val="single"/>
        </w:rPr>
        <w:t xml:space="preserve">с </w:t>
      </w:r>
      <w:r w:rsidR="00487258">
        <w:rPr>
          <w:b/>
          <w:i/>
          <w:sz w:val="24"/>
          <w:szCs w:val="24"/>
          <w:u w:val="single"/>
        </w:rPr>
        <w:t>1</w:t>
      </w:r>
      <w:r w:rsidR="002E60DF">
        <w:rPr>
          <w:b/>
          <w:i/>
          <w:sz w:val="24"/>
          <w:szCs w:val="24"/>
          <w:u w:val="single"/>
        </w:rPr>
        <w:t>4</w:t>
      </w:r>
      <w:r w:rsidR="00487258">
        <w:rPr>
          <w:b/>
          <w:i/>
          <w:sz w:val="24"/>
          <w:szCs w:val="24"/>
          <w:u w:val="single"/>
        </w:rPr>
        <w:t>.05</w:t>
      </w:r>
      <w:r w:rsidR="00C53E39">
        <w:rPr>
          <w:b/>
          <w:i/>
          <w:sz w:val="24"/>
          <w:szCs w:val="24"/>
          <w:u w:val="single"/>
        </w:rPr>
        <w:t>.</w:t>
      </w:r>
      <w:r w:rsidR="003B4C37">
        <w:rPr>
          <w:b/>
          <w:i/>
          <w:sz w:val="24"/>
          <w:szCs w:val="24"/>
          <w:u w:val="single"/>
        </w:rPr>
        <w:t>2026</w:t>
      </w:r>
      <w:r w:rsidR="00FC65A9" w:rsidRPr="00053CBD">
        <w:rPr>
          <w:b/>
          <w:i/>
          <w:sz w:val="24"/>
          <w:szCs w:val="24"/>
          <w:u w:val="single"/>
        </w:rPr>
        <w:t>г</w:t>
      </w:r>
      <w:r w:rsidRPr="00053CBD">
        <w:rPr>
          <w:b/>
          <w:i/>
          <w:sz w:val="24"/>
          <w:szCs w:val="24"/>
          <w:u w:val="single"/>
        </w:rPr>
        <w:t xml:space="preserve">.    </w:t>
      </w:r>
    </w:p>
    <w:p w:rsidR="00E71FC3" w:rsidRPr="00053CBD" w:rsidRDefault="00E71FC3" w:rsidP="00E71FC3">
      <w:pPr>
        <w:widowControl/>
        <w:ind w:firstLine="567"/>
        <w:rPr>
          <w:b/>
          <w:i/>
          <w:sz w:val="24"/>
          <w:szCs w:val="24"/>
          <w:u w:val="single"/>
        </w:rPr>
      </w:pPr>
      <w:r w:rsidRPr="00053CBD">
        <w:rPr>
          <w:b/>
          <w:i/>
          <w:sz w:val="24"/>
          <w:szCs w:val="24"/>
        </w:rPr>
        <w:t xml:space="preserve">                       </w:t>
      </w:r>
      <w:r w:rsidR="00F8455B" w:rsidRPr="00053CBD">
        <w:rPr>
          <w:b/>
          <w:i/>
          <w:sz w:val="24"/>
          <w:szCs w:val="24"/>
        </w:rPr>
        <w:t xml:space="preserve">                               </w:t>
      </w:r>
      <w:r w:rsidRPr="00053CBD">
        <w:rPr>
          <w:b/>
          <w:i/>
          <w:sz w:val="24"/>
          <w:szCs w:val="24"/>
        </w:rPr>
        <w:t xml:space="preserve">   </w:t>
      </w:r>
      <w:r w:rsidRPr="00053CBD">
        <w:rPr>
          <w:b/>
          <w:i/>
          <w:sz w:val="24"/>
          <w:szCs w:val="24"/>
          <w:u w:val="single"/>
        </w:rPr>
        <w:t xml:space="preserve">до </w:t>
      </w:r>
      <w:r w:rsidR="00487258">
        <w:rPr>
          <w:b/>
          <w:i/>
          <w:sz w:val="24"/>
          <w:szCs w:val="24"/>
          <w:u w:val="single"/>
        </w:rPr>
        <w:t>1</w:t>
      </w:r>
      <w:r w:rsidR="002E60DF">
        <w:rPr>
          <w:b/>
          <w:i/>
          <w:sz w:val="24"/>
          <w:szCs w:val="24"/>
          <w:u w:val="single"/>
        </w:rPr>
        <w:t>9.</w:t>
      </w:r>
      <w:r w:rsidR="00487258">
        <w:rPr>
          <w:b/>
          <w:i/>
          <w:sz w:val="24"/>
          <w:szCs w:val="24"/>
          <w:u w:val="single"/>
        </w:rPr>
        <w:t>05</w:t>
      </w:r>
      <w:r w:rsidR="008776FE">
        <w:rPr>
          <w:b/>
          <w:i/>
          <w:sz w:val="24"/>
          <w:szCs w:val="24"/>
          <w:u w:val="single"/>
        </w:rPr>
        <w:t>.</w:t>
      </w:r>
      <w:r w:rsidR="003B4C37">
        <w:rPr>
          <w:b/>
          <w:i/>
          <w:sz w:val="24"/>
          <w:szCs w:val="24"/>
          <w:u w:val="single"/>
        </w:rPr>
        <w:t>2026г</w:t>
      </w:r>
      <w:r w:rsidRPr="00053CBD">
        <w:rPr>
          <w:b/>
          <w:i/>
          <w:sz w:val="24"/>
          <w:szCs w:val="24"/>
          <w:u w:val="single"/>
        </w:rPr>
        <w:t>.</w:t>
      </w:r>
      <w:r w:rsidR="00DC5BA8">
        <w:rPr>
          <w:b/>
          <w:i/>
          <w:sz w:val="24"/>
          <w:szCs w:val="24"/>
          <w:u w:val="single"/>
        </w:rPr>
        <w:t>1</w:t>
      </w:r>
      <w:r w:rsidR="009005E3">
        <w:rPr>
          <w:b/>
          <w:i/>
          <w:sz w:val="24"/>
          <w:szCs w:val="24"/>
          <w:u w:val="single"/>
        </w:rPr>
        <w:t>0</w:t>
      </w:r>
      <w:r w:rsidR="00FF42FC">
        <w:rPr>
          <w:b/>
          <w:i/>
          <w:sz w:val="24"/>
          <w:szCs w:val="24"/>
          <w:u w:val="single"/>
        </w:rPr>
        <w:t>-</w:t>
      </w:r>
      <w:r w:rsidR="002E60DF">
        <w:rPr>
          <w:b/>
          <w:i/>
          <w:sz w:val="24"/>
          <w:szCs w:val="24"/>
          <w:u w:val="single"/>
        </w:rPr>
        <w:t>0</w:t>
      </w:r>
      <w:r w:rsidR="0065284D">
        <w:rPr>
          <w:b/>
          <w:i/>
          <w:sz w:val="24"/>
          <w:szCs w:val="24"/>
          <w:u w:val="single"/>
        </w:rPr>
        <w:t>0</w:t>
      </w:r>
      <w:r w:rsidR="00BF4014">
        <w:rPr>
          <w:b/>
          <w:i/>
          <w:sz w:val="24"/>
          <w:szCs w:val="24"/>
          <w:u w:val="single"/>
        </w:rPr>
        <w:t xml:space="preserve"> </w:t>
      </w:r>
      <w:r w:rsidRPr="00053CBD">
        <w:rPr>
          <w:b/>
          <w:i/>
          <w:sz w:val="24"/>
          <w:szCs w:val="24"/>
          <w:u w:val="single"/>
        </w:rPr>
        <w:t xml:space="preserve">по МСК </w:t>
      </w:r>
    </w:p>
    <w:p w:rsidR="00E71FC3" w:rsidRPr="0005648B" w:rsidRDefault="00E71FC3" w:rsidP="00F8455B">
      <w:pPr>
        <w:widowControl/>
        <w:ind w:firstLine="567"/>
        <w:jc w:val="both"/>
        <w:rPr>
          <w:sz w:val="24"/>
          <w:szCs w:val="24"/>
        </w:rPr>
      </w:pPr>
      <w:r w:rsidRPr="00053CBD">
        <w:rPr>
          <w:sz w:val="24"/>
          <w:szCs w:val="24"/>
        </w:rPr>
        <w:t xml:space="preserve">8. </w:t>
      </w:r>
      <w:r w:rsidRPr="00053CBD">
        <w:rPr>
          <w:b/>
          <w:sz w:val="24"/>
          <w:szCs w:val="24"/>
        </w:rPr>
        <w:t xml:space="preserve">Данная процедура является запросом ценовых предложений </w:t>
      </w:r>
      <w:r w:rsidRPr="00053CBD">
        <w:rPr>
          <w:sz w:val="24"/>
          <w:szCs w:val="24"/>
        </w:rPr>
        <w:t xml:space="preserve">в соответствии с </w:t>
      </w:r>
      <w:r w:rsidR="00FC65A9" w:rsidRPr="00053CBD">
        <w:rPr>
          <w:sz w:val="24"/>
          <w:szCs w:val="24"/>
        </w:rPr>
        <w:t>п.3.6 Фе</w:t>
      </w:r>
      <w:r w:rsidRPr="00053CBD">
        <w:rPr>
          <w:bCs/>
          <w:sz w:val="24"/>
          <w:szCs w:val="24"/>
        </w:rPr>
        <w:t xml:space="preserve">дерального закона от </w:t>
      </w:r>
      <w:r w:rsidR="00FC65A9" w:rsidRPr="00053CBD">
        <w:rPr>
          <w:bCs/>
          <w:sz w:val="24"/>
          <w:szCs w:val="24"/>
        </w:rPr>
        <w:t>18.07.2011</w:t>
      </w:r>
      <w:r w:rsidRPr="00053CBD">
        <w:rPr>
          <w:bCs/>
          <w:sz w:val="24"/>
          <w:szCs w:val="24"/>
        </w:rPr>
        <w:t xml:space="preserve"> № </w:t>
      </w:r>
      <w:r w:rsidR="00FC65A9" w:rsidRPr="00053CBD">
        <w:rPr>
          <w:bCs/>
          <w:sz w:val="24"/>
          <w:szCs w:val="24"/>
        </w:rPr>
        <w:t>223</w:t>
      </w:r>
      <w:r w:rsidRPr="00053CBD">
        <w:rPr>
          <w:bCs/>
          <w:sz w:val="24"/>
          <w:szCs w:val="24"/>
        </w:rPr>
        <w:t>-ФЗ «</w:t>
      </w:r>
      <w:r w:rsidR="00FC65A9" w:rsidRPr="00053CBD">
        <w:rPr>
          <w:bCs/>
          <w:sz w:val="24"/>
          <w:szCs w:val="24"/>
        </w:rPr>
        <w:t>О закупках товаров, работ, услуг отдельными видами юридических лиц</w:t>
      </w:r>
      <w:r w:rsidRPr="00053CBD">
        <w:rPr>
          <w:bCs/>
          <w:sz w:val="24"/>
          <w:szCs w:val="24"/>
        </w:rPr>
        <w:t xml:space="preserve">» </w:t>
      </w:r>
      <w:r w:rsidRPr="00053CBD">
        <w:rPr>
          <w:b/>
          <w:bCs/>
          <w:sz w:val="24"/>
          <w:szCs w:val="24"/>
        </w:rPr>
        <w:t xml:space="preserve">и может закончиться подписанием договора, </w:t>
      </w:r>
      <w:r w:rsidRPr="00053CBD">
        <w:rPr>
          <w:b/>
          <w:sz w:val="24"/>
          <w:szCs w:val="24"/>
        </w:rPr>
        <w:t>в случае принятия Заказчиком такого решения.</w:t>
      </w:r>
    </w:p>
    <w:p w:rsidR="00E71FC3" w:rsidRPr="0005648B" w:rsidRDefault="00E71FC3" w:rsidP="00F8455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 xml:space="preserve">или принимает решение о завершении процедуры </w:t>
      </w:r>
      <w:r w:rsidRPr="0005648B">
        <w:rPr>
          <w:b/>
          <w:sz w:val="24"/>
          <w:szCs w:val="24"/>
        </w:rPr>
        <w:lastRenderedPageBreak/>
        <w:t>запроса цен без заключения договора.</w:t>
      </w:r>
    </w:p>
    <w:p w:rsidR="00E71FC3" w:rsidRPr="0005648B" w:rsidRDefault="00CA479D" w:rsidP="00AD2D79">
      <w:pPr>
        <w:ind w:firstLine="567"/>
        <w:rPr>
          <w:sz w:val="24"/>
          <w:szCs w:val="24"/>
        </w:rPr>
      </w:pPr>
      <w:r w:rsidRPr="00C16BFF">
        <w:rPr>
          <w:b/>
          <w:sz w:val="24"/>
          <w:szCs w:val="24"/>
        </w:rPr>
        <w:t>9.</w:t>
      </w:r>
      <w:r w:rsidR="00E71FC3" w:rsidRPr="0005648B">
        <w:rPr>
          <w:sz w:val="24"/>
          <w:szCs w:val="24"/>
        </w:rPr>
        <w:t xml:space="preserve">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w:t>
      </w:r>
      <w:r w:rsidRPr="0005648B">
        <w:rPr>
          <w:bCs/>
          <w:sz w:val="24"/>
          <w:szCs w:val="24"/>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2E20A7" w:rsidRPr="002E20A7" w:rsidRDefault="00E71FC3" w:rsidP="002E20A7">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w:t>
      </w:r>
      <w:r w:rsidR="002E20A7" w:rsidRPr="002E20A7">
        <w:rPr>
          <w:color w:val="000000"/>
          <w:sz w:val="24"/>
          <w:szCs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p>
    <w:p w:rsidR="002E20A7" w:rsidRPr="002E20A7" w:rsidRDefault="002E20A7" w:rsidP="00CC7B04">
      <w:pPr>
        <w:jc w:val="both"/>
        <w:rPr>
          <w:color w:val="000000"/>
          <w:sz w:val="24"/>
          <w:szCs w:val="24"/>
        </w:rPr>
      </w:pPr>
      <w:r>
        <w:rPr>
          <w:color w:val="000000"/>
          <w:sz w:val="24"/>
          <w:szCs w:val="24"/>
        </w:rPr>
        <w:tab/>
      </w:r>
      <w:r w:rsidRPr="002E20A7">
        <w:rPr>
          <w:color w:val="000000"/>
          <w:sz w:val="24"/>
          <w:szCs w:val="24"/>
        </w:rPr>
        <w:t>- 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 в соответствии с Федеральным законом №99 от 04.05.2011г. "Лицензирован</w:t>
      </w:r>
      <w:r w:rsidR="00CC7B04">
        <w:rPr>
          <w:color w:val="000000"/>
          <w:sz w:val="24"/>
          <w:szCs w:val="24"/>
        </w:rPr>
        <w:t>ие отдельных видов деятельности</w:t>
      </w:r>
      <w:r w:rsidR="00CC7B04" w:rsidRPr="002E20A7">
        <w:rPr>
          <w:color w:val="000000"/>
          <w:sz w:val="24"/>
          <w:szCs w:val="24"/>
        </w:rPr>
        <w:t>"</w:t>
      </w:r>
      <w:r w:rsidR="00CC7B04">
        <w:rPr>
          <w:color w:val="000000"/>
          <w:sz w:val="24"/>
          <w:szCs w:val="24"/>
        </w:rPr>
        <w:t>.</w:t>
      </w:r>
    </w:p>
    <w:p w:rsidR="00E71FC3" w:rsidRPr="003607BB" w:rsidRDefault="00E71FC3" w:rsidP="003607BB">
      <w:pPr>
        <w:ind w:firstLine="567"/>
        <w:jc w:val="both"/>
        <w:rPr>
          <w:color w:val="000000"/>
          <w:sz w:val="24"/>
          <w:szCs w:val="24"/>
        </w:rPr>
      </w:pPr>
      <w:r w:rsidRPr="003607BB">
        <w:rPr>
          <w:b/>
          <w:color w:val="000000"/>
          <w:sz w:val="24"/>
          <w:szCs w:val="24"/>
        </w:rPr>
        <w:t>6)  документы, подтверждающие происхождение товара</w:t>
      </w:r>
      <w:r w:rsidR="003607BB" w:rsidRPr="003607BB">
        <w:rPr>
          <w:color w:val="000000"/>
          <w:sz w:val="24"/>
          <w:szCs w:val="24"/>
        </w:rPr>
        <w:t>.</w:t>
      </w:r>
    </w:p>
    <w:p w:rsidR="00E71FC3" w:rsidRPr="00025084" w:rsidRDefault="00E71FC3" w:rsidP="002E66A1">
      <w:pPr>
        <w:ind w:firstLine="567"/>
        <w:jc w:val="both"/>
        <w:rPr>
          <w:b/>
          <w:sz w:val="24"/>
          <w:szCs w:val="24"/>
        </w:rPr>
      </w:pPr>
      <w:r w:rsidRPr="003607BB">
        <w:rPr>
          <w:b/>
          <w:color w:val="000000"/>
          <w:sz w:val="24"/>
          <w:szCs w:val="24"/>
        </w:rPr>
        <w:t>7)</w:t>
      </w:r>
      <w:r w:rsidRPr="003607BB">
        <w:rPr>
          <w:b/>
          <w:color w:val="FF0000"/>
          <w:sz w:val="36"/>
          <w:szCs w:val="36"/>
        </w:rPr>
        <w:t xml:space="preserve"> </w:t>
      </w:r>
      <w:r w:rsidRPr="003607BB">
        <w:rPr>
          <w:b/>
          <w:sz w:val="24"/>
          <w:szCs w:val="24"/>
          <w:u w:val="single"/>
        </w:rPr>
        <w:t>Участник закупки должен являться субъектом малого</w:t>
      </w:r>
      <w:r w:rsidRPr="002E66A1">
        <w:rPr>
          <w:b/>
          <w:sz w:val="24"/>
          <w:szCs w:val="24"/>
          <w:u w:val="single"/>
        </w:rPr>
        <w:t xml:space="preserve">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Pr="0005648B">
        <w:rPr>
          <w:sz w:val="24"/>
          <w:szCs w:val="24"/>
        </w:rPr>
        <w:t xml:space="preserve"> п. </w:t>
      </w:r>
      <w:r w:rsidR="00AD2D79">
        <w:rPr>
          <w:sz w:val="24"/>
          <w:szCs w:val="24"/>
        </w:rPr>
        <w:t>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w:t>
      </w:r>
      <w:r w:rsidRPr="0005648B">
        <w:rPr>
          <w:sz w:val="24"/>
          <w:szCs w:val="24"/>
        </w:rPr>
        <w:lastRenderedPageBreak/>
        <w:t xml:space="preserve">(выполнения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Михайлова Екатерина Максимовна</w:t>
      </w:r>
      <w:r w:rsidR="002E66A1">
        <w:t>,</w:t>
      </w:r>
      <w:r>
        <w:t xml:space="preserve"> </w:t>
      </w: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6C6EB4"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614C36">
        <w:trPr>
          <w:cantSplit/>
          <w:trHeight w:val="30"/>
        </w:trPr>
        <w:tc>
          <w:tcPr>
            <w:tcW w:w="4685" w:type="dxa"/>
          </w:tcPr>
          <w:p w:rsidR="00E71FC3" w:rsidRPr="00025084" w:rsidRDefault="002E66A1" w:rsidP="002E66A1">
            <w:pPr>
              <w:rPr>
                <w:sz w:val="24"/>
                <w:szCs w:val="24"/>
              </w:rPr>
            </w:pPr>
            <w:r>
              <w:rPr>
                <w:sz w:val="24"/>
                <w:szCs w:val="24"/>
              </w:rPr>
              <w:t xml:space="preserve">         </w:t>
            </w:r>
            <w:r w:rsidR="00E71FC3" w:rsidRPr="00025084">
              <w:rPr>
                <w:sz w:val="24"/>
                <w:szCs w:val="24"/>
              </w:rPr>
              <w:t>Директор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614C36">
            <w:pPr>
              <w:pStyle w:val="a6"/>
              <w:ind w:firstLine="851"/>
              <w:rPr>
                <w:rFonts w:eastAsia="Times New Roman"/>
                <w:szCs w:val="24"/>
                <w:lang w:eastAsia="ru-RU"/>
              </w:rPr>
            </w:pPr>
            <w:r w:rsidRPr="00025084">
              <w:rPr>
                <w:rFonts w:eastAsia="Times New Roman"/>
                <w:szCs w:val="24"/>
                <w:lang w:eastAsia="ru-RU"/>
              </w:rPr>
              <w:t xml:space="preserve">        Е.О. Байкалова</w:t>
            </w:r>
          </w:p>
          <w:p w:rsidR="00E71FC3" w:rsidRPr="00025084" w:rsidRDefault="00E71FC3" w:rsidP="00614C36">
            <w:pPr>
              <w:pStyle w:val="a6"/>
              <w:rPr>
                <w:rFonts w:eastAsia="Times New Roman"/>
                <w:szCs w:val="24"/>
                <w:lang w:eastAsia="ru-RU"/>
              </w:rPr>
            </w:pPr>
          </w:p>
        </w:tc>
      </w:tr>
    </w:tbl>
    <w:p w:rsidR="00E71FC3" w:rsidRDefault="00E71FC3" w:rsidP="00E71FC3">
      <w:pPr>
        <w:jc w:val="center"/>
        <w:rPr>
          <w:i/>
          <w:sz w:val="22"/>
          <w:szCs w:val="22"/>
        </w:rPr>
      </w:pPr>
    </w:p>
    <w:p w:rsidR="00614C36" w:rsidRDefault="00614C36"/>
    <w:p w:rsidR="00D42FDA" w:rsidRDefault="00D42FDA"/>
    <w:p w:rsidR="00D42FDA" w:rsidRDefault="00D42FDA">
      <w:pPr>
        <w:sectPr w:rsidR="00D42FDA" w:rsidSect="00E91CCF">
          <w:pgSz w:w="11906" w:h="16838"/>
          <w:pgMar w:top="567" w:right="707" w:bottom="1134" w:left="993" w:header="708" w:footer="708" w:gutter="0"/>
          <w:cols w:space="708"/>
          <w:docGrid w:linePitch="360"/>
        </w:sectPr>
      </w:pPr>
    </w:p>
    <w:p w:rsidR="00D42FDA" w:rsidRPr="004856F6" w:rsidRDefault="00D42FDA" w:rsidP="00D42FDA">
      <w:pPr>
        <w:jc w:val="right"/>
        <w:rPr>
          <w:sz w:val="24"/>
          <w:szCs w:val="24"/>
        </w:rPr>
      </w:pPr>
      <w:r w:rsidRPr="004856F6">
        <w:rPr>
          <w:sz w:val="24"/>
          <w:szCs w:val="24"/>
        </w:rPr>
        <w:lastRenderedPageBreak/>
        <w:t>Приложение № 1 к запросу</w:t>
      </w:r>
    </w:p>
    <w:p w:rsidR="00D42FDA" w:rsidRPr="004856F6" w:rsidRDefault="00D42FDA" w:rsidP="00D42FDA">
      <w:pPr>
        <w:jc w:val="center"/>
        <w:rPr>
          <w:i/>
          <w:sz w:val="24"/>
          <w:szCs w:val="24"/>
        </w:rPr>
      </w:pPr>
    </w:p>
    <w:p w:rsidR="00D42FDA" w:rsidRPr="004856F6" w:rsidRDefault="00D42FDA" w:rsidP="00D42FDA">
      <w:pPr>
        <w:jc w:val="center"/>
        <w:rPr>
          <w:i/>
          <w:sz w:val="24"/>
          <w:szCs w:val="24"/>
        </w:rPr>
      </w:pPr>
    </w:p>
    <w:p w:rsidR="00D42FDA" w:rsidRPr="004856F6" w:rsidRDefault="00D42FDA" w:rsidP="00D42FDA">
      <w:pPr>
        <w:jc w:val="center"/>
        <w:rPr>
          <w:i/>
          <w:sz w:val="24"/>
          <w:szCs w:val="24"/>
        </w:rPr>
      </w:pPr>
    </w:p>
    <w:p w:rsidR="00D42FDA" w:rsidRPr="004856F6" w:rsidRDefault="00D42FDA" w:rsidP="00D42FDA">
      <w:pPr>
        <w:jc w:val="right"/>
        <w:rPr>
          <w:i/>
          <w:sz w:val="24"/>
          <w:szCs w:val="24"/>
        </w:rPr>
      </w:pPr>
      <w:r w:rsidRPr="004856F6">
        <w:rPr>
          <w:i/>
          <w:sz w:val="24"/>
          <w:szCs w:val="24"/>
        </w:rPr>
        <w:t>Форма предложения:</w:t>
      </w:r>
    </w:p>
    <w:p w:rsidR="00D42FDA" w:rsidRPr="004856F6" w:rsidRDefault="00D42FDA" w:rsidP="00D42FDA">
      <w:pPr>
        <w:jc w:val="center"/>
        <w:rPr>
          <w:i/>
          <w:sz w:val="24"/>
          <w:szCs w:val="24"/>
        </w:rPr>
      </w:pPr>
    </w:p>
    <w:p w:rsidR="00D42FDA" w:rsidRPr="004856F6" w:rsidRDefault="00D42FDA" w:rsidP="00D42FDA">
      <w:pPr>
        <w:rPr>
          <w:i/>
          <w:sz w:val="24"/>
          <w:szCs w:val="24"/>
        </w:rPr>
      </w:pPr>
      <w:r w:rsidRPr="004856F6">
        <w:rPr>
          <w:i/>
          <w:sz w:val="24"/>
          <w:szCs w:val="24"/>
          <w:highlight w:val="yellow"/>
        </w:rPr>
        <w:t xml:space="preserve">Заполняется на бланке участника.  </w:t>
      </w:r>
    </w:p>
    <w:p w:rsidR="00D42FDA" w:rsidRPr="004856F6" w:rsidRDefault="00D42FDA" w:rsidP="00D42FDA">
      <w:pPr>
        <w:tabs>
          <w:tab w:val="left" w:pos="3491"/>
        </w:tabs>
        <w:rPr>
          <w:sz w:val="24"/>
          <w:szCs w:val="24"/>
        </w:rPr>
      </w:pPr>
    </w:p>
    <w:p w:rsidR="00D42FDA" w:rsidRPr="004856F6" w:rsidRDefault="00D42FDA" w:rsidP="00D42FDA">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D42FDA" w:rsidRPr="004856F6" w:rsidRDefault="00D42FDA" w:rsidP="00D42FDA">
      <w:pPr>
        <w:widowControl/>
        <w:autoSpaceDE/>
        <w:autoSpaceDN/>
        <w:adjustRightInd/>
        <w:ind w:left="5668"/>
        <w:rPr>
          <w:sz w:val="24"/>
          <w:szCs w:val="24"/>
          <w:lang w:eastAsia="en-US"/>
        </w:rPr>
      </w:pPr>
      <w:r w:rsidRPr="004856F6">
        <w:rPr>
          <w:sz w:val="24"/>
          <w:szCs w:val="24"/>
          <w:lang w:eastAsia="en-US"/>
        </w:rPr>
        <w:t>___________________________</w:t>
      </w:r>
    </w:p>
    <w:p w:rsidR="00D42FDA" w:rsidRPr="004856F6" w:rsidRDefault="00D42FDA" w:rsidP="00D42FDA">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D42FDA" w:rsidRPr="004856F6" w:rsidRDefault="00D42FDA" w:rsidP="00D42FDA">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D42FDA" w:rsidRPr="004856F6" w:rsidRDefault="00D42FDA" w:rsidP="00D42FDA">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D42FDA" w:rsidRPr="004856F6" w:rsidRDefault="00D42FDA" w:rsidP="00D42FD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D42FDA" w:rsidRPr="004856F6" w:rsidRDefault="00D42FDA" w:rsidP="00D42FDA">
      <w:pPr>
        <w:autoSpaceDE/>
        <w:autoSpaceDN/>
        <w:adjustRightInd/>
        <w:ind w:firstLine="708"/>
        <w:jc w:val="both"/>
        <w:rPr>
          <w:sz w:val="24"/>
          <w:szCs w:val="24"/>
        </w:rPr>
      </w:pPr>
    </w:p>
    <w:p w:rsidR="00D42FDA" w:rsidRPr="004856F6" w:rsidRDefault="00D42FDA" w:rsidP="00D42FDA">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D42FDA" w:rsidRPr="004856F6" w:rsidRDefault="00D42FDA" w:rsidP="00D42FDA">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D42FDA" w:rsidRPr="004856F6" w:rsidRDefault="00D42FDA" w:rsidP="00D42FDA">
      <w:pPr>
        <w:widowControl/>
        <w:autoSpaceDE/>
        <w:autoSpaceDN/>
        <w:adjustRightInd/>
        <w:ind w:firstLine="708"/>
        <w:rPr>
          <w:sz w:val="24"/>
          <w:szCs w:val="24"/>
        </w:rPr>
      </w:pPr>
    </w:p>
    <w:p w:rsidR="00D42FDA" w:rsidRPr="004856F6" w:rsidRDefault="00D42FDA" w:rsidP="00D42FD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20___г.</w:t>
      </w:r>
    </w:p>
    <w:p w:rsidR="00D42FDA" w:rsidRPr="004856F6" w:rsidRDefault="00D42FDA" w:rsidP="00D42FDA">
      <w:pPr>
        <w:widowControl/>
        <w:autoSpaceDE/>
        <w:autoSpaceDN/>
        <w:adjustRightInd/>
        <w:ind w:firstLine="708"/>
        <w:rPr>
          <w:sz w:val="24"/>
          <w:szCs w:val="24"/>
        </w:rPr>
      </w:pPr>
    </w:p>
    <w:p w:rsidR="00D42FDA" w:rsidRPr="004856F6" w:rsidRDefault="00D42FDA" w:rsidP="00D42FDA">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D42FDA" w:rsidRPr="004856F6" w:rsidRDefault="00D42FDA" w:rsidP="00D42FDA">
      <w:pPr>
        <w:widowControl/>
        <w:autoSpaceDE/>
        <w:autoSpaceDN/>
        <w:adjustRightInd/>
        <w:spacing w:line="360" w:lineRule="auto"/>
        <w:ind w:left="6372" w:firstLine="708"/>
        <w:jc w:val="center"/>
        <w:rPr>
          <w:sz w:val="24"/>
          <w:szCs w:val="24"/>
        </w:rPr>
      </w:pPr>
    </w:p>
    <w:p w:rsidR="00D42FDA" w:rsidRPr="004856F6" w:rsidRDefault="00D42FDA" w:rsidP="00D42FD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D42FDA" w:rsidRPr="004856F6" w:rsidRDefault="00D42FDA" w:rsidP="00D42FDA">
      <w:pPr>
        <w:widowControl/>
        <w:autoSpaceDE/>
        <w:autoSpaceDN/>
        <w:adjustRightInd/>
        <w:spacing w:line="360" w:lineRule="auto"/>
        <w:ind w:left="7788" w:firstLine="708"/>
        <w:rPr>
          <w:sz w:val="24"/>
          <w:szCs w:val="24"/>
        </w:rPr>
      </w:pPr>
      <w:r w:rsidRPr="004856F6">
        <w:rPr>
          <w:sz w:val="24"/>
          <w:szCs w:val="24"/>
        </w:rPr>
        <w:t>М.П.</w:t>
      </w:r>
    </w:p>
    <w:p w:rsidR="00D42FDA" w:rsidRPr="004856F6" w:rsidRDefault="00D42FDA" w:rsidP="00D42FDA">
      <w:pPr>
        <w:widowControl/>
        <w:autoSpaceDE/>
        <w:autoSpaceDN/>
        <w:adjustRightInd/>
        <w:rPr>
          <w:sz w:val="24"/>
          <w:szCs w:val="24"/>
        </w:rPr>
      </w:pPr>
      <w:r w:rsidRPr="004856F6">
        <w:rPr>
          <w:sz w:val="24"/>
          <w:szCs w:val="24"/>
        </w:rPr>
        <w:t>Контакты:</w:t>
      </w:r>
    </w:p>
    <w:p w:rsidR="00D42FDA" w:rsidRPr="004856F6" w:rsidRDefault="00D42FDA" w:rsidP="00D42FDA">
      <w:pPr>
        <w:widowControl/>
        <w:autoSpaceDE/>
        <w:autoSpaceDN/>
        <w:adjustRightInd/>
        <w:rPr>
          <w:sz w:val="24"/>
          <w:szCs w:val="24"/>
        </w:rPr>
      </w:pPr>
      <w:r w:rsidRPr="004856F6">
        <w:rPr>
          <w:sz w:val="24"/>
          <w:szCs w:val="24"/>
        </w:rPr>
        <w:t>Должность, ФИО</w:t>
      </w:r>
    </w:p>
    <w:p w:rsidR="00D42FDA" w:rsidRPr="004856F6" w:rsidRDefault="00D42FDA" w:rsidP="00D42FDA">
      <w:pPr>
        <w:widowControl/>
        <w:autoSpaceDE/>
        <w:autoSpaceDN/>
        <w:adjustRightInd/>
        <w:rPr>
          <w:sz w:val="24"/>
          <w:szCs w:val="24"/>
        </w:rPr>
      </w:pPr>
      <w:r w:rsidRPr="004856F6">
        <w:rPr>
          <w:sz w:val="24"/>
          <w:szCs w:val="24"/>
        </w:rPr>
        <w:t>Тел. рабочий, мобильный</w:t>
      </w:r>
    </w:p>
    <w:p w:rsidR="00D42FDA" w:rsidRPr="004856F6" w:rsidRDefault="00D42FDA" w:rsidP="00D42FD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D42FDA" w:rsidRPr="004856F6" w:rsidRDefault="00D42FDA" w:rsidP="00D42FDA">
      <w:pPr>
        <w:tabs>
          <w:tab w:val="left" w:pos="3491"/>
        </w:tabs>
        <w:rPr>
          <w:sz w:val="24"/>
          <w:szCs w:val="24"/>
        </w:rPr>
      </w:pPr>
    </w:p>
    <w:p w:rsidR="00D42FDA" w:rsidRPr="004856F6" w:rsidRDefault="00D42FDA" w:rsidP="00D42FDA">
      <w:pPr>
        <w:tabs>
          <w:tab w:val="left" w:pos="3491"/>
        </w:tabs>
        <w:rPr>
          <w:b/>
          <w:sz w:val="24"/>
          <w:szCs w:val="24"/>
        </w:rPr>
      </w:pPr>
    </w:p>
    <w:p w:rsidR="00D42FDA" w:rsidRPr="004856F6" w:rsidRDefault="00D42FDA" w:rsidP="00D42FDA">
      <w:pPr>
        <w:tabs>
          <w:tab w:val="left" w:pos="3491"/>
        </w:tabs>
        <w:rPr>
          <w:sz w:val="24"/>
          <w:szCs w:val="24"/>
        </w:rPr>
      </w:pPr>
    </w:p>
    <w:p w:rsidR="00D42FDA" w:rsidRDefault="00D42FDA" w:rsidP="00D42FDA">
      <w:pPr>
        <w:tabs>
          <w:tab w:val="left" w:pos="3491"/>
        </w:tabs>
        <w:rPr>
          <w:sz w:val="24"/>
          <w:szCs w:val="24"/>
        </w:rPr>
        <w:sectPr w:rsidR="00D42FDA" w:rsidSect="00E91CCF">
          <w:pgSz w:w="11906" w:h="16838"/>
          <w:pgMar w:top="567" w:right="707" w:bottom="1134" w:left="993" w:header="708" w:footer="708" w:gutter="0"/>
          <w:cols w:space="708"/>
          <w:docGrid w:linePitch="360"/>
        </w:sectPr>
      </w:pPr>
    </w:p>
    <w:p w:rsidR="00600C3B" w:rsidRPr="00487258" w:rsidRDefault="00053CBD" w:rsidP="00D42FDA">
      <w:pPr>
        <w:jc w:val="center"/>
        <w:rPr>
          <w:b/>
          <w:sz w:val="28"/>
          <w:szCs w:val="28"/>
        </w:rPr>
      </w:pPr>
      <w:r>
        <w:rPr>
          <w:b/>
          <w:sz w:val="28"/>
          <w:szCs w:val="28"/>
        </w:rPr>
        <w:lastRenderedPageBreak/>
        <w:t>С</w:t>
      </w:r>
      <w:r w:rsidR="00D42FDA">
        <w:rPr>
          <w:b/>
          <w:sz w:val="28"/>
          <w:szCs w:val="28"/>
        </w:rPr>
        <w:t>пецификация</w:t>
      </w:r>
    </w:p>
    <w:p w:rsidR="00FF42FC" w:rsidRDefault="00FF42FC" w:rsidP="00D42FDA">
      <w:pPr>
        <w:jc w:val="center"/>
        <w:rPr>
          <w:color w:val="4472C4"/>
          <w:sz w:val="18"/>
          <w:szCs w:val="18"/>
        </w:rPr>
      </w:pPr>
    </w:p>
    <w:tbl>
      <w:tblPr>
        <w:tblW w:w="157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4"/>
        <w:gridCol w:w="1701"/>
        <w:gridCol w:w="4961"/>
        <w:gridCol w:w="1134"/>
        <w:gridCol w:w="1276"/>
        <w:gridCol w:w="1559"/>
        <w:gridCol w:w="1560"/>
      </w:tblGrid>
      <w:tr w:rsidR="00487258" w:rsidRPr="00A25623" w:rsidTr="002E60DF">
        <w:trPr>
          <w:trHeight w:val="595"/>
        </w:trPr>
        <w:tc>
          <w:tcPr>
            <w:tcW w:w="851" w:type="dxa"/>
            <w:shd w:val="clear" w:color="auto" w:fill="auto"/>
          </w:tcPr>
          <w:p w:rsidR="00487258" w:rsidRPr="002929F1" w:rsidRDefault="00487258" w:rsidP="00487258">
            <w:pPr>
              <w:pStyle w:val="Normalunindented"/>
              <w:jc w:val="center"/>
              <w:rPr>
                <w:b/>
              </w:rPr>
            </w:pPr>
            <w:r w:rsidRPr="002929F1">
              <w:rPr>
                <w:b/>
              </w:rPr>
              <w:t>№ п/п</w:t>
            </w:r>
          </w:p>
        </w:tc>
        <w:tc>
          <w:tcPr>
            <w:tcW w:w="2694" w:type="dxa"/>
            <w:shd w:val="clear" w:color="auto" w:fill="auto"/>
          </w:tcPr>
          <w:p w:rsidR="00487258" w:rsidRPr="002929F1" w:rsidRDefault="00487258" w:rsidP="00487258">
            <w:pPr>
              <w:pStyle w:val="Normalunindented"/>
              <w:jc w:val="center"/>
              <w:rPr>
                <w:b/>
              </w:rPr>
            </w:pPr>
            <w:r w:rsidRPr="002929F1">
              <w:rPr>
                <w:b/>
              </w:rPr>
              <w:t>Наименование</w:t>
            </w:r>
          </w:p>
        </w:tc>
        <w:tc>
          <w:tcPr>
            <w:tcW w:w="1701" w:type="dxa"/>
          </w:tcPr>
          <w:p w:rsidR="00487258" w:rsidRPr="002929F1" w:rsidRDefault="00487258" w:rsidP="00487258">
            <w:pPr>
              <w:pStyle w:val="Normalunindented"/>
              <w:jc w:val="center"/>
              <w:rPr>
                <w:b/>
              </w:rPr>
            </w:pPr>
            <w:r>
              <w:rPr>
                <w:b/>
              </w:rPr>
              <w:t>Страна производства</w:t>
            </w:r>
          </w:p>
        </w:tc>
        <w:tc>
          <w:tcPr>
            <w:tcW w:w="4961" w:type="dxa"/>
          </w:tcPr>
          <w:p w:rsidR="00487258" w:rsidRPr="002929F1" w:rsidRDefault="00487258" w:rsidP="00487258">
            <w:pPr>
              <w:pStyle w:val="Normalunindented"/>
              <w:jc w:val="center"/>
              <w:rPr>
                <w:b/>
              </w:rPr>
            </w:pPr>
            <w:r w:rsidRPr="002929F1">
              <w:rPr>
                <w:b/>
              </w:rPr>
              <w:t>Описание</w:t>
            </w:r>
          </w:p>
        </w:tc>
        <w:tc>
          <w:tcPr>
            <w:tcW w:w="1134" w:type="dxa"/>
          </w:tcPr>
          <w:p w:rsidR="00487258" w:rsidRPr="002929F1" w:rsidRDefault="00487258" w:rsidP="00487258">
            <w:pPr>
              <w:pStyle w:val="Normalunindented"/>
              <w:jc w:val="center"/>
              <w:rPr>
                <w:b/>
              </w:rPr>
            </w:pPr>
            <w:r>
              <w:rPr>
                <w:b/>
              </w:rPr>
              <w:t>Ед.изм</w:t>
            </w:r>
          </w:p>
        </w:tc>
        <w:tc>
          <w:tcPr>
            <w:tcW w:w="1276" w:type="dxa"/>
          </w:tcPr>
          <w:p w:rsidR="00487258" w:rsidRPr="002929F1" w:rsidRDefault="00487258" w:rsidP="00487258">
            <w:pPr>
              <w:pStyle w:val="Normalunindented"/>
              <w:jc w:val="center"/>
              <w:rPr>
                <w:b/>
              </w:rPr>
            </w:pPr>
            <w:r>
              <w:rPr>
                <w:b/>
              </w:rPr>
              <w:t>Кол-во</w:t>
            </w:r>
          </w:p>
        </w:tc>
        <w:tc>
          <w:tcPr>
            <w:tcW w:w="1559" w:type="dxa"/>
          </w:tcPr>
          <w:p w:rsidR="00487258" w:rsidRPr="002929F1" w:rsidRDefault="00487258" w:rsidP="00487258">
            <w:pPr>
              <w:pStyle w:val="Normalunindented"/>
              <w:jc w:val="center"/>
              <w:rPr>
                <w:b/>
              </w:rPr>
            </w:pPr>
            <w:r w:rsidRPr="002929F1">
              <w:rPr>
                <w:b/>
              </w:rPr>
              <w:t>Цена, руб.</w:t>
            </w:r>
          </w:p>
        </w:tc>
        <w:tc>
          <w:tcPr>
            <w:tcW w:w="1560" w:type="dxa"/>
          </w:tcPr>
          <w:p w:rsidR="00487258" w:rsidRPr="002929F1" w:rsidRDefault="00487258" w:rsidP="00487258">
            <w:pPr>
              <w:pStyle w:val="Normalunindented"/>
              <w:jc w:val="center"/>
              <w:rPr>
                <w:b/>
              </w:rPr>
            </w:pPr>
            <w:r>
              <w:rPr>
                <w:b/>
              </w:rPr>
              <w:t>Стоимость</w:t>
            </w:r>
          </w:p>
        </w:tc>
      </w:tr>
      <w:tr w:rsidR="002E60DF" w:rsidRPr="00131FF2" w:rsidTr="00251D33">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60DF" w:rsidRPr="00A25623" w:rsidRDefault="002E60DF" w:rsidP="002E60DF">
            <w:pPr>
              <w:spacing w:line="140" w:lineRule="atLeast"/>
              <w:ind w:left="-142"/>
              <w:jc w:val="center"/>
              <w:rPr>
                <w:sz w:val="24"/>
                <w:szCs w:val="24"/>
              </w:rPr>
            </w:pPr>
            <w:r>
              <w:rPr>
                <w:sz w:val="24"/>
                <w:szCs w:val="24"/>
              </w:rPr>
              <w:t>1</w:t>
            </w:r>
          </w:p>
        </w:tc>
        <w:tc>
          <w:tcPr>
            <w:tcW w:w="2694" w:type="dxa"/>
          </w:tcPr>
          <w:p w:rsidR="002E60DF" w:rsidRDefault="002E60DF" w:rsidP="002E60DF">
            <w:pPr>
              <w:spacing w:line="160" w:lineRule="atLeast"/>
              <w:rPr>
                <w:color w:val="1A1A1A"/>
                <w:sz w:val="24"/>
                <w:shd w:val="clear" w:color="auto" w:fill="FFFFFF"/>
              </w:rPr>
            </w:pPr>
            <w:r>
              <w:rPr>
                <w:color w:val="1A1A1A"/>
                <w:sz w:val="24"/>
                <w:shd w:val="clear" w:color="auto" w:fill="FFFFFF"/>
              </w:rPr>
              <w:t>Азалептин или Клозапин</w:t>
            </w:r>
          </w:p>
          <w:p w:rsidR="002E60DF" w:rsidRPr="005F420A" w:rsidRDefault="002E60DF" w:rsidP="002E60DF">
            <w:pPr>
              <w:spacing w:line="160" w:lineRule="atLeast"/>
              <w:rPr>
                <w:color w:val="1A1A1A"/>
                <w:sz w:val="24"/>
                <w:shd w:val="clear" w:color="auto" w:fill="FFFFFF"/>
              </w:rPr>
            </w:pPr>
            <w:r w:rsidRPr="000E6981">
              <w:rPr>
                <w:color w:val="1A1A1A"/>
                <w:sz w:val="24"/>
                <w:shd w:val="clear" w:color="auto" w:fill="FFFFFF"/>
              </w:rPr>
              <w:t>21.20.10.235</w:t>
            </w:r>
          </w:p>
        </w:tc>
        <w:tc>
          <w:tcPr>
            <w:tcW w:w="1701" w:type="dxa"/>
            <w:vAlign w:val="center"/>
          </w:tcPr>
          <w:p w:rsidR="002E60DF" w:rsidRPr="005F420A" w:rsidRDefault="002E60DF" w:rsidP="002E60DF">
            <w:pPr>
              <w:spacing w:line="160" w:lineRule="atLeast"/>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0DF" w:rsidRPr="005F420A" w:rsidRDefault="002E60DF" w:rsidP="002E60DF">
            <w:pPr>
              <w:pStyle w:val="Normalunindented"/>
              <w:spacing w:before="0" w:after="0" w:line="160" w:lineRule="atLeast"/>
              <w:rPr>
                <w:color w:val="1A1A1A"/>
                <w:sz w:val="24"/>
                <w:szCs w:val="20"/>
                <w:shd w:val="clear" w:color="auto" w:fill="FFFFFF"/>
              </w:rPr>
            </w:pPr>
            <w:r>
              <w:rPr>
                <w:color w:val="1A1A1A"/>
                <w:sz w:val="24"/>
                <w:szCs w:val="20"/>
                <w:shd w:val="clear" w:color="auto" w:fill="FFFFFF"/>
              </w:rPr>
              <w:t>Таблетки 0,025 г № 50</w:t>
            </w:r>
          </w:p>
        </w:tc>
        <w:tc>
          <w:tcPr>
            <w:tcW w:w="1134" w:type="dxa"/>
            <w:tcBorders>
              <w:top w:val="single" w:sz="4" w:space="0" w:color="auto"/>
              <w:left w:val="single" w:sz="4" w:space="0" w:color="auto"/>
              <w:bottom w:val="single" w:sz="4" w:space="0" w:color="auto"/>
              <w:right w:val="single" w:sz="4" w:space="0" w:color="auto"/>
            </w:tcBorders>
          </w:tcPr>
          <w:p w:rsidR="002E60DF" w:rsidRPr="00BF4DE5" w:rsidRDefault="002E60DF" w:rsidP="002E60DF">
            <w:pPr>
              <w:jc w:val="center"/>
              <w:rPr>
                <w:sz w:val="24"/>
                <w:szCs w:val="22"/>
              </w:rPr>
            </w:pPr>
            <w:r>
              <w:rPr>
                <w:sz w:val="24"/>
                <w:szCs w:val="22"/>
              </w:rPr>
              <w:t>упак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E60DF" w:rsidRPr="00BF4DE5" w:rsidRDefault="002E60DF" w:rsidP="002E60DF">
            <w:pPr>
              <w:widowControl/>
              <w:jc w:val="center"/>
              <w:rPr>
                <w:sz w:val="24"/>
                <w:szCs w:val="22"/>
              </w:rPr>
            </w:pPr>
            <w:r>
              <w:rPr>
                <w:sz w:val="24"/>
                <w:szCs w:val="22"/>
              </w:rPr>
              <w:t>130</w:t>
            </w:r>
          </w:p>
        </w:tc>
        <w:tc>
          <w:tcPr>
            <w:tcW w:w="1559" w:type="dxa"/>
            <w:tcBorders>
              <w:top w:val="single" w:sz="4" w:space="0" w:color="auto"/>
              <w:left w:val="single" w:sz="4" w:space="0" w:color="auto"/>
              <w:bottom w:val="single" w:sz="4" w:space="0" w:color="auto"/>
              <w:right w:val="single" w:sz="4" w:space="0" w:color="auto"/>
            </w:tcBorders>
            <w:vAlign w:val="center"/>
          </w:tcPr>
          <w:p w:rsidR="002E60DF" w:rsidRPr="000E6981" w:rsidRDefault="002E60DF" w:rsidP="002E60DF">
            <w:pPr>
              <w:spacing w:line="140" w:lineRule="atLeast"/>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2E60DF" w:rsidRPr="00131FF2" w:rsidRDefault="002E60DF" w:rsidP="002E60DF">
            <w:pPr>
              <w:spacing w:line="140" w:lineRule="atLeast"/>
              <w:jc w:val="center"/>
              <w:textAlignment w:val="center"/>
              <w:rPr>
                <w:sz w:val="24"/>
                <w:szCs w:val="24"/>
              </w:rPr>
            </w:pPr>
          </w:p>
        </w:tc>
      </w:tr>
      <w:tr w:rsidR="002E60DF" w:rsidRPr="00131FF2" w:rsidTr="00251D33">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60DF" w:rsidRDefault="002E60DF" w:rsidP="002E60DF">
            <w:pPr>
              <w:spacing w:line="140" w:lineRule="atLeast"/>
              <w:ind w:left="-142"/>
              <w:jc w:val="center"/>
              <w:rPr>
                <w:sz w:val="24"/>
                <w:szCs w:val="24"/>
              </w:rPr>
            </w:pPr>
            <w:r>
              <w:rPr>
                <w:sz w:val="24"/>
                <w:szCs w:val="24"/>
              </w:rPr>
              <w:t>2</w:t>
            </w:r>
          </w:p>
        </w:tc>
        <w:tc>
          <w:tcPr>
            <w:tcW w:w="2694" w:type="dxa"/>
          </w:tcPr>
          <w:p w:rsidR="002E60DF" w:rsidRDefault="002E60DF" w:rsidP="002E60DF">
            <w:pPr>
              <w:spacing w:line="160" w:lineRule="atLeast"/>
              <w:rPr>
                <w:color w:val="1A1A1A"/>
                <w:sz w:val="24"/>
                <w:shd w:val="clear" w:color="auto" w:fill="FFFFFF"/>
              </w:rPr>
            </w:pPr>
            <w:r>
              <w:rPr>
                <w:color w:val="1A1A1A"/>
                <w:sz w:val="24"/>
                <w:shd w:val="clear" w:color="auto" w:fill="FFFFFF"/>
              </w:rPr>
              <w:t>Азалептин или Клозапин</w:t>
            </w:r>
          </w:p>
          <w:p w:rsidR="002E60DF" w:rsidRPr="005F420A" w:rsidRDefault="002E60DF" w:rsidP="002E60DF">
            <w:pPr>
              <w:spacing w:line="160" w:lineRule="atLeast"/>
              <w:rPr>
                <w:color w:val="1A1A1A"/>
                <w:sz w:val="24"/>
                <w:shd w:val="clear" w:color="auto" w:fill="FFFFFF"/>
              </w:rPr>
            </w:pPr>
            <w:r w:rsidRPr="000E6981">
              <w:rPr>
                <w:color w:val="1A1A1A"/>
                <w:sz w:val="24"/>
                <w:shd w:val="clear" w:color="auto" w:fill="FFFFFF"/>
              </w:rPr>
              <w:t>21.20.10.235</w:t>
            </w:r>
          </w:p>
        </w:tc>
        <w:tc>
          <w:tcPr>
            <w:tcW w:w="1701" w:type="dxa"/>
            <w:vAlign w:val="center"/>
          </w:tcPr>
          <w:p w:rsidR="002E60DF" w:rsidRPr="005F420A" w:rsidRDefault="002E60DF" w:rsidP="002E60DF">
            <w:pPr>
              <w:spacing w:line="160" w:lineRule="atLeast"/>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0DF" w:rsidRPr="005F420A" w:rsidRDefault="002E60DF" w:rsidP="002E60DF">
            <w:pPr>
              <w:pStyle w:val="Normalunindented"/>
              <w:spacing w:before="0" w:after="0" w:line="160" w:lineRule="atLeast"/>
              <w:rPr>
                <w:color w:val="1A1A1A"/>
                <w:sz w:val="24"/>
                <w:szCs w:val="20"/>
                <w:shd w:val="clear" w:color="auto" w:fill="FFFFFF"/>
              </w:rPr>
            </w:pPr>
            <w:r>
              <w:rPr>
                <w:color w:val="1A1A1A"/>
                <w:sz w:val="24"/>
                <w:szCs w:val="20"/>
                <w:shd w:val="clear" w:color="auto" w:fill="FFFFFF"/>
              </w:rPr>
              <w:t>Таблетки 0,</w:t>
            </w:r>
            <w:r>
              <w:rPr>
                <w:color w:val="1A1A1A"/>
                <w:sz w:val="24"/>
                <w:szCs w:val="20"/>
                <w:shd w:val="clear" w:color="auto" w:fill="FFFFFF"/>
              </w:rPr>
              <w:t>1</w:t>
            </w:r>
            <w:r>
              <w:rPr>
                <w:color w:val="1A1A1A"/>
                <w:sz w:val="24"/>
                <w:szCs w:val="20"/>
                <w:shd w:val="clear" w:color="auto" w:fill="FFFFFF"/>
              </w:rPr>
              <w:t xml:space="preserve"> г № 50</w:t>
            </w:r>
          </w:p>
        </w:tc>
        <w:tc>
          <w:tcPr>
            <w:tcW w:w="1134" w:type="dxa"/>
            <w:tcBorders>
              <w:top w:val="single" w:sz="4" w:space="0" w:color="auto"/>
              <w:left w:val="single" w:sz="4" w:space="0" w:color="auto"/>
              <w:bottom w:val="single" w:sz="4" w:space="0" w:color="auto"/>
              <w:right w:val="single" w:sz="4" w:space="0" w:color="auto"/>
            </w:tcBorders>
          </w:tcPr>
          <w:p w:rsidR="002E60DF" w:rsidRDefault="002E60DF" w:rsidP="002E60DF">
            <w:pPr>
              <w:jc w:val="center"/>
            </w:pPr>
            <w:r w:rsidRPr="00791BEB">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2E60DF" w:rsidRPr="005040BD" w:rsidRDefault="002E60DF" w:rsidP="002E60DF">
            <w:pPr>
              <w:spacing w:line="160" w:lineRule="atLeast"/>
              <w:jc w:val="center"/>
              <w:rPr>
                <w:sz w:val="24"/>
                <w:szCs w:val="22"/>
              </w:rPr>
            </w:pPr>
            <w:r>
              <w:rPr>
                <w:sz w:val="24"/>
                <w:szCs w:val="22"/>
              </w:rPr>
              <w:t>30</w:t>
            </w:r>
          </w:p>
        </w:tc>
        <w:tc>
          <w:tcPr>
            <w:tcW w:w="1559" w:type="dxa"/>
            <w:tcBorders>
              <w:top w:val="single" w:sz="4" w:space="0" w:color="auto"/>
              <w:left w:val="single" w:sz="4" w:space="0" w:color="auto"/>
              <w:bottom w:val="single" w:sz="4" w:space="0" w:color="auto"/>
              <w:right w:val="single" w:sz="4" w:space="0" w:color="auto"/>
            </w:tcBorders>
            <w:vAlign w:val="center"/>
          </w:tcPr>
          <w:p w:rsidR="002E60DF" w:rsidRPr="000E6981" w:rsidRDefault="002E60DF" w:rsidP="002E60DF">
            <w:pPr>
              <w:spacing w:line="14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2E60DF" w:rsidRPr="00131FF2" w:rsidRDefault="002E60DF" w:rsidP="002E60DF">
            <w:pPr>
              <w:spacing w:line="140" w:lineRule="atLeast"/>
              <w:jc w:val="center"/>
              <w:textAlignment w:val="center"/>
              <w:rPr>
                <w:sz w:val="24"/>
                <w:szCs w:val="24"/>
              </w:rPr>
            </w:pPr>
          </w:p>
        </w:tc>
      </w:tr>
      <w:tr w:rsidR="002E60DF" w:rsidRPr="00131FF2" w:rsidTr="009E5B79">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60DF" w:rsidRDefault="002E60DF" w:rsidP="002E60DF">
            <w:pPr>
              <w:spacing w:line="140" w:lineRule="atLeast"/>
              <w:ind w:left="-142"/>
              <w:jc w:val="center"/>
              <w:rPr>
                <w:sz w:val="24"/>
                <w:szCs w:val="24"/>
              </w:rPr>
            </w:pPr>
            <w:r>
              <w:rPr>
                <w:sz w:val="24"/>
                <w:szCs w:val="24"/>
              </w:rPr>
              <w:t>3</w:t>
            </w:r>
          </w:p>
        </w:tc>
        <w:tc>
          <w:tcPr>
            <w:tcW w:w="2694" w:type="dxa"/>
            <w:shd w:val="clear" w:color="auto" w:fill="auto"/>
          </w:tcPr>
          <w:p w:rsidR="002E60DF" w:rsidRDefault="002E60DF" w:rsidP="002E60DF">
            <w:pPr>
              <w:rPr>
                <w:sz w:val="24"/>
                <w:szCs w:val="24"/>
              </w:rPr>
            </w:pPr>
            <w:r>
              <w:rPr>
                <w:sz w:val="24"/>
                <w:szCs w:val="24"/>
              </w:rPr>
              <w:t>Тригексифенидил</w:t>
            </w:r>
          </w:p>
          <w:p w:rsidR="002E60DF" w:rsidRPr="008239FC" w:rsidRDefault="002E60DF" w:rsidP="002E60DF">
            <w:pPr>
              <w:rPr>
                <w:sz w:val="24"/>
                <w:szCs w:val="24"/>
              </w:rPr>
            </w:pPr>
            <w:r w:rsidRPr="000E6981">
              <w:rPr>
                <w:sz w:val="24"/>
                <w:szCs w:val="24"/>
              </w:rPr>
              <w:t>21.20.10.234</w:t>
            </w:r>
          </w:p>
        </w:tc>
        <w:tc>
          <w:tcPr>
            <w:tcW w:w="1701" w:type="dxa"/>
          </w:tcPr>
          <w:p w:rsidR="002E60DF" w:rsidRPr="000E6981" w:rsidRDefault="002E60DF" w:rsidP="002E60DF">
            <w:pPr>
              <w:spacing w:line="160" w:lineRule="atLeast"/>
              <w:rPr>
                <w:color w:val="1A1A1A"/>
                <w:sz w:val="24"/>
                <w:shd w:val="clear" w:color="auto" w:fill="FFFFFF"/>
              </w:rPr>
            </w:pPr>
          </w:p>
        </w:tc>
        <w:tc>
          <w:tcPr>
            <w:tcW w:w="4961" w:type="dxa"/>
          </w:tcPr>
          <w:p w:rsidR="002E60DF" w:rsidRPr="000E6981" w:rsidRDefault="002E60DF" w:rsidP="002E60DF">
            <w:pPr>
              <w:spacing w:line="160" w:lineRule="atLeast"/>
              <w:rPr>
                <w:color w:val="1A1A1A"/>
                <w:sz w:val="24"/>
                <w:shd w:val="clear" w:color="auto" w:fill="FFFFFF"/>
              </w:rPr>
            </w:pPr>
            <w:r w:rsidRPr="000E6981">
              <w:rPr>
                <w:color w:val="1A1A1A"/>
                <w:sz w:val="24"/>
                <w:shd w:val="clear" w:color="auto" w:fill="FFFFFF"/>
              </w:rPr>
              <w:t>Таблетки 2мг № 50</w:t>
            </w:r>
          </w:p>
        </w:tc>
        <w:tc>
          <w:tcPr>
            <w:tcW w:w="1134" w:type="dxa"/>
            <w:tcBorders>
              <w:top w:val="single" w:sz="4" w:space="0" w:color="auto"/>
              <w:left w:val="single" w:sz="4" w:space="0" w:color="auto"/>
              <w:bottom w:val="single" w:sz="4" w:space="0" w:color="auto"/>
              <w:right w:val="single" w:sz="4" w:space="0" w:color="auto"/>
            </w:tcBorders>
          </w:tcPr>
          <w:p w:rsidR="002E60DF" w:rsidRDefault="002E60DF" w:rsidP="002E60DF">
            <w:pPr>
              <w:jc w:val="center"/>
            </w:pPr>
            <w:r w:rsidRPr="00791BEB">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2E60DF" w:rsidRPr="00BD66F4" w:rsidRDefault="002E60DF" w:rsidP="002E60DF">
            <w:pPr>
              <w:spacing w:line="160" w:lineRule="atLeast"/>
              <w:jc w:val="center"/>
              <w:rPr>
                <w:color w:val="1A1A1A"/>
                <w:sz w:val="24"/>
                <w:shd w:val="clear" w:color="auto" w:fill="FFFFFF"/>
              </w:rPr>
            </w:pPr>
            <w:r>
              <w:rPr>
                <w:color w:val="1A1A1A"/>
                <w:sz w:val="24"/>
                <w:shd w:val="clear" w:color="auto" w:fill="FFFFFF"/>
              </w:rPr>
              <w:t>200</w:t>
            </w:r>
          </w:p>
        </w:tc>
        <w:tc>
          <w:tcPr>
            <w:tcW w:w="1559" w:type="dxa"/>
            <w:tcBorders>
              <w:top w:val="single" w:sz="4" w:space="0" w:color="auto"/>
              <w:left w:val="single" w:sz="4" w:space="0" w:color="auto"/>
              <w:bottom w:val="single" w:sz="4" w:space="0" w:color="auto"/>
              <w:right w:val="single" w:sz="4" w:space="0" w:color="auto"/>
            </w:tcBorders>
            <w:vAlign w:val="center"/>
          </w:tcPr>
          <w:p w:rsidR="002E60DF" w:rsidRPr="000E6981" w:rsidRDefault="002E60DF" w:rsidP="002E60DF">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2E60DF" w:rsidRPr="00131FF2" w:rsidRDefault="002E60DF" w:rsidP="002E60DF">
            <w:pPr>
              <w:spacing w:line="140" w:lineRule="atLeast"/>
              <w:jc w:val="center"/>
              <w:textAlignment w:val="center"/>
              <w:rPr>
                <w:sz w:val="24"/>
                <w:szCs w:val="24"/>
              </w:rPr>
            </w:pPr>
          </w:p>
        </w:tc>
      </w:tr>
    </w:tbl>
    <w:p w:rsidR="00487258" w:rsidRDefault="00487258" w:rsidP="00D42FDA">
      <w:pPr>
        <w:jc w:val="center"/>
        <w:rPr>
          <w:color w:val="4472C4"/>
          <w:sz w:val="18"/>
          <w:szCs w:val="18"/>
        </w:rPr>
      </w:pPr>
    </w:p>
    <w:p w:rsidR="00D42FDA" w:rsidRPr="00F96BFE" w:rsidRDefault="00D42FDA" w:rsidP="00D42FDA">
      <w:pPr>
        <w:jc w:val="center"/>
        <w:rPr>
          <w:color w:val="FF0000"/>
          <w:sz w:val="18"/>
          <w:szCs w:val="18"/>
        </w:rPr>
      </w:pPr>
      <w:r w:rsidRPr="00F96BFE">
        <w:rPr>
          <w:color w:val="4472C4"/>
          <w:sz w:val="18"/>
          <w:szCs w:val="18"/>
        </w:rPr>
        <w:t>Нельзя менять дозировку, форму выпуска и количество лекарственных препаратов!</w:t>
      </w:r>
    </w:p>
    <w:p w:rsidR="00E26DFD" w:rsidRDefault="00D42FDA" w:rsidP="00D42FDA">
      <w:pPr>
        <w:jc w:val="center"/>
        <w:rPr>
          <w:b/>
          <w:color w:val="FF0000"/>
          <w:sz w:val="32"/>
          <w:szCs w:val="18"/>
        </w:rPr>
      </w:pPr>
      <w:r w:rsidRPr="00B74D39">
        <w:rPr>
          <w:b/>
          <w:color w:val="FF0000"/>
          <w:sz w:val="32"/>
          <w:szCs w:val="18"/>
        </w:rPr>
        <w:t xml:space="preserve">Цена договора не должна превышать </w:t>
      </w:r>
      <w:r w:rsidR="002E60DF">
        <w:rPr>
          <w:b/>
          <w:color w:val="FF0000"/>
          <w:sz w:val="32"/>
          <w:szCs w:val="18"/>
        </w:rPr>
        <w:t>168 838,10</w:t>
      </w:r>
    </w:p>
    <w:p w:rsidR="00D42FDA" w:rsidRPr="00F96BFE" w:rsidRDefault="00D42FDA" w:rsidP="00D42FDA">
      <w:pPr>
        <w:jc w:val="center"/>
        <w:rPr>
          <w:sz w:val="18"/>
          <w:szCs w:val="18"/>
        </w:rPr>
      </w:pPr>
      <w:r w:rsidRPr="00F96BFE">
        <w:rPr>
          <w:sz w:val="18"/>
          <w:szCs w:val="18"/>
        </w:rPr>
        <w:t>Срок годности на каждый препарат должен составлять не менее 80%.</w:t>
      </w:r>
    </w:p>
    <w:p w:rsidR="006C6EB4" w:rsidRDefault="006C6EB4" w:rsidP="00D42FDA">
      <w:pPr>
        <w:widowControl/>
        <w:tabs>
          <w:tab w:val="left" w:pos="360"/>
        </w:tabs>
        <w:autoSpaceDE/>
        <w:autoSpaceDN/>
        <w:adjustRightInd/>
        <w:ind w:firstLine="567"/>
        <w:jc w:val="center"/>
        <w:rPr>
          <w:sz w:val="18"/>
          <w:szCs w:val="18"/>
        </w:rPr>
      </w:pPr>
    </w:p>
    <w:p w:rsidR="00AD2D79" w:rsidRDefault="00D42FDA" w:rsidP="00F820ED">
      <w:pPr>
        <w:widowControl/>
        <w:tabs>
          <w:tab w:val="left" w:pos="360"/>
        </w:tabs>
        <w:autoSpaceDE/>
        <w:autoSpaceDN/>
        <w:adjustRightInd/>
        <w:ind w:firstLine="567"/>
        <w:jc w:val="center"/>
        <w:rPr>
          <w:b/>
          <w:i/>
          <w:sz w:val="24"/>
          <w:szCs w:val="24"/>
        </w:rPr>
      </w:pPr>
      <w:r w:rsidRPr="00195D27">
        <w:rPr>
          <w:b/>
          <w:color w:val="FF0000"/>
          <w:sz w:val="28"/>
          <w:szCs w:val="28"/>
        </w:rPr>
        <w:t xml:space="preserve">Сроки поставки: </w:t>
      </w:r>
      <w:r w:rsidR="00AD2D79" w:rsidRPr="00053CBD">
        <w:rPr>
          <w:b/>
          <w:i/>
          <w:sz w:val="24"/>
          <w:szCs w:val="24"/>
        </w:rPr>
        <w:t>с</w:t>
      </w:r>
      <w:r w:rsidR="00D573A0">
        <w:rPr>
          <w:b/>
          <w:i/>
          <w:sz w:val="24"/>
          <w:szCs w:val="24"/>
        </w:rPr>
        <w:t xml:space="preserve"> </w:t>
      </w:r>
      <w:r w:rsidR="00487258">
        <w:rPr>
          <w:b/>
          <w:i/>
          <w:sz w:val="24"/>
          <w:szCs w:val="24"/>
        </w:rPr>
        <w:t>01.06</w:t>
      </w:r>
      <w:r w:rsidR="00D573A0">
        <w:rPr>
          <w:b/>
          <w:i/>
          <w:sz w:val="24"/>
          <w:szCs w:val="24"/>
        </w:rPr>
        <w:t>.2026г</w:t>
      </w:r>
      <w:r w:rsidR="004A4DA4">
        <w:rPr>
          <w:b/>
          <w:i/>
          <w:sz w:val="24"/>
          <w:szCs w:val="24"/>
        </w:rPr>
        <w:t>.</w:t>
      </w:r>
      <w:r w:rsidR="00F82348">
        <w:rPr>
          <w:b/>
          <w:i/>
          <w:sz w:val="24"/>
          <w:szCs w:val="24"/>
        </w:rPr>
        <w:t xml:space="preserve"> по </w:t>
      </w:r>
      <w:r w:rsidR="00487258">
        <w:rPr>
          <w:b/>
          <w:i/>
          <w:sz w:val="24"/>
          <w:szCs w:val="24"/>
        </w:rPr>
        <w:t>04.06</w:t>
      </w:r>
      <w:r w:rsidR="00F82348">
        <w:rPr>
          <w:b/>
          <w:i/>
          <w:sz w:val="24"/>
          <w:szCs w:val="24"/>
        </w:rPr>
        <w:t>.2026г</w:t>
      </w:r>
      <w:r w:rsidR="00254EC8">
        <w:rPr>
          <w:b/>
          <w:i/>
          <w:sz w:val="24"/>
          <w:szCs w:val="24"/>
        </w:rPr>
        <w:t xml:space="preserve">, </w:t>
      </w:r>
      <w:r w:rsidR="00254EC8" w:rsidRPr="00254EC8">
        <w:rPr>
          <w:b/>
          <w:i/>
          <w:sz w:val="24"/>
          <w:szCs w:val="24"/>
        </w:rPr>
        <w:t>возможна частичная поставка (по согласованию с Заказчиком).</w:t>
      </w:r>
    </w:p>
    <w:p w:rsidR="006C6EB4" w:rsidRDefault="00AD2D79" w:rsidP="00F820ED">
      <w:pPr>
        <w:widowControl/>
        <w:tabs>
          <w:tab w:val="left" w:pos="360"/>
        </w:tabs>
        <w:autoSpaceDE/>
        <w:autoSpaceDN/>
        <w:adjustRightInd/>
        <w:ind w:firstLine="567"/>
        <w:jc w:val="center"/>
        <w:rPr>
          <w:sz w:val="24"/>
          <w:szCs w:val="24"/>
        </w:rPr>
      </w:pPr>
      <w:r>
        <w:rPr>
          <w:b/>
          <w:i/>
          <w:sz w:val="24"/>
          <w:szCs w:val="24"/>
        </w:rPr>
        <w:t xml:space="preserve">(поставка </w:t>
      </w:r>
      <w:proofErr w:type="spellStart"/>
      <w:r>
        <w:rPr>
          <w:b/>
          <w:i/>
          <w:sz w:val="24"/>
          <w:szCs w:val="24"/>
        </w:rPr>
        <w:t>пн-чт</w:t>
      </w:r>
      <w:proofErr w:type="spellEnd"/>
      <w:r>
        <w:rPr>
          <w:b/>
          <w:i/>
          <w:sz w:val="24"/>
          <w:szCs w:val="24"/>
        </w:rPr>
        <w:t xml:space="preserve"> с 8.00 до 14.00, по пятницам поставки не принимается).</w:t>
      </w:r>
    </w:p>
    <w:p w:rsidR="00053CBD" w:rsidRDefault="00053CBD" w:rsidP="00053CBD">
      <w:pPr>
        <w:jc w:val="right"/>
        <w:rPr>
          <w:sz w:val="24"/>
          <w:szCs w:val="24"/>
        </w:rPr>
      </w:pPr>
    </w:p>
    <w:p w:rsidR="00053CBD" w:rsidRDefault="00053CBD" w:rsidP="00053CBD">
      <w:pPr>
        <w:jc w:val="right"/>
        <w:rPr>
          <w:sz w:val="24"/>
          <w:szCs w:val="24"/>
        </w:rPr>
      </w:pPr>
    </w:p>
    <w:p w:rsidR="00053CBD" w:rsidRDefault="00053CBD" w:rsidP="00053CBD">
      <w:pPr>
        <w:jc w:val="right"/>
        <w:rPr>
          <w:sz w:val="24"/>
          <w:szCs w:val="24"/>
        </w:rPr>
      </w:pPr>
    </w:p>
    <w:p w:rsidR="00671DDC" w:rsidRDefault="00671DDC" w:rsidP="00053CBD">
      <w:pPr>
        <w:jc w:val="right"/>
        <w:rPr>
          <w:sz w:val="24"/>
          <w:szCs w:val="24"/>
        </w:rPr>
        <w:sectPr w:rsidR="00671DDC" w:rsidSect="00652C5C">
          <w:footerReference w:type="even" r:id="rId11"/>
          <w:footerReference w:type="default" r:id="rId12"/>
          <w:pgSz w:w="16838" w:h="11906" w:orient="landscape"/>
          <w:pgMar w:top="851" w:right="709" w:bottom="567" w:left="284" w:header="709" w:footer="709" w:gutter="0"/>
          <w:cols w:space="708"/>
          <w:docGrid w:linePitch="360"/>
        </w:sectPr>
      </w:pPr>
    </w:p>
    <w:p w:rsidR="00053CBD" w:rsidRDefault="00053CBD" w:rsidP="00053CBD">
      <w:pPr>
        <w:jc w:val="right"/>
        <w:rPr>
          <w:sz w:val="24"/>
          <w:szCs w:val="24"/>
        </w:rPr>
      </w:pPr>
      <w:r w:rsidRPr="004856F6">
        <w:rPr>
          <w:sz w:val="24"/>
          <w:szCs w:val="24"/>
        </w:rPr>
        <w:lastRenderedPageBreak/>
        <w:t xml:space="preserve">Приложение № </w:t>
      </w:r>
      <w:r>
        <w:rPr>
          <w:sz w:val="24"/>
          <w:szCs w:val="24"/>
        </w:rPr>
        <w:t>2</w:t>
      </w:r>
      <w:r w:rsidRPr="004856F6">
        <w:rPr>
          <w:sz w:val="24"/>
          <w:szCs w:val="24"/>
        </w:rPr>
        <w:t xml:space="preserve"> к запросу</w:t>
      </w:r>
    </w:p>
    <w:p w:rsidR="00053CBD" w:rsidRPr="004856F6" w:rsidRDefault="00053CBD" w:rsidP="00053CBD">
      <w:pPr>
        <w:jc w:val="right"/>
        <w:rPr>
          <w:sz w:val="24"/>
          <w:szCs w:val="24"/>
        </w:rPr>
      </w:pPr>
    </w:p>
    <w:p w:rsidR="006C6EB4" w:rsidRPr="004856F6" w:rsidRDefault="006C6EB4" w:rsidP="006C6EB4">
      <w:pPr>
        <w:jc w:val="center"/>
        <w:rPr>
          <w:b/>
          <w:sz w:val="24"/>
          <w:szCs w:val="24"/>
        </w:rPr>
      </w:pPr>
      <w:r>
        <w:rPr>
          <w:b/>
          <w:sz w:val="24"/>
          <w:szCs w:val="24"/>
        </w:rPr>
        <w:t xml:space="preserve">Проект договора </w:t>
      </w:r>
      <w:r w:rsidRPr="004856F6">
        <w:rPr>
          <w:b/>
          <w:sz w:val="24"/>
          <w:szCs w:val="24"/>
        </w:rPr>
        <w:t>на поставку</w:t>
      </w:r>
      <w:r>
        <w:rPr>
          <w:b/>
          <w:sz w:val="24"/>
          <w:szCs w:val="24"/>
        </w:rPr>
        <w:t xml:space="preserve"> </w:t>
      </w:r>
      <w:r>
        <w:rPr>
          <w:b/>
          <w:bCs/>
          <w:sz w:val="24"/>
          <w:szCs w:val="24"/>
        </w:rPr>
        <w:t>товаров</w:t>
      </w:r>
      <w:r w:rsidRPr="004856F6">
        <w:rPr>
          <w:b/>
          <w:bCs/>
          <w:sz w:val="24"/>
          <w:szCs w:val="24"/>
        </w:rPr>
        <w:t xml:space="preserve"> </w:t>
      </w:r>
      <w:r w:rsidRPr="004856F6">
        <w:rPr>
          <w:sz w:val="24"/>
          <w:szCs w:val="24"/>
        </w:rPr>
        <w:t>№ ________</w:t>
      </w:r>
    </w:p>
    <w:p w:rsidR="006C6EB4" w:rsidRPr="004856F6" w:rsidRDefault="006C6EB4" w:rsidP="006C6EB4">
      <w:pPr>
        <w:jc w:val="center"/>
        <w:rPr>
          <w:sz w:val="24"/>
          <w:szCs w:val="24"/>
        </w:rPr>
      </w:pPr>
    </w:p>
    <w:p w:rsidR="006C6EB4" w:rsidRPr="004856F6" w:rsidRDefault="006C6EB4" w:rsidP="006C6EB4">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D573A0">
        <w:rPr>
          <w:sz w:val="24"/>
          <w:szCs w:val="24"/>
        </w:rPr>
        <w:t>«___» __________ 202_ г.</w:t>
      </w:r>
    </w:p>
    <w:p w:rsidR="006C6EB4" w:rsidRPr="004856F6" w:rsidRDefault="006C6EB4" w:rsidP="006C6EB4">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AD2D79">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в лице</w:t>
      </w:r>
      <w:r>
        <w:rPr>
          <w:b w:val="0"/>
          <w:sz w:val="24"/>
          <w:szCs w:val="24"/>
        </w:rPr>
        <w:t xml:space="preserve"> </w:t>
      </w:r>
      <w:r w:rsidRPr="007A000F">
        <w:rPr>
          <w:b w:val="0"/>
          <w:sz w:val="24"/>
          <w:szCs w:val="24"/>
        </w:rPr>
        <w:t xml:space="preserve">директора </w:t>
      </w:r>
      <w:r>
        <w:rPr>
          <w:b w:val="0"/>
          <w:sz w:val="24"/>
          <w:szCs w:val="24"/>
        </w:rPr>
        <w:t>Байкаловой Екатерины Олеговны</w:t>
      </w:r>
      <w:r w:rsidRPr="007A000F">
        <w:rPr>
          <w:sz w:val="24"/>
          <w:szCs w:val="24"/>
        </w:rPr>
        <w:t xml:space="preserve">, </w:t>
      </w:r>
      <w:r>
        <w:rPr>
          <w:b w:val="0"/>
          <w:sz w:val="24"/>
          <w:szCs w:val="24"/>
        </w:rPr>
        <w:t>действующей</w:t>
      </w:r>
      <w:r w:rsidRPr="00683750">
        <w:rPr>
          <w:b w:val="0"/>
          <w:sz w:val="24"/>
          <w:szCs w:val="24"/>
        </w:rPr>
        <w:t xml:space="preserve"> на основании </w:t>
      </w:r>
      <w:r>
        <w:rPr>
          <w:b w:val="0"/>
          <w:sz w:val="24"/>
          <w:szCs w:val="24"/>
        </w:rPr>
        <w:t>Устава</w:t>
      </w:r>
      <w:r w:rsidRPr="004856F6">
        <w:rPr>
          <w:b w:val="0"/>
          <w:sz w:val="24"/>
          <w:szCs w:val="24"/>
        </w:rPr>
        <w:t xml:space="preserve">,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Pr="004856F6">
        <w:rPr>
          <w:b w:val="0"/>
          <w:sz w:val="24"/>
          <w:szCs w:val="24"/>
        </w:rPr>
        <w:t>ст.ст</w:t>
      </w:r>
      <w:proofErr w:type="spellEnd"/>
      <w:r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Pr>
          <w:b w:val="0"/>
          <w:sz w:val="24"/>
          <w:szCs w:val="24"/>
        </w:rPr>
        <w:t xml:space="preserve"> заключили договор</w:t>
      </w:r>
      <w:r w:rsidRPr="004856F6">
        <w:rPr>
          <w:b w:val="0"/>
          <w:sz w:val="24"/>
          <w:szCs w:val="24"/>
        </w:rPr>
        <w:t xml:space="preserve"> о нижеследующем:</w:t>
      </w:r>
    </w:p>
    <w:p w:rsidR="006C6EB4" w:rsidRPr="004856F6" w:rsidRDefault="006C6EB4" w:rsidP="006C6EB4">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6C6EB4" w:rsidRPr="004856F6" w:rsidRDefault="006C6EB4" w:rsidP="006C6EB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16C4C" w:rsidRPr="00D573A0">
        <w:rPr>
          <w:b/>
          <w:bCs/>
          <w:sz w:val="24"/>
          <w:szCs w:val="24"/>
        </w:rPr>
        <w:t>лекарственн</w:t>
      </w:r>
      <w:r w:rsidR="00CD0436" w:rsidRPr="00D573A0">
        <w:rPr>
          <w:b/>
          <w:bCs/>
          <w:sz w:val="24"/>
          <w:szCs w:val="24"/>
        </w:rPr>
        <w:t>ые</w:t>
      </w:r>
      <w:r w:rsidR="00507292" w:rsidRPr="00D573A0">
        <w:rPr>
          <w:b/>
          <w:bCs/>
          <w:sz w:val="24"/>
          <w:szCs w:val="24"/>
        </w:rPr>
        <w:t xml:space="preserve"> препарат</w:t>
      </w:r>
      <w:r w:rsidR="00CD0436" w:rsidRPr="00D573A0">
        <w:rPr>
          <w:b/>
          <w:bCs/>
          <w:sz w:val="24"/>
          <w:szCs w:val="24"/>
        </w:rPr>
        <w:t>ы</w:t>
      </w:r>
      <w:r w:rsidR="003607BB">
        <w:rPr>
          <w:b/>
          <w:bCs/>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6C6EB4" w:rsidRPr="004856F6" w:rsidRDefault="006C6EB4" w:rsidP="006C6EB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6C6EB4" w:rsidRPr="00E85162" w:rsidRDefault="006C6EB4" w:rsidP="006C6EB4">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w:t>
      </w:r>
      <w:r w:rsidRPr="00E85162">
        <w:rPr>
          <w:rFonts w:ascii="Times New Roman" w:hAnsi="Times New Roman" w:cs="Times New Roman"/>
          <w:b/>
          <w:sz w:val="24"/>
          <w:szCs w:val="24"/>
        </w:rPr>
        <w:t>__________</w:t>
      </w:r>
      <w:r w:rsidRPr="00E85162">
        <w:rPr>
          <w:rFonts w:ascii="Times New Roman" w:hAnsi="Times New Roman" w:cs="Times New Roman"/>
          <w:sz w:val="24"/>
          <w:szCs w:val="24"/>
        </w:rPr>
        <w:t>).</w:t>
      </w:r>
    </w:p>
    <w:p w:rsidR="00EE126B" w:rsidRPr="00EE126B" w:rsidRDefault="00871B26" w:rsidP="00EE126B">
      <w:pPr>
        <w:pStyle w:val="ConsPlusNonformat"/>
        <w:widowControl w:val="0"/>
        <w:numPr>
          <w:ilvl w:val="1"/>
          <w:numId w:val="5"/>
        </w:numPr>
        <w:ind w:left="0" w:firstLine="288"/>
        <w:jc w:val="both"/>
        <w:rPr>
          <w:b/>
        </w:rPr>
      </w:pPr>
      <w:r w:rsidRPr="00E85162">
        <w:rPr>
          <w:rFonts w:ascii="Times New Roman" w:eastAsia="Calibri" w:hAnsi="Times New Roman" w:cs="Times New Roman"/>
          <w:sz w:val="24"/>
          <w:szCs w:val="24"/>
          <w:lang w:eastAsia="ar-SA"/>
        </w:rPr>
        <w:t>Не допускается при исполнении договора замена товара на происходящий из иностранного государства товар, в отношении которого установлено ограничение, если договор предусматривает поставку товара российского происхождения (</w:t>
      </w:r>
      <w:hyperlink r:id="rId13" w:anchor="dst616" w:history="1">
        <w:r w:rsidRPr="00E85162">
          <w:rPr>
            <w:rFonts w:ascii="Times New Roman" w:eastAsia="Calibri" w:hAnsi="Times New Roman" w:cs="Times New Roman"/>
            <w:sz w:val="24"/>
            <w:szCs w:val="24"/>
            <w:lang w:eastAsia="ar-SA"/>
          </w:rPr>
          <w:t xml:space="preserve">п. </w:t>
        </w:r>
        <w:r w:rsidR="00B3591B" w:rsidRPr="00E85162">
          <w:rPr>
            <w:rFonts w:ascii="Times New Roman" w:eastAsia="Calibri" w:hAnsi="Times New Roman" w:cs="Times New Roman"/>
            <w:sz w:val="24"/>
            <w:szCs w:val="24"/>
            <w:lang w:eastAsia="ar-SA"/>
          </w:rPr>
          <w:t>2</w:t>
        </w:r>
        <w:r w:rsidRPr="00E85162">
          <w:rPr>
            <w:rFonts w:ascii="Times New Roman" w:eastAsia="Calibri" w:hAnsi="Times New Roman" w:cs="Times New Roman"/>
            <w:sz w:val="24"/>
            <w:szCs w:val="24"/>
            <w:lang w:eastAsia="ar-SA"/>
          </w:rPr>
          <w:t xml:space="preserve"> ч. </w:t>
        </w:r>
      </w:hyperlink>
      <w:r w:rsidR="002678C1" w:rsidRPr="00E85162">
        <w:rPr>
          <w:rFonts w:ascii="Times New Roman" w:eastAsia="Calibri" w:hAnsi="Times New Roman" w:cs="Times New Roman"/>
          <w:sz w:val="24"/>
          <w:szCs w:val="24"/>
          <w:lang w:eastAsia="ar-SA"/>
        </w:rPr>
        <w:t>4</w:t>
      </w:r>
      <w:r w:rsidRPr="00E85162">
        <w:rPr>
          <w:rFonts w:ascii="Times New Roman" w:eastAsia="Calibri" w:hAnsi="Times New Roman" w:cs="Times New Roman"/>
          <w:sz w:val="24"/>
          <w:szCs w:val="24"/>
          <w:lang w:eastAsia="ar-SA"/>
        </w:rPr>
        <w:t xml:space="preserve"> ст. 3.1-4. </w:t>
      </w:r>
      <w:hyperlink r:id="rId14" w:history="1">
        <w:r w:rsidRPr="00E85162">
          <w:rPr>
            <w:rFonts w:ascii="Times New Roman" w:eastAsia="Calibri" w:hAnsi="Times New Roman" w:cs="Times New Roman"/>
            <w:sz w:val="24"/>
            <w:szCs w:val="24"/>
            <w:lang w:eastAsia="ar-SA"/>
          </w:rPr>
          <w:t>Федерального закона от 18.07.2011 N 223-ФЗ</w:t>
        </w:r>
      </w:hyperlink>
      <w:r w:rsidRPr="00E85162">
        <w:rPr>
          <w:rFonts w:ascii="Times New Roman" w:eastAsia="Calibri" w:hAnsi="Times New Roman" w:cs="Times New Roman"/>
          <w:sz w:val="24"/>
          <w:szCs w:val="24"/>
          <w:lang w:eastAsia="ar-SA"/>
        </w:rPr>
        <w:t>).</w:t>
      </w:r>
      <w:r w:rsidR="00AD2D79" w:rsidRPr="004856F6">
        <w:rPr>
          <w:b/>
        </w:rPr>
        <w:t xml:space="preserve"> </w:t>
      </w:r>
    </w:p>
    <w:p w:rsidR="006C6EB4" w:rsidRPr="00EE126B" w:rsidRDefault="006C6EB4" w:rsidP="00EE126B">
      <w:pPr>
        <w:pStyle w:val="ConsPlusNonformat"/>
        <w:widowControl w:val="0"/>
        <w:ind w:left="288"/>
        <w:jc w:val="center"/>
        <w:rPr>
          <w:rFonts w:ascii="Times New Roman" w:hAnsi="Times New Roman" w:cs="Times New Roman"/>
          <w:b/>
          <w:sz w:val="24"/>
        </w:rPr>
      </w:pPr>
      <w:r w:rsidRPr="00EE126B">
        <w:rPr>
          <w:rFonts w:ascii="Times New Roman" w:hAnsi="Times New Roman" w:cs="Times New Roman"/>
          <w:b/>
          <w:sz w:val="24"/>
        </w:rPr>
        <w:t>2. Цена Договора и порядок расчетов.</w:t>
      </w:r>
    </w:p>
    <w:p w:rsidR="006C6EB4" w:rsidRPr="004856F6" w:rsidRDefault="006C6EB4" w:rsidP="006C6EB4">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w:t>
      </w:r>
      <w:proofErr w:type="gramStart"/>
      <w:r w:rsidRPr="004856F6">
        <w:rPr>
          <w:b/>
        </w:rPr>
        <w:t>_</w:t>
      </w:r>
      <w:r>
        <w:rPr>
          <w:b/>
        </w:rPr>
        <w:t xml:space="preserve">  </w:t>
      </w:r>
      <w:r w:rsidRPr="004856F6">
        <w:t>(</w:t>
      </w:r>
      <w:proofErr w:type="gramEnd"/>
      <w:r w:rsidRPr="004856F6">
        <w:t>____________________) рублей, без учета НДС.</w:t>
      </w:r>
    </w:p>
    <w:p w:rsidR="006C6EB4" w:rsidRPr="004856F6" w:rsidRDefault="006C6EB4" w:rsidP="006C6EB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6C6EB4" w:rsidRPr="004856F6" w:rsidRDefault="006C6EB4" w:rsidP="006C6EB4">
      <w:pPr>
        <w:pStyle w:val="22"/>
        <w:tabs>
          <w:tab w:val="clear" w:pos="0"/>
          <w:tab w:val="left" w:pos="1134"/>
        </w:tabs>
        <w:spacing w:before="57" w:after="57"/>
        <w:ind w:firstLine="567"/>
        <w:jc w:val="both"/>
      </w:pPr>
      <w:r w:rsidRPr="004856F6">
        <w:t>2.2. Источник финансирования: внебюджетные средства.</w:t>
      </w:r>
    </w:p>
    <w:p w:rsidR="006C6EB4" w:rsidRPr="004856F6" w:rsidRDefault="006C6EB4" w:rsidP="006C6EB4">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6C6EB4" w:rsidRPr="004856F6" w:rsidRDefault="006C6EB4" w:rsidP="006C6EB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6C6EB4" w:rsidRPr="004856F6" w:rsidRDefault="006C6EB4" w:rsidP="006C6EB4">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6C6EB4" w:rsidRPr="004856F6" w:rsidRDefault="006C6EB4" w:rsidP="006C6EB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6C6EB4" w:rsidRPr="004856F6" w:rsidRDefault="006C6EB4" w:rsidP="006C6EB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1 и № 2 к Договору.</w:t>
      </w:r>
    </w:p>
    <w:p w:rsidR="006C6EB4" w:rsidRPr="004856F6" w:rsidRDefault="006C6EB4" w:rsidP="006C6EB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6C6EB4" w:rsidRPr="004856F6" w:rsidRDefault="006C6EB4" w:rsidP="006C6EB4">
      <w:pPr>
        <w:jc w:val="both"/>
        <w:rPr>
          <w:sz w:val="24"/>
          <w:szCs w:val="24"/>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Pr="004856F6">
        <w:t>1</w:t>
      </w:r>
      <w:r w:rsidRPr="004856F6">
        <w:rPr>
          <w:sz w:val="24"/>
          <w:szCs w:val="24"/>
        </w:rPr>
        <w:t xml:space="preserve"> и № 2 к Контракту. </w:t>
      </w:r>
    </w:p>
    <w:p w:rsidR="006C6EB4" w:rsidRPr="004856F6" w:rsidRDefault="006C6EB4" w:rsidP="006C6EB4">
      <w:pPr>
        <w:ind w:firstLine="540"/>
        <w:jc w:val="both"/>
        <w:rPr>
          <w:noProof/>
          <w:sz w:val="24"/>
          <w:szCs w:val="24"/>
        </w:rPr>
      </w:pPr>
      <w:r w:rsidRPr="004856F6">
        <w:rPr>
          <w:noProof/>
          <w:sz w:val="24"/>
          <w:szCs w:val="24"/>
        </w:rPr>
        <w:t xml:space="preserve">Поставка Товара  осуществляется согласно </w:t>
      </w:r>
      <w:r w:rsidR="00AD2D79">
        <w:rPr>
          <w:sz w:val="24"/>
          <w:szCs w:val="24"/>
        </w:rPr>
        <w:t xml:space="preserve">Приложениям </w:t>
      </w:r>
      <w:r w:rsidRPr="004856F6">
        <w:rPr>
          <w:sz w:val="24"/>
          <w:szCs w:val="24"/>
        </w:rPr>
        <w:t xml:space="preserve">№ </w:t>
      </w:r>
      <w:r w:rsidRPr="004856F6">
        <w:t>1</w:t>
      </w:r>
      <w:r w:rsidRPr="004856F6">
        <w:rPr>
          <w:sz w:val="24"/>
          <w:szCs w:val="24"/>
        </w:rPr>
        <w:t> и № 2 к Договору</w:t>
      </w:r>
      <w:r w:rsidR="00AD2D79">
        <w:rPr>
          <w:b/>
          <w:noProof/>
          <w:sz w:val="24"/>
          <w:szCs w:val="24"/>
        </w:rPr>
        <w:t>. Товар принимается с понедельник по четверг с 08.00 до 14.00, в пятницу товар не принимается.</w:t>
      </w:r>
    </w:p>
    <w:p w:rsidR="006C6EB4" w:rsidRPr="004856F6" w:rsidRDefault="006C6EB4" w:rsidP="006C6EB4">
      <w:pPr>
        <w:ind w:firstLine="540"/>
        <w:jc w:val="both"/>
        <w:rPr>
          <w:iCs/>
          <w:sz w:val="24"/>
          <w:szCs w:val="24"/>
        </w:rPr>
      </w:pPr>
      <w:r w:rsidRPr="004856F6">
        <w:rPr>
          <w:iCs/>
          <w:sz w:val="24"/>
          <w:szCs w:val="24"/>
        </w:rPr>
        <w:lastRenderedPageBreak/>
        <w:t>Доставка товара осуществляется Поставщиком до</w:t>
      </w:r>
      <w:r>
        <w:rPr>
          <w:iCs/>
          <w:sz w:val="24"/>
          <w:szCs w:val="24"/>
        </w:rPr>
        <w:t xml:space="preserve">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rsidR="006C6EB4" w:rsidRPr="004856F6" w:rsidRDefault="006C6EB4" w:rsidP="006C6EB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Pr="004856F6">
        <w:t>1</w:t>
      </w:r>
      <w:r w:rsidRPr="004856F6">
        <w:rPr>
          <w:sz w:val="24"/>
          <w:szCs w:val="24"/>
        </w:rPr>
        <w:t xml:space="preserve"> и № 2 к Договору. </w:t>
      </w:r>
    </w:p>
    <w:p w:rsidR="006C6EB4" w:rsidRPr="004856F6" w:rsidRDefault="006C6EB4" w:rsidP="006C6EB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E56B08" w:rsidRDefault="006C6EB4" w:rsidP="00E56B08">
      <w:pPr>
        <w:pStyle w:val="23"/>
        <w:spacing w:after="0" w:line="240" w:lineRule="auto"/>
        <w:ind w:left="0" w:firstLine="539"/>
        <w:jc w:val="both"/>
        <w:rPr>
          <w:sz w:val="24"/>
          <w:szCs w:val="24"/>
        </w:rPr>
      </w:pPr>
      <w:r w:rsidRPr="004856F6">
        <w:rPr>
          <w:sz w:val="24"/>
          <w:szCs w:val="24"/>
        </w:rPr>
        <w:t>4.4. Товар, не соответствующий требованиям, указанным в Приложениях № 1 и №</w:t>
      </w:r>
      <w:r w:rsidR="00E56B08">
        <w:rPr>
          <w:sz w:val="24"/>
          <w:szCs w:val="24"/>
        </w:rPr>
        <w:t xml:space="preserve"> 2, считается недопоставленным.</w:t>
      </w:r>
    </w:p>
    <w:p w:rsidR="006C6EB4" w:rsidRPr="00E56B08" w:rsidRDefault="006C6EB4" w:rsidP="00E56B08">
      <w:pPr>
        <w:pStyle w:val="23"/>
        <w:spacing w:after="0" w:line="240" w:lineRule="auto"/>
        <w:ind w:left="0" w:firstLine="539"/>
        <w:jc w:val="center"/>
        <w:rPr>
          <w:rFonts w:eastAsia="Calibri"/>
          <w:b/>
          <w:sz w:val="24"/>
          <w:szCs w:val="24"/>
          <w:lang w:eastAsia="ar-SA"/>
        </w:rPr>
      </w:pPr>
      <w:r w:rsidRPr="00E56B08">
        <w:rPr>
          <w:rFonts w:eastAsia="Calibri"/>
          <w:b/>
          <w:sz w:val="24"/>
          <w:szCs w:val="24"/>
          <w:lang w:eastAsia="ar-SA"/>
        </w:rPr>
        <w:t>5. Порядок приемки поставляемого Товара.</w:t>
      </w:r>
    </w:p>
    <w:p w:rsidR="006C6EB4" w:rsidRPr="004856F6" w:rsidRDefault="006C6EB4" w:rsidP="006C6EB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6C6EB4" w:rsidRPr="004856F6" w:rsidRDefault="006C6EB4" w:rsidP="006C6EB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6C6EB4" w:rsidRPr="004856F6" w:rsidRDefault="006C6EB4" w:rsidP="006C6EB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6C6EB4" w:rsidRDefault="006C6EB4" w:rsidP="006C6EB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E56B08" w:rsidRDefault="00E85162" w:rsidP="00E56B08">
      <w:pPr>
        <w:ind w:firstLine="539"/>
        <w:jc w:val="both"/>
        <w:rPr>
          <w:sz w:val="24"/>
          <w:szCs w:val="24"/>
        </w:rPr>
      </w:pPr>
      <w:r>
        <w:rPr>
          <w:sz w:val="24"/>
          <w:szCs w:val="24"/>
        </w:rPr>
        <w:t xml:space="preserve">5.5. </w:t>
      </w:r>
      <w:r w:rsidRPr="00DC78B5">
        <w:rPr>
          <w:sz w:val="24"/>
          <w:szCs w:val="24"/>
        </w:rPr>
        <w:t>Подписанные Заказчиком документы о приемке подтверждают факт проведения экспертизы качества.</w:t>
      </w:r>
    </w:p>
    <w:p w:rsidR="006C6EB4" w:rsidRPr="00E56B08" w:rsidRDefault="006C6EB4" w:rsidP="00E56B08">
      <w:pPr>
        <w:pStyle w:val="23"/>
        <w:spacing w:after="0" w:line="240" w:lineRule="auto"/>
        <w:ind w:left="0" w:firstLine="539"/>
        <w:jc w:val="center"/>
        <w:rPr>
          <w:rFonts w:eastAsia="Calibri"/>
          <w:b/>
          <w:sz w:val="24"/>
          <w:szCs w:val="24"/>
          <w:lang w:eastAsia="ar-SA"/>
        </w:rPr>
      </w:pPr>
      <w:r w:rsidRPr="00E56B08">
        <w:rPr>
          <w:rFonts w:eastAsia="Calibri"/>
          <w:b/>
          <w:sz w:val="24"/>
          <w:szCs w:val="24"/>
          <w:lang w:eastAsia="ar-SA"/>
        </w:rPr>
        <w:t>6. Права и обязанности сторон.</w:t>
      </w:r>
    </w:p>
    <w:p w:rsidR="006C6EB4" w:rsidRPr="004856F6" w:rsidRDefault="006C6EB4" w:rsidP="006C6EB4">
      <w:pPr>
        <w:pStyle w:val="22"/>
        <w:tabs>
          <w:tab w:val="clear" w:pos="0"/>
          <w:tab w:val="left" w:pos="1134"/>
        </w:tabs>
        <w:ind w:firstLine="567"/>
        <w:jc w:val="both"/>
      </w:pPr>
      <w:r w:rsidRPr="004856F6">
        <w:t>6.1. Поставщик обязан:</w:t>
      </w:r>
    </w:p>
    <w:p w:rsidR="006C6EB4" w:rsidRPr="004856F6" w:rsidRDefault="006C6EB4" w:rsidP="006C6EB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6C6EB4" w:rsidRPr="004856F6" w:rsidRDefault="006C6EB4" w:rsidP="006C6EB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6C6EB4" w:rsidRPr="004856F6" w:rsidRDefault="006C6EB4" w:rsidP="006C6EB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6C6EB4" w:rsidRPr="004856F6" w:rsidRDefault="006C6EB4" w:rsidP="006C6EB4">
      <w:pPr>
        <w:pStyle w:val="22"/>
        <w:tabs>
          <w:tab w:val="clear" w:pos="0"/>
          <w:tab w:val="left" w:pos="1134"/>
        </w:tabs>
        <w:ind w:firstLine="567"/>
        <w:jc w:val="both"/>
      </w:pPr>
      <w:r w:rsidRPr="004856F6">
        <w:t>6.1.4. Передать Заказчику Товар свободным от прав третьих лиц.</w:t>
      </w:r>
    </w:p>
    <w:p w:rsidR="006C6EB4" w:rsidRPr="004856F6" w:rsidRDefault="006C6EB4" w:rsidP="006C6EB4">
      <w:pPr>
        <w:pStyle w:val="22"/>
        <w:tabs>
          <w:tab w:val="clear" w:pos="0"/>
          <w:tab w:val="left" w:pos="1134"/>
        </w:tabs>
        <w:ind w:firstLine="567"/>
        <w:jc w:val="both"/>
      </w:pPr>
      <w:r w:rsidRPr="004856F6">
        <w:t>6.2. Поставщик вправе:</w:t>
      </w:r>
    </w:p>
    <w:p w:rsidR="006C6EB4" w:rsidRPr="004856F6" w:rsidRDefault="006C6EB4" w:rsidP="006C6EB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6C6EB4" w:rsidRPr="004856F6" w:rsidRDefault="006C6EB4" w:rsidP="006C6EB4">
      <w:pPr>
        <w:pStyle w:val="22"/>
        <w:tabs>
          <w:tab w:val="clear" w:pos="0"/>
          <w:tab w:val="left" w:pos="1134"/>
        </w:tabs>
        <w:ind w:firstLine="567"/>
        <w:jc w:val="both"/>
      </w:pPr>
      <w:r w:rsidRPr="004856F6">
        <w:t>6.3. Заказчик обязан:</w:t>
      </w:r>
    </w:p>
    <w:p w:rsidR="006C6EB4" w:rsidRPr="004856F6" w:rsidRDefault="006C6EB4" w:rsidP="006C6EB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6C6EB4" w:rsidRPr="004856F6" w:rsidRDefault="006C6EB4" w:rsidP="006C6EB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6C6EB4" w:rsidRPr="004856F6" w:rsidRDefault="006C6EB4" w:rsidP="006C6EB4">
      <w:pPr>
        <w:pStyle w:val="22"/>
        <w:tabs>
          <w:tab w:val="clear" w:pos="0"/>
          <w:tab w:val="left" w:pos="1134"/>
        </w:tabs>
        <w:ind w:firstLine="567"/>
        <w:jc w:val="center"/>
        <w:rPr>
          <w:b/>
        </w:rPr>
      </w:pPr>
      <w:r w:rsidRPr="004856F6">
        <w:rPr>
          <w:b/>
          <w:bCs/>
        </w:rPr>
        <w:t>7. Форс-мажорные обстоятельства.</w:t>
      </w:r>
    </w:p>
    <w:p w:rsidR="006C6EB4" w:rsidRPr="004856F6" w:rsidRDefault="006C6EB4" w:rsidP="006C6EB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6C6EB4" w:rsidRPr="004856F6" w:rsidRDefault="006C6EB4" w:rsidP="006C6EB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6C6EB4" w:rsidRPr="004856F6" w:rsidRDefault="006C6EB4" w:rsidP="006C6EB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6C6EB4" w:rsidRPr="004856F6" w:rsidRDefault="006C6EB4" w:rsidP="006C6EB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6C6EB4" w:rsidRPr="004856F6" w:rsidRDefault="006C6EB4" w:rsidP="006C6EB4">
      <w:pPr>
        <w:pStyle w:val="22"/>
        <w:tabs>
          <w:tab w:val="clear" w:pos="0"/>
          <w:tab w:val="left" w:pos="1134"/>
        </w:tabs>
        <w:spacing w:after="60"/>
        <w:ind w:firstLine="539"/>
        <w:jc w:val="center"/>
        <w:rPr>
          <w:b/>
        </w:rPr>
      </w:pPr>
      <w:r w:rsidRPr="004856F6">
        <w:rPr>
          <w:b/>
        </w:rPr>
        <w:t>8. Разрешение споров.</w:t>
      </w:r>
    </w:p>
    <w:p w:rsidR="006C6EB4" w:rsidRPr="004856F6" w:rsidRDefault="006C6EB4" w:rsidP="006C6EB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w:t>
      </w:r>
      <w:r>
        <w:t>,</w:t>
      </w:r>
      <w:r w:rsidRPr="004856F6">
        <w:t xml:space="preserve"> разрешаются Сторонами путем ведения переговоров или в претензионном порядке.</w:t>
      </w:r>
    </w:p>
    <w:p w:rsidR="006C6EB4" w:rsidRPr="004856F6" w:rsidRDefault="006C6EB4" w:rsidP="006C6EB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6C6EB4" w:rsidRPr="004856F6" w:rsidRDefault="006C6EB4" w:rsidP="006C6EB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6C6EB4" w:rsidRPr="004856F6" w:rsidRDefault="006C6EB4" w:rsidP="006C6EB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6C6EB4" w:rsidRPr="004856F6" w:rsidRDefault="006C6EB4" w:rsidP="006C6EB4">
      <w:pPr>
        <w:pStyle w:val="22"/>
        <w:tabs>
          <w:tab w:val="clear" w:pos="0"/>
          <w:tab w:val="left" w:pos="1134"/>
        </w:tabs>
        <w:ind w:firstLine="0"/>
        <w:jc w:val="center"/>
        <w:rPr>
          <w:b/>
        </w:rPr>
      </w:pPr>
      <w:r w:rsidRPr="004856F6">
        <w:rPr>
          <w:b/>
        </w:rPr>
        <w:t>9. Ответственность сторон</w:t>
      </w:r>
    </w:p>
    <w:p w:rsidR="00C7282B" w:rsidRPr="00C7282B" w:rsidRDefault="00C7282B" w:rsidP="00C7282B">
      <w:pPr>
        <w:spacing w:line="160" w:lineRule="atLeast"/>
        <w:jc w:val="both"/>
        <w:rPr>
          <w:rFonts w:eastAsiaTheme="minorHAnsi"/>
          <w:sz w:val="24"/>
          <w:szCs w:val="24"/>
          <w:lang w:eastAsia="en-US"/>
        </w:rPr>
      </w:pPr>
      <w:r>
        <w:rPr>
          <w:color w:val="FF0000"/>
        </w:rPr>
        <w:tab/>
      </w:r>
      <w:r w:rsidRPr="00C7282B">
        <w:rPr>
          <w:rFonts w:eastAsiaTheme="minorHAnsi"/>
          <w:sz w:val="24"/>
          <w:szCs w:val="24"/>
          <w:lang w:eastAsia="en-US"/>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sidRPr="00C7282B">
        <w:rPr>
          <w:rFonts w:eastAsiaTheme="minorHAnsi"/>
          <w:sz w:val="24"/>
          <w:szCs w:val="24"/>
          <w:lang w:eastAsia="en-U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9.5.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Поставщиком.</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9.7.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9.8.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9.9.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w:t>
      </w:r>
      <w:r w:rsidRPr="00C7282B">
        <w:rPr>
          <w:rFonts w:eastAsiaTheme="minorHAnsi"/>
          <w:sz w:val="24"/>
          <w:szCs w:val="24"/>
          <w:lang w:eastAsia="en-US"/>
        </w:rPr>
        <w:lastRenderedPageBreak/>
        <w:t>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9.10. Заказчик освобождается от уплаты пени если просрочка произошла по причине несвоевременного</w:t>
      </w:r>
      <w:r>
        <w:rPr>
          <w:rFonts w:eastAsiaTheme="minorHAnsi"/>
          <w:sz w:val="24"/>
          <w:szCs w:val="24"/>
          <w:lang w:eastAsia="en-US"/>
        </w:rPr>
        <w:t xml:space="preserve"> поступления средств из бюджета.</w:t>
      </w:r>
    </w:p>
    <w:p w:rsidR="006C6EB4" w:rsidRPr="004856F6" w:rsidRDefault="006C6EB4" w:rsidP="00C7282B">
      <w:pPr>
        <w:widowControl/>
        <w:autoSpaceDE/>
        <w:autoSpaceDN/>
        <w:adjustRightInd/>
        <w:spacing w:after="160" w:line="259" w:lineRule="auto"/>
        <w:jc w:val="center"/>
        <w:rPr>
          <w:b/>
          <w:sz w:val="24"/>
          <w:szCs w:val="24"/>
        </w:rPr>
      </w:pPr>
      <w:r w:rsidRPr="004856F6">
        <w:rPr>
          <w:b/>
          <w:color w:val="000000"/>
          <w:sz w:val="24"/>
          <w:szCs w:val="24"/>
        </w:rPr>
        <w:t>10. Изменение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6C6EB4" w:rsidRPr="004856F6" w:rsidRDefault="006C6EB4" w:rsidP="006C6EB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6C6EB4" w:rsidRPr="004856F6" w:rsidRDefault="006C6EB4" w:rsidP="006C6EB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6C6EB4" w:rsidRPr="004856F6" w:rsidRDefault="006C6EB4" w:rsidP="006C6EB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6C6EB4" w:rsidRPr="004856F6" w:rsidRDefault="006C6EB4" w:rsidP="006C6EB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6C6EB4" w:rsidRPr="004856F6" w:rsidRDefault="006C6EB4" w:rsidP="006C6EB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6C6EB4" w:rsidRPr="004856F6" w:rsidRDefault="006C6EB4" w:rsidP="006C6EB4">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6C6EB4" w:rsidRPr="004856F6" w:rsidRDefault="006C6EB4" w:rsidP="006C6EB4">
      <w:pPr>
        <w:shd w:val="clear" w:color="auto" w:fill="FFFFFF"/>
        <w:ind w:left="74" w:firstLine="635"/>
        <w:jc w:val="both"/>
        <w:rPr>
          <w:sz w:val="24"/>
          <w:szCs w:val="24"/>
        </w:rPr>
      </w:pPr>
      <w:r w:rsidRPr="004856F6">
        <w:rPr>
          <w:sz w:val="24"/>
          <w:szCs w:val="24"/>
        </w:rPr>
        <w:t xml:space="preserve">- обеспечить постоянно действующую работу собственных средств связи (телефон, факс, электронная почта), указанных в </w:t>
      </w:r>
      <w:r>
        <w:rPr>
          <w:sz w:val="24"/>
          <w:szCs w:val="24"/>
        </w:rPr>
        <w:t>разделе «Поставщик» параграфа 12</w:t>
      </w:r>
      <w:r w:rsidRPr="004856F6">
        <w:rPr>
          <w:sz w:val="24"/>
          <w:szCs w:val="24"/>
        </w:rPr>
        <w:t xml:space="preserve"> настоящего Договора;</w:t>
      </w:r>
    </w:p>
    <w:p w:rsidR="006C6EB4" w:rsidRPr="004856F6" w:rsidRDefault="006C6EB4" w:rsidP="006C6EB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6C6EB4" w:rsidRPr="004856F6" w:rsidRDefault="006C6EB4" w:rsidP="006C6EB4">
      <w:pPr>
        <w:rPr>
          <w:sz w:val="24"/>
          <w:szCs w:val="24"/>
        </w:rPr>
      </w:pPr>
      <w:r w:rsidRPr="004856F6">
        <w:rPr>
          <w:sz w:val="24"/>
          <w:szCs w:val="24"/>
        </w:rPr>
        <w:tab/>
        <w:t>- Приложение № 1</w:t>
      </w:r>
    </w:p>
    <w:p w:rsidR="006C6EB4" w:rsidRPr="004856F6" w:rsidRDefault="006C6EB4" w:rsidP="00E56B08">
      <w:pPr>
        <w:ind w:firstLine="708"/>
        <w:rPr>
          <w:sz w:val="24"/>
          <w:szCs w:val="24"/>
        </w:rPr>
      </w:pPr>
      <w:r w:rsidRPr="004856F6">
        <w:rPr>
          <w:sz w:val="24"/>
          <w:szCs w:val="24"/>
        </w:rPr>
        <w:t>- Приложение № 2</w:t>
      </w:r>
    </w:p>
    <w:p w:rsidR="006C6EB4" w:rsidRPr="004856F6" w:rsidRDefault="006C6EB4" w:rsidP="006C6EB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6C6EB4" w:rsidRPr="004856F6" w:rsidTr="00614C36">
        <w:tc>
          <w:tcPr>
            <w:tcW w:w="2475" w:type="pct"/>
            <w:tcBorders>
              <w:top w:val="single" w:sz="2" w:space="0" w:color="auto"/>
              <w:left w:val="single" w:sz="2" w:space="0" w:color="auto"/>
              <w:bottom w:val="single" w:sz="2" w:space="0" w:color="auto"/>
              <w:right w:val="single" w:sz="2" w:space="0" w:color="auto"/>
            </w:tcBorders>
            <w:hideMark/>
          </w:tcPr>
          <w:p w:rsidR="006C6EB4" w:rsidRPr="004856F6" w:rsidRDefault="006C6EB4" w:rsidP="00614C36">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6C6EB4" w:rsidRPr="004856F6" w:rsidRDefault="006C6EB4" w:rsidP="00614C36">
            <w:pPr>
              <w:keepNext/>
              <w:jc w:val="center"/>
              <w:rPr>
                <w:sz w:val="24"/>
                <w:szCs w:val="24"/>
              </w:rPr>
            </w:pPr>
            <w:r w:rsidRPr="004856F6">
              <w:rPr>
                <w:b/>
                <w:sz w:val="24"/>
                <w:szCs w:val="24"/>
              </w:rPr>
              <w:t>Поставщик</w:t>
            </w:r>
          </w:p>
        </w:tc>
      </w:tr>
      <w:tr w:rsidR="006C6EB4" w:rsidRPr="004856F6" w:rsidTr="00614C36">
        <w:tc>
          <w:tcPr>
            <w:tcW w:w="2475" w:type="pct"/>
            <w:tcBorders>
              <w:top w:val="single" w:sz="2" w:space="0" w:color="auto"/>
              <w:left w:val="single" w:sz="2" w:space="0" w:color="auto"/>
              <w:bottom w:val="single" w:sz="2" w:space="0" w:color="auto"/>
              <w:right w:val="single" w:sz="2" w:space="0" w:color="auto"/>
            </w:tcBorders>
            <w:hideMark/>
          </w:tcPr>
          <w:p w:rsidR="00AD2D79" w:rsidRPr="00AD2D79" w:rsidRDefault="00AD2D79" w:rsidP="00AD2D79">
            <w:pPr>
              <w:rPr>
                <w:b/>
                <w:bCs/>
                <w:sz w:val="24"/>
                <w:szCs w:val="24"/>
              </w:rPr>
            </w:pPr>
            <w:r w:rsidRPr="00AD2D79">
              <w:rPr>
                <w:b/>
                <w:bCs/>
                <w:sz w:val="24"/>
                <w:szCs w:val="24"/>
              </w:rPr>
              <w:t>Государственное бюджетное учреждение социального обслуживания Владимирской области «Собинский дом социального обслуживания»</w:t>
            </w:r>
          </w:p>
          <w:p w:rsidR="00C7282B" w:rsidRPr="00477E07" w:rsidRDefault="00C7282B" w:rsidP="00C7282B">
            <w:pPr>
              <w:rPr>
                <w:bCs/>
                <w:sz w:val="24"/>
                <w:szCs w:val="24"/>
              </w:rPr>
            </w:pPr>
            <w:r w:rsidRPr="00477E07">
              <w:rPr>
                <w:bCs/>
                <w:sz w:val="24"/>
                <w:szCs w:val="24"/>
              </w:rPr>
              <w:t>ИНН   3309459733    КПП   330901001</w:t>
            </w:r>
          </w:p>
          <w:p w:rsidR="00C7282B" w:rsidRPr="00477E07" w:rsidRDefault="00C7282B" w:rsidP="00C7282B">
            <w:pPr>
              <w:rPr>
                <w:bCs/>
                <w:sz w:val="24"/>
                <w:szCs w:val="24"/>
              </w:rPr>
            </w:pPr>
            <w:r w:rsidRPr="00477E07">
              <w:rPr>
                <w:bCs/>
                <w:sz w:val="24"/>
                <w:szCs w:val="24"/>
              </w:rPr>
              <w:t>ОКПО 91001353, ОГРН 1113335000096</w:t>
            </w:r>
          </w:p>
          <w:p w:rsidR="00C7282B" w:rsidRPr="00477E07" w:rsidRDefault="00C7282B" w:rsidP="00C7282B">
            <w:pPr>
              <w:rPr>
                <w:bCs/>
                <w:sz w:val="24"/>
                <w:szCs w:val="24"/>
              </w:rPr>
            </w:pPr>
            <w:r w:rsidRPr="00477E07">
              <w:rPr>
                <w:bCs/>
                <w:sz w:val="24"/>
                <w:szCs w:val="24"/>
              </w:rPr>
              <w:t>ОКТМО 17550000</w:t>
            </w:r>
          </w:p>
          <w:p w:rsidR="00C7282B" w:rsidRPr="00477E07" w:rsidRDefault="00C7282B" w:rsidP="00C7282B">
            <w:pPr>
              <w:rPr>
                <w:bCs/>
                <w:sz w:val="24"/>
                <w:szCs w:val="24"/>
              </w:rPr>
            </w:pPr>
            <w:r w:rsidRPr="00477E07">
              <w:rPr>
                <w:bCs/>
                <w:sz w:val="24"/>
                <w:szCs w:val="24"/>
              </w:rPr>
              <w:t xml:space="preserve">Адрес: 601202 Владимирская область, Собинский </w:t>
            </w:r>
            <w:proofErr w:type="spellStart"/>
            <w:r w:rsidRPr="00477E07">
              <w:rPr>
                <w:bCs/>
                <w:sz w:val="24"/>
                <w:szCs w:val="24"/>
              </w:rPr>
              <w:t>м.о</w:t>
            </w:r>
            <w:proofErr w:type="spellEnd"/>
            <w:r w:rsidRPr="00477E07">
              <w:rPr>
                <w:bCs/>
                <w:sz w:val="24"/>
                <w:szCs w:val="24"/>
              </w:rPr>
              <w:t>., г. Собинка, ул. Ленина, д.100</w:t>
            </w:r>
          </w:p>
          <w:p w:rsidR="00C7282B" w:rsidRDefault="00C7282B" w:rsidP="00C7282B">
            <w:pPr>
              <w:rPr>
                <w:bCs/>
                <w:sz w:val="24"/>
                <w:szCs w:val="24"/>
              </w:rPr>
            </w:pPr>
            <w:r w:rsidRPr="00477E07">
              <w:rPr>
                <w:bCs/>
                <w:sz w:val="24"/>
                <w:szCs w:val="24"/>
              </w:rPr>
              <w:t>Тел: 8(49242) 2-22-80</w:t>
            </w:r>
            <w:r>
              <w:rPr>
                <w:bCs/>
                <w:sz w:val="24"/>
                <w:szCs w:val="24"/>
              </w:rPr>
              <w:t>, 2-46-51</w:t>
            </w:r>
          </w:p>
          <w:p w:rsidR="00C7282B" w:rsidRPr="00C7282B" w:rsidRDefault="00C7282B" w:rsidP="00C7282B">
            <w:pPr>
              <w:rPr>
                <w:sz w:val="24"/>
                <w:szCs w:val="24"/>
              </w:rPr>
            </w:pPr>
            <w:r>
              <w:rPr>
                <w:bCs/>
                <w:sz w:val="24"/>
                <w:szCs w:val="24"/>
              </w:rPr>
              <w:lastRenderedPageBreak/>
              <w:t xml:space="preserve">Почта: </w:t>
            </w:r>
            <w:proofErr w:type="spellStart"/>
            <w:r>
              <w:rPr>
                <w:bCs/>
                <w:sz w:val="24"/>
                <w:szCs w:val="24"/>
                <w:lang w:val="en-US"/>
              </w:rPr>
              <w:t>sobinka</w:t>
            </w:r>
            <w:proofErr w:type="spellEnd"/>
            <w:r w:rsidRPr="00C75610">
              <w:rPr>
                <w:bCs/>
                <w:sz w:val="24"/>
                <w:szCs w:val="24"/>
              </w:rPr>
              <w:t>-</w:t>
            </w:r>
            <w:proofErr w:type="spellStart"/>
            <w:r>
              <w:rPr>
                <w:bCs/>
                <w:sz w:val="24"/>
                <w:szCs w:val="24"/>
                <w:lang w:val="en-US"/>
              </w:rPr>
              <w:t>domint</w:t>
            </w:r>
            <w:proofErr w:type="spellEnd"/>
            <w:r w:rsidRPr="00C75610">
              <w:rPr>
                <w:bCs/>
                <w:sz w:val="24"/>
                <w:szCs w:val="24"/>
              </w:rPr>
              <w:t>@</w:t>
            </w:r>
            <w:proofErr w:type="spellStart"/>
            <w:r>
              <w:rPr>
                <w:bCs/>
                <w:sz w:val="24"/>
                <w:szCs w:val="24"/>
                <w:lang w:val="en-US"/>
              </w:rPr>
              <w:t>yandex</w:t>
            </w:r>
            <w:proofErr w:type="spellEnd"/>
            <w:r w:rsidRPr="00C75610">
              <w:rPr>
                <w:bCs/>
                <w:sz w:val="24"/>
                <w:szCs w:val="24"/>
              </w:rPr>
              <w:t>.</w:t>
            </w:r>
            <w:proofErr w:type="spellStart"/>
            <w:r>
              <w:rPr>
                <w:bCs/>
                <w:sz w:val="24"/>
                <w:szCs w:val="24"/>
                <w:lang w:val="en-US"/>
              </w:rPr>
              <w:t>ru</w:t>
            </w:r>
            <w:proofErr w:type="spellEnd"/>
          </w:p>
          <w:p w:rsidR="00C7282B" w:rsidRPr="00477E07" w:rsidRDefault="00C7282B" w:rsidP="00C7282B">
            <w:pPr>
              <w:rPr>
                <w:b/>
                <w:bCs/>
                <w:sz w:val="24"/>
                <w:szCs w:val="24"/>
              </w:rPr>
            </w:pPr>
            <w:r w:rsidRPr="00477E07">
              <w:rPr>
                <w:b/>
                <w:bCs/>
                <w:sz w:val="24"/>
                <w:szCs w:val="24"/>
              </w:rPr>
              <w:t>Банковские реквизиты:</w:t>
            </w:r>
          </w:p>
          <w:p w:rsidR="003B4C37" w:rsidRPr="003B4C37" w:rsidRDefault="003B4C37" w:rsidP="003B4C37">
            <w:pPr>
              <w:rPr>
                <w:bCs/>
                <w:sz w:val="24"/>
                <w:szCs w:val="24"/>
              </w:rPr>
            </w:pPr>
            <w:r w:rsidRPr="003B4C37">
              <w:rPr>
                <w:bCs/>
                <w:sz w:val="24"/>
                <w:szCs w:val="24"/>
              </w:rPr>
              <w:t>Получатель: МФ ВО (ГБУСОВО «Собинский дом социального обслуживания» л/с 802Х3202001)</w:t>
            </w:r>
          </w:p>
          <w:p w:rsidR="003B4C37" w:rsidRPr="003B4C37" w:rsidRDefault="003B4C37" w:rsidP="003B4C37">
            <w:pPr>
              <w:rPr>
                <w:bCs/>
                <w:sz w:val="24"/>
                <w:szCs w:val="24"/>
              </w:rPr>
            </w:pPr>
            <w:r w:rsidRPr="003B4C37">
              <w:rPr>
                <w:bCs/>
                <w:sz w:val="24"/>
                <w:szCs w:val="24"/>
              </w:rPr>
              <w:t>Корреспондентский счет: 40102810745370000024</w:t>
            </w:r>
          </w:p>
          <w:p w:rsidR="003B4C37" w:rsidRPr="003B4C37" w:rsidRDefault="003B4C37" w:rsidP="003B4C37">
            <w:pPr>
              <w:rPr>
                <w:bCs/>
                <w:sz w:val="24"/>
                <w:szCs w:val="24"/>
              </w:rPr>
            </w:pPr>
            <w:r w:rsidRPr="003B4C37">
              <w:rPr>
                <w:bCs/>
                <w:sz w:val="24"/>
                <w:szCs w:val="24"/>
              </w:rPr>
              <w:t>Расчетный счет: 03224643170000003201</w:t>
            </w:r>
          </w:p>
          <w:p w:rsidR="003B4C37" w:rsidRPr="003B4C37" w:rsidRDefault="003B4C37" w:rsidP="003B4C37">
            <w:pPr>
              <w:rPr>
                <w:bCs/>
                <w:sz w:val="24"/>
                <w:szCs w:val="24"/>
              </w:rPr>
            </w:pPr>
            <w:r w:rsidRPr="003B4C37">
              <w:rPr>
                <w:bCs/>
                <w:sz w:val="24"/>
                <w:szCs w:val="24"/>
              </w:rPr>
              <w:t>Банк получателя: ОКЦ № 1 ВВ ГУ Банка России // УФК по Нижегородской области, г. Нижний Новгород</w:t>
            </w:r>
          </w:p>
          <w:p w:rsidR="006C6EB4" w:rsidRPr="004856F6" w:rsidRDefault="003B4C37" w:rsidP="003B4C37">
            <w:pPr>
              <w:rPr>
                <w:sz w:val="24"/>
                <w:szCs w:val="24"/>
              </w:rPr>
            </w:pPr>
            <w:r w:rsidRPr="003B4C37">
              <w:rPr>
                <w:bCs/>
                <w:sz w:val="24"/>
                <w:szCs w:val="24"/>
              </w:rPr>
              <w:t>БИК 012202102</w:t>
            </w:r>
          </w:p>
        </w:tc>
        <w:tc>
          <w:tcPr>
            <w:tcW w:w="252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rPr>
                <w:sz w:val="24"/>
                <w:szCs w:val="24"/>
              </w:rPr>
            </w:pPr>
          </w:p>
        </w:tc>
      </w:tr>
      <w:tr w:rsidR="006C6EB4" w:rsidRPr="004856F6" w:rsidTr="00614C36">
        <w:tc>
          <w:tcPr>
            <w:tcW w:w="247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sidRPr="002D6494">
              <w:rPr>
                <w:sz w:val="24"/>
                <w:szCs w:val="24"/>
              </w:rPr>
              <w:t>___________________</w:t>
            </w:r>
            <w:r>
              <w:rPr>
                <w:sz w:val="24"/>
                <w:szCs w:val="24"/>
              </w:rPr>
              <w:t>___</w:t>
            </w:r>
            <w:r w:rsidRPr="004856F6">
              <w:rPr>
                <w:sz w:val="24"/>
                <w:szCs w:val="24"/>
              </w:rPr>
              <w:t xml:space="preserve"> /</w:t>
            </w:r>
            <w:r>
              <w:rPr>
                <w:sz w:val="24"/>
                <w:szCs w:val="24"/>
              </w:rPr>
              <w:t>Е.О. Байкалова</w:t>
            </w:r>
            <w:r w:rsidRPr="004856F6">
              <w:rPr>
                <w:sz w:val="24"/>
                <w:szCs w:val="24"/>
              </w:rPr>
              <w:t>/</w:t>
            </w:r>
          </w:p>
          <w:p w:rsidR="006C6EB4" w:rsidRPr="004856F6" w:rsidRDefault="006C6EB4" w:rsidP="00614C3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pStyle w:val="Normalunindented"/>
              <w:keepNext/>
              <w:spacing w:before="0" w:after="0" w:line="240" w:lineRule="auto"/>
              <w:jc w:val="left"/>
              <w:rPr>
                <w:sz w:val="24"/>
                <w:szCs w:val="24"/>
              </w:rPr>
            </w:pPr>
            <w:r w:rsidRPr="004856F6">
              <w:rPr>
                <w:sz w:val="24"/>
                <w:szCs w:val="24"/>
              </w:rPr>
              <w:t>от имени Поставщика:</w:t>
            </w:r>
          </w:p>
          <w:p w:rsidR="006C6EB4" w:rsidRPr="004856F6" w:rsidRDefault="006C6EB4" w:rsidP="00614C36">
            <w:pPr>
              <w:pStyle w:val="Normalunindented"/>
              <w:keepNext/>
              <w:spacing w:before="0" w:after="0" w:line="240" w:lineRule="auto"/>
              <w:jc w:val="left"/>
              <w:rPr>
                <w:sz w:val="24"/>
                <w:szCs w:val="24"/>
                <w:u w:val="single"/>
              </w:rPr>
            </w:pPr>
          </w:p>
          <w:p w:rsidR="006C6EB4" w:rsidRPr="004856F6" w:rsidRDefault="006C6EB4" w:rsidP="00614C36">
            <w:pPr>
              <w:pStyle w:val="Normalunindented"/>
              <w:keepNext/>
              <w:spacing w:before="0" w:after="0" w:line="240" w:lineRule="auto"/>
              <w:jc w:val="left"/>
              <w:rPr>
                <w:sz w:val="24"/>
                <w:szCs w:val="24"/>
              </w:rPr>
            </w:pPr>
            <w:r w:rsidRPr="002D6494">
              <w:rPr>
                <w:sz w:val="24"/>
                <w:szCs w:val="24"/>
              </w:rPr>
              <w:t>________________</w:t>
            </w:r>
            <w:r>
              <w:rPr>
                <w:sz w:val="24"/>
                <w:szCs w:val="24"/>
              </w:rPr>
              <w:t>____</w:t>
            </w:r>
            <w:r w:rsidRPr="004856F6">
              <w:rPr>
                <w:sz w:val="24"/>
                <w:szCs w:val="24"/>
              </w:rPr>
              <w:t>/______/</w:t>
            </w:r>
          </w:p>
          <w:p w:rsidR="006C6EB4" w:rsidRPr="004856F6" w:rsidRDefault="006C6EB4" w:rsidP="00614C36">
            <w:pPr>
              <w:pStyle w:val="Normalunindented"/>
              <w:keepNext/>
              <w:spacing w:before="0" w:after="0" w:line="240" w:lineRule="auto"/>
              <w:jc w:val="left"/>
              <w:rPr>
                <w:sz w:val="24"/>
                <w:szCs w:val="24"/>
                <w:u w:val="single"/>
              </w:rPr>
            </w:pPr>
            <w:r w:rsidRPr="004856F6">
              <w:rPr>
                <w:sz w:val="24"/>
                <w:szCs w:val="24"/>
              </w:rPr>
              <w:t>М.П.</w:t>
            </w:r>
          </w:p>
        </w:tc>
      </w:tr>
    </w:tbl>
    <w:p w:rsidR="006C6EB4" w:rsidRPr="004856F6" w:rsidRDefault="006C6EB4" w:rsidP="006C6EB4">
      <w:pPr>
        <w:rPr>
          <w:sz w:val="24"/>
          <w:szCs w:val="24"/>
        </w:rPr>
      </w:pPr>
    </w:p>
    <w:p w:rsidR="006C6EB4" w:rsidRPr="004856F6" w:rsidRDefault="006C6EB4" w:rsidP="006C6EB4">
      <w:pPr>
        <w:rPr>
          <w:sz w:val="24"/>
          <w:szCs w:val="24"/>
        </w:rPr>
        <w:sectPr w:rsidR="006C6EB4" w:rsidRPr="004856F6" w:rsidSect="006C6EB4">
          <w:pgSz w:w="11906" w:h="16838"/>
          <w:pgMar w:top="709" w:right="567" w:bottom="284" w:left="851" w:header="709" w:footer="709" w:gutter="0"/>
          <w:cols w:space="708"/>
          <w:docGrid w:linePitch="360"/>
        </w:sectPr>
      </w:pPr>
    </w:p>
    <w:p w:rsidR="006C6EB4" w:rsidRDefault="006C6EB4" w:rsidP="006C6EB4">
      <w:pPr>
        <w:jc w:val="right"/>
        <w:rPr>
          <w:sz w:val="24"/>
          <w:szCs w:val="24"/>
        </w:rPr>
      </w:pPr>
      <w:r w:rsidRPr="004856F6">
        <w:rPr>
          <w:sz w:val="24"/>
          <w:szCs w:val="24"/>
        </w:rPr>
        <w:lastRenderedPageBreak/>
        <w:t xml:space="preserve">Приложение № </w:t>
      </w:r>
      <w:r w:rsidRPr="0009525E">
        <w:rPr>
          <w:sz w:val="24"/>
          <w:szCs w:val="24"/>
        </w:rPr>
        <w:t>1</w:t>
      </w:r>
      <w:r w:rsidRPr="004856F6">
        <w:rPr>
          <w:sz w:val="24"/>
          <w:szCs w:val="24"/>
        </w:rPr>
        <w:t xml:space="preserve">к Договору </w:t>
      </w:r>
      <w:r w:rsidRPr="004856F6">
        <w:rPr>
          <w:sz w:val="24"/>
          <w:szCs w:val="24"/>
        </w:rPr>
        <w:br/>
        <w:t xml:space="preserve">№ </w:t>
      </w:r>
      <w:r w:rsidR="00F82348">
        <w:rPr>
          <w:sz w:val="24"/>
          <w:szCs w:val="24"/>
        </w:rPr>
        <w:t>ВЗ-</w:t>
      </w:r>
      <w:r w:rsidRPr="004856F6">
        <w:rPr>
          <w:sz w:val="24"/>
          <w:szCs w:val="24"/>
        </w:rPr>
        <w:t>___от «____» _______  202</w:t>
      </w:r>
      <w:r w:rsidR="003B4C37">
        <w:rPr>
          <w:sz w:val="24"/>
          <w:szCs w:val="24"/>
        </w:rPr>
        <w:t>6</w:t>
      </w:r>
      <w:r w:rsidRPr="004856F6">
        <w:rPr>
          <w:sz w:val="24"/>
          <w:szCs w:val="24"/>
        </w:rPr>
        <w:t xml:space="preserve">  г.</w:t>
      </w:r>
    </w:p>
    <w:p w:rsidR="006C6EB4" w:rsidRDefault="006C6EB4" w:rsidP="006C6EB4">
      <w:pPr>
        <w:jc w:val="center"/>
        <w:rPr>
          <w:b/>
          <w:sz w:val="24"/>
          <w:szCs w:val="24"/>
        </w:rPr>
      </w:pPr>
    </w:p>
    <w:p w:rsidR="006C6EB4" w:rsidRDefault="00671DDC" w:rsidP="006C6EB4">
      <w:pPr>
        <w:jc w:val="center"/>
        <w:rPr>
          <w:b/>
          <w:sz w:val="24"/>
          <w:szCs w:val="24"/>
        </w:rPr>
      </w:pPr>
      <w:r>
        <w:rPr>
          <w:b/>
          <w:sz w:val="24"/>
          <w:szCs w:val="24"/>
        </w:rPr>
        <w:t>СПЕЦИФИКАЦИЯ</w:t>
      </w:r>
    </w:p>
    <w:p w:rsidR="002E60DF" w:rsidRDefault="002E60DF" w:rsidP="006C6EB4">
      <w:pPr>
        <w:jc w:val="center"/>
        <w:rPr>
          <w:b/>
          <w:sz w:val="24"/>
          <w:szCs w:val="24"/>
        </w:rPr>
      </w:pPr>
    </w:p>
    <w:tbl>
      <w:tblPr>
        <w:tblW w:w="157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4"/>
        <w:gridCol w:w="1701"/>
        <w:gridCol w:w="4961"/>
        <w:gridCol w:w="1134"/>
        <w:gridCol w:w="1276"/>
        <w:gridCol w:w="1559"/>
        <w:gridCol w:w="1560"/>
      </w:tblGrid>
      <w:tr w:rsidR="002E60DF" w:rsidRPr="00A25623" w:rsidTr="00843B8B">
        <w:trPr>
          <w:trHeight w:val="595"/>
        </w:trPr>
        <w:tc>
          <w:tcPr>
            <w:tcW w:w="851" w:type="dxa"/>
            <w:shd w:val="clear" w:color="auto" w:fill="auto"/>
          </w:tcPr>
          <w:p w:rsidR="002E60DF" w:rsidRPr="002929F1" w:rsidRDefault="002E60DF" w:rsidP="00843B8B">
            <w:pPr>
              <w:pStyle w:val="Normalunindented"/>
              <w:jc w:val="center"/>
              <w:rPr>
                <w:b/>
              </w:rPr>
            </w:pPr>
            <w:r w:rsidRPr="002929F1">
              <w:rPr>
                <w:b/>
              </w:rPr>
              <w:t>№ п/п</w:t>
            </w:r>
          </w:p>
        </w:tc>
        <w:tc>
          <w:tcPr>
            <w:tcW w:w="2694" w:type="dxa"/>
            <w:shd w:val="clear" w:color="auto" w:fill="auto"/>
          </w:tcPr>
          <w:p w:rsidR="002E60DF" w:rsidRPr="002929F1" w:rsidRDefault="002E60DF" w:rsidP="00843B8B">
            <w:pPr>
              <w:pStyle w:val="Normalunindented"/>
              <w:jc w:val="center"/>
              <w:rPr>
                <w:b/>
              </w:rPr>
            </w:pPr>
            <w:r w:rsidRPr="002929F1">
              <w:rPr>
                <w:b/>
              </w:rPr>
              <w:t>Наименование</w:t>
            </w:r>
          </w:p>
        </w:tc>
        <w:tc>
          <w:tcPr>
            <w:tcW w:w="1701" w:type="dxa"/>
          </w:tcPr>
          <w:p w:rsidR="002E60DF" w:rsidRPr="002929F1" w:rsidRDefault="002E60DF" w:rsidP="00843B8B">
            <w:pPr>
              <w:pStyle w:val="Normalunindented"/>
              <w:jc w:val="center"/>
              <w:rPr>
                <w:b/>
              </w:rPr>
            </w:pPr>
            <w:r>
              <w:rPr>
                <w:b/>
              </w:rPr>
              <w:t>Страна производства</w:t>
            </w:r>
          </w:p>
        </w:tc>
        <w:tc>
          <w:tcPr>
            <w:tcW w:w="4961" w:type="dxa"/>
          </w:tcPr>
          <w:p w:rsidR="002E60DF" w:rsidRPr="002929F1" w:rsidRDefault="002E60DF" w:rsidP="00843B8B">
            <w:pPr>
              <w:pStyle w:val="Normalunindented"/>
              <w:jc w:val="center"/>
              <w:rPr>
                <w:b/>
              </w:rPr>
            </w:pPr>
            <w:r w:rsidRPr="002929F1">
              <w:rPr>
                <w:b/>
              </w:rPr>
              <w:t>Описание</w:t>
            </w:r>
          </w:p>
        </w:tc>
        <w:tc>
          <w:tcPr>
            <w:tcW w:w="1134" w:type="dxa"/>
          </w:tcPr>
          <w:p w:rsidR="002E60DF" w:rsidRPr="002929F1" w:rsidRDefault="002E60DF" w:rsidP="00843B8B">
            <w:pPr>
              <w:pStyle w:val="Normalunindented"/>
              <w:jc w:val="center"/>
              <w:rPr>
                <w:b/>
              </w:rPr>
            </w:pPr>
            <w:r>
              <w:rPr>
                <w:b/>
              </w:rPr>
              <w:t>Ед.изм</w:t>
            </w:r>
          </w:p>
        </w:tc>
        <w:tc>
          <w:tcPr>
            <w:tcW w:w="1276" w:type="dxa"/>
          </w:tcPr>
          <w:p w:rsidR="002E60DF" w:rsidRPr="002929F1" w:rsidRDefault="002E60DF" w:rsidP="00843B8B">
            <w:pPr>
              <w:pStyle w:val="Normalunindented"/>
              <w:jc w:val="center"/>
              <w:rPr>
                <w:b/>
              </w:rPr>
            </w:pPr>
            <w:r>
              <w:rPr>
                <w:b/>
              </w:rPr>
              <w:t>Кол-во</w:t>
            </w:r>
          </w:p>
        </w:tc>
        <w:tc>
          <w:tcPr>
            <w:tcW w:w="1559" w:type="dxa"/>
          </w:tcPr>
          <w:p w:rsidR="002E60DF" w:rsidRPr="002929F1" w:rsidRDefault="002E60DF" w:rsidP="00843B8B">
            <w:pPr>
              <w:pStyle w:val="Normalunindented"/>
              <w:jc w:val="center"/>
              <w:rPr>
                <w:b/>
              </w:rPr>
            </w:pPr>
            <w:r w:rsidRPr="002929F1">
              <w:rPr>
                <w:b/>
              </w:rPr>
              <w:t>Цена, руб.</w:t>
            </w:r>
          </w:p>
        </w:tc>
        <w:tc>
          <w:tcPr>
            <w:tcW w:w="1560" w:type="dxa"/>
          </w:tcPr>
          <w:p w:rsidR="002E60DF" w:rsidRPr="002929F1" w:rsidRDefault="002E60DF" w:rsidP="00843B8B">
            <w:pPr>
              <w:pStyle w:val="Normalunindented"/>
              <w:jc w:val="center"/>
              <w:rPr>
                <w:b/>
              </w:rPr>
            </w:pPr>
            <w:r>
              <w:rPr>
                <w:b/>
              </w:rPr>
              <w:t>Стоимость</w:t>
            </w:r>
          </w:p>
        </w:tc>
      </w:tr>
      <w:tr w:rsidR="002E60DF" w:rsidRPr="00131FF2" w:rsidTr="00843B8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60DF" w:rsidRPr="00A25623" w:rsidRDefault="002E60DF" w:rsidP="00843B8B">
            <w:pPr>
              <w:spacing w:line="140" w:lineRule="atLeast"/>
              <w:ind w:left="-142"/>
              <w:jc w:val="center"/>
              <w:rPr>
                <w:sz w:val="24"/>
                <w:szCs w:val="24"/>
              </w:rPr>
            </w:pPr>
            <w:r>
              <w:rPr>
                <w:sz w:val="24"/>
                <w:szCs w:val="24"/>
              </w:rPr>
              <w:t>1</w:t>
            </w:r>
          </w:p>
        </w:tc>
        <w:tc>
          <w:tcPr>
            <w:tcW w:w="2694" w:type="dxa"/>
          </w:tcPr>
          <w:p w:rsidR="002E60DF" w:rsidRDefault="002E60DF" w:rsidP="00843B8B">
            <w:pPr>
              <w:spacing w:line="160" w:lineRule="atLeast"/>
              <w:rPr>
                <w:color w:val="1A1A1A"/>
                <w:sz w:val="24"/>
                <w:shd w:val="clear" w:color="auto" w:fill="FFFFFF"/>
              </w:rPr>
            </w:pPr>
            <w:r>
              <w:rPr>
                <w:color w:val="1A1A1A"/>
                <w:sz w:val="24"/>
                <w:shd w:val="clear" w:color="auto" w:fill="FFFFFF"/>
              </w:rPr>
              <w:t>Азалептин или Клозапин</w:t>
            </w:r>
          </w:p>
          <w:p w:rsidR="002E60DF" w:rsidRPr="005F420A" w:rsidRDefault="002E60DF" w:rsidP="00843B8B">
            <w:pPr>
              <w:spacing w:line="160" w:lineRule="atLeast"/>
              <w:rPr>
                <w:color w:val="1A1A1A"/>
                <w:sz w:val="24"/>
                <w:shd w:val="clear" w:color="auto" w:fill="FFFFFF"/>
              </w:rPr>
            </w:pPr>
            <w:r w:rsidRPr="000E6981">
              <w:rPr>
                <w:color w:val="1A1A1A"/>
                <w:sz w:val="24"/>
                <w:shd w:val="clear" w:color="auto" w:fill="FFFFFF"/>
              </w:rPr>
              <w:t>21.20.10.235</w:t>
            </w:r>
          </w:p>
        </w:tc>
        <w:tc>
          <w:tcPr>
            <w:tcW w:w="1701" w:type="dxa"/>
            <w:vAlign w:val="center"/>
          </w:tcPr>
          <w:p w:rsidR="002E60DF" w:rsidRPr="005F420A" w:rsidRDefault="002E60DF" w:rsidP="00843B8B">
            <w:pPr>
              <w:spacing w:line="160" w:lineRule="atLeast"/>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0DF" w:rsidRPr="005F420A" w:rsidRDefault="002E60DF" w:rsidP="00843B8B">
            <w:pPr>
              <w:pStyle w:val="Normalunindented"/>
              <w:spacing w:before="0" w:after="0" w:line="160" w:lineRule="atLeast"/>
              <w:rPr>
                <w:color w:val="1A1A1A"/>
                <w:sz w:val="24"/>
                <w:szCs w:val="20"/>
                <w:shd w:val="clear" w:color="auto" w:fill="FFFFFF"/>
              </w:rPr>
            </w:pPr>
            <w:r>
              <w:rPr>
                <w:color w:val="1A1A1A"/>
                <w:sz w:val="24"/>
                <w:szCs w:val="20"/>
                <w:shd w:val="clear" w:color="auto" w:fill="FFFFFF"/>
              </w:rPr>
              <w:t>Таблетки 0,025 г № 50</w:t>
            </w:r>
          </w:p>
        </w:tc>
        <w:tc>
          <w:tcPr>
            <w:tcW w:w="1134" w:type="dxa"/>
            <w:tcBorders>
              <w:top w:val="single" w:sz="4" w:space="0" w:color="auto"/>
              <w:left w:val="single" w:sz="4" w:space="0" w:color="auto"/>
              <w:bottom w:val="single" w:sz="4" w:space="0" w:color="auto"/>
              <w:right w:val="single" w:sz="4" w:space="0" w:color="auto"/>
            </w:tcBorders>
          </w:tcPr>
          <w:p w:rsidR="002E60DF" w:rsidRPr="00BF4DE5" w:rsidRDefault="002E60DF" w:rsidP="00843B8B">
            <w:pPr>
              <w:jc w:val="center"/>
              <w:rPr>
                <w:sz w:val="24"/>
                <w:szCs w:val="22"/>
              </w:rPr>
            </w:pPr>
            <w:r>
              <w:rPr>
                <w:sz w:val="24"/>
                <w:szCs w:val="22"/>
              </w:rPr>
              <w:t>упак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E60DF" w:rsidRPr="00BF4DE5" w:rsidRDefault="002E60DF" w:rsidP="00843B8B">
            <w:pPr>
              <w:widowControl/>
              <w:jc w:val="center"/>
              <w:rPr>
                <w:sz w:val="24"/>
                <w:szCs w:val="22"/>
              </w:rPr>
            </w:pPr>
            <w:r>
              <w:rPr>
                <w:sz w:val="24"/>
                <w:szCs w:val="22"/>
              </w:rPr>
              <w:t>130</w:t>
            </w:r>
          </w:p>
        </w:tc>
        <w:tc>
          <w:tcPr>
            <w:tcW w:w="1559" w:type="dxa"/>
            <w:tcBorders>
              <w:top w:val="single" w:sz="4" w:space="0" w:color="auto"/>
              <w:left w:val="single" w:sz="4" w:space="0" w:color="auto"/>
              <w:bottom w:val="single" w:sz="4" w:space="0" w:color="auto"/>
              <w:right w:val="single" w:sz="4" w:space="0" w:color="auto"/>
            </w:tcBorders>
            <w:vAlign w:val="center"/>
          </w:tcPr>
          <w:p w:rsidR="002E60DF" w:rsidRPr="000E6981" w:rsidRDefault="002E60DF" w:rsidP="00843B8B">
            <w:pPr>
              <w:spacing w:line="140" w:lineRule="atLeast"/>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2E60DF" w:rsidRPr="00131FF2" w:rsidRDefault="002E60DF" w:rsidP="00843B8B">
            <w:pPr>
              <w:spacing w:line="140" w:lineRule="atLeast"/>
              <w:jc w:val="center"/>
              <w:textAlignment w:val="center"/>
              <w:rPr>
                <w:sz w:val="24"/>
                <w:szCs w:val="24"/>
              </w:rPr>
            </w:pPr>
          </w:p>
        </w:tc>
      </w:tr>
      <w:tr w:rsidR="002E60DF" w:rsidRPr="00131FF2" w:rsidTr="00843B8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60DF" w:rsidRDefault="002E60DF" w:rsidP="00843B8B">
            <w:pPr>
              <w:spacing w:line="140" w:lineRule="atLeast"/>
              <w:ind w:left="-142"/>
              <w:jc w:val="center"/>
              <w:rPr>
                <w:sz w:val="24"/>
                <w:szCs w:val="24"/>
              </w:rPr>
            </w:pPr>
            <w:r>
              <w:rPr>
                <w:sz w:val="24"/>
                <w:szCs w:val="24"/>
              </w:rPr>
              <w:t>2</w:t>
            </w:r>
          </w:p>
        </w:tc>
        <w:tc>
          <w:tcPr>
            <w:tcW w:w="2694" w:type="dxa"/>
          </w:tcPr>
          <w:p w:rsidR="002E60DF" w:rsidRDefault="002E60DF" w:rsidP="00843B8B">
            <w:pPr>
              <w:spacing w:line="160" w:lineRule="atLeast"/>
              <w:rPr>
                <w:color w:val="1A1A1A"/>
                <w:sz w:val="24"/>
                <w:shd w:val="clear" w:color="auto" w:fill="FFFFFF"/>
              </w:rPr>
            </w:pPr>
            <w:r>
              <w:rPr>
                <w:color w:val="1A1A1A"/>
                <w:sz w:val="24"/>
                <w:shd w:val="clear" w:color="auto" w:fill="FFFFFF"/>
              </w:rPr>
              <w:t>Азалептин или Клозапин</w:t>
            </w:r>
          </w:p>
          <w:p w:rsidR="002E60DF" w:rsidRPr="005F420A" w:rsidRDefault="002E60DF" w:rsidP="00843B8B">
            <w:pPr>
              <w:spacing w:line="160" w:lineRule="atLeast"/>
              <w:rPr>
                <w:color w:val="1A1A1A"/>
                <w:sz w:val="24"/>
                <w:shd w:val="clear" w:color="auto" w:fill="FFFFFF"/>
              </w:rPr>
            </w:pPr>
            <w:r w:rsidRPr="000E6981">
              <w:rPr>
                <w:color w:val="1A1A1A"/>
                <w:sz w:val="24"/>
                <w:shd w:val="clear" w:color="auto" w:fill="FFFFFF"/>
              </w:rPr>
              <w:t>21.20.10.235</w:t>
            </w:r>
          </w:p>
        </w:tc>
        <w:tc>
          <w:tcPr>
            <w:tcW w:w="1701" w:type="dxa"/>
            <w:vAlign w:val="center"/>
          </w:tcPr>
          <w:p w:rsidR="002E60DF" w:rsidRPr="005F420A" w:rsidRDefault="002E60DF" w:rsidP="00843B8B">
            <w:pPr>
              <w:spacing w:line="160" w:lineRule="atLeast"/>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60DF" w:rsidRPr="005F420A" w:rsidRDefault="002E60DF" w:rsidP="00843B8B">
            <w:pPr>
              <w:pStyle w:val="Normalunindented"/>
              <w:spacing w:before="0" w:after="0" w:line="160" w:lineRule="atLeast"/>
              <w:rPr>
                <w:color w:val="1A1A1A"/>
                <w:sz w:val="24"/>
                <w:szCs w:val="20"/>
                <w:shd w:val="clear" w:color="auto" w:fill="FFFFFF"/>
              </w:rPr>
            </w:pPr>
            <w:r>
              <w:rPr>
                <w:color w:val="1A1A1A"/>
                <w:sz w:val="24"/>
                <w:szCs w:val="20"/>
                <w:shd w:val="clear" w:color="auto" w:fill="FFFFFF"/>
              </w:rPr>
              <w:t>Таблетки 0,1 г № 50</w:t>
            </w:r>
          </w:p>
        </w:tc>
        <w:tc>
          <w:tcPr>
            <w:tcW w:w="1134" w:type="dxa"/>
            <w:tcBorders>
              <w:top w:val="single" w:sz="4" w:space="0" w:color="auto"/>
              <w:left w:val="single" w:sz="4" w:space="0" w:color="auto"/>
              <w:bottom w:val="single" w:sz="4" w:space="0" w:color="auto"/>
              <w:right w:val="single" w:sz="4" w:space="0" w:color="auto"/>
            </w:tcBorders>
          </w:tcPr>
          <w:p w:rsidR="002E60DF" w:rsidRDefault="002E60DF" w:rsidP="00843B8B">
            <w:pPr>
              <w:jc w:val="center"/>
            </w:pPr>
            <w:r w:rsidRPr="00791BEB">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2E60DF" w:rsidRPr="005040BD" w:rsidRDefault="002E60DF" w:rsidP="00843B8B">
            <w:pPr>
              <w:spacing w:line="160" w:lineRule="atLeast"/>
              <w:jc w:val="center"/>
              <w:rPr>
                <w:sz w:val="24"/>
                <w:szCs w:val="22"/>
              </w:rPr>
            </w:pPr>
            <w:r>
              <w:rPr>
                <w:sz w:val="24"/>
                <w:szCs w:val="22"/>
              </w:rPr>
              <w:t>30</w:t>
            </w:r>
          </w:p>
        </w:tc>
        <w:tc>
          <w:tcPr>
            <w:tcW w:w="1559" w:type="dxa"/>
            <w:tcBorders>
              <w:top w:val="single" w:sz="4" w:space="0" w:color="auto"/>
              <w:left w:val="single" w:sz="4" w:space="0" w:color="auto"/>
              <w:bottom w:val="single" w:sz="4" w:space="0" w:color="auto"/>
              <w:right w:val="single" w:sz="4" w:space="0" w:color="auto"/>
            </w:tcBorders>
            <w:vAlign w:val="center"/>
          </w:tcPr>
          <w:p w:rsidR="002E60DF" w:rsidRPr="000E6981" w:rsidRDefault="002E60DF" w:rsidP="00843B8B">
            <w:pPr>
              <w:spacing w:line="14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2E60DF" w:rsidRPr="00131FF2" w:rsidRDefault="002E60DF" w:rsidP="00843B8B">
            <w:pPr>
              <w:spacing w:line="140" w:lineRule="atLeast"/>
              <w:jc w:val="center"/>
              <w:textAlignment w:val="center"/>
              <w:rPr>
                <w:sz w:val="24"/>
                <w:szCs w:val="24"/>
              </w:rPr>
            </w:pPr>
          </w:p>
        </w:tc>
      </w:tr>
      <w:tr w:rsidR="002E60DF" w:rsidRPr="00131FF2" w:rsidTr="00843B8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60DF" w:rsidRDefault="002E60DF" w:rsidP="00843B8B">
            <w:pPr>
              <w:spacing w:line="140" w:lineRule="atLeast"/>
              <w:ind w:left="-142"/>
              <w:jc w:val="center"/>
              <w:rPr>
                <w:sz w:val="24"/>
                <w:szCs w:val="24"/>
              </w:rPr>
            </w:pPr>
            <w:r>
              <w:rPr>
                <w:sz w:val="24"/>
                <w:szCs w:val="24"/>
              </w:rPr>
              <w:t>3</w:t>
            </w:r>
          </w:p>
        </w:tc>
        <w:tc>
          <w:tcPr>
            <w:tcW w:w="2694" w:type="dxa"/>
            <w:shd w:val="clear" w:color="auto" w:fill="auto"/>
          </w:tcPr>
          <w:p w:rsidR="002E60DF" w:rsidRDefault="002E60DF" w:rsidP="00843B8B">
            <w:pPr>
              <w:rPr>
                <w:sz w:val="24"/>
                <w:szCs w:val="24"/>
              </w:rPr>
            </w:pPr>
            <w:r>
              <w:rPr>
                <w:sz w:val="24"/>
                <w:szCs w:val="24"/>
              </w:rPr>
              <w:t>Тригексифенидил</w:t>
            </w:r>
          </w:p>
          <w:p w:rsidR="002E60DF" w:rsidRPr="008239FC" w:rsidRDefault="002E60DF" w:rsidP="00843B8B">
            <w:pPr>
              <w:rPr>
                <w:sz w:val="24"/>
                <w:szCs w:val="24"/>
              </w:rPr>
            </w:pPr>
            <w:r w:rsidRPr="000E6981">
              <w:rPr>
                <w:sz w:val="24"/>
                <w:szCs w:val="24"/>
              </w:rPr>
              <w:t>21.20.10.234</w:t>
            </w:r>
          </w:p>
        </w:tc>
        <w:tc>
          <w:tcPr>
            <w:tcW w:w="1701" w:type="dxa"/>
          </w:tcPr>
          <w:p w:rsidR="002E60DF" w:rsidRPr="000E6981" w:rsidRDefault="002E60DF" w:rsidP="00843B8B">
            <w:pPr>
              <w:spacing w:line="160" w:lineRule="atLeast"/>
              <w:rPr>
                <w:color w:val="1A1A1A"/>
                <w:sz w:val="24"/>
                <w:shd w:val="clear" w:color="auto" w:fill="FFFFFF"/>
              </w:rPr>
            </w:pPr>
          </w:p>
        </w:tc>
        <w:tc>
          <w:tcPr>
            <w:tcW w:w="4961" w:type="dxa"/>
          </w:tcPr>
          <w:p w:rsidR="002E60DF" w:rsidRPr="000E6981" w:rsidRDefault="002E60DF" w:rsidP="00843B8B">
            <w:pPr>
              <w:spacing w:line="160" w:lineRule="atLeast"/>
              <w:rPr>
                <w:color w:val="1A1A1A"/>
                <w:sz w:val="24"/>
                <w:shd w:val="clear" w:color="auto" w:fill="FFFFFF"/>
              </w:rPr>
            </w:pPr>
            <w:r w:rsidRPr="000E6981">
              <w:rPr>
                <w:color w:val="1A1A1A"/>
                <w:sz w:val="24"/>
                <w:shd w:val="clear" w:color="auto" w:fill="FFFFFF"/>
              </w:rPr>
              <w:t>Таблетки 2мг № 50</w:t>
            </w:r>
          </w:p>
        </w:tc>
        <w:tc>
          <w:tcPr>
            <w:tcW w:w="1134" w:type="dxa"/>
            <w:tcBorders>
              <w:top w:val="single" w:sz="4" w:space="0" w:color="auto"/>
              <w:left w:val="single" w:sz="4" w:space="0" w:color="auto"/>
              <w:bottom w:val="single" w:sz="4" w:space="0" w:color="auto"/>
              <w:right w:val="single" w:sz="4" w:space="0" w:color="auto"/>
            </w:tcBorders>
          </w:tcPr>
          <w:p w:rsidR="002E60DF" w:rsidRDefault="002E60DF" w:rsidP="00843B8B">
            <w:pPr>
              <w:jc w:val="center"/>
            </w:pPr>
            <w:r w:rsidRPr="00791BEB">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2E60DF" w:rsidRPr="00BD66F4" w:rsidRDefault="002E60DF" w:rsidP="00843B8B">
            <w:pPr>
              <w:spacing w:line="160" w:lineRule="atLeast"/>
              <w:jc w:val="center"/>
              <w:rPr>
                <w:color w:val="1A1A1A"/>
                <w:sz w:val="24"/>
                <w:shd w:val="clear" w:color="auto" w:fill="FFFFFF"/>
              </w:rPr>
            </w:pPr>
            <w:r>
              <w:rPr>
                <w:color w:val="1A1A1A"/>
                <w:sz w:val="24"/>
                <w:shd w:val="clear" w:color="auto" w:fill="FFFFFF"/>
              </w:rPr>
              <w:t>200</w:t>
            </w:r>
          </w:p>
        </w:tc>
        <w:tc>
          <w:tcPr>
            <w:tcW w:w="1559" w:type="dxa"/>
            <w:tcBorders>
              <w:top w:val="single" w:sz="4" w:space="0" w:color="auto"/>
              <w:left w:val="single" w:sz="4" w:space="0" w:color="auto"/>
              <w:bottom w:val="single" w:sz="4" w:space="0" w:color="auto"/>
              <w:right w:val="single" w:sz="4" w:space="0" w:color="auto"/>
            </w:tcBorders>
            <w:vAlign w:val="center"/>
          </w:tcPr>
          <w:p w:rsidR="002E60DF" w:rsidRPr="000E6981" w:rsidRDefault="002E60DF" w:rsidP="00843B8B">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2E60DF" w:rsidRPr="00131FF2" w:rsidRDefault="002E60DF" w:rsidP="00843B8B">
            <w:pPr>
              <w:spacing w:line="140" w:lineRule="atLeast"/>
              <w:jc w:val="center"/>
              <w:textAlignment w:val="center"/>
              <w:rPr>
                <w:sz w:val="24"/>
                <w:szCs w:val="24"/>
              </w:rPr>
            </w:pPr>
          </w:p>
        </w:tc>
      </w:tr>
    </w:tbl>
    <w:p w:rsidR="00C7282B" w:rsidRPr="00C7282B" w:rsidRDefault="00C7282B" w:rsidP="00C7282B">
      <w:pPr>
        <w:jc w:val="center"/>
        <w:rPr>
          <w:sz w:val="16"/>
        </w:rPr>
      </w:pPr>
      <w:r w:rsidRPr="00C7282B">
        <w:rPr>
          <w:sz w:val="16"/>
        </w:rPr>
        <w:t xml:space="preserve">Поставщик обязан уведомить заказчика о времени и дате поставки товара </w:t>
      </w:r>
      <w:r w:rsidRPr="00C7282B">
        <w:rPr>
          <w:color w:val="FF0000"/>
          <w:sz w:val="16"/>
        </w:rPr>
        <w:t xml:space="preserve">не позднее чем за 1(один) рабочий день </w:t>
      </w:r>
      <w:r w:rsidRPr="00C7282B">
        <w:rPr>
          <w:sz w:val="16"/>
        </w:rPr>
        <w:t>любым доступным способом: при помощи телефонной связи, сообщением на электронную почту, письмом.</w:t>
      </w:r>
    </w:p>
    <w:p w:rsidR="006C6EB4" w:rsidRDefault="006C6EB4" w:rsidP="006C6EB4">
      <w:pPr>
        <w:jc w:val="center"/>
        <w:rPr>
          <w:sz w:val="16"/>
        </w:rPr>
      </w:pPr>
      <w:r w:rsidRPr="005C7C8A">
        <w:rPr>
          <w:sz w:val="16"/>
        </w:rPr>
        <w:t>Срок годности на каждый препарат должен составлять не менее 80%.</w:t>
      </w:r>
    </w:p>
    <w:p w:rsidR="006C6EB4" w:rsidRDefault="006C6EB4" w:rsidP="006C6EB4">
      <w:pPr>
        <w:jc w:val="center"/>
      </w:pPr>
    </w:p>
    <w:p w:rsidR="006C6EB4" w:rsidRPr="004C0750" w:rsidRDefault="006C6EB4" w:rsidP="006C6EB4"/>
    <w:p w:rsidR="006C6EB4" w:rsidRDefault="006C6EB4" w:rsidP="006C6EB4">
      <w:pPr>
        <w:shd w:val="clear" w:color="auto" w:fill="FFFFFF"/>
        <w:ind w:right="883"/>
        <w:jc w:val="center"/>
        <w:rPr>
          <w:sz w:val="24"/>
          <w:szCs w:val="24"/>
        </w:rPr>
      </w:pPr>
      <w:r>
        <w:tab/>
      </w:r>
      <w:r w:rsidRPr="004856F6">
        <w:rPr>
          <w:sz w:val="24"/>
          <w:szCs w:val="24"/>
        </w:rPr>
        <w:t>Заказчик _______________</w:t>
      </w:r>
      <w:r>
        <w:rPr>
          <w:sz w:val="24"/>
          <w:szCs w:val="24"/>
        </w:rPr>
        <w:t xml:space="preserve">Е.О. Байкалова                                                                                                </w:t>
      </w:r>
      <w:r w:rsidRPr="004856F6">
        <w:rPr>
          <w:sz w:val="24"/>
          <w:szCs w:val="24"/>
        </w:rPr>
        <w:t>Поставщик ______________</w:t>
      </w:r>
    </w:p>
    <w:p w:rsidR="006C6EB4" w:rsidRPr="004C0750" w:rsidRDefault="006C6EB4" w:rsidP="006C6EB4">
      <w:pPr>
        <w:jc w:val="center"/>
        <w:sectPr w:rsidR="006C6EB4" w:rsidRPr="004C0750" w:rsidSect="00614C36">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0" w:right="567" w:bottom="426" w:left="567" w:header="284" w:footer="284" w:gutter="0"/>
          <w:cols w:space="60"/>
          <w:noEndnote/>
        </w:sect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М.п.</w:t>
      </w:r>
    </w:p>
    <w:p w:rsidR="006C6EB4" w:rsidRPr="004856F6" w:rsidRDefault="006C6EB4" w:rsidP="006C6EB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6C6EB4" w:rsidRPr="004856F6" w:rsidRDefault="006C6EB4" w:rsidP="006C6EB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3B4C37">
        <w:rPr>
          <w:sz w:val="24"/>
          <w:szCs w:val="24"/>
        </w:rPr>
        <w:t>6</w:t>
      </w:r>
      <w:r w:rsidRPr="004856F6">
        <w:rPr>
          <w:sz w:val="24"/>
          <w:szCs w:val="24"/>
        </w:rPr>
        <w:t xml:space="preserve">г. № </w:t>
      </w:r>
      <w:r w:rsidR="00F82348">
        <w:rPr>
          <w:sz w:val="24"/>
          <w:szCs w:val="24"/>
        </w:rPr>
        <w:t>ВЗ-</w:t>
      </w:r>
      <w:r w:rsidRPr="004856F6">
        <w:rPr>
          <w:sz w:val="24"/>
          <w:szCs w:val="24"/>
        </w:rPr>
        <w:t>____</w:t>
      </w:r>
    </w:p>
    <w:p w:rsidR="006C6EB4" w:rsidRPr="004856F6" w:rsidRDefault="006C6EB4" w:rsidP="006C6EB4">
      <w:pPr>
        <w:jc w:val="center"/>
        <w:rPr>
          <w:b/>
          <w:bCs/>
          <w:sz w:val="24"/>
          <w:szCs w:val="24"/>
        </w:rPr>
      </w:pPr>
      <w:r w:rsidRPr="004856F6">
        <w:rPr>
          <w:b/>
          <w:bCs/>
          <w:sz w:val="24"/>
          <w:szCs w:val="24"/>
        </w:rPr>
        <w:t>КАЛЕНДАРНЫЙ ПЛАН</w:t>
      </w:r>
    </w:p>
    <w:p w:rsidR="006C6EB4" w:rsidRPr="004856F6" w:rsidRDefault="006C6EB4" w:rsidP="006C6EB4">
      <w:pPr>
        <w:jc w:val="center"/>
        <w:rPr>
          <w:b/>
          <w:bCs/>
          <w:sz w:val="24"/>
          <w:szCs w:val="24"/>
        </w:rPr>
      </w:pPr>
      <w:r w:rsidRPr="004856F6">
        <w:rPr>
          <w:b/>
          <w:bCs/>
          <w:sz w:val="24"/>
          <w:szCs w:val="24"/>
        </w:rPr>
        <w:t>выполнения поставки по Договору</w:t>
      </w:r>
    </w:p>
    <w:p w:rsidR="006C6EB4" w:rsidRPr="004856F6" w:rsidRDefault="006C6EB4" w:rsidP="006C6EB4">
      <w:pPr>
        <w:jc w:val="center"/>
        <w:rPr>
          <w:b/>
          <w:bCs/>
          <w:sz w:val="24"/>
          <w:szCs w:val="24"/>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642"/>
        <w:gridCol w:w="3598"/>
        <w:gridCol w:w="3594"/>
        <w:gridCol w:w="4741"/>
      </w:tblGrid>
      <w:tr w:rsidR="006C6EB4" w:rsidRPr="004856F6" w:rsidTr="002E60DF">
        <w:trPr>
          <w:trHeight w:val="739"/>
        </w:trPr>
        <w:tc>
          <w:tcPr>
            <w:tcW w:w="735" w:type="dxa"/>
            <w:vAlign w:val="center"/>
          </w:tcPr>
          <w:p w:rsidR="006C6EB4" w:rsidRPr="004856F6" w:rsidRDefault="006C6EB4" w:rsidP="00614C36">
            <w:pPr>
              <w:jc w:val="center"/>
              <w:rPr>
                <w:sz w:val="24"/>
                <w:szCs w:val="24"/>
              </w:rPr>
            </w:pPr>
            <w:r w:rsidRPr="004856F6">
              <w:rPr>
                <w:sz w:val="24"/>
                <w:szCs w:val="24"/>
              </w:rPr>
              <w:t>№</w:t>
            </w:r>
          </w:p>
          <w:p w:rsidR="006C6EB4" w:rsidRPr="004856F6" w:rsidRDefault="006C6EB4" w:rsidP="00614C36">
            <w:pPr>
              <w:jc w:val="center"/>
              <w:rPr>
                <w:sz w:val="24"/>
                <w:szCs w:val="24"/>
              </w:rPr>
            </w:pPr>
            <w:r w:rsidRPr="004856F6">
              <w:rPr>
                <w:sz w:val="24"/>
                <w:szCs w:val="24"/>
              </w:rPr>
              <w:t>п/п</w:t>
            </w:r>
          </w:p>
        </w:tc>
        <w:tc>
          <w:tcPr>
            <w:tcW w:w="2642" w:type="dxa"/>
            <w:vAlign w:val="center"/>
          </w:tcPr>
          <w:p w:rsidR="006C6EB4" w:rsidRPr="00B90A51" w:rsidRDefault="006C6EB4" w:rsidP="00614C36">
            <w:pPr>
              <w:jc w:val="center"/>
              <w:rPr>
                <w:sz w:val="24"/>
                <w:szCs w:val="24"/>
              </w:rPr>
            </w:pPr>
            <w:r w:rsidRPr="00B90A51">
              <w:rPr>
                <w:sz w:val="24"/>
                <w:szCs w:val="24"/>
              </w:rPr>
              <w:t>Наименование Товара</w:t>
            </w:r>
          </w:p>
        </w:tc>
        <w:tc>
          <w:tcPr>
            <w:tcW w:w="3598" w:type="dxa"/>
            <w:vAlign w:val="center"/>
          </w:tcPr>
          <w:p w:rsidR="006C6EB4" w:rsidRPr="004856F6" w:rsidRDefault="006C6EB4" w:rsidP="00614C36">
            <w:pPr>
              <w:jc w:val="center"/>
              <w:rPr>
                <w:sz w:val="24"/>
                <w:szCs w:val="24"/>
              </w:rPr>
            </w:pPr>
            <w:r w:rsidRPr="004856F6">
              <w:rPr>
                <w:sz w:val="24"/>
                <w:szCs w:val="24"/>
              </w:rPr>
              <w:t>Срок поставки Товара</w:t>
            </w:r>
          </w:p>
        </w:tc>
        <w:tc>
          <w:tcPr>
            <w:tcW w:w="3594" w:type="dxa"/>
            <w:vAlign w:val="center"/>
          </w:tcPr>
          <w:p w:rsidR="006C6EB4" w:rsidRPr="004856F6" w:rsidRDefault="006C6EB4" w:rsidP="00614C36">
            <w:pPr>
              <w:jc w:val="center"/>
              <w:rPr>
                <w:sz w:val="24"/>
                <w:szCs w:val="24"/>
              </w:rPr>
            </w:pPr>
            <w:r w:rsidRPr="004856F6">
              <w:rPr>
                <w:sz w:val="24"/>
                <w:szCs w:val="24"/>
              </w:rPr>
              <w:t>Требования к размерам и упаковке Товара</w:t>
            </w:r>
          </w:p>
        </w:tc>
        <w:tc>
          <w:tcPr>
            <w:tcW w:w="4741" w:type="dxa"/>
            <w:vAlign w:val="center"/>
          </w:tcPr>
          <w:p w:rsidR="006C6EB4" w:rsidRPr="004856F6" w:rsidRDefault="006C6EB4" w:rsidP="00614C36">
            <w:pPr>
              <w:jc w:val="center"/>
              <w:rPr>
                <w:sz w:val="24"/>
                <w:szCs w:val="24"/>
              </w:rPr>
            </w:pPr>
            <w:r w:rsidRPr="004856F6">
              <w:rPr>
                <w:sz w:val="24"/>
                <w:szCs w:val="24"/>
              </w:rPr>
              <w:t>Место и условия поставки Товара</w:t>
            </w:r>
          </w:p>
        </w:tc>
      </w:tr>
      <w:tr w:rsidR="002E60DF" w:rsidRPr="00487258" w:rsidTr="002E60DF">
        <w:trPr>
          <w:trHeight w:val="1311"/>
        </w:trPr>
        <w:tc>
          <w:tcPr>
            <w:tcW w:w="735" w:type="dxa"/>
            <w:vAlign w:val="center"/>
          </w:tcPr>
          <w:p w:rsidR="002E60DF" w:rsidRPr="00487258" w:rsidRDefault="002E60DF" w:rsidP="002E60DF">
            <w:pPr>
              <w:ind w:left="880" w:hanging="716"/>
              <w:jc w:val="center"/>
              <w:rPr>
                <w:b/>
                <w:bCs/>
                <w:sz w:val="24"/>
                <w:szCs w:val="24"/>
              </w:rPr>
            </w:pPr>
            <w:r w:rsidRPr="00487258">
              <w:rPr>
                <w:b/>
                <w:bCs/>
                <w:sz w:val="24"/>
                <w:szCs w:val="24"/>
              </w:rPr>
              <w:t>1</w:t>
            </w:r>
          </w:p>
        </w:tc>
        <w:tc>
          <w:tcPr>
            <w:tcW w:w="2642" w:type="dxa"/>
          </w:tcPr>
          <w:p w:rsidR="002E60DF" w:rsidRDefault="002E60DF" w:rsidP="002E60DF">
            <w:pPr>
              <w:spacing w:line="160" w:lineRule="atLeast"/>
              <w:rPr>
                <w:color w:val="1A1A1A"/>
                <w:sz w:val="24"/>
                <w:shd w:val="clear" w:color="auto" w:fill="FFFFFF"/>
              </w:rPr>
            </w:pPr>
            <w:r>
              <w:rPr>
                <w:color w:val="1A1A1A"/>
                <w:sz w:val="24"/>
                <w:shd w:val="clear" w:color="auto" w:fill="FFFFFF"/>
              </w:rPr>
              <w:t>Азалептин или Клозапин</w:t>
            </w:r>
          </w:p>
          <w:p w:rsidR="002E60DF" w:rsidRPr="005F420A" w:rsidRDefault="002E60DF" w:rsidP="002E60DF">
            <w:pPr>
              <w:spacing w:line="160" w:lineRule="atLeast"/>
              <w:rPr>
                <w:color w:val="1A1A1A"/>
                <w:sz w:val="24"/>
                <w:shd w:val="clear" w:color="auto" w:fill="FFFFFF"/>
              </w:rPr>
            </w:pPr>
            <w:r w:rsidRPr="000E6981">
              <w:rPr>
                <w:color w:val="1A1A1A"/>
                <w:sz w:val="24"/>
                <w:shd w:val="clear" w:color="auto" w:fill="FFFFFF"/>
              </w:rPr>
              <w:t>21.20.10.235</w:t>
            </w:r>
          </w:p>
        </w:tc>
        <w:tc>
          <w:tcPr>
            <w:tcW w:w="3598" w:type="dxa"/>
            <w:vMerge w:val="restart"/>
            <w:vAlign w:val="center"/>
          </w:tcPr>
          <w:p w:rsidR="002E60DF" w:rsidRPr="00487258" w:rsidRDefault="002E60DF" w:rsidP="002E60DF">
            <w:pPr>
              <w:widowControl/>
              <w:tabs>
                <w:tab w:val="left" w:pos="360"/>
              </w:tabs>
              <w:autoSpaceDE/>
              <w:autoSpaceDN/>
              <w:adjustRightInd/>
              <w:jc w:val="center"/>
              <w:rPr>
                <w:b/>
                <w:i/>
                <w:color w:val="000000" w:themeColor="text1"/>
                <w:sz w:val="28"/>
                <w:szCs w:val="24"/>
              </w:rPr>
            </w:pPr>
            <w:r w:rsidRPr="00487258">
              <w:rPr>
                <w:b/>
                <w:i/>
                <w:sz w:val="24"/>
                <w:szCs w:val="24"/>
              </w:rPr>
              <w:t xml:space="preserve">с 01.06.2026г. по 04.06.2026г., возможна частичная поставка (по согласованию с Заказчиком), поставка </w:t>
            </w:r>
            <w:proofErr w:type="spellStart"/>
            <w:r w:rsidRPr="00487258">
              <w:rPr>
                <w:b/>
                <w:i/>
                <w:sz w:val="24"/>
                <w:szCs w:val="24"/>
              </w:rPr>
              <w:t>пн-чт</w:t>
            </w:r>
            <w:proofErr w:type="spellEnd"/>
            <w:r w:rsidRPr="00487258">
              <w:rPr>
                <w:b/>
                <w:i/>
                <w:sz w:val="24"/>
                <w:szCs w:val="24"/>
              </w:rPr>
              <w:t xml:space="preserve"> с 8.00 до 14.00, по пятницам поставки не принимаются.</w:t>
            </w:r>
          </w:p>
        </w:tc>
        <w:tc>
          <w:tcPr>
            <w:tcW w:w="3594" w:type="dxa"/>
            <w:vMerge w:val="restart"/>
            <w:shd w:val="clear" w:color="auto" w:fill="auto"/>
            <w:vAlign w:val="center"/>
          </w:tcPr>
          <w:p w:rsidR="002E60DF" w:rsidRPr="00487258" w:rsidRDefault="002E60DF" w:rsidP="002E60DF">
            <w:pPr>
              <w:jc w:val="center"/>
              <w:rPr>
                <w:b/>
                <w:i/>
                <w:sz w:val="24"/>
                <w:szCs w:val="24"/>
              </w:rPr>
            </w:pPr>
            <w:r w:rsidRPr="00487258">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p>
        </w:tc>
        <w:tc>
          <w:tcPr>
            <w:tcW w:w="4741" w:type="dxa"/>
            <w:vMerge w:val="restart"/>
            <w:shd w:val="clear" w:color="auto" w:fill="auto"/>
          </w:tcPr>
          <w:p w:rsidR="002E60DF" w:rsidRPr="00487258" w:rsidRDefault="002E60DF" w:rsidP="002E60DF">
            <w:pPr>
              <w:jc w:val="center"/>
              <w:rPr>
                <w:b/>
                <w:sz w:val="24"/>
                <w:szCs w:val="24"/>
              </w:rPr>
            </w:pPr>
            <w:r w:rsidRPr="00487258">
              <w:rPr>
                <w:b/>
                <w:sz w:val="24"/>
                <w:szCs w:val="24"/>
              </w:rPr>
              <w:t xml:space="preserve">Поставщик обязан уведомить заказчика о времени и дате поставки товара </w:t>
            </w:r>
            <w:r w:rsidRPr="00487258">
              <w:rPr>
                <w:b/>
                <w:color w:val="FF0000"/>
                <w:sz w:val="24"/>
                <w:szCs w:val="24"/>
              </w:rPr>
              <w:t xml:space="preserve">не позднее чем за 1(один) рабочий день </w:t>
            </w:r>
            <w:r w:rsidRPr="00487258">
              <w:rPr>
                <w:b/>
                <w:sz w:val="24"/>
                <w:szCs w:val="24"/>
              </w:rPr>
              <w:t>любым доступным способом: при помощи телефонной связи, сообщением на электронную почту, письмом. Доставка и разгрузка Товара осуществляется силами и средствами Поставщика на склад Заказчика по адресу: Владимирская обл., г.Собинка, ул. Ленина, д.100.</w:t>
            </w:r>
          </w:p>
        </w:tc>
      </w:tr>
      <w:tr w:rsidR="002E60DF" w:rsidRPr="00487258" w:rsidTr="002E60DF">
        <w:trPr>
          <w:trHeight w:val="976"/>
        </w:trPr>
        <w:tc>
          <w:tcPr>
            <w:tcW w:w="735" w:type="dxa"/>
            <w:vAlign w:val="center"/>
          </w:tcPr>
          <w:p w:rsidR="002E60DF" w:rsidRPr="00487258" w:rsidRDefault="002E60DF" w:rsidP="002E60DF">
            <w:pPr>
              <w:ind w:left="880" w:hanging="716"/>
              <w:jc w:val="center"/>
              <w:rPr>
                <w:b/>
                <w:bCs/>
                <w:sz w:val="24"/>
                <w:szCs w:val="24"/>
              </w:rPr>
            </w:pPr>
            <w:r w:rsidRPr="00487258">
              <w:rPr>
                <w:b/>
                <w:bCs/>
                <w:sz w:val="24"/>
                <w:szCs w:val="24"/>
              </w:rPr>
              <w:t>2</w:t>
            </w:r>
          </w:p>
        </w:tc>
        <w:tc>
          <w:tcPr>
            <w:tcW w:w="2642" w:type="dxa"/>
          </w:tcPr>
          <w:p w:rsidR="002E60DF" w:rsidRDefault="002E60DF" w:rsidP="002E60DF">
            <w:pPr>
              <w:spacing w:line="160" w:lineRule="atLeast"/>
              <w:rPr>
                <w:color w:val="1A1A1A"/>
                <w:sz w:val="24"/>
                <w:shd w:val="clear" w:color="auto" w:fill="FFFFFF"/>
              </w:rPr>
            </w:pPr>
            <w:r>
              <w:rPr>
                <w:color w:val="1A1A1A"/>
                <w:sz w:val="24"/>
                <w:shd w:val="clear" w:color="auto" w:fill="FFFFFF"/>
              </w:rPr>
              <w:t>Азалептин или Клозапин</w:t>
            </w:r>
          </w:p>
          <w:p w:rsidR="002E60DF" w:rsidRPr="005F420A" w:rsidRDefault="002E60DF" w:rsidP="002E60DF">
            <w:pPr>
              <w:spacing w:line="160" w:lineRule="atLeast"/>
              <w:rPr>
                <w:color w:val="1A1A1A"/>
                <w:sz w:val="24"/>
                <w:shd w:val="clear" w:color="auto" w:fill="FFFFFF"/>
              </w:rPr>
            </w:pPr>
            <w:r w:rsidRPr="000E6981">
              <w:rPr>
                <w:color w:val="1A1A1A"/>
                <w:sz w:val="24"/>
                <w:shd w:val="clear" w:color="auto" w:fill="FFFFFF"/>
              </w:rPr>
              <w:t>21.20.10.235</w:t>
            </w:r>
            <w:bookmarkStart w:id="0" w:name="_GoBack"/>
            <w:bookmarkEnd w:id="0"/>
          </w:p>
        </w:tc>
        <w:tc>
          <w:tcPr>
            <w:tcW w:w="3598" w:type="dxa"/>
            <w:vMerge/>
            <w:vAlign w:val="center"/>
          </w:tcPr>
          <w:p w:rsidR="002E60DF" w:rsidRPr="00487258" w:rsidRDefault="002E60DF" w:rsidP="002E60DF">
            <w:pPr>
              <w:widowControl/>
              <w:tabs>
                <w:tab w:val="left" w:pos="360"/>
              </w:tabs>
              <w:autoSpaceDE/>
              <w:autoSpaceDN/>
              <w:adjustRightInd/>
              <w:jc w:val="center"/>
              <w:rPr>
                <w:b/>
                <w:i/>
                <w:sz w:val="24"/>
                <w:szCs w:val="24"/>
              </w:rPr>
            </w:pPr>
          </w:p>
        </w:tc>
        <w:tc>
          <w:tcPr>
            <w:tcW w:w="3594" w:type="dxa"/>
            <w:vMerge/>
            <w:shd w:val="clear" w:color="auto" w:fill="auto"/>
            <w:vAlign w:val="center"/>
          </w:tcPr>
          <w:p w:rsidR="002E60DF" w:rsidRPr="00487258" w:rsidRDefault="002E60DF" w:rsidP="002E60DF">
            <w:pPr>
              <w:jc w:val="center"/>
              <w:rPr>
                <w:b/>
                <w:i/>
                <w:sz w:val="24"/>
                <w:szCs w:val="24"/>
              </w:rPr>
            </w:pPr>
          </w:p>
        </w:tc>
        <w:tc>
          <w:tcPr>
            <w:tcW w:w="4741" w:type="dxa"/>
            <w:vMerge/>
            <w:shd w:val="clear" w:color="auto" w:fill="auto"/>
          </w:tcPr>
          <w:p w:rsidR="002E60DF" w:rsidRPr="00487258" w:rsidRDefault="002E60DF" w:rsidP="002E60DF">
            <w:pPr>
              <w:jc w:val="center"/>
              <w:rPr>
                <w:b/>
                <w:sz w:val="24"/>
                <w:szCs w:val="24"/>
              </w:rPr>
            </w:pPr>
          </w:p>
        </w:tc>
      </w:tr>
      <w:tr w:rsidR="002E60DF" w:rsidRPr="00487258" w:rsidTr="002E60DF">
        <w:trPr>
          <w:trHeight w:val="153"/>
        </w:trPr>
        <w:tc>
          <w:tcPr>
            <w:tcW w:w="735" w:type="dxa"/>
            <w:vAlign w:val="center"/>
          </w:tcPr>
          <w:p w:rsidR="002E60DF" w:rsidRPr="00487258" w:rsidRDefault="002E60DF" w:rsidP="002E60DF">
            <w:pPr>
              <w:ind w:left="880" w:hanging="716"/>
              <w:jc w:val="center"/>
              <w:rPr>
                <w:b/>
                <w:bCs/>
                <w:sz w:val="24"/>
                <w:szCs w:val="24"/>
              </w:rPr>
            </w:pPr>
            <w:r w:rsidRPr="00487258">
              <w:rPr>
                <w:b/>
                <w:bCs/>
                <w:sz w:val="24"/>
                <w:szCs w:val="24"/>
              </w:rPr>
              <w:t>3</w:t>
            </w:r>
          </w:p>
        </w:tc>
        <w:tc>
          <w:tcPr>
            <w:tcW w:w="2642" w:type="dxa"/>
            <w:shd w:val="clear" w:color="auto" w:fill="auto"/>
          </w:tcPr>
          <w:p w:rsidR="002E60DF" w:rsidRDefault="002E60DF" w:rsidP="002E60DF">
            <w:pPr>
              <w:rPr>
                <w:sz w:val="24"/>
                <w:szCs w:val="24"/>
              </w:rPr>
            </w:pPr>
            <w:r>
              <w:rPr>
                <w:sz w:val="24"/>
                <w:szCs w:val="24"/>
              </w:rPr>
              <w:t>Тригексифенидил</w:t>
            </w:r>
          </w:p>
          <w:p w:rsidR="002E60DF" w:rsidRPr="008239FC" w:rsidRDefault="002E60DF" w:rsidP="002E60DF">
            <w:pPr>
              <w:rPr>
                <w:sz w:val="24"/>
                <w:szCs w:val="24"/>
              </w:rPr>
            </w:pPr>
            <w:r w:rsidRPr="000E6981">
              <w:rPr>
                <w:sz w:val="24"/>
                <w:szCs w:val="24"/>
              </w:rPr>
              <w:t>21.20.10.234</w:t>
            </w:r>
          </w:p>
        </w:tc>
        <w:tc>
          <w:tcPr>
            <w:tcW w:w="3598" w:type="dxa"/>
            <w:vMerge/>
            <w:vAlign w:val="center"/>
          </w:tcPr>
          <w:p w:rsidR="002E60DF" w:rsidRPr="00487258" w:rsidRDefault="002E60DF" w:rsidP="002E60DF">
            <w:pPr>
              <w:widowControl/>
              <w:tabs>
                <w:tab w:val="left" w:pos="360"/>
              </w:tabs>
              <w:autoSpaceDE/>
              <w:autoSpaceDN/>
              <w:adjustRightInd/>
              <w:jc w:val="center"/>
              <w:rPr>
                <w:b/>
                <w:i/>
                <w:sz w:val="24"/>
                <w:szCs w:val="24"/>
              </w:rPr>
            </w:pPr>
          </w:p>
        </w:tc>
        <w:tc>
          <w:tcPr>
            <w:tcW w:w="3594" w:type="dxa"/>
            <w:vMerge/>
            <w:shd w:val="clear" w:color="auto" w:fill="auto"/>
            <w:vAlign w:val="center"/>
          </w:tcPr>
          <w:p w:rsidR="002E60DF" w:rsidRPr="00487258" w:rsidRDefault="002E60DF" w:rsidP="002E60DF">
            <w:pPr>
              <w:jc w:val="center"/>
              <w:rPr>
                <w:b/>
                <w:i/>
                <w:sz w:val="24"/>
                <w:szCs w:val="24"/>
              </w:rPr>
            </w:pPr>
          </w:p>
        </w:tc>
        <w:tc>
          <w:tcPr>
            <w:tcW w:w="4741" w:type="dxa"/>
            <w:vMerge/>
            <w:shd w:val="clear" w:color="auto" w:fill="auto"/>
          </w:tcPr>
          <w:p w:rsidR="002E60DF" w:rsidRPr="00487258" w:rsidRDefault="002E60DF" w:rsidP="002E60DF">
            <w:pPr>
              <w:jc w:val="center"/>
              <w:rPr>
                <w:b/>
                <w:sz w:val="24"/>
                <w:szCs w:val="24"/>
              </w:rPr>
            </w:pPr>
          </w:p>
        </w:tc>
      </w:tr>
    </w:tbl>
    <w:p w:rsidR="006C6EB4" w:rsidRDefault="006C6EB4" w:rsidP="006C6EB4">
      <w:pPr>
        <w:shd w:val="clear" w:color="auto" w:fill="FFFFFF"/>
        <w:ind w:right="883"/>
        <w:jc w:val="both"/>
        <w:rPr>
          <w:sz w:val="24"/>
          <w:szCs w:val="24"/>
        </w:rPr>
      </w:pPr>
    </w:p>
    <w:p w:rsidR="006C6EB4" w:rsidRDefault="006C6EB4" w:rsidP="006C6EB4">
      <w:pPr>
        <w:shd w:val="clear" w:color="auto" w:fill="FFFFFF"/>
        <w:ind w:right="883"/>
        <w:jc w:val="center"/>
        <w:rPr>
          <w:sz w:val="24"/>
          <w:szCs w:val="24"/>
        </w:rPr>
      </w:pPr>
    </w:p>
    <w:p w:rsidR="006C6EB4" w:rsidRDefault="006C6EB4" w:rsidP="006C6EB4">
      <w:pPr>
        <w:shd w:val="clear" w:color="auto" w:fill="FFFFFF"/>
        <w:ind w:right="883"/>
        <w:jc w:val="center"/>
        <w:rPr>
          <w:sz w:val="24"/>
          <w:szCs w:val="24"/>
        </w:rPr>
      </w:pPr>
      <w:r w:rsidRPr="004856F6">
        <w:rPr>
          <w:sz w:val="24"/>
          <w:szCs w:val="24"/>
        </w:rPr>
        <w:t>Заказчик _______________</w:t>
      </w:r>
      <w:r>
        <w:rPr>
          <w:sz w:val="24"/>
          <w:szCs w:val="24"/>
        </w:rPr>
        <w:t xml:space="preserve">Е.О. Байкалова                                                                                                  </w:t>
      </w:r>
      <w:r w:rsidRPr="004856F6">
        <w:rPr>
          <w:sz w:val="24"/>
          <w:szCs w:val="24"/>
        </w:rPr>
        <w:t>Поставщик ______________</w:t>
      </w:r>
    </w:p>
    <w:p w:rsidR="006C6EB4" w:rsidRDefault="006C6EB4" w:rsidP="006C6EB4">
      <w:pPr>
        <w:jc w:val="center"/>
        <w:rPr>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М.п.</w:t>
      </w:r>
    </w:p>
    <w:p w:rsidR="006C6EB4" w:rsidRDefault="006C6EB4" w:rsidP="00D42FDA">
      <w:pPr>
        <w:tabs>
          <w:tab w:val="left" w:pos="3491"/>
        </w:tabs>
        <w:jc w:val="right"/>
        <w:rPr>
          <w:sz w:val="24"/>
          <w:szCs w:val="24"/>
        </w:rPr>
      </w:pPr>
    </w:p>
    <w:p w:rsidR="00D42FDA" w:rsidRDefault="00D42FDA" w:rsidP="00D42FDA">
      <w:pPr>
        <w:tabs>
          <w:tab w:val="left" w:pos="3491"/>
        </w:tabs>
        <w:jc w:val="right"/>
        <w:rPr>
          <w:sz w:val="24"/>
          <w:szCs w:val="24"/>
        </w:rPr>
      </w:pPr>
    </w:p>
    <w:p w:rsidR="00D42FDA" w:rsidRDefault="00D42FDA" w:rsidP="00D42FDA">
      <w:pPr>
        <w:tabs>
          <w:tab w:val="left" w:pos="3491"/>
        </w:tabs>
        <w:jc w:val="right"/>
        <w:rPr>
          <w:sz w:val="24"/>
          <w:szCs w:val="24"/>
        </w:rPr>
      </w:pPr>
    </w:p>
    <w:p w:rsidR="00D42FDA" w:rsidRDefault="00D42FDA"/>
    <w:sectPr w:rsidR="00D42FDA" w:rsidSect="00487258">
      <w:pgSz w:w="16838" w:h="11906" w:orient="landscape"/>
      <w:pgMar w:top="426" w:right="567"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CA1" w:rsidRDefault="00B25CA1">
      <w:r>
        <w:separator/>
      </w:r>
    </w:p>
  </w:endnote>
  <w:endnote w:type="continuationSeparator" w:id="0">
    <w:p w:rsidR="00B25CA1" w:rsidRDefault="00B2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rsidP="00614C36">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487258" w:rsidRDefault="00487258" w:rsidP="00614C36">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rsidP="00614C36">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2E60DF">
      <w:rPr>
        <w:rStyle w:val="ad"/>
        <w:noProof/>
      </w:rPr>
      <w:t>11</w:t>
    </w:r>
    <w:r>
      <w:rPr>
        <w:rStyle w:val="ad"/>
      </w:rPr>
      <w:fldChar w:fldCharType="end"/>
    </w:r>
  </w:p>
  <w:p w:rsidR="00487258" w:rsidRDefault="00487258" w:rsidP="00614C36">
    <w:pPr>
      <w:pStyle w:val="a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framePr w:wrap="auto" w:vAnchor="text" w:hAnchor="margin" w:xAlign="center" w:y="1"/>
    </w:pPr>
  </w:p>
  <w:p w:rsidR="00487258" w:rsidRDefault="00487258"/>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CA1" w:rsidRDefault="00B25CA1">
      <w:r>
        <w:separator/>
      </w:r>
    </w:p>
  </w:footnote>
  <w:footnote w:type="continuationSeparator" w:id="0">
    <w:p w:rsidR="00B25CA1" w:rsidRDefault="00B25C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0816"/>
    <w:rsid w:val="000158AD"/>
    <w:rsid w:val="00043615"/>
    <w:rsid w:val="00053CBD"/>
    <w:rsid w:val="00054DCA"/>
    <w:rsid w:val="000635E9"/>
    <w:rsid w:val="0006759D"/>
    <w:rsid w:val="0007059E"/>
    <w:rsid w:val="00084E6B"/>
    <w:rsid w:val="0009241A"/>
    <w:rsid w:val="000D2AE1"/>
    <w:rsid w:val="001371A3"/>
    <w:rsid w:val="00175780"/>
    <w:rsid w:val="00176762"/>
    <w:rsid w:val="001835B5"/>
    <w:rsid w:val="001D2BF2"/>
    <w:rsid w:val="001F4908"/>
    <w:rsid w:val="00237EA2"/>
    <w:rsid w:val="00254EC8"/>
    <w:rsid w:val="00266EF8"/>
    <w:rsid w:val="002678C1"/>
    <w:rsid w:val="00286EC2"/>
    <w:rsid w:val="002E20A7"/>
    <w:rsid w:val="002E60DF"/>
    <w:rsid w:val="002E66A1"/>
    <w:rsid w:val="0030662A"/>
    <w:rsid w:val="0030662F"/>
    <w:rsid w:val="003607BB"/>
    <w:rsid w:val="00361415"/>
    <w:rsid w:val="00375513"/>
    <w:rsid w:val="00381AE0"/>
    <w:rsid w:val="003A7E54"/>
    <w:rsid w:val="003B4C37"/>
    <w:rsid w:val="003F5CDB"/>
    <w:rsid w:val="003F7817"/>
    <w:rsid w:val="00414101"/>
    <w:rsid w:val="00421BBD"/>
    <w:rsid w:val="004230CF"/>
    <w:rsid w:val="00450947"/>
    <w:rsid w:val="0046414E"/>
    <w:rsid w:val="00471D41"/>
    <w:rsid w:val="0047742C"/>
    <w:rsid w:val="00485B9C"/>
    <w:rsid w:val="00487258"/>
    <w:rsid w:val="004900B5"/>
    <w:rsid w:val="00492685"/>
    <w:rsid w:val="004A4DA4"/>
    <w:rsid w:val="004C0FAA"/>
    <w:rsid w:val="004C1049"/>
    <w:rsid w:val="004C63FA"/>
    <w:rsid w:val="004C6DA4"/>
    <w:rsid w:val="00507292"/>
    <w:rsid w:val="00511B4D"/>
    <w:rsid w:val="00575B25"/>
    <w:rsid w:val="00577F9D"/>
    <w:rsid w:val="005A2D44"/>
    <w:rsid w:val="005B7B44"/>
    <w:rsid w:val="00600C3B"/>
    <w:rsid w:val="00614C36"/>
    <w:rsid w:val="0065201F"/>
    <w:rsid w:val="0065284D"/>
    <w:rsid w:val="00652C5C"/>
    <w:rsid w:val="00671DDC"/>
    <w:rsid w:val="00672E56"/>
    <w:rsid w:val="00684362"/>
    <w:rsid w:val="00693C5B"/>
    <w:rsid w:val="006B46A2"/>
    <w:rsid w:val="006C6EB4"/>
    <w:rsid w:val="006E67B5"/>
    <w:rsid w:val="006F36E6"/>
    <w:rsid w:val="007232BF"/>
    <w:rsid w:val="00726C1C"/>
    <w:rsid w:val="00732C20"/>
    <w:rsid w:val="007C4518"/>
    <w:rsid w:val="007F44C2"/>
    <w:rsid w:val="00827044"/>
    <w:rsid w:val="008311F7"/>
    <w:rsid w:val="008445C1"/>
    <w:rsid w:val="00854183"/>
    <w:rsid w:val="00857192"/>
    <w:rsid w:val="00871B26"/>
    <w:rsid w:val="008776FE"/>
    <w:rsid w:val="0089247C"/>
    <w:rsid w:val="008A2419"/>
    <w:rsid w:val="008B6AFB"/>
    <w:rsid w:val="008C79BC"/>
    <w:rsid w:val="009005E3"/>
    <w:rsid w:val="0091226C"/>
    <w:rsid w:val="00922176"/>
    <w:rsid w:val="0092242E"/>
    <w:rsid w:val="00955A8D"/>
    <w:rsid w:val="00967D04"/>
    <w:rsid w:val="00987D4F"/>
    <w:rsid w:val="00A03B90"/>
    <w:rsid w:val="00A22ADA"/>
    <w:rsid w:val="00A565D0"/>
    <w:rsid w:val="00A72C2D"/>
    <w:rsid w:val="00A83404"/>
    <w:rsid w:val="00AA323D"/>
    <w:rsid w:val="00AC0155"/>
    <w:rsid w:val="00AC7FE2"/>
    <w:rsid w:val="00AD074A"/>
    <w:rsid w:val="00AD2D79"/>
    <w:rsid w:val="00AD7347"/>
    <w:rsid w:val="00B13F37"/>
    <w:rsid w:val="00B14CA8"/>
    <w:rsid w:val="00B153EB"/>
    <w:rsid w:val="00B17995"/>
    <w:rsid w:val="00B25CA1"/>
    <w:rsid w:val="00B34816"/>
    <w:rsid w:val="00B3591B"/>
    <w:rsid w:val="00B36A9C"/>
    <w:rsid w:val="00B64247"/>
    <w:rsid w:val="00BB1E4F"/>
    <w:rsid w:val="00BE7B53"/>
    <w:rsid w:val="00BE7DA6"/>
    <w:rsid w:val="00BF4014"/>
    <w:rsid w:val="00C11816"/>
    <w:rsid w:val="00C16C4C"/>
    <w:rsid w:val="00C24AA0"/>
    <w:rsid w:val="00C36B8A"/>
    <w:rsid w:val="00C53E39"/>
    <w:rsid w:val="00C60370"/>
    <w:rsid w:val="00C675AB"/>
    <w:rsid w:val="00C7282B"/>
    <w:rsid w:val="00C93B51"/>
    <w:rsid w:val="00CA479D"/>
    <w:rsid w:val="00CC7B04"/>
    <w:rsid w:val="00CD0436"/>
    <w:rsid w:val="00CD3973"/>
    <w:rsid w:val="00D03DBB"/>
    <w:rsid w:val="00D1103A"/>
    <w:rsid w:val="00D25D7C"/>
    <w:rsid w:val="00D27F3D"/>
    <w:rsid w:val="00D3154E"/>
    <w:rsid w:val="00D33B04"/>
    <w:rsid w:val="00D410FC"/>
    <w:rsid w:val="00D42FDA"/>
    <w:rsid w:val="00D5670C"/>
    <w:rsid w:val="00D573A0"/>
    <w:rsid w:val="00D70A49"/>
    <w:rsid w:val="00D934C5"/>
    <w:rsid w:val="00DA00C2"/>
    <w:rsid w:val="00DB5521"/>
    <w:rsid w:val="00DC5BA8"/>
    <w:rsid w:val="00DD4B68"/>
    <w:rsid w:val="00DF1FB3"/>
    <w:rsid w:val="00E255BD"/>
    <w:rsid w:val="00E26DFD"/>
    <w:rsid w:val="00E32ED8"/>
    <w:rsid w:val="00E56B08"/>
    <w:rsid w:val="00E658C9"/>
    <w:rsid w:val="00E71FC3"/>
    <w:rsid w:val="00E85162"/>
    <w:rsid w:val="00E91CCF"/>
    <w:rsid w:val="00E92AE2"/>
    <w:rsid w:val="00E95187"/>
    <w:rsid w:val="00EA6553"/>
    <w:rsid w:val="00ED63DA"/>
    <w:rsid w:val="00EE126B"/>
    <w:rsid w:val="00EE21E4"/>
    <w:rsid w:val="00EF7C46"/>
    <w:rsid w:val="00F77F5D"/>
    <w:rsid w:val="00F820ED"/>
    <w:rsid w:val="00F82348"/>
    <w:rsid w:val="00F837E6"/>
    <w:rsid w:val="00F8455B"/>
    <w:rsid w:val="00FB082F"/>
    <w:rsid w:val="00FC443B"/>
    <w:rsid w:val="00FC65A9"/>
    <w:rsid w:val="00FC7707"/>
    <w:rsid w:val="00FF4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87A52"/>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C6EB4"/>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6C6EB4"/>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99"/>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styleId="a8">
    <w:name w:val="Table Grid"/>
    <w:basedOn w:val="a1"/>
    <w:uiPriority w:val="39"/>
    <w:rsid w:val="00F84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8455B"/>
    <w:rPr>
      <w:color w:val="0563C1" w:themeColor="hyperlink"/>
      <w:u w:val="single"/>
    </w:rPr>
  </w:style>
  <w:style w:type="paragraph" w:styleId="aa">
    <w:name w:val="Normal (Web)"/>
    <w:basedOn w:val="a"/>
    <w:uiPriority w:val="99"/>
    <w:unhideWhenUsed/>
    <w:rsid w:val="00F8455B"/>
    <w:pPr>
      <w:widowControl/>
      <w:autoSpaceDE/>
      <w:autoSpaceDN/>
      <w:adjustRightInd/>
      <w:spacing w:before="100" w:beforeAutospacing="1" w:after="100" w:afterAutospacing="1"/>
    </w:pPr>
    <w:rPr>
      <w:sz w:val="24"/>
      <w:szCs w:val="24"/>
    </w:rPr>
  </w:style>
  <w:style w:type="paragraph" w:customStyle="1" w:styleId="ConsPlusTitle">
    <w:name w:val="ConsPlusTitle"/>
    <w:rsid w:val="00CC7B04"/>
    <w:pPr>
      <w:widowControl w:val="0"/>
      <w:autoSpaceDE w:val="0"/>
      <w:autoSpaceDN w:val="0"/>
      <w:spacing w:after="0" w:line="240" w:lineRule="auto"/>
    </w:pPr>
    <w:rPr>
      <w:rFonts w:ascii="Times New Roman" w:eastAsiaTheme="minorEastAsia" w:hAnsi="Times New Roman" w:cs="Times New Roman"/>
      <w:b/>
      <w:kern w:val="2"/>
      <w:sz w:val="24"/>
      <w:lang w:eastAsia="ru-RU"/>
      <w14:ligatures w14:val="standardContextual"/>
    </w:rPr>
  </w:style>
  <w:style w:type="paragraph" w:customStyle="1" w:styleId="ConsPlusNonformat">
    <w:name w:val="ConsPlusNonformat"/>
    <w:uiPriority w:val="99"/>
    <w:rsid w:val="00D42FD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6C6EB4"/>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6C6EB4"/>
    <w:rPr>
      <w:rFonts w:ascii="Arial" w:eastAsia="Times New Roman" w:hAnsi="Arial" w:cs="Times New Roman"/>
      <w:b/>
      <w:bCs/>
      <w:i/>
      <w:iCs/>
      <w:sz w:val="28"/>
      <w:szCs w:val="28"/>
      <w:lang w:eastAsia="ru-RU"/>
    </w:rPr>
  </w:style>
  <w:style w:type="paragraph" w:styleId="ab">
    <w:name w:val="header"/>
    <w:basedOn w:val="a"/>
    <w:link w:val="ac"/>
    <w:rsid w:val="006C6EB4"/>
    <w:pPr>
      <w:tabs>
        <w:tab w:val="center" w:pos="4677"/>
        <w:tab w:val="right" w:pos="9355"/>
      </w:tabs>
    </w:pPr>
  </w:style>
  <w:style w:type="character" w:customStyle="1" w:styleId="ac">
    <w:name w:val="Верхний колонтитул Знак"/>
    <w:basedOn w:val="a0"/>
    <w:link w:val="ab"/>
    <w:rsid w:val="006C6EB4"/>
    <w:rPr>
      <w:rFonts w:ascii="Times New Roman" w:eastAsia="Times New Roman" w:hAnsi="Times New Roman" w:cs="Times New Roman"/>
      <w:sz w:val="20"/>
      <w:szCs w:val="20"/>
      <w:lang w:eastAsia="ru-RU"/>
    </w:rPr>
  </w:style>
  <w:style w:type="character" w:styleId="ad">
    <w:name w:val="page number"/>
    <w:basedOn w:val="a0"/>
    <w:rsid w:val="006C6EB4"/>
  </w:style>
  <w:style w:type="paragraph" w:styleId="ae">
    <w:name w:val="footer"/>
    <w:basedOn w:val="a"/>
    <w:link w:val="af"/>
    <w:rsid w:val="006C6EB4"/>
    <w:pPr>
      <w:tabs>
        <w:tab w:val="center" w:pos="4677"/>
        <w:tab w:val="right" w:pos="9355"/>
      </w:tabs>
    </w:pPr>
  </w:style>
  <w:style w:type="character" w:customStyle="1" w:styleId="af">
    <w:name w:val="Нижний колонтитул Знак"/>
    <w:basedOn w:val="a0"/>
    <w:link w:val="ae"/>
    <w:rsid w:val="006C6EB4"/>
    <w:rPr>
      <w:rFonts w:ascii="Times New Roman" w:eastAsia="Times New Roman" w:hAnsi="Times New Roman" w:cs="Times New Roman"/>
      <w:sz w:val="20"/>
      <w:szCs w:val="20"/>
      <w:lang w:eastAsia="ru-RU"/>
    </w:rPr>
  </w:style>
  <w:style w:type="paragraph" w:customStyle="1" w:styleId="ConsPlusNormal">
    <w:name w:val="ConsPlusNormal"/>
    <w:rsid w:val="006C6EB4"/>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Normalunindented">
    <w:name w:val="Normal unindented"/>
    <w:aliases w:val="Обычный Без отступа"/>
    <w:qFormat/>
    <w:rsid w:val="006C6EB4"/>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6C6EB4"/>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6C6EB4"/>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6C6EB4"/>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6C6EB4"/>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6C6EB4"/>
    <w:pPr>
      <w:spacing w:after="120" w:line="480" w:lineRule="auto"/>
      <w:ind w:left="283"/>
    </w:pPr>
  </w:style>
  <w:style w:type="character" w:customStyle="1" w:styleId="24">
    <w:name w:val="Основной текст с отступом 2 Знак"/>
    <w:basedOn w:val="a0"/>
    <w:link w:val="23"/>
    <w:rsid w:val="006C6EB4"/>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614C36"/>
    <w:rPr>
      <w:rFonts w:ascii="Segoe UI" w:hAnsi="Segoe UI" w:cs="Segoe UI"/>
      <w:sz w:val="18"/>
      <w:szCs w:val="18"/>
    </w:rPr>
  </w:style>
  <w:style w:type="character" w:customStyle="1" w:styleId="af1">
    <w:name w:val="Текст выноски Знак"/>
    <w:basedOn w:val="a0"/>
    <w:link w:val="af0"/>
    <w:uiPriority w:val="99"/>
    <w:semiHidden/>
    <w:rsid w:val="00614C36"/>
    <w:rPr>
      <w:rFonts w:ascii="Segoe UI" w:eastAsia="Times New Roman" w:hAnsi="Segoe UI" w:cs="Segoe UI"/>
      <w:sz w:val="18"/>
      <w:szCs w:val="18"/>
      <w:lang w:eastAsia="ru-RU"/>
    </w:rPr>
  </w:style>
  <w:style w:type="table" w:customStyle="1" w:styleId="11">
    <w:name w:val="Сетка таблицы1"/>
    <w:basedOn w:val="a1"/>
    <w:next w:val="a8"/>
    <w:uiPriority w:val="39"/>
    <w:rsid w:val="00CA4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https://www.consultant.ru/document/cons_doc_LAW_483052/c67fd28cda4a5fef9c5f5286bec5b7e042eeea8f/"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www.consultant.ru/document/cons_doc_LAW_11696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FBA8-DC38-4B3C-8A62-8FACF2CBF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13</Pages>
  <Words>5115</Words>
  <Characters>29158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84</cp:revision>
  <cp:lastPrinted>2025-01-20T06:59:00Z</cp:lastPrinted>
  <dcterms:created xsi:type="dcterms:W3CDTF">2025-01-10T07:21:00Z</dcterms:created>
  <dcterms:modified xsi:type="dcterms:W3CDTF">2026-05-14T12:02:00Z</dcterms:modified>
</cp:coreProperties>
</file>