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DA10" w14:textId="77777777" w:rsidR="00B4672D" w:rsidRPr="004856F6" w:rsidRDefault="009D3BD0" w:rsidP="008B4C15">
      <w:pPr>
        <w:widowControl/>
        <w:autoSpaceDE/>
        <w:autoSpaceDN/>
        <w:adjustRightInd/>
        <w:ind w:firstLine="567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6E8BE" wp14:editId="652B6D87">
                <wp:simplePos x="0" y="0"/>
                <wp:positionH relativeFrom="column">
                  <wp:posOffset>5901690</wp:posOffset>
                </wp:positionH>
                <wp:positionV relativeFrom="paragraph">
                  <wp:posOffset>-169545</wp:posOffset>
                </wp:positionV>
                <wp:extent cx="781050" cy="368300"/>
                <wp:effectExtent l="12700" t="9525" r="63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F2A45" w14:textId="262FAB82" w:rsidR="00617880" w:rsidRPr="006D69B8" w:rsidRDefault="006D69B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6D69B8">
                              <w:rPr>
                                <w:b/>
                                <w:sz w:val="28"/>
                              </w:rPr>
                              <w:t>223-ФЗ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6E8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-13.35pt;width:61.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">
                <v:textbox>
                  <w:txbxContent>
                    <w:p w14:paraId="7DAF2A45" w14:textId="262FAB82" w:rsidR="00617880" w:rsidRPr="006D69B8" w:rsidRDefault="006D69B8">
                      <w:pPr>
                        <w:rPr>
                          <w:b/>
                          <w:sz w:val="28"/>
                        </w:rPr>
                      </w:pPr>
                      <w:r w:rsidRPr="006D69B8">
                        <w:rPr>
                          <w:b/>
                          <w:sz w:val="28"/>
                        </w:rPr>
                        <w:t>223-ФЗ</w:t>
                      </w:r>
                    </w:p>
                  </w:txbxContent>
                </v:textbox>
              </v:shape>
            </w:pict>
          </mc:Fallback>
        </mc:AlternateContent>
      </w:r>
      <w:r w:rsidR="006A163A" w:rsidRPr="004856F6">
        <w:rPr>
          <w:b/>
          <w:sz w:val="24"/>
          <w:szCs w:val="24"/>
        </w:rPr>
        <w:t xml:space="preserve">Запрос </w:t>
      </w:r>
    </w:p>
    <w:p w14:paraId="784F48F6" w14:textId="77777777" w:rsidR="00B4672D" w:rsidRPr="004856F6" w:rsidRDefault="006A163A" w:rsidP="008B4C15">
      <w:pPr>
        <w:widowControl/>
        <w:autoSpaceDE/>
        <w:autoSpaceDN/>
        <w:adjustRightInd/>
        <w:ind w:firstLine="567"/>
        <w:jc w:val="center"/>
        <w:rPr>
          <w:b/>
          <w:sz w:val="24"/>
          <w:szCs w:val="24"/>
        </w:rPr>
      </w:pPr>
      <w:r w:rsidRPr="004856F6">
        <w:rPr>
          <w:b/>
          <w:sz w:val="24"/>
          <w:szCs w:val="24"/>
        </w:rPr>
        <w:t>о предоставлении ценовой информации</w:t>
      </w:r>
    </w:p>
    <w:p w14:paraId="14AF0B91" w14:textId="664164E8" w:rsidR="00917F84" w:rsidRDefault="0049407F" w:rsidP="008B4C15">
      <w:pPr>
        <w:widowControl/>
        <w:autoSpaceDE/>
        <w:autoSpaceDN/>
        <w:adjustRightInd/>
        <w:ind w:firstLine="567"/>
        <w:jc w:val="center"/>
        <w:rPr>
          <w:b/>
          <w:sz w:val="24"/>
          <w:szCs w:val="24"/>
        </w:rPr>
      </w:pPr>
      <w:r w:rsidRPr="004856F6">
        <w:rPr>
          <w:b/>
          <w:sz w:val="24"/>
          <w:szCs w:val="24"/>
        </w:rPr>
        <w:t>в целях анализа рынка</w:t>
      </w:r>
      <w:r w:rsidR="0031096A">
        <w:rPr>
          <w:b/>
          <w:sz w:val="24"/>
          <w:szCs w:val="24"/>
        </w:rPr>
        <w:t>.</w:t>
      </w:r>
      <w:r w:rsidR="00222A84">
        <w:rPr>
          <w:b/>
          <w:sz w:val="24"/>
          <w:szCs w:val="24"/>
        </w:rPr>
        <w:t xml:space="preserve"> </w:t>
      </w:r>
    </w:p>
    <w:p w14:paraId="69FC50C7" w14:textId="77777777" w:rsidR="000F748E" w:rsidRPr="004856F6" w:rsidRDefault="000F748E" w:rsidP="008B4C15">
      <w:pPr>
        <w:widowControl/>
        <w:autoSpaceDE/>
        <w:autoSpaceDN/>
        <w:adjustRightInd/>
        <w:ind w:firstLine="567"/>
        <w:jc w:val="center"/>
        <w:rPr>
          <w:b/>
          <w:sz w:val="24"/>
          <w:szCs w:val="24"/>
        </w:rPr>
      </w:pPr>
    </w:p>
    <w:p w14:paraId="1A5B7971" w14:textId="2BCDCC87" w:rsidR="00C4677A" w:rsidRPr="004E584F" w:rsidRDefault="006A163A" w:rsidP="008B4C15">
      <w:pPr>
        <w:ind w:firstLine="567"/>
        <w:jc w:val="both"/>
        <w:rPr>
          <w:sz w:val="24"/>
          <w:szCs w:val="24"/>
        </w:rPr>
      </w:pPr>
      <w:r w:rsidRPr="004856F6">
        <w:rPr>
          <w:sz w:val="24"/>
          <w:szCs w:val="24"/>
        </w:rPr>
        <w:t>1.</w:t>
      </w:r>
      <w:r w:rsidR="00FB3FA1" w:rsidRPr="00FB3FA1">
        <w:rPr>
          <w:b/>
          <w:sz w:val="22"/>
          <w:szCs w:val="22"/>
        </w:rPr>
        <w:t xml:space="preserve"> </w:t>
      </w:r>
      <w:r w:rsidR="00265EF9">
        <w:rPr>
          <w:b/>
          <w:sz w:val="22"/>
          <w:szCs w:val="22"/>
        </w:rPr>
        <w:t xml:space="preserve">Заказчик </w:t>
      </w:r>
      <w:r w:rsidR="00265EF9" w:rsidRPr="00675020">
        <w:rPr>
          <w:b/>
          <w:sz w:val="22"/>
          <w:szCs w:val="22"/>
        </w:rPr>
        <w:t xml:space="preserve">государственное бюджетное учреждение социального обслуживания Владимирской области «Владимирский </w:t>
      </w:r>
      <w:r w:rsidR="00265EF9">
        <w:rPr>
          <w:b/>
          <w:sz w:val="22"/>
          <w:szCs w:val="22"/>
        </w:rPr>
        <w:t>дом социального обслуживания</w:t>
      </w:r>
      <w:r w:rsidR="00265EF9" w:rsidRPr="00675020">
        <w:rPr>
          <w:b/>
          <w:sz w:val="22"/>
          <w:szCs w:val="22"/>
        </w:rPr>
        <w:t xml:space="preserve">» </w:t>
      </w:r>
      <w:r w:rsidR="00265EF9" w:rsidRPr="00661A62">
        <w:rPr>
          <w:b/>
          <w:sz w:val="22"/>
          <w:szCs w:val="22"/>
        </w:rPr>
        <w:t>(ГБУСОВО «</w:t>
      </w:r>
      <w:r w:rsidR="00265EF9">
        <w:rPr>
          <w:b/>
          <w:sz w:val="22"/>
          <w:szCs w:val="22"/>
        </w:rPr>
        <w:t>Владимирский дом социального обслуживания</w:t>
      </w:r>
      <w:r w:rsidR="00265EF9" w:rsidRPr="00661A62">
        <w:rPr>
          <w:b/>
          <w:sz w:val="22"/>
          <w:szCs w:val="22"/>
        </w:rPr>
        <w:t>»)</w:t>
      </w:r>
      <w:r w:rsidR="00265EF9">
        <w:rPr>
          <w:b/>
          <w:sz w:val="22"/>
          <w:szCs w:val="22"/>
        </w:rPr>
        <w:t>, находящееся по адресу: г. Владимир, ул. Чапаева, д. 4</w:t>
      </w:r>
      <w:r w:rsidR="00675020">
        <w:rPr>
          <w:b/>
          <w:sz w:val="22"/>
          <w:szCs w:val="22"/>
        </w:rPr>
        <w:t xml:space="preserve">, </w:t>
      </w:r>
      <w:r w:rsidR="002D3B43" w:rsidRPr="004856F6">
        <w:rPr>
          <w:sz w:val="24"/>
          <w:szCs w:val="24"/>
        </w:rPr>
        <w:t>проводит запрос ценовой информации в целях анализа рынка,</w:t>
      </w:r>
      <w:r w:rsidR="00F4357A">
        <w:rPr>
          <w:sz w:val="24"/>
          <w:szCs w:val="24"/>
        </w:rPr>
        <w:t xml:space="preserve"> </w:t>
      </w:r>
      <w:r w:rsidR="002D3B43" w:rsidRPr="004856F6">
        <w:rPr>
          <w:sz w:val="24"/>
          <w:szCs w:val="24"/>
        </w:rPr>
        <w:t>получения информации о рыночных ценах товаров (работ, услуг) и определения наименьшей цены предложения</w:t>
      </w:r>
      <w:r w:rsidR="00532D48" w:rsidRPr="004856F6">
        <w:rPr>
          <w:sz w:val="24"/>
          <w:szCs w:val="24"/>
        </w:rPr>
        <w:t xml:space="preserve"> (далее – Запрос цен)</w:t>
      </w:r>
      <w:r w:rsidR="00B37694" w:rsidRPr="004856F6">
        <w:rPr>
          <w:sz w:val="24"/>
          <w:szCs w:val="24"/>
        </w:rPr>
        <w:t xml:space="preserve">, </w:t>
      </w:r>
      <w:r w:rsidR="007057BF" w:rsidRPr="00427668">
        <w:rPr>
          <w:b/>
          <w:bCs/>
          <w:sz w:val="24"/>
          <w:szCs w:val="24"/>
          <w:u w:val="single"/>
        </w:rPr>
        <w:t>без</w:t>
      </w:r>
      <w:r w:rsidR="000F563D" w:rsidRPr="00427668">
        <w:rPr>
          <w:b/>
          <w:bCs/>
          <w:sz w:val="24"/>
          <w:szCs w:val="24"/>
          <w:u w:val="single"/>
        </w:rPr>
        <w:t xml:space="preserve"> намерени</w:t>
      </w:r>
      <w:r w:rsidR="002512F0">
        <w:rPr>
          <w:b/>
          <w:bCs/>
          <w:sz w:val="24"/>
          <w:szCs w:val="24"/>
          <w:u w:val="single"/>
        </w:rPr>
        <w:t>я</w:t>
      </w:r>
      <w:r w:rsidR="000F563D" w:rsidRPr="00427668">
        <w:rPr>
          <w:b/>
          <w:bCs/>
          <w:sz w:val="24"/>
          <w:szCs w:val="24"/>
          <w:u w:val="single"/>
        </w:rPr>
        <w:t xml:space="preserve"> заключить </w:t>
      </w:r>
      <w:r w:rsidR="00AD57BA" w:rsidRPr="00427668">
        <w:rPr>
          <w:b/>
          <w:bCs/>
          <w:sz w:val="24"/>
          <w:szCs w:val="24"/>
          <w:u w:val="single"/>
        </w:rPr>
        <w:t>Д</w:t>
      </w:r>
      <w:r w:rsidR="000F563D" w:rsidRPr="00427668">
        <w:rPr>
          <w:b/>
          <w:bCs/>
          <w:sz w:val="24"/>
          <w:szCs w:val="24"/>
          <w:u w:val="single"/>
        </w:rPr>
        <w:t>оговор</w:t>
      </w:r>
      <w:r w:rsidR="002D3B43" w:rsidRPr="004856F6">
        <w:rPr>
          <w:sz w:val="24"/>
          <w:szCs w:val="24"/>
        </w:rPr>
        <w:t xml:space="preserve"> и приглашает юридических лиц и индивидуальных предпринимателей (далее — Участники) подавать свои предложения о цене </w:t>
      </w:r>
      <w:r w:rsidR="0035165C">
        <w:rPr>
          <w:sz w:val="24"/>
          <w:szCs w:val="24"/>
        </w:rPr>
        <w:t xml:space="preserve">на </w:t>
      </w:r>
      <w:r w:rsidR="00C56C95">
        <w:rPr>
          <w:sz w:val="24"/>
          <w:szCs w:val="24"/>
        </w:rPr>
        <w:t xml:space="preserve">поставку </w:t>
      </w:r>
      <w:r w:rsidR="00A96B6C">
        <w:rPr>
          <w:b/>
          <w:i/>
          <w:sz w:val="24"/>
          <w:szCs w:val="24"/>
        </w:rPr>
        <w:t>спецодеж</w:t>
      </w:r>
      <w:r w:rsidR="000F22EB">
        <w:rPr>
          <w:b/>
          <w:i/>
          <w:sz w:val="24"/>
          <w:szCs w:val="24"/>
        </w:rPr>
        <w:t>ды</w:t>
      </w:r>
      <w:r w:rsidR="00A96B6C">
        <w:rPr>
          <w:b/>
          <w:i/>
          <w:sz w:val="24"/>
          <w:szCs w:val="24"/>
        </w:rPr>
        <w:t xml:space="preserve"> </w:t>
      </w:r>
      <w:r w:rsidR="009D47AB">
        <w:rPr>
          <w:b/>
          <w:i/>
          <w:sz w:val="24"/>
          <w:szCs w:val="24"/>
        </w:rPr>
        <w:t xml:space="preserve">для нужд ГБУСОВО </w:t>
      </w:r>
      <w:r w:rsidR="00265EF9">
        <w:rPr>
          <w:b/>
          <w:i/>
          <w:sz w:val="24"/>
          <w:szCs w:val="24"/>
        </w:rPr>
        <w:t>«Владимирский дом социального обслуживания»</w:t>
      </w:r>
      <w:r w:rsidR="0011008D">
        <w:rPr>
          <w:b/>
          <w:i/>
          <w:sz w:val="24"/>
          <w:szCs w:val="24"/>
        </w:rPr>
        <w:t>.</w:t>
      </w:r>
      <w:r w:rsidR="004E584F" w:rsidRPr="004E584F">
        <w:rPr>
          <w:b/>
          <w:i/>
          <w:sz w:val="24"/>
          <w:szCs w:val="24"/>
        </w:rPr>
        <w:t xml:space="preserve"> </w:t>
      </w:r>
    </w:p>
    <w:p w14:paraId="424EADA1" w14:textId="43D8D5CF" w:rsidR="006A163A" w:rsidRPr="004856F6" w:rsidRDefault="00C4677A" w:rsidP="008B4C15">
      <w:pPr>
        <w:ind w:firstLine="567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Количество, требования к качеству, функциональным характеристикам (потребительским свойствам) представлены в </w:t>
      </w:r>
      <w:r w:rsidR="007B6766">
        <w:rPr>
          <w:sz w:val="24"/>
          <w:szCs w:val="24"/>
        </w:rPr>
        <w:t>Приложении № 1</w:t>
      </w:r>
      <w:r w:rsidR="008C1595">
        <w:rPr>
          <w:sz w:val="24"/>
          <w:szCs w:val="24"/>
        </w:rPr>
        <w:t xml:space="preserve"> (Спецификация)</w:t>
      </w:r>
      <w:r w:rsidR="007B6766">
        <w:rPr>
          <w:sz w:val="24"/>
          <w:szCs w:val="24"/>
        </w:rPr>
        <w:t xml:space="preserve"> к Запросу</w:t>
      </w:r>
      <w:r w:rsidR="00665C1C" w:rsidRPr="004856F6">
        <w:rPr>
          <w:sz w:val="24"/>
          <w:szCs w:val="24"/>
        </w:rPr>
        <w:t>.</w:t>
      </w:r>
    </w:p>
    <w:p w14:paraId="5F67E190" w14:textId="77777777" w:rsidR="00F3329F" w:rsidRPr="004856F6" w:rsidRDefault="006A163A" w:rsidP="008B4C15">
      <w:pPr>
        <w:ind w:firstLine="567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2. </w:t>
      </w:r>
      <w:r w:rsidR="005E5B38" w:rsidRPr="004856F6">
        <w:rPr>
          <w:sz w:val="24"/>
          <w:szCs w:val="24"/>
        </w:rPr>
        <w:t>Цена должна включать в себя стоимость товара (работы, услуги),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F4357A">
        <w:rPr>
          <w:sz w:val="24"/>
          <w:szCs w:val="24"/>
        </w:rPr>
        <w:t xml:space="preserve"> </w:t>
      </w:r>
      <w:r w:rsidR="005E5B38" w:rsidRPr="004856F6">
        <w:rPr>
          <w:sz w:val="24"/>
          <w:szCs w:val="24"/>
        </w:rPr>
        <w:t>страхование, сборку, оформление сертификатов, паспортов и иные расходы Участника, а также все скидки, предлагаемые Участником.</w:t>
      </w:r>
    </w:p>
    <w:p w14:paraId="2F45369E" w14:textId="6C7FE4BC" w:rsidR="000B1E4F" w:rsidRPr="004856F6" w:rsidRDefault="005E5B38" w:rsidP="008B4C15">
      <w:pPr>
        <w:ind w:firstLine="567"/>
        <w:jc w:val="both"/>
        <w:rPr>
          <w:b/>
          <w:sz w:val="24"/>
          <w:szCs w:val="24"/>
          <w:u w:val="single"/>
        </w:rPr>
      </w:pPr>
      <w:r w:rsidRPr="004856F6">
        <w:rPr>
          <w:b/>
          <w:sz w:val="24"/>
          <w:szCs w:val="24"/>
        </w:rPr>
        <w:t xml:space="preserve">Цена не должна </w:t>
      </w:r>
      <w:r w:rsidRPr="00092469">
        <w:rPr>
          <w:b/>
          <w:sz w:val="24"/>
          <w:szCs w:val="24"/>
        </w:rPr>
        <w:t>превышать</w:t>
      </w:r>
      <w:r w:rsidR="00B37694" w:rsidRPr="00092469">
        <w:rPr>
          <w:b/>
          <w:sz w:val="24"/>
          <w:szCs w:val="24"/>
        </w:rPr>
        <w:t>:</w:t>
      </w:r>
      <w:r w:rsidR="00991B43" w:rsidRPr="00EF68E3">
        <w:rPr>
          <w:b/>
          <w:i/>
          <w:sz w:val="24"/>
          <w:szCs w:val="24"/>
        </w:rPr>
        <w:t xml:space="preserve"> </w:t>
      </w:r>
      <w:r w:rsidR="007057BF">
        <w:rPr>
          <w:b/>
          <w:i/>
          <w:sz w:val="24"/>
          <w:szCs w:val="24"/>
        </w:rPr>
        <w:t>5</w:t>
      </w:r>
      <w:r w:rsidR="00B0270B">
        <w:rPr>
          <w:b/>
          <w:i/>
          <w:sz w:val="24"/>
          <w:szCs w:val="24"/>
        </w:rPr>
        <w:t>26 433</w:t>
      </w:r>
      <w:r w:rsidR="00703D33" w:rsidRPr="0027402F">
        <w:rPr>
          <w:b/>
          <w:i/>
          <w:sz w:val="24"/>
          <w:szCs w:val="24"/>
        </w:rPr>
        <w:t xml:space="preserve"> (</w:t>
      </w:r>
      <w:r w:rsidR="00B94CE7">
        <w:rPr>
          <w:b/>
          <w:i/>
          <w:sz w:val="24"/>
          <w:szCs w:val="24"/>
        </w:rPr>
        <w:t>пят</w:t>
      </w:r>
      <w:r w:rsidR="007057BF">
        <w:rPr>
          <w:b/>
          <w:i/>
          <w:sz w:val="24"/>
          <w:szCs w:val="24"/>
        </w:rPr>
        <w:t>ьсот</w:t>
      </w:r>
      <w:r w:rsidR="00B0270B">
        <w:rPr>
          <w:b/>
          <w:i/>
          <w:sz w:val="24"/>
          <w:szCs w:val="24"/>
        </w:rPr>
        <w:t xml:space="preserve"> двадцать шесть тысяч четыреста тридцать три</w:t>
      </w:r>
      <w:r w:rsidR="00F31D82" w:rsidRPr="0027402F">
        <w:rPr>
          <w:b/>
          <w:i/>
          <w:sz w:val="24"/>
          <w:szCs w:val="24"/>
        </w:rPr>
        <w:t>)</w:t>
      </w:r>
      <w:r w:rsidR="00222A84" w:rsidRPr="0027402F">
        <w:rPr>
          <w:b/>
          <w:i/>
          <w:sz w:val="24"/>
          <w:szCs w:val="24"/>
        </w:rPr>
        <w:t xml:space="preserve"> </w:t>
      </w:r>
      <w:r w:rsidRPr="0027402F">
        <w:rPr>
          <w:b/>
          <w:i/>
          <w:sz w:val="24"/>
          <w:szCs w:val="24"/>
        </w:rPr>
        <w:t>руб</w:t>
      </w:r>
      <w:r w:rsidR="000F7C3A" w:rsidRPr="0027402F">
        <w:rPr>
          <w:b/>
          <w:i/>
          <w:sz w:val="24"/>
          <w:szCs w:val="24"/>
        </w:rPr>
        <w:t>л</w:t>
      </w:r>
      <w:r w:rsidR="00B0270B">
        <w:rPr>
          <w:b/>
          <w:i/>
          <w:sz w:val="24"/>
          <w:szCs w:val="24"/>
        </w:rPr>
        <w:t>я</w:t>
      </w:r>
      <w:r w:rsidR="006E23E5" w:rsidRPr="0027402F">
        <w:rPr>
          <w:b/>
          <w:i/>
          <w:sz w:val="24"/>
          <w:szCs w:val="24"/>
        </w:rPr>
        <w:t xml:space="preserve"> </w:t>
      </w:r>
      <w:r w:rsidR="00B0270B">
        <w:rPr>
          <w:b/>
          <w:i/>
          <w:sz w:val="24"/>
          <w:szCs w:val="24"/>
        </w:rPr>
        <w:t>20</w:t>
      </w:r>
      <w:r w:rsidR="000F7C3A" w:rsidRPr="0027402F">
        <w:rPr>
          <w:b/>
          <w:i/>
          <w:sz w:val="24"/>
          <w:szCs w:val="24"/>
        </w:rPr>
        <w:t xml:space="preserve"> копе</w:t>
      </w:r>
      <w:r w:rsidR="00B0270B">
        <w:rPr>
          <w:b/>
          <w:i/>
          <w:sz w:val="24"/>
          <w:szCs w:val="24"/>
        </w:rPr>
        <w:t>ек</w:t>
      </w:r>
      <w:r w:rsidR="000F7C3A" w:rsidRPr="0027402F">
        <w:rPr>
          <w:b/>
          <w:i/>
          <w:sz w:val="24"/>
          <w:szCs w:val="24"/>
        </w:rPr>
        <w:t>.</w:t>
      </w:r>
      <w:r w:rsidR="000F50F4">
        <w:rPr>
          <w:b/>
          <w:i/>
          <w:sz w:val="24"/>
          <w:szCs w:val="24"/>
        </w:rPr>
        <w:t xml:space="preserve"> </w:t>
      </w:r>
    </w:p>
    <w:p w14:paraId="10EEA075" w14:textId="38D457E5" w:rsidR="0031096A" w:rsidRDefault="00D97C11" w:rsidP="0031096A">
      <w:pPr>
        <w:ind w:firstLine="567"/>
        <w:jc w:val="both"/>
      </w:pPr>
      <w:r w:rsidRPr="004856F6">
        <w:rPr>
          <w:sz w:val="24"/>
          <w:szCs w:val="24"/>
        </w:rPr>
        <w:t>3.</w:t>
      </w:r>
      <w:r w:rsidR="0031096A" w:rsidRPr="0031096A">
        <w:rPr>
          <w:sz w:val="24"/>
          <w:szCs w:val="24"/>
        </w:rPr>
        <w:t xml:space="preserve"> </w:t>
      </w:r>
      <w:r w:rsidR="0031096A">
        <w:rPr>
          <w:sz w:val="24"/>
          <w:szCs w:val="24"/>
        </w:rPr>
        <w:t>Заказчик вправе запросить предоставление образцов</w:t>
      </w:r>
      <w:r w:rsidR="0031096A" w:rsidRPr="00C03CEB">
        <w:rPr>
          <w:sz w:val="24"/>
          <w:szCs w:val="24"/>
        </w:rPr>
        <w:t xml:space="preserve">, </w:t>
      </w:r>
      <w:r w:rsidR="0031096A">
        <w:rPr>
          <w:sz w:val="24"/>
          <w:szCs w:val="24"/>
        </w:rPr>
        <w:t xml:space="preserve">для оценки качества предлагаемого товара в течение </w:t>
      </w:r>
      <w:r w:rsidR="0031096A" w:rsidRPr="00427668">
        <w:rPr>
          <w:b/>
          <w:bCs/>
          <w:sz w:val="24"/>
          <w:szCs w:val="24"/>
          <w:u w:val="single"/>
        </w:rPr>
        <w:t>3-х рабочих дней с даты окончания срока подачи заявок,</w:t>
      </w:r>
      <w:r w:rsidR="0031096A">
        <w:rPr>
          <w:sz w:val="24"/>
          <w:szCs w:val="24"/>
        </w:rPr>
        <w:t xml:space="preserve"> п</w:t>
      </w:r>
      <w:r w:rsidR="0031096A" w:rsidRPr="00C03CEB">
        <w:rPr>
          <w:sz w:val="24"/>
          <w:szCs w:val="24"/>
        </w:rPr>
        <w:t xml:space="preserve">о адресу: </w:t>
      </w:r>
      <w:r w:rsidR="0031096A" w:rsidRPr="00C03CEB">
        <w:rPr>
          <w:sz w:val="24"/>
          <w:szCs w:val="24"/>
        </w:rPr>
        <w:br/>
        <w:t xml:space="preserve">г. Владимир, ул. Чапаева, д.4. Изучение образцов на бумажном носителе (фото, каталог и т.д.) или словесному описанию не допускается. </w:t>
      </w:r>
    </w:p>
    <w:p w14:paraId="67B3188E" w14:textId="3558A6F7" w:rsidR="000F22EB" w:rsidRDefault="000F22EB" w:rsidP="00BE7D19">
      <w:pPr>
        <w:ind w:firstLine="567"/>
        <w:jc w:val="both"/>
        <w:rPr>
          <w:sz w:val="24"/>
          <w:szCs w:val="24"/>
        </w:rPr>
      </w:pPr>
      <w:bookmarkStart w:id="0" w:name="_Hlk195273047"/>
      <w:r w:rsidRPr="004856F6">
        <w:rPr>
          <w:sz w:val="24"/>
          <w:szCs w:val="24"/>
        </w:rPr>
        <w:t xml:space="preserve">Доставка </w:t>
      </w:r>
      <w:r>
        <w:rPr>
          <w:sz w:val="24"/>
          <w:szCs w:val="24"/>
        </w:rPr>
        <w:t>и разгрузка Т</w:t>
      </w:r>
      <w:r w:rsidRPr="004856F6">
        <w:rPr>
          <w:sz w:val="24"/>
          <w:szCs w:val="24"/>
        </w:rPr>
        <w:t>овара осуществляется силами и за счет средств Участника.</w:t>
      </w:r>
      <w:r>
        <w:rPr>
          <w:sz w:val="24"/>
          <w:szCs w:val="24"/>
        </w:rPr>
        <w:t xml:space="preserve"> </w:t>
      </w:r>
      <w:bookmarkEnd w:id="0"/>
    </w:p>
    <w:p w14:paraId="22A9F1FF" w14:textId="00569832" w:rsidR="00D97C11" w:rsidRPr="004856F6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bCs/>
          <w:i/>
          <w:sz w:val="24"/>
          <w:szCs w:val="24"/>
        </w:rPr>
      </w:pPr>
      <w:r w:rsidRPr="004856F6">
        <w:rPr>
          <w:sz w:val="24"/>
          <w:szCs w:val="24"/>
        </w:rPr>
        <w:t xml:space="preserve">Предполагаемые сроки поставки </w:t>
      </w:r>
      <w:r w:rsidR="00AF6FBD">
        <w:rPr>
          <w:sz w:val="24"/>
          <w:szCs w:val="24"/>
        </w:rPr>
        <w:t>Т</w:t>
      </w:r>
      <w:r w:rsidRPr="004856F6">
        <w:rPr>
          <w:sz w:val="24"/>
          <w:szCs w:val="24"/>
        </w:rPr>
        <w:t xml:space="preserve">овара: </w:t>
      </w:r>
    </w:p>
    <w:p w14:paraId="6CB588CB" w14:textId="4D1AB0BB" w:rsidR="00C32FF6" w:rsidRPr="004856F6" w:rsidRDefault="00B629F8" w:rsidP="008B4C15">
      <w:pPr>
        <w:tabs>
          <w:tab w:val="left" w:pos="1134"/>
        </w:tabs>
        <w:ind w:right="-1" w:firstLine="567"/>
        <w:jc w:val="both"/>
        <w:rPr>
          <w:i/>
          <w:sz w:val="24"/>
          <w:szCs w:val="24"/>
        </w:rPr>
      </w:pPr>
      <w:r w:rsidRPr="004856F6">
        <w:rPr>
          <w:sz w:val="24"/>
          <w:szCs w:val="24"/>
        </w:rPr>
        <w:t>4</w:t>
      </w:r>
      <w:r w:rsidR="006A163A" w:rsidRPr="004856F6">
        <w:rPr>
          <w:sz w:val="24"/>
          <w:szCs w:val="24"/>
        </w:rPr>
        <w:t>. Порядок оплаты</w:t>
      </w:r>
      <w:r w:rsidR="00B25B04" w:rsidRPr="004856F6">
        <w:rPr>
          <w:sz w:val="24"/>
          <w:szCs w:val="24"/>
        </w:rPr>
        <w:t>:</w:t>
      </w:r>
      <w:r w:rsidR="00222A84">
        <w:rPr>
          <w:sz w:val="24"/>
          <w:szCs w:val="24"/>
        </w:rPr>
        <w:t xml:space="preserve"> </w:t>
      </w:r>
      <w:r w:rsidR="000F22EB">
        <w:rPr>
          <w:b/>
          <w:i/>
          <w:sz w:val="24"/>
          <w:szCs w:val="24"/>
        </w:rPr>
        <w:t>не предусмотрен.</w:t>
      </w:r>
    </w:p>
    <w:p w14:paraId="0B4DC6B1" w14:textId="77777777" w:rsidR="006A163A" w:rsidRPr="004856F6" w:rsidRDefault="00B629F8" w:rsidP="008B4C1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4856F6">
        <w:rPr>
          <w:sz w:val="24"/>
          <w:szCs w:val="24"/>
        </w:rPr>
        <w:t>5</w:t>
      </w:r>
      <w:r w:rsidR="006A163A" w:rsidRPr="004856F6">
        <w:rPr>
          <w:sz w:val="24"/>
          <w:szCs w:val="24"/>
        </w:rPr>
        <w:t xml:space="preserve">. Предложение </w:t>
      </w:r>
      <w:r w:rsidR="00B37694" w:rsidRPr="004856F6">
        <w:rPr>
          <w:sz w:val="24"/>
          <w:szCs w:val="24"/>
        </w:rPr>
        <w:t>рекомендуется</w:t>
      </w:r>
      <w:r w:rsidR="00DF5ECD" w:rsidRPr="004856F6">
        <w:rPr>
          <w:sz w:val="24"/>
          <w:szCs w:val="24"/>
        </w:rPr>
        <w:t xml:space="preserve"> </w:t>
      </w:r>
      <w:r w:rsidR="00B37694" w:rsidRPr="004856F6">
        <w:rPr>
          <w:sz w:val="24"/>
          <w:szCs w:val="24"/>
        </w:rPr>
        <w:t>направлять</w:t>
      </w:r>
      <w:r w:rsidR="006A163A" w:rsidRPr="004856F6">
        <w:rPr>
          <w:sz w:val="24"/>
          <w:szCs w:val="24"/>
        </w:rPr>
        <w:t xml:space="preserve"> по форме, приведенной в </w:t>
      </w:r>
      <w:r w:rsidR="00BD4CAF" w:rsidRPr="004856F6">
        <w:rPr>
          <w:b/>
          <w:i/>
          <w:sz w:val="24"/>
          <w:szCs w:val="24"/>
        </w:rPr>
        <w:t>П</w:t>
      </w:r>
      <w:r w:rsidR="006A163A" w:rsidRPr="004856F6">
        <w:rPr>
          <w:b/>
          <w:i/>
          <w:sz w:val="24"/>
          <w:szCs w:val="24"/>
        </w:rPr>
        <w:t>риложении№</w:t>
      </w:r>
      <w:r w:rsidR="00C1380F" w:rsidRPr="004856F6">
        <w:rPr>
          <w:b/>
          <w:i/>
          <w:sz w:val="24"/>
          <w:szCs w:val="24"/>
        </w:rPr>
        <w:t>1</w:t>
      </w:r>
      <w:r w:rsidR="006A163A" w:rsidRPr="004856F6">
        <w:rPr>
          <w:sz w:val="24"/>
          <w:szCs w:val="24"/>
        </w:rPr>
        <w:t xml:space="preserve"> к настоящему запросу о предоставлении ценовой информации</w:t>
      </w:r>
      <w:r w:rsidR="006A163A" w:rsidRPr="004856F6">
        <w:rPr>
          <w:color w:val="000000"/>
          <w:sz w:val="24"/>
          <w:szCs w:val="24"/>
        </w:rPr>
        <w:t>.</w:t>
      </w:r>
    </w:p>
    <w:p w14:paraId="41CC19FD" w14:textId="77777777" w:rsidR="006A163A" w:rsidRPr="004856F6" w:rsidRDefault="006A163A" w:rsidP="008B4C15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4856F6">
        <w:rPr>
          <w:sz w:val="24"/>
          <w:szCs w:val="24"/>
        </w:rPr>
        <w:t>Предложение должно быть</w:t>
      </w:r>
      <w:r w:rsidR="00C178F7" w:rsidRPr="004856F6">
        <w:rPr>
          <w:sz w:val="24"/>
          <w:szCs w:val="24"/>
        </w:rPr>
        <w:t xml:space="preserve"> подписано лицом</w:t>
      </w:r>
      <w:r w:rsidR="00F4357A">
        <w:rPr>
          <w:sz w:val="24"/>
          <w:szCs w:val="24"/>
        </w:rPr>
        <w:t>,</w:t>
      </w:r>
      <w:r w:rsidR="00D57E25" w:rsidRPr="004856F6">
        <w:rPr>
          <w:sz w:val="24"/>
          <w:szCs w:val="24"/>
        </w:rPr>
        <w:t xml:space="preserve"> имеющим право</w:t>
      </w:r>
      <w:r w:rsidR="00C178F7" w:rsidRPr="004856F6">
        <w:rPr>
          <w:sz w:val="24"/>
          <w:szCs w:val="24"/>
        </w:rPr>
        <w:t>,</w:t>
      </w:r>
      <w:r w:rsidRPr="004856F6">
        <w:rPr>
          <w:sz w:val="24"/>
          <w:szCs w:val="24"/>
        </w:rPr>
        <w:t xml:space="preserve"> в соответствии с законодательством Российс</w:t>
      </w:r>
      <w:r w:rsidR="00D57E25" w:rsidRPr="004856F6">
        <w:rPr>
          <w:sz w:val="24"/>
          <w:szCs w:val="24"/>
        </w:rPr>
        <w:t>кой Федерации</w:t>
      </w:r>
      <w:r w:rsidR="00C178F7" w:rsidRPr="004856F6">
        <w:rPr>
          <w:sz w:val="24"/>
          <w:szCs w:val="24"/>
        </w:rPr>
        <w:t>,</w:t>
      </w:r>
      <w:r w:rsidRPr="004856F6">
        <w:rPr>
          <w:sz w:val="24"/>
          <w:szCs w:val="24"/>
        </w:rPr>
        <w:t xml:space="preserve"> действовать от лица </w:t>
      </w:r>
      <w:r w:rsidR="00D57E25" w:rsidRPr="004856F6">
        <w:rPr>
          <w:sz w:val="24"/>
          <w:szCs w:val="24"/>
        </w:rPr>
        <w:t>Участн</w:t>
      </w:r>
      <w:r w:rsidRPr="004856F6">
        <w:rPr>
          <w:sz w:val="24"/>
          <w:szCs w:val="24"/>
        </w:rPr>
        <w:t xml:space="preserve">ика без доверенности или надлежащим </w:t>
      </w:r>
      <w:r w:rsidR="00F4357A">
        <w:rPr>
          <w:sz w:val="24"/>
          <w:szCs w:val="24"/>
        </w:rPr>
        <w:t>образом</w:t>
      </w:r>
      <w:r w:rsidRPr="004856F6">
        <w:rPr>
          <w:sz w:val="24"/>
          <w:szCs w:val="24"/>
        </w:rPr>
        <w:t xml:space="preserve"> уполномоченным им лицом на о</w:t>
      </w:r>
      <w:r w:rsidR="00CA767B" w:rsidRPr="004856F6">
        <w:rPr>
          <w:sz w:val="24"/>
          <w:szCs w:val="24"/>
        </w:rPr>
        <w:t>сновании доверенности (далее — У</w:t>
      </w:r>
      <w:r w:rsidRPr="004856F6">
        <w:rPr>
          <w:sz w:val="24"/>
          <w:szCs w:val="24"/>
        </w:rPr>
        <w:t xml:space="preserve">полномоченное лицо). В последнем случае оригинал доверенности прикладывается к предложению. </w:t>
      </w:r>
    </w:p>
    <w:p w14:paraId="4E0DE6C3" w14:textId="77777777" w:rsidR="006A163A" w:rsidRPr="004856F6" w:rsidRDefault="006A163A" w:rsidP="008B4C15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4856F6">
        <w:rPr>
          <w:sz w:val="24"/>
          <w:szCs w:val="24"/>
        </w:rPr>
        <w:t>Предложение также должно быть скреплено печатью Участника</w:t>
      </w:r>
      <w:r w:rsidR="00D57E25" w:rsidRPr="004856F6">
        <w:rPr>
          <w:sz w:val="24"/>
          <w:szCs w:val="24"/>
        </w:rPr>
        <w:t xml:space="preserve"> (при наличии)</w:t>
      </w:r>
      <w:r w:rsidRPr="004856F6">
        <w:rPr>
          <w:sz w:val="24"/>
          <w:szCs w:val="24"/>
        </w:rPr>
        <w:t>.</w:t>
      </w:r>
    </w:p>
    <w:p w14:paraId="065A973E" w14:textId="0C9AD0E0" w:rsidR="006A163A" w:rsidRPr="004856F6" w:rsidRDefault="00B629F8" w:rsidP="008B4C15">
      <w:pPr>
        <w:ind w:firstLine="567"/>
        <w:jc w:val="both"/>
        <w:rPr>
          <w:sz w:val="24"/>
          <w:szCs w:val="24"/>
        </w:rPr>
      </w:pPr>
      <w:r w:rsidRPr="004856F6">
        <w:rPr>
          <w:sz w:val="24"/>
          <w:szCs w:val="24"/>
        </w:rPr>
        <w:t>6</w:t>
      </w:r>
      <w:r w:rsidR="006A163A" w:rsidRPr="004856F6">
        <w:rPr>
          <w:sz w:val="24"/>
          <w:szCs w:val="24"/>
        </w:rPr>
        <w:t xml:space="preserve">. Из </w:t>
      </w:r>
      <w:r w:rsidR="00621716" w:rsidRPr="004856F6">
        <w:rPr>
          <w:sz w:val="24"/>
          <w:szCs w:val="24"/>
        </w:rPr>
        <w:t>предложения участника</w:t>
      </w:r>
      <w:r w:rsidR="006A163A" w:rsidRPr="004856F6">
        <w:rPr>
          <w:sz w:val="24"/>
          <w:szCs w:val="24"/>
        </w:rPr>
        <w:t xml:space="preserve"> должн</w:t>
      </w:r>
      <w:r w:rsidR="00621716" w:rsidRPr="004856F6">
        <w:rPr>
          <w:sz w:val="24"/>
          <w:szCs w:val="24"/>
        </w:rPr>
        <w:t>ы</w:t>
      </w:r>
      <w:r w:rsidR="006A163A" w:rsidRPr="004856F6">
        <w:rPr>
          <w:sz w:val="24"/>
          <w:szCs w:val="24"/>
        </w:rPr>
        <w:t xml:space="preserve"> однозначно определяться цена единицы </w:t>
      </w:r>
      <w:r w:rsidR="00A438AC" w:rsidRPr="00A438AC">
        <w:rPr>
          <w:b/>
          <w:i/>
          <w:sz w:val="24"/>
          <w:szCs w:val="24"/>
        </w:rPr>
        <w:t>То</w:t>
      </w:r>
      <w:r w:rsidR="00B37694" w:rsidRPr="006E23E5">
        <w:rPr>
          <w:b/>
          <w:i/>
          <w:sz w:val="24"/>
          <w:szCs w:val="24"/>
        </w:rPr>
        <w:t xml:space="preserve">вара, работы, </w:t>
      </w:r>
      <w:r w:rsidR="00DC3EE9" w:rsidRPr="006E23E5">
        <w:rPr>
          <w:b/>
          <w:i/>
          <w:sz w:val="24"/>
          <w:szCs w:val="24"/>
        </w:rPr>
        <w:t>услуги</w:t>
      </w:r>
      <w:r w:rsidR="00A72466">
        <w:rPr>
          <w:b/>
          <w:i/>
          <w:sz w:val="24"/>
          <w:szCs w:val="24"/>
        </w:rPr>
        <w:t xml:space="preserve"> </w:t>
      </w:r>
      <w:r w:rsidR="006A163A" w:rsidRPr="006E23E5">
        <w:rPr>
          <w:sz w:val="24"/>
          <w:szCs w:val="24"/>
        </w:rPr>
        <w:t>и</w:t>
      </w:r>
      <w:r w:rsidR="006A163A" w:rsidRPr="004856F6">
        <w:rPr>
          <w:sz w:val="24"/>
          <w:szCs w:val="24"/>
        </w:rPr>
        <w:t xml:space="preserve"> общая цена </w:t>
      </w:r>
      <w:r w:rsidR="00DC3EE9" w:rsidRPr="004856F6">
        <w:rPr>
          <w:sz w:val="24"/>
          <w:szCs w:val="24"/>
        </w:rPr>
        <w:t>договора</w:t>
      </w:r>
      <w:r w:rsidR="006A163A" w:rsidRPr="004856F6">
        <w:rPr>
          <w:sz w:val="24"/>
          <w:szCs w:val="24"/>
        </w:rPr>
        <w:t xml:space="preserve"> на условиях, указанных в запросе, срок действия предлагаемой цены.</w:t>
      </w:r>
    </w:p>
    <w:p w14:paraId="5C68D52D" w14:textId="36A49A96" w:rsidR="000B1E4F" w:rsidRPr="004856F6" w:rsidRDefault="00B629F8" w:rsidP="008B4C15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4856F6">
        <w:rPr>
          <w:sz w:val="24"/>
          <w:szCs w:val="24"/>
        </w:rPr>
        <w:t>7</w:t>
      </w:r>
      <w:r w:rsidR="006A163A" w:rsidRPr="004856F6">
        <w:rPr>
          <w:sz w:val="24"/>
          <w:szCs w:val="24"/>
        </w:rPr>
        <w:t>.</w:t>
      </w:r>
      <w:r w:rsidR="000B1E4F" w:rsidRPr="004856F6">
        <w:rPr>
          <w:sz w:val="24"/>
          <w:szCs w:val="24"/>
        </w:rPr>
        <w:t xml:space="preserve">Предложение должно быть подано Участником в форме электронного документа на электронную площадку </w:t>
      </w:r>
      <w:proofErr w:type="spellStart"/>
      <w:r w:rsidR="000B1E4F" w:rsidRPr="004856F6">
        <w:rPr>
          <w:b/>
          <w:i/>
          <w:sz w:val="24"/>
          <w:szCs w:val="24"/>
          <w:lang w:val="en-US"/>
        </w:rPr>
        <w:t>VladZakupki</w:t>
      </w:r>
      <w:proofErr w:type="spellEnd"/>
      <w:r w:rsidR="000B1E4F" w:rsidRPr="004856F6">
        <w:rPr>
          <w:b/>
          <w:i/>
          <w:sz w:val="24"/>
          <w:szCs w:val="24"/>
        </w:rPr>
        <w:t>»</w:t>
      </w:r>
      <w:r w:rsidR="007B6766">
        <w:rPr>
          <w:b/>
          <w:i/>
          <w:sz w:val="24"/>
          <w:szCs w:val="24"/>
        </w:rPr>
        <w:t xml:space="preserve"> </w:t>
      </w:r>
      <w:r w:rsidR="000B1E4F" w:rsidRPr="004856F6">
        <w:rPr>
          <w:b/>
          <w:i/>
          <w:sz w:val="24"/>
          <w:szCs w:val="24"/>
        </w:rPr>
        <w:t xml:space="preserve">(адрес сайта в сети Интернет: </w:t>
      </w:r>
      <w:r w:rsidR="000A62DF" w:rsidRPr="004856F6">
        <w:rPr>
          <w:b/>
          <w:i/>
          <w:sz w:val="24"/>
          <w:szCs w:val="24"/>
        </w:rPr>
        <w:t>http://vladzakupki.ru</w:t>
      </w:r>
      <w:r w:rsidR="000B1E4F" w:rsidRPr="004856F6">
        <w:rPr>
          <w:b/>
          <w:i/>
          <w:sz w:val="24"/>
          <w:szCs w:val="24"/>
        </w:rPr>
        <w:t>)</w:t>
      </w:r>
      <w:r w:rsidR="000B1E4F" w:rsidRPr="004856F6">
        <w:rPr>
          <w:sz w:val="24"/>
          <w:szCs w:val="24"/>
        </w:rPr>
        <w:t xml:space="preserve">. При подаче заявки Участник </w:t>
      </w:r>
      <w:r w:rsidR="000B1E4F" w:rsidRPr="004856F6">
        <w:rPr>
          <w:b/>
          <w:sz w:val="24"/>
          <w:szCs w:val="24"/>
        </w:rPr>
        <w:t>обязан указать</w:t>
      </w:r>
      <w:r w:rsidR="00DF5ECD" w:rsidRPr="004856F6">
        <w:rPr>
          <w:b/>
          <w:sz w:val="24"/>
          <w:szCs w:val="24"/>
        </w:rPr>
        <w:t xml:space="preserve"> </w:t>
      </w:r>
      <w:r w:rsidR="000B1E4F" w:rsidRPr="004856F6">
        <w:rPr>
          <w:b/>
          <w:sz w:val="24"/>
          <w:szCs w:val="24"/>
        </w:rPr>
        <w:t>номер извещения</w:t>
      </w:r>
      <w:r w:rsidR="00B37694" w:rsidRPr="004856F6">
        <w:rPr>
          <w:b/>
          <w:sz w:val="24"/>
          <w:szCs w:val="24"/>
        </w:rPr>
        <w:t>, указанный на вышеуказанном сайте</w:t>
      </w:r>
      <w:r w:rsidR="000B1E4F" w:rsidRPr="004856F6">
        <w:rPr>
          <w:sz w:val="24"/>
          <w:szCs w:val="24"/>
        </w:rPr>
        <w:t>.</w:t>
      </w:r>
    </w:p>
    <w:p w14:paraId="3CC70D45" w14:textId="6623B5BC" w:rsidR="00530C20" w:rsidRPr="006E23E5" w:rsidRDefault="00942C64" w:rsidP="00530C20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4856F6">
        <w:rPr>
          <w:sz w:val="24"/>
          <w:szCs w:val="24"/>
        </w:rPr>
        <w:t>Срок подачи ценовой информации:</w:t>
      </w:r>
      <w:r w:rsidR="00530C20" w:rsidRPr="00530C20">
        <w:t xml:space="preserve"> </w:t>
      </w:r>
      <w:r w:rsidR="00530C20" w:rsidRPr="006E23E5">
        <w:rPr>
          <w:sz w:val="24"/>
          <w:szCs w:val="24"/>
        </w:rPr>
        <w:t>с</w:t>
      </w:r>
      <w:r w:rsidR="000C4507">
        <w:rPr>
          <w:sz w:val="24"/>
          <w:szCs w:val="24"/>
        </w:rPr>
        <w:t xml:space="preserve"> </w:t>
      </w:r>
      <w:r w:rsidR="0074243E">
        <w:rPr>
          <w:sz w:val="24"/>
          <w:szCs w:val="24"/>
        </w:rPr>
        <w:t>12</w:t>
      </w:r>
      <w:r w:rsidR="00E047B8">
        <w:rPr>
          <w:sz w:val="24"/>
          <w:szCs w:val="24"/>
        </w:rPr>
        <w:t>.</w:t>
      </w:r>
      <w:r w:rsidR="008854D3">
        <w:rPr>
          <w:sz w:val="24"/>
          <w:szCs w:val="24"/>
        </w:rPr>
        <w:t>0</w:t>
      </w:r>
      <w:r w:rsidR="00265EF9">
        <w:rPr>
          <w:sz w:val="24"/>
          <w:szCs w:val="24"/>
        </w:rPr>
        <w:t>5</w:t>
      </w:r>
      <w:r w:rsidR="00E047B8">
        <w:rPr>
          <w:sz w:val="24"/>
          <w:szCs w:val="24"/>
        </w:rPr>
        <w:t>.</w:t>
      </w:r>
      <w:r w:rsidR="00530C20" w:rsidRPr="006E23E5">
        <w:rPr>
          <w:sz w:val="24"/>
          <w:szCs w:val="24"/>
        </w:rPr>
        <w:t>20</w:t>
      </w:r>
      <w:r w:rsidR="006E23E5">
        <w:rPr>
          <w:sz w:val="24"/>
          <w:szCs w:val="24"/>
        </w:rPr>
        <w:t>2</w:t>
      </w:r>
      <w:r w:rsidR="007C57C4">
        <w:rPr>
          <w:sz w:val="24"/>
          <w:szCs w:val="24"/>
        </w:rPr>
        <w:t>6</w:t>
      </w:r>
      <w:r w:rsidR="006E23E5">
        <w:rPr>
          <w:sz w:val="24"/>
          <w:szCs w:val="24"/>
        </w:rPr>
        <w:t xml:space="preserve"> г</w:t>
      </w:r>
      <w:r w:rsidR="00530C20" w:rsidRPr="006E23E5">
        <w:rPr>
          <w:sz w:val="24"/>
          <w:szCs w:val="24"/>
        </w:rPr>
        <w:t xml:space="preserve">.  </w:t>
      </w:r>
    </w:p>
    <w:p w14:paraId="3B54D573" w14:textId="531EB4B0" w:rsidR="00236756" w:rsidRPr="004856F6" w:rsidRDefault="00530C20" w:rsidP="00530C20">
      <w:pPr>
        <w:widowControl/>
        <w:autoSpaceDE/>
        <w:autoSpaceDN/>
        <w:adjustRightInd/>
        <w:ind w:firstLine="567"/>
        <w:jc w:val="both"/>
        <w:rPr>
          <w:b/>
          <w:i/>
          <w:sz w:val="24"/>
          <w:szCs w:val="24"/>
        </w:rPr>
      </w:pPr>
      <w:r w:rsidRPr="006E23E5">
        <w:rPr>
          <w:sz w:val="24"/>
          <w:szCs w:val="24"/>
        </w:rPr>
        <w:t xml:space="preserve">                                   </w:t>
      </w:r>
      <w:r w:rsidR="00F3581B">
        <w:rPr>
          <w:sz w:val="24"/>
          <w:szCs w:val="24"/>
        </w:rPr>
        <w:t xml:space="preserve">                             </w:t>
      </w:r>
      <w:r w:rsidR="00346D56">
        <w:rPr>
          <w:sz w:val="24"/>
          <w:szCs w:val="24"/>
        </w:rPr>
        <w:t>Д</w:t>
      </w:r>
      <w:r w:rsidR="00F3581B">
        <w:rPr>
          <w:sz w:val="24"/>
          <w:szCs w:val="24"/>
        </w:rPr>
        <w:t>о</w:t>
      </w:r>
      <w:r w:rsidR="00346D56">
        <w:rPr>
          <w:sz w:val="24"/>
          <w:szCs w:val="24"/>
        </w:rPr>
        <w:t xml:space="preserve"> </w:t>
      </w:r>
      <w:r w:rsidR="00265EF9">
        <w:rPr>
          <w:sz w:val="24"/>
          <w:szCs w:val="24"/>
        </w:rPr>
        <w:t>1</w:t>
      </w:r>
      <w:r w:rsidR="0074243E">
        <w:rPr>
          <w:sz w:val="24"/>
          <w:szCs w:val="24"/>
        </w:rPr>
        <w:t>4</w:t>
      </w:r>
      <w:r w:rsidR="00F3581B">
        <w:rPr>
          <w:sz w:val="24"/>
          <w:szCs w:val="24"/>
        </w:rPr>
        <w:t>.</w:t>
      </w:r>
      <w:r w:rsidR="008854D3">
        <w:rPr>
          <w:sz w:val="24"/>
          <w:szCs w:val="24"/>
        </w:rPr>
        <w:t>0</w:t>
      </w:r>
      <w:r w:rsidR="00DE371E">
        <w:rPr>
          <w:sz w:val="24"/>
          <w:szCs w:val="24"/>
        </w:rPr>
        <w:t>5</w:t>
      </w:r>
      <w:r w:rsidRPr="006E23E5">
        <w:rPr>
          <w:sz w:val="24"/>
          <w:szCs w:val="24"/>
        </w:rPr>
        <w:t>.20</w:t>
      </w:r>
      <w:r w:rsidR="006E23E5">
        <w:rPr>
          <w:sz w:val="24"/>
          <w:szCs w:val="24"/>
        </w:rPr>
        <w:t>2</w:t>
      </w:r>
      <w:r w:rsidR="007C57C4">
        <w:rPr>
          <w:sz w:val="24"/>
          <w:szCs w:val="24"/>
        </w:rPr>
        <w:t>6</w:t>
      </w:r>
      <w:r w:rsidR="006E23E5">
        <w:rPr>
          <w:sz w:val="24"/>
          <w:szCs w:val="24"/>
        </w:rPr>
        <w:t xml:space="preserve"> г.</w:t>
      </w:r>
      <w:r w:rsidRPr="006E23E5">
        <w:rPr>
          <w:sz w:val="24"/>
          <w:szCs w:val="24"/>
        </w:rPr>
        <w:t xml:space="preserve"> </w:t>
      </w:r>
      <w:r w:rsidR="0074243E">
        <w:rPr>
          <w:sz w:val="24"/>
          <w:szCs w:val="24"/>
        </w:rPr>
        <w:t>09</w:t>
      </w:r>
      <w:r w:rsidR="00566F08">
        <w:rPr>
          <w:sz w:val="24"/>
          <w:szCs w:val="24"/>
        </w:rPr>
        <w:t xml:space="preserve"> </w:t>
      </w:r>
      <w:r w:rsidRPr="006E23E5">
        <w:rPr>
          <w:sz w:val="24"/>
          <w:szCs w:val="24"/>
        </w:rPr>
        <w:t xml:space="preserve">ч. </w:t>
      </w:r>
      <w:r w:rsidR="00657C03">
        <w:rPr>
          <w:sz w:val="24"/>
          <w:szCs w:val="24"/>
        </w:rPr>
        <w:t>00</w:t>
      </w:r>
      <w:r w:rsidRPr="006E23E5">
        <w:rPr>
          <w:sz w:val="24"/>
          <w:szCs w:val="24"/>
        </w:rPr>
        <w:t xml:space="preserve"> мин.</w:t>
      </w:r>
    </w:p>
    <w:p w14:paraId="33F6DC10" w14:textId="5464C534" w:rsidR="00B56796" w:rsidRDefault="000F7C3A" w:rsidP="005B4965">
      <w:pPr>
        <w:ind w:firstLine="567"/>
        <w:jc w:val="both"/>
        <w:rPr>
          <w:b/>
          <w:sz w:val="24"/>
          <w:szCs w:val="24"/>
        </w:rPr>
      </w:pPr>
      <w:r w:rsidRPr="004856F6">
        <w:rPr>
          <w:sz w:val="24"/>
          <w:szCs w:val="24"/>
        </w:rPr>
        <w:t xml:space="preserve">8. </w:t>
      </w:r>
      <w:r w:rsidR="00427668" w:rsidRPr="004856F6">
        <w:rPr>
          <w:b/>
          <w:sz w:val="24"/>
          <w:szCs w:val="24"/>
        </w:rPr>
        <w:t xml:space="preserve">Данная процедура является запросом ценовых предложений </w:t>
      </w:r>
      <w:r w:rsidR="002512F0" w:rsidRPr="004856F6">
        <w:rPr>
          <w:sz w:val="24"/>
          <w:szCs w:val="24"/>
        </w:rPr>
        <w:t>в соответствии с</w:t>
      </w:r>
      <w:r w:rsidR="002512F0">
        <w:rPr>
          <w:sz w:val="24"/>
          <w:szCs w:val="24"/>
        </w:rPr>
        <w:t>о</w:t>
      </w:r>
      <w:r w:rsidR="002512F0" w:rsidRPr="004856F6">
        <w:rPr>
          <w:sz w:val="24"/>
          <w:szCs w:val="24"/>
        </w:rPr>
        <w:t xml:space="preserve"> </w:t>
      </w:r>
      <w:r w:rsidR="002512F0" w:rsidRPr="00222A84">
        <w:rPr>
          <w:b/>
          <w:bCs/>
          <w:sz w:val="24"/>
          <w:szCs w:val="24"/>
        </w:rPr>
        <w:t>ст. 3.</w:t>
      </w:r>
      <w:r w:rsidR="002512F0">
        <w:rPr>
          <w:b/>
          <w:bCs/>
          <w:sz w:val="24"/>
          <w:szCs w:val="24"/>
        </w:rPr>
        <w:t xml:space="preserve"> </w:t>
      </w:r>
      <w:r w:rsidR="002512F0" w:rsidRPr="00222A84">
        <w:rPr>
          <w:b/>
          <w:bCs/>
          <w:sz w:val="24"/>
          <w:szCs w:val="24"/>
        </w:rPr>
        <w:t xml:space="preserve">6 </w:t>
      </w:r>
      <w:r w:rsidR="002512F0" w:rsidRPr="00222A84">
        <w:rPr>
          <w:b/>
          <w:sz w:val="24"/>
          <w:szCs w:val="24"/>
        </w:rPr>
        <w:t>Федерального закона от 18.07.2011 № 223-ФЗ</w:t>
      </w:r>
      <w:r w:rsidR="002512F0" w:rsidRPr="004856F6">
        <w:rPr>
          <w:sz w:val="24"/>
          <w:szCs w:val="24"/>
        </w:rPr>
        <w:t xml:space="preserve"> «О закупках товаров, работ, услуг отдельными видами юридических лиц»</w:t>
      </w:r>
      <w:r w:rsidR="0031096A">
        <w:rPr>
          <w:bCs/>
          <w:sz w:val="24"/>
          <w:szCs w:val="24"/>
        </w:rPr>
        <w:t>.</w:t>
      </w:r>
    </w:p>
    <w:p w14:paraId="39431B9C" w14:textId="77777777" w:rsidR="00427668" w:rsidRPr="004856F6" w:rsidRDefault="00427668" w:rsidP="00427668">
      <w:pPr>
        <w:widowControl/>
        <w:ind w:firstLine="567"/>
        <w:rPr>
          <w:b/>
          <w:sz w:val="24"/>
          <w:szCs w:val="24"/>
        </w:rPr>
      </w:pPr>
      <w:r w:rsidRPr="004856F6">
        <w:rPr>
          <w:sz w:val="24"/>
          <w:szCs w:val="24"/>
        </w:rPr>
        <w:t>Заказчик проводит указанную процедуру в целях анализа рынка, получения информации о рыночных ценах услуги и определения наименьшей цены предложения</w:t>
      </w:r>
      <w:r>
        <w:rPr>
          <w:sz w:val="24"/>
          <w:szCs w:val="24"/>
        </w:rPr>
        <w:t>.</w:t>
      </w:r>
    </w:p>
    <w:p w14:paraId="1997357B" w14:textId="39B2C759" w:rsidR="000F7C3A" w:rsidRDefault="000F7C3A" w:rsidP="0051389D">
      <w:pPr>
        <w:widowControl/>
        <w:ind w:firstLine="567"/>
        <w:jc w:val="both"/>
        <w:rPr>
          <w:b/>
          <w:sz w:val="24"/>
          <w:szCs w:val="24"/>
        </w:rPr>
      </w:pPr>
      <w:r w:rsidRPr="004856F6">
        <w:rPr>
          <w:b/>
          <w:sz w:val="24"/>
          <w:szCs w:val="24"/>
        </w:rPr>
        <w:t>Заказчик оставляет за собой право не заклю</w:t>
      </w:r>
      <w:r w:rsidR="006A76FA" w:rsidRPr="004856F6">
        <w:rPr>
          <w:b/>
          <w:sz w:val="24"/>
          <w:szCs w:val="24"/>
        </w:rPr>
        <w:t xml:space="preserve">чать </w:t>
      </w:r>
      <w:r w:rsidR="00D65699">
        <w:rPr>
          <w:b/>
          <w:sz w:val="24"/>
          <w:szCs w:val="24"/>
        </w:rPr>
        <w:t>Д</w:t>
      </w:r>
      <w:r w:rsidR="006A76FA" w:rsidRPr="004856F6">
        <w:rPr>
          <w:b/>
          <w:sz w:val="24"/>
          <w:szCs w:val="24"/>
        </w:rPr>
        <w:t>оговор.</w:t>
      </w:r>
    </w:p>
    <w:p w14:paraId="0366CABB" w14:textId="77777777" w:rsidR="002264F6" w:rsidRDefault="002264F6" w:rsidP="000B55A9">
      <w:pPr>
        <w:widowControl/>
        <w:ind w:firstLine="567"/>
        <w:rPr>
          <w:b/>
          <w:sz w:val="24"/>
        </w:rPr>
      </w:pPr>
      <w:r>
        <w:rPr>
          <w:b/>
          <w:sz w:val="24"/>
        </w:rPr>
        <w:t>9. ТРЕБОВАНИЯ ДЛЯ СОБЛЮДЕНИЯ МЕР ПО ПРЕДОСТАВЛЕНИЮ НАЦИОНАЛЬНОГО РЕЖИМА</w:t>
      </w:r>
    </w:p>
    <w:p w14:paraId="5F211ACE" w14:textId="3FBD4863" w:rsidR="00DF4B18" w:rsidRDefault="00DF4B18" w:rsidP="00DF4B18">
      <w:pPr>
        <w:ind w:firstLine="709"/>
        <w:jc w:val="both"/>
        <w:rPr>
          <w:sz w:val="24"/>
          <w:szCs w:val="24"/>
        </w:rPr>
      </w:pPr>
      <w:r w:rsidRPr="001A1D44">
        <w:rPr>
          <w:sz w:val="24"/>
          <w:szCs w:val="24"/>
        </w:rPr>
        <w:t>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 (далее - иностранные лица), по перечню № 1</w:t>
      </w:r>
      <w:r>
        <w:rPr>
          <w:sz w:val="24"/>
          <w:szCs w:val="24"/>
        </w:rPr>
        <w:t xml:space="preserve"> </w:t>
      </w:r>
      <w:r w:rsidRPr="001A1D44">
        <w:rPr>
          <w:sz w:val="24"/>
          <w:szCs w:val="24"/>
        </w:rPr>
        <w:t>Постановления № 1875 НЕ ПРИМЕНЯЕТСЯ в соответствии с   подпунктом «и» пункта 5 постановления Правительства РФ от 23.12.2024 № 1875</w:t>
      </w:r>
      <w:r>
        <w:rPr>
          <w:sz w:val="24"/>
          <w:szCs w:val="24"/>
        </w:rPr>
        <w:t>.</w:t>
      </w:r>
    </w:p>
    <w:p w14:paraId="3BDACFB8" w14:textId="0CB9865B" w:rsidR="002264F6" w:rsidRDefault="002264F6" w:rsidP="00E6776A">
      <w:pPr>
        <w:widowControl/>
        <w:ind w:firstLine="567"/>
        <w:jc w:val="both"/>
        <w:rPr>
          <w:sz w:val="24"/>
        </w:rPr>
      </w:pPr>
      <w:r>
        <w:rPr>
          <w:sz w:val="24"/>
        </w:rPr>
        <w:t>10. Условия рассмотрения ценовых предложений Участников и их оценка.</w:t>
      </w:r>
    </w:p>
    <w:p w14:paraId="545F91F8" w14:textId="77777777" w:rsidR="002264F6" w:rsidRDefault="002264F6" w:rsidP="00E6776A">
      <w:pPr>
        <w:widowControl/>
        <w:ind w:firstLine="567"/>
        <w:jc w:val="both"/>
        <w:rPr>
          <w:sz w:val="24"/>
        </w:rPr>
      </w:pPr>
      <w:r>
        <w:rPr>
          <w:sz w:val="24"/>
        </w:rPr>
        <w:lastRenderedPageBreak/>
        <w:t>При рассмотрении ценовых предложений Участников Заказчик сравнивает предложенные цены в случае соответствия участника следующим требованиям:</w:t>
      </w:r>
    </w:p>
    <w:p w14:paraId="716FC5E9" w14:textId="77777777" w:rsidR="002264F6" w:rsidRDefault="002264F6" w:rsidP="00E6776A">
      <w:pPr>
        <w:widowControl/>
        <w:ind w:firstLine="567"/>
        <w:jc w:val="both"/>
        <w:rPr>
          <w:sz w:val="24"/>
        </w:rPr>
      </w:pPr>
      <w:r>
        <w:rPr>
          <w:b/>
          <w:sz w:val="24"/>
        </w:rPr>
        <w:t xml:space="preserve">1) единые требования к участникам закупки </w:t>
      </w:r>
      <w:r>
        <w:rPr>
          <w:sz w:val="24"/>
        </w:rPr>
        <w:t>(декларируются участником)</w:t>
      </w:r>
      <w:r>
        <w:rPr>
          <w:b/>
          <w:sz w:val="24"/>
        </w:rPr>
        <w:t>:</w:t>
      </w:r>
    </w:p>
    <w:p w14:paraId="68086E48" w14:textId="77777777" w:rsidR="002264F6" w:rsidRDefault="002264F6" w:rsidP="00E6776A">
      <w:pPr>
        <w:widowControl/>
        <w:ind w:firstLine="567"/>
        <w:jc w:val="both"/>
        <w:rPr>
          <w:sz w:val="24"/>
        </w:rPr>
      </w:pPr>
      <w:r>
        <w:rPr>
          <w:sz w:val="24"/>
        </w:rPr>
        <w:t>-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14:paraId="267BBD10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>-непроведение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7410E0C8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неприостановление</w:t>
      </w:r>
      <w:proofErr w:type="spellEnd"/>
      <w:r>
        <w:rPr>
          <w:sz w:val="24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правонарушениях;</w:t>
      </w:r>
    </w:p>
    <w:p w14:paraId="468C4DEB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>-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0F96148E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 xml:space="preserve">- отсутствие у участника закупки - физического лица,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8" w:history="1">
        <w:r>
          <w:rPr>
            <w:sz w:val="24"/>
          </w:rPr>
          <w:t>статьями 289</w:t>
        </w:r>
      </w:hyperlink>
      <w:r>
        <w:rPr>
          <w:sz w:val="24"/>
        </w:rPr>
        <w:t xml:space="preserve">, 290, </w:t>
      </w:r>
      <w:hyperlink r:id="rId9" w:history="1">
        <w:r>
          <w:rPr>
            <w:sz w:val="24"/>
          </w:rPr>
          <w:t>291</w:t>
        </w:r>
      </w:hyperlink>
      <w:r>
        <w:rPr>
          <w:sz w:val="24"/>
        </w:rPr>
        <w:t xml:space="preserve">, </w:t>
      </w:r>
      <w:hyperlink r:id="rId10" w:history="1">
        <w:r>
          <w:rPr>
            <w:sz w:val="24"/>
          </w:rPr>
          <w:t>291.1</w:t>
        </w:r>
      </w:hyperlink>
      <w:r>
        <w:rPr>
          <w:sz w:val="24"/>
        </w:rP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0B9F3972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>-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766B842E" w14:textId="77777777" w:rsidR="002264F6" w:rsidRDefault="002264F6" w:rsidP="002264F6">
      <w:pPr>
        <w:widowControl/>
        <w:ind w:firstLine="567"/>
        <w:jc w:val="both"/>
        <w:rPr>
          <w:i/>
          <w:sz w:val="24"/>
        </w:rPr>
      </w:pPr>
      <w:r>
        <w:rPr>
          <w:sz w:val="24"/>
        </w:rPr>
        <w:t xml:space="preserve">-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 </w:t>
      </w:r>
      <w:r>
        <w:rPr>
          <w:i/>
          <w:sz w:val="24"/>
        </w:rPr>
        <w:t>(предоставляется, если данное требование относится к предмету закупки);</w:t>
      </w:r>
    </w:p>
    <w:p w14:paraId="15BADAA4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 xml:space="preserve">-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</w:t>
      </w:r>
      <w:r>
        <w:rPr>
          <w:sz w:val="24"/>
        </w:rPr>
        <w:lastRenderedPageBreak/>
        <w:t>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14:paraId="3C6277DB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</w:r>
    </w:p>
    <w:p w14:paraId="289CE1D4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>- отсутствие у участника закупки ограничений для участия в закупках, установленных законодательством Российской Федерации.</w:t>
      </w:r>
    </w:p>
    <w:p w14:paraId="2590509E" w14:textId="77777777" w:rsidR="002264F6" w:rsidRDefault="002264F6" w:rsidP="002264F6">
      <w:pPr>
        <w:widowControl/>
        <w:ind w:firstLine="567"/>
        <w:jc w:val="both"/>
        <w:rPr>
          <w:b/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отсутствие у Участника случаев </w:t>
      </w:r>
      <w:r>
        <w:rPr>
          <w:b/>
          <w:sz w:val="24"/>
        </w:rPr>
        <w:t>поставок некачественного товара (некачественного выполнения работ, некачественного оказания услуг),</w:t>
      </w:r>
      <w:r>
        <w:rPr>
          <w:sz w:val="24"/>
        </w:rPr>
        <w:t xml:space="preserve"> подтвержденных результатом независимой экспертизы, </w:t>
      </w:r>
      <w:r>
        <w:rPr>
          <w:b/>
          <w:sz w:val="24"/>
        </w:rPr>
        <w:t xml:space="preserve">и (или) просрочки поставок товара (выполнения работ, оказания услуг). </w:t>
      </w:r>
    </w:p>
    <w:p w14:paraId="2C7185A1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b/>
          <w:sz w:val="24"/>
        </w:rPr>
        <w:t xml:space="preserve">(При проверке Заказчиком Факты ненадлежащего исполнения и (или) просрочки исполнения могут подтверждаться </w:t>
      </w:r>
      <w:r>
        <w:rPr>
          <w:sz w:val="24"/>
        </w:rPr>
        <w:t>сведениями из реестров контрактов (договоров) Официального сайта единой информационной системы в сфере закупок, информацией от государственных, муниципальных учреждений, а также иных юридических и физических лиц, являющимися контрагентами участника закупки, чьё предложение рассматривается);</w:t>
      </w:r>
    </w:p>
    <w:p w14:paraId="1A204F3A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b/>
          <w:sz w:val="24"/>
        </w:rPr>
        <w:t>3) отсутствие сведений об Участнике в реестрах недобросовестных поставщиков</w:t>
      </w:r>
      <w:r>
        <w:rPr>
          <w:sz w:val="24"/>
        </w:rPr>
        <w:t xml:space="preserve"> (подрядчиков, исполнителей) на Официальном сайте единой информационной системы в сфере закупок;</w:t>
      </w:r>
    </w:p>
    <w:p w14:paraId="648C2076" w14:textId="19D1F39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b/>
          <w:sz w:val="24"/>
        </w:rPr>
        <w:t>4) участник закупки</w:t>
      </w:r>
      <w:r>
        <w:rPr>
          <w:sz w:val="24"/>
        </w:rPr>
        <w:t xml:space="preserve">, предложивший цену контракта (договора), сумму цен единиц товара на двадцать пять и более процентов ниже начальной (максимальной) цены контракта, начальной суммы цен единиц товара, </w:t>
      </w:r>
      <w:r>
        <w:rPr>
          <w:b/>
          <w:sz w:val="24"/>
        </w:rPr>
        <w:t>обязан представить Заказчику обоснование предлагаемых цены контракта, суммы цен единиц товара</w:t>
      </w:r>
      <w:r>
        <w:rPr>
          <w:sz w:val="24"/>
        </w:rPr>
        <w:t>, которое может включать в себя гарантийное письмо от производителя с указанием цены и количества поставляемого товара (за исключением случая, если количество поставляемых товаров невозможно определить), документы, подтверждающие наличие товара у участника закупки, иные документы и расчеты, подтверждающие возможность участника закупки осуществить поставку товара по предлагаемым цене, сумме цен единиц товара;</w:t>
      </w:r>
    </w:p>
    <w:p w14:paraId="6EC63824" w14:textId="77777777" w:rsidR="002264F6" w:rsidRDefault="002264F6" w:rsidP="002264F6">
      <w:pPr>
        <w:widowControl/>
        <w:jc w:val="both"/>
        <w:rPr>
          <w:sz w:val="24"/>
        </w:rPr>
      </w:pPr>
      <w:r>
        <w:rPr>
          <w:b/>
          <w:sz w:val="24"/>
        </w:rPr>
        <w:tab/>
        <w:t>5)</w:t>
      </w:r>
      <w:r>
        <w:rPr>
          <w:color w:val="000000"/>
          <w:sz w:val="24"/>
        </w:rPr>
        <w:t xml:space="preserve"> наличие у Участника, с которым должен заключаться контракт (договор), необходимой, для соответствующего объекта закупки вида деятельности, лицензии, при условии обязательного лицензирования этого вида деятельности (при необходимости);</w:t>
      </w:r>
    </w:p>
    <w:p w14:paraId="45649EC9" w14:textId="27BD548F" w:rsidR="002264F6" w:rsidRPr="00D94E9D" w:rsidRDefault="002264F6" w:rsidP="00A96B6C">
      <w:pPr>
        <w:widowControl/>
        <w:ind w:firstLine="567"/>
        <w:jc w:val="both"/>
        <w:rPr>
          <w:sz w:val="24"/>
        </w:rPr>
      </w:pPr>
      <w:r>
        <w:rPr>
          <w:b/>
          <w:color w:val="000000"/>
          <w:sz w:val="24"/>
        </w:rPr>
        <w:t>6)  документы, подтверждающие происхождение товара</w:t>
      </w:r>
      <w:r w:rsidR="00D56298">
        <w:rPr>
          <w:color w:val="000000"/>
          <w:sz w:val="24"/>
        </w:rPr>
        <w:t xml:space="preserve">, </w:t>
      </w:r>
      <w:r w:rsidR="00D94E9D">
        <w:rPr>
          <w:color w:val="000000"/>
          <w:sz w:val="24"/>
        </w:rPr>
        <w:t>сертификат соответствия</w:t>
      </w:r>
      <w:r w:rsidR="00A96B6C">
        <w:rPr>
          <w:color w:val="000000"/>
          <w:sz w:val="24"/>
        </w:rPr>
        <w:t>.</w:t>
      </w:r>
    </w:p>
    <w:p w14:paraId="402C5977" w14:textId="77777777" w:rsidR="002264F6" w:rsidRDefault="002264F6" w:rsidP="002264F6">
      <w:pPr>
        <w:widowControl/>
        <w:ind w:firstLine="567"/>
        <w:jc w:val="both"/>
        <w:rPr>
          <w:b/>
          <w:sz w:val="24"/>
        </w:rPr>
      </w:pPr>
      <w:r>
        <w:rPr>
          <w:b/>
          <w:color w:val="000000"/>
          <w:sz w:val="24"/>
        </w:rPr>
        <w:t>7)</w:t>
      </w:r>
      <w:r>
        <w:rPr>
          <w:b/>
          <w:color w:val="FF0000"/>
          <w:sz w:val="36"/>
        </w:rPr>
        <w:t xml:space="preserve"> </w:t>
      </w:r>
      <w:r>
        <w:rPr>
          <w:b/>
          <w:sz w:val="24"/>
          <w:u w:val="single"/>
        </w:rPr>
        <w:t>Участник закупки должен являться субъектом малого предпринимательства, в составе заявки обязательное предоставление декларации о принадлежности участника к субъектам малого предпринимательства.</w:t>
      </w:r>
    </w:p>
    <w:p w14:paraId="0070F8E9" w14:textId="5C1F982D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 xml:space="preserve">Если Участник не соответствует требованиям, указанным в пп.1-7 п. 10 настоящего Запроса цен, </w:t>
      </w:r>
      <w:r>
        <w:rPr>
          <w:b/>
          <w:sz w:val="24"/>
        </w:rPr>
        <w:t>ценовое предложение не принимается в расчет и к сравнению цен, заявка не допускается</w:t>
      </w:r>
      <w:r>
        <w:rPr>
          <w:sz w:val="24"/>
        </w:rPr>
        <w:t xml:space="preserve">, за исключением случая, когда все участники одновременно имеют факты поставок некачественного </w:t>
      </w:r>
      <w:r w:rsidR="000F748E">
        <w:rPr>
          <w:sz w:val="24"/>
        </w:rPr>
        <w:t>Т</w:t>
      </w:r>
      <w:r>
        <w:rPr>
          <w:sz w:val="24"/>
        </w:rPr>
        <w:t xml:space="preserve">овара (некачественного выполнения работ, некачественного оказания услуг), подтвержденных результатом независимой экспертизы, или одновременно имеют факты просрочки поставок </w:t>
      </w:r>
      <w:r w:rsidR="000F748E">
        <w:rPr>
          <w:sz w:val="24"/>
        </w:rPr>
        <w:t>Т</w:t>
      </w:r>
      <w:r>
        <w:rPr>
          <w:sz w:val="24"/>
        </w:rPr>
        <w:t xml:space="preserve">овара (выполнения работ, оказания услуг).  </w:t>
      </w:r>
    </w:p>
    <w:p w14:paraId="0909AB7C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>В случае если Заказчиком принимается решение о выборе победителя среди участников:</w:t>
      </w:r>
    </w:p>
    <w:p w14:paraId="5304674C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>- имеющих факт нарушения сроков исполнения контракта (договора), выбор победителя должен осуществляется в пользу минимального размера нарушения такого срока;</w:t>
      </w:r>
    </w:p>
    <w:p w14:paraId="6AFBBD3D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 xml:space="preserve">- имеющих факт поставки не качественной продукции, такое решение может приниматься только при ничтожных показателях несоответствия товара (некачественного выполнения работ, некачественного оказания услуги). </w:t>
      </w:r>
    </w:p>
    <w:p w14:paraId="5697C199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 xml:space="preserve">В случае если в результате анализа рынка поданы несколько одинаковых ценовых предложений, и они допущены к сравнению, то при принятии решения о заключении договора, договор заключается с Участником, который является субъектом малого предпринимательства и (или) социально ориентированной некоммерческой организацией. При этом, если несколько одинаковых ценовых предложений, поступили от Участников, являющихся субъектами малого предпринимательства и (или) социально ориентированными некоммерческими организациями, или никто из Участников не является субъектами малого предпринимательства и (или) социально ориентированными </w:t>
      </w:r>
      <w:r>
        <w:rPr>
          <w:sz w:val="24"/>
        </w:rPr>
        <w:lastRenderedPageBreak/>
        <w:t xml:space="preserve">некоммерческими организациями договор может быть заключен с Участником, который первым подал ценовое предложение. </w:t>
      </w:r>
    </w:p>
    <w:p w14:paraId="16EAEEEA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 xml:space="preserve">Решение о завершении процедуры анализа рынка </w:t>
      </w:r>
      <w:r>
        <w:rPr>
          <w:sz w:val="24"/>
          <w:u w:val="single"/>
        </w:rPr>
        <w:t>без заключения договора</w:t>
      </w:r>
      <w:r>
        <w:rPr>
          <w:sz w:val="24"/>
        </w:rPr>
        <w:t xml:space="preserve"> принимается в случае, если:</w:t>
      </w:r>
    </w:p>
    <w:p w14:paraId="4DDC42CD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>- не подано ни одного ценного предложения от Участников;</w:t>
      </w:r>
    </w:p>
    <w:p w14:paraId="15FB8A5E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>- из поданных ценовых предложений Участников в расчет и к сравнению цен не принято ни одного предложения.</w:t>
      </w:r>
    </w:p>
    <w:p w14:paraId="6DF7EE18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>По результатам проведения публичной процедуры анализа рынка, Заказчик принимает решение о заключении контракта (договора) или о завершении процедуры запроса цен без заключения договора.</w:t>
      </w:r>
    </w:p>
    <w:p w14:paraId="5B760687" w14:textId="77777777" w:rsidR="002264F6" w:rsidRDefault="002264F6" w:rsidP="002264F6">
      <w:pPr>
        <w:widowControl/>
        <w:ind w:firstLine="567"/>
        <w:jc w:val="both"/>
        <w:rPr>
          <w:sz w:val="24"/>
        </w:rPr>
      </w:pPr>
      <w:r>
        <w:rPr>
          <w:sz w:val="24"/>
        </w:rPr>
        <w:t xml:space="preserve">Решение Заказчика оформляется соответствующим протоколом. </w:t>
      </w:r>
    </w:p>
    <w:p w14:paraId="59E553F7" w14:textId="77777777" w:rsidR="002264F6" w:rsidRPr="002264F6" w:rsidRDefault="002264F6" w:rsidP="002264F6">
      <w:pPr>
        <w:widowControl/>
        <w:ind w:firstLine="567"/>
        <w:jc w:val="both"/>
        <w:rPr>
          <w:sz w:val="24"/>
          <w:szCs w:val="24"/>
        </w:rPr>
      </w:pPr>
      <w:r w:rsidRPr="002264F6">
        <w:rPr>
          <w:sz w:val="24"/>
          <w:szCs w:val="24"/>
        </w:rPr>
        <w:t>В протоколе указывается обоснование принятия решений:</w:t>
      </w:r>
    </w:p>
    <w:p w14:paraId="4DD30C49" w14:textId="77777777" w:rsidR="002264F6" w:rsidRDefault="002264F6">
      <w:pPr>
        <w:pStyle w:val="af0"/>
        <w:numPr>
          <w:ilvl w:val="0"/>
          <w:numId w:val="7"/>
        </w:numPr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264F6">
        <w:rPr>
          <w:sz w:val="24"/>
          <w:szCs w:val="24"/>
        </w:rPr>
        <w:t>по допуску или не допуску участников к оценке ценовых предложений;</w:t>
      </w:r>
    </w:p>
    <w:p w14:paraId="05B9D98C" w14:textId="77777777" w:rsidR="00B56796" w:rsidRDefault="00B56796" w:rsidP="00B56796">
      <w:pPr>
        <w:pStyle w:val="af0"/>
        <w:widowControl/>
        <w:tabs>
          <w:tab w:val="left" w:pos="720"/>
        </w:tabs>
        <w:autoSpaceDE/>
        <w:autoSpaceDN/>
        <w:adjustRightInd/>
        <w:ind w:left="567"/>
        <w:jc w:val="both"/>
        <w:rPr>
          <w:sz w:val="24"/>
          <w:szCs w:val="24"/>
        </w:rPr>
      </w:pPr>
    </w:p>
    <w:p w14:paraId="348B3964" w14:textId="77777777" w:rsidR="002264F6" w:rsidRPr="002264F6" w:rsidRDefault="002264F6">
      <w:pPr>
        <w:pStyle w:val="af0"/>
        <w:numPr>
          <w:ilvl w:val="0"/>
          <w:numId w:val="7"/>
        </w:numPr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2264F6">
        <w:rPr>
          <w:sz w:val="24"/>
          <w:szCs w:val="24"/>
        </w:rPr>
        <w:t xml:space="preserve">по выбору Участника, с которым будет заключен контракт или обоснование решения о завершении процедуры запроса цен без заключения договора, если Заказчик принял такое решение. </w:t>
      </w:r>
    </w:p>
    <w:p w14:paraId="5C25883E" w14:textId="77777777" w:rsidR="002264F6" w:rsidRDefault="002264F6" w:rsidP="002264F6">
      <w:pPr>
        <w:widowControl/>
        <w:ind w:firstLine="567"/>
        <w:jc w:val="both"/>
        <w:rPr>
          <w:sz w:val="24"/>
        </w:rPr>
      </w:pPr>
    </w:p>
    <w:p w14:paraId="4194305B" w14:textId="5AEE94C4" w:rsidR="002264F6" w:rsidRPr="002264F6" w:rsidRDefault="00942C64" w:rsidP="008B4C15">
      <w:pPr>
        <w:widowControl/>
        <w:ind w:firstLine="567"/>
        <w:rPr>
          <w:bCs/>
          <w:sz w:val="24"/>
          <w:szCs w:val="24"/>
        </w:rPr>
      </w:pPr>
      <w:r w:rsidRPr="004856F6">
        <w:rPr>
          <w:b/>
          <w:sz w:val="24"/>
          <w:szCs w:val="24"/>
        </w:rPr>
        <w:t xml:space="preserve">            </w:t>
      </w:r>
      <w:r w:rsidRPr="002264F6">
        <w:rPr>
          <w:bCs/>
          <w:sz w:val="24"/>
          <w:szCs w:val="24"/>
        </w:rPr>
        <w:t xml:space="preserve">Ответственный: </w:t>
      </w:r>
    </w:p>
    <w:p w14:paraId="7DC47F1A" w14:textId="748AB8FC" w:rsidR="00AB135E" w:rsidRDefault="002264F6" w:rsidP="008B4C15">
      <w:pPr>
        <w:widowControl/>
        <w:ind w:firstLine="567"/>
        <w:rPr>
          <w:i/>
          <w:sz w:val="24"/>
          <w:szCs w:val="24"/>
        </w:rPr>
      </w:pPr>
      <w:r w:rsidRPr="002264F6">
        <w:rPr>
          <w:bCs/>
          <w:sz w:val="24"/>
          <w:szCs w:val="24"/>
        </w:rPr>
        <w:t>По процедуре проведения запроса и оценке предложений</w:t>
      </w:r>
      <w:r>
        <w:rPr>
          <w:b/>
          <w:sz w:val="24"/>
          <w:szCs w:val="24"/>
        </w:rPr>
        <w:t xml:space="preserve"> </w:t>
      </w:r>
      <w:r w:rsidR="00DC65BD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265EF9">
        <w:rPr>
          <w:i/>
          <w:sz w:val="24"/>
          <w:szCs w:val="24"/>
        </w:rPr>
        <w:t>Емелина Ольга Александровна</w:t>
      </w:r>
    </w:p>
    <w:p w14:paraId="764D03C6" w14:textId="051EC87B" w:rsidR="00083E04" w:rsidRPr="004856F6" w:rsidRDefault="00942C64" w:rsidP="008B4C15">
      <w:pPr>
        <w:widowControl/>
        <w:ind w:firstLine="567"/>
        <w:rPr>
          <w:i/>
          <w:sz w:val="24"/>
          <w:szCs w:val="24"/>
          <w:u w:val="single"/>
        </w:rPr>
      </w:pPr>
      <w:r w:rsidRPr="004856F6">
        <w:rPr>
          <w:i/>
          <w:sz w:val="24"/>
          <w:szCs w:val="24"/>
        </w:rPr>
        <w:t xml:space="preserve">тел. </w:t>
      </w:r>
      <w:r w:rsidR="00975951" w:rsidRPr="004856F6">
        <w:rPr>
          <w:i/>
          <w:sz w:val="24"/>
          <w:szCs w:val="24"/>
        </w:rPr>
        <w:t>8(</w:t>
      </w:r>
      <w:r w:rsidR="00AB135E">
        <w:rPr>
          <w:i/>
          <w:sz w:val="24"/>
          <w:szCs w:val="24"/>
        </w:rPr>
        <w:t>49</w:t>
      </w:r>
      <w:r w:rsidR="00675020">
        <w:rPr>
          <w:i/>
          <w:sz w:val="24"/>
          <w:szCs w:val="24"/>
        </w:rPr>
        <w:t>22</w:t>
      </w:r>
      <w:r w:rsidR="002402AC" w:rsidRPr="004856F6">
        <w:rPr>
          <w:i/>
          <w:sz w:val="24"/>
          <w:szCs w:val="24"/>
        </w:rPr>
        <w:t>)</w:t>
      </w:r>
      <w:r w:rsidR="00675020">
        <w:rPr>
          <w:i/>
          <w:sz w:val="24"/>
          <w:szCs w:val="24"/>
        </w:rPr>
        <w:t>77-74-96</w:t>
      </w:r>
    </w:p>
    <w:p w14:paraId="0396C289" w14:textId="77777777" w:rsidR="009E645A" w:rsidRPr="004856F6" w:rsidRDefault="009E645A" w:rsidP="008B4C15">
      <w:pPr>
        <w:widowControl/>
        <w:ind w:firstLine="567"/>
        <w:rPr>
          <w:b/>
          <w:i/>
          <w:sz w:val="24"/>
          <w:szCs w:val="24"/>
        </w:rPr>
      </w:pPr>
    </w:p>
    <w:p w14:paraId="49B1C222" w14:textId="77777777" w:rsidR="006A163A" w:rsidRPr="004856F6" w:rsidRDefault="006A163A" w:rsidP="008B4C15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4856F6">
        <w:rPr>
          <w:sz w:val="24"/>
          <w:szCs w:val="24"/>
        </w:rPr>
        <w:t>Приложения:</w:t>
      </w:r>
    </w:p>
    <w:p w14:paraId="43716D51" w14:textId="77777777" w:rsidR="00155551" w:rsidRPr="004856F6" w:rsidRDefault="00434DB5">
      <w:pPr>
        <w:widowControl/>
        <w:numPr>
          <w:ilvl w:val="0"/>
          <w:numId w:val="1"/>
        </w:numPr>
        <w:autoSpaceDE/>
        <w:autoSpaceDN/>
        <w:adjustRightInd/>
        <w:ind w:left="0" w:firstLine="567"/>
        <w:rPr>
          <w:sz w:val="24"/>
          <w:szCs w:val="24"/>
        </w:rPr>
      </w:pPr>
      <w:r w:rsidRPr="004856F6">
        <w:rPr>
          <w:sz w:val="24"/>
          <w:szCs w:val="24"/>
        </w:rPr>
        <w:t>Форма Предложения (</w:t>
      </w:r>
      <w:r w:rsidR="004C67E2" w:rsidRPr="004856F6">
        <w:rPr>
          <w:sz w:val="24"/>
          <w:szCs w:val="24"/>
        </w:rPr>
        <w:t>Приложение №</w:t>
      </w:r>
      <w:r w:rsidR="00AC3CAD" w:rsidRPr="004856F6">
        <w:rPr>
          <w:sz w:val="24"/>
          <w:szCs w:val="24"/>
        </w:rPr>
        <w:t xml:space="preserve"> 1</w:t>
      </w:r>
      <w:r w:rsidRPr="004856F6">
        <w:rPr>
          <w:sz w:val="24"/>
          <w:szCs w:val="24"/>
        </w:rPr>
        <w:t>).</w:t>
      </w:r>
    </w:p>
    <w:p w14:paraId="2A71E0B5" w14:textId="08E77EE8" w:rsidR="00C1380F" w:rsidRDefault="0095087F" w:rsidP="008B4C15">
      <w:pPr>
        <w:widowControl/>
        <w:autoSpaceDE/>
        <w:autoSpaceDN/>
        <w:adjustRightInd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         </w:t>
      </w:r>
      <w:r w:rsidR="00427668">
        <w:rPr>
          <w:sz w:val="24"/>
          <w:szCs w:val="24"/>
        </w:rPr>
        <w:t>Приложение к запросу</w:t>
      </w:r>
      <w:r>
        <w:rPr>
          <w:sz w:val="24"/>
          <w:szCs w:val="24"/>
        </w:rPr>
        <w:t xml:space="preserve"> (Приложение № 2)</w:t>
      </w:r>
      <w:r w:rsidR="00265EF9">
        <w:rPr>
          <w:sz w:val="24"/>
          <w:szCs w:val="24"/>
        </w:rPr>
        <w:t>.</w:t>
      </w:r>
    </w:p>
    <w:p w14:paraId="3D621E01" w14:textId="77777777" w:rsidR="00675020" w:rsidRDefault="00675020" w:rsidP="008B4C15">
      <w:pPr>
        <w:widowControl/>
        <w:autoSpaceDE/>
        <w:autoSpaceDN/>
        <w:adjustRightInd/>
        <w:ind w:firstLine="567"/>
        <w:rPr>
          <w:sz w:val="24"/>
          <w:szCs w:val="24"/>
        </w:rPr>
      </w:pPr>
    </w:p>
    <w:p w14:paraId="6B3D1901" w14:textId="77777777" w:rsidR="003962F0" w:rsidRDefault="003962F0" w:rsidP="008B4C15">
      <w:pPr>
        <w:widowControl/>
        <w:autoSpaceDE/>
        <w:autoSpaceDN/>
        <w:adjustRightInd/>
        <w:ind w:firstLine="567"/>
        <w:rPr>
          <w:sz w:val="24"/>
          <w:szCs w:val="24"/>
        </w:rPr>
      </w:pPr>
    </w:p>
    <w:p w14:paraId="56714424" w14:textId="77777777" w:rsidR="003962F0" w:rsidRPr="004856F6" w:rsidRDefault="003962F0" w:rsidP="008B4C15">
      <w:pPr>
        <w:widowControl/>
        <w:autoSpaceDE/>
        <w:autoSpaceDN/>
        <w:adjustRightInd/>
        <w:ind w:firstLine="567"/>
        <w:rPr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620D83" w:rsidRPr="004856F6" w14:paraId="6C81F83C" w14:textId="77777777" w:rsidTr="00620D83">
        <w:tc>
          <w:tcPr>
            <w:tcW w:w="10031" w:type="dxa"/>
          </w:tcPr>
          <w:p w14:paraId="0C493BD0" w14:textId="77777777" w:rsidR="00265EF9" w:rsidRDefault="00265EF9" w:rsidP="00265EF9">
            <w:pPr>
              <w:widowControl/>
              <w:autoSpaceDE/>
              <w:autoSpaceDN/>
              <w:adjustRightInd/>
              <w:ind w:right="493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B135E">
              <w:rPr>
                <w:sz w:val="22"/>
                <w:szCs w:val="22"/>
              </w:rPr>
              <w:t xml:space="preserve">иректор ГБУСВО </w:t>
            </w:r>
          </w:p>
          <w:p w14:paraId="6DC65399" w14:textId="1E511BC2" w:rsidR="00620D83" w:rsidRPr="004856F6" w:rsidRDefault="00265EF9" w:rsidP="00265EF9">
            <w:pPr>
              <w:widowControl/>
              <w:autoSpaceDE/>
              <w:autoSpaceDN/>
              <w:adjustRightInd/>
              <w:ind w:right="291" w:firstLine="567"/>
              <w:rPr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«Владимирский дом социального </w:t>
            </w:r>
            <w:proofErr w:type="gramStart"/>
            <w:r>
              <w:rPr>
                <w:sz w:val="22"/>
                <w:szCs w:val="22"/>
              </w:rPr>
              <w:t>обслуживания</w:t>
            </w:r>
            <w:r w:rsidRPr="00675020">
              <w:rPr>
                <w:sz w:val="22"/>
                <w:szCs w:val="22"/>
              </w:rPr>
              <w:t>»</w:t>
            </w:r>
            <w:r w:rsidR="00AB135E" w:rsidRPr="00675020">
              <w:rPr>
                <w:sz w:val="22"/>
                <w:szCs w:val="22"/>
              </w:rPr>
              <w:t xml:space="preserve"> </w:t>
            </w:r>
            <w:r w:rsidR="00AB135E">
              <w:rPr>
                <w:sz w:val="22"/>
                <w:szCs w:val="22"/>
              </w:rPr>
              <w:t xml:space="preserve">  </w:t>
            </w:r>
            <w:proofErr w:type="gramEnd"/>
            <w:r w:rsidR="00AB135E">
              <w:rPr>
                <w:sz w:val="22"/>
                <w:szCs w:val="22"/>
              </w:rPr>
              <w:t xml:space="preserve">               </w:t>
            </w:r>
            <w:r w:rsidR="00675020">
              <w:rPr>
                <w:sz w:val="22"/>
                <w:szCs w:val="22"/>
              </w:rPr>
              <w:t xml:space="preserve">                               </w:t>
            </w:r>
            <w:r>
              <w:rPr>
                <w:sz w:val="22"/>
                <w:szCs w:val="22"/>
              </w:rPr>
              <w:t>И.В. Морозова</w:t>
            </w:r>
          </w:p>
        </w:tc>
      </w:tr>
    </w:tbl>
    <w:p w14:paraId="6A87202B" w14:textId="183D07EB" w:rsidR="00FF2265" w:rsidRDefault="00FF2265">
      <w:pPr>
        <w:widowControl/>
        <w:autoSpaceDE/>
        <w:autoSpaceDN/>
        <w:adjustRightInd/>
        <w:rPr>
          <w:sz w:val="24"/>
          <w:szCs w:val="24"/>
        </w:rPr>
      </w:pPr>
      <w:bookmarkStart w:id="1" w:name="_Hlk161653402"/>
    </w:p>
    <w:p w14:paraId="1F999FC5" w14:textId="77777777" w:rsidR="00BE7D19" w:rsidRDefault="00BE7D19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35326B" w14:textId="38A4A6A3" w:rsidR="001308F4" w:rsidRPr="004856F6" w:rsidRDefault="001308F4" w:rsidP="001308F4">
      <w:pPr>
        <w:jc w:val="right"/>
        <w:rPr>
          <w:sz w:val="24"/>
          <w:szCs w:val="24"/>
        </w:rPr>
      </w:pPr>
      <w:r w:rsidRPr="004856F6">
        <w:rPr>
          <w:sz w:val="24"/>
          <w:szCs w:val="24"/>
        </w:rPr>
        <w:lastRenderedPageBreak/>
        <w:t>Приложение №</w:t>
      </w:r>
      <w:r w:rsidR="00C1380F" w:rsidRPr="004856F6">
        <w:rPr>
          <w:sz w:val="24"/>
          <w:szCs w:val="24"/>
        </w:rPr>
        <w:t xml:space="preserve"> 1</w:t>
      </w:r>
      <w:r w:rsidR="00EF7A36" w:rsidRPr="004856F6">
        <w:rPr>
          <w:sz w:val="24"/>
          <w:szCs w:val="24"/>
        </w:rPr>
        <w:t xml:space="preserve"> к запросу</w:t>
      </w:r>
    </w:p>
    <w:bookmarkEnd w:id="1"/>
    <w:p w14:paraId="55DBF974" w14:textId="77777777" w:rsidR="001308F4" w:rsidRPr="004856F6" w:rsidRDefault="001308F4" w:rsidP="006A163A">
      <w:pPr>
        <w:jc w:val="center"/>
        <w:rPr>
          <w:i/>
          <w:sz w:val="24"/>
          <w:szCs w:val="24"/>
        </w:rPr>
      </w:pPr>
    </w:p>
    <w:p w14:paraId="72FDB506" w14:textId="77777777" w:rsidR="001308F4" w:rsidRPr="004856F6" w:rsidRDefault="001308F4" w:rsidP="006A163A">
      <w:pPr>
        <w:jc w:val="center"/>
        <w:rPr>
          <w:i/>
          <w:sz w:val="24"/>
          <w:szCs w:val="24"/>
        </w:rPr>
      </w:pPr>
    </w:p>
    <w:p w14:paraId="0A1697E0" w14:textId="77777777" w:rsidR="001308F4" w:rsidRPr="004856F6" w:rsidRDefault="001308F4" w:rsidP="006A163A">
      <w:pPr>
        <w:jc w:val="center"/>
        <w:rPr>
          <w:i/>
          <w:sz w:val="24"/>
          <w:szCs w:val="24"/>
        </w:rPr>
      </w:pPr>
    </w:p>
    <w:p w14:paraId="1FCD270C" w14:textId="77777777" w:rsidR="006A163A" w:rsidRPr="004856F6" w:rsidRDefault="006A163A" w:rsidP="004710CB">
      <w:pPr>
        <w:jc w:val="right"/>
        <w:rPr>
          <w:i/>
          <w:sz w:val="24"/>
          <w:szCs w:val="24"/>
        </w:rPr>
      </w:pPr>
      <w:r w:rsidRPr="004856F6">
        <w:rPr>
          <w:i/>
          <w:sz w:val="24"/>
          <w:szCs w:val="24"/>
        </w:rPr>
        <w:t xml:space="preserve">Форма </w:t>
      </w:r>
      <w:r w:rsidR="00F61B1C" w:rsidRPr="004856F6">
        <w:rPr>
          <w:i/>
          <w:sz w:val="24"/>
          <w:szCs w:val="24"/>
        </w:rPr>
        <w:t>предложения</w:t>
      </w:r>
      <w:r w:rsidRPr="004856F6">
        <w:rPr>
          <w:i/>
          <w:sz w:val="24"/>
          <w:szCs w:val="24"/>
        </w:rPr>
        <w:t>:</w:t>
      </w:r>
    </w:p>
    <w:p w14:paraId="1C5FB374" w14:textId="77777777" w:rsidR="006A163A" w:rsidRPr="004856F6" w:rsidRDefault="006A163A" w:rsidP="006A163A">
      <w:pPr>
        <w:jc w:val="center"/>
        <w:rPr>
          <w:i/>
          <w:sz w:val="24"/>
          <w:szCs w:val="24"/>
        </w:rPr>
      </w:pPr>
    </w:p>
    <w:p w14:paraId="1E74368B" w14:textId="77777777" w:rsidR="006A163A" w:rsidRPr="004856F6" w:rsidRDefault="006A163A" w:rsidP="006A163A">
      <w:pPr>
        <w:rPr>
          <w:i/>
          <w:sz w:val="24"/>
          <w:szCs w:val="24"/>
        </w:rPr>
      </w:pPr>
      <w:r w:rsidRPr="004856F6">
        <w:rPr>
          <w:i/>
          <w:sz w:val="24"/>
          <w:szCs w:val="24"/>
          <w:highlight w:val="yellow"/>
        </w:rPr>
        <w:t xml:space="preserve">Заполняется на бланке участника.  </w:t>
      </w:r>
    </w:p>
    <w:p w14:paraId="6B5D3E52" w14:textId="77777777" w:rsidR="006A163A" w:rsidRPr="004856F6" w:rsidRDefault="006A163A" w:rsidP="006A163A">
      <w:pPr>
        <w:tabs>
          <w:tab w:val="left" w:pos="3491"/>
        </w:tabs>
        <w:rPr>
          <w:sz w:val="24"/>
          <w:szCs w:val="24"/>
        </w:rPr>
      </w:pPr>
    </w:p>
    <w:p w14:paraId="732CC918" w14:textId="77777777"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 xml:space="preserve">Руководителю </w:t>
      </w:r>
      <w:r w:rsidR="00CF7569" w:rsidRPr="004856F6">
        <w:rPr>
          <w:sz w:val="24"/>
          <w:szCs w:val="24"/>
          <w:lang w:eastAsia="en-US"/>
        </w:rPr>
        <w:t>Заказчика</w:t>
      </w:r>
    </w:p>
    <w:p w14:paraId="182BA0EC" w14:textId="77777777" w:rsidR="006A163A" w:rsidRPr="004856F6" w:rsidRDefault="006A163A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 w:rsidRPr="004856F6">
        <w:rPr>
          <w:sz w:val="24"/>
          <w:szCs w:val="24"/>
          <w:lang w:eastAsia="en-US"/>
        </w:rPr>
        <w:t>___________________________</w:t>
      </w:r>
    </w:p>
    <w:p w14:paraId="5CC9334F" w14:textId="77777777" w:rsidR="006A163A" w:rsidRPr="004856F6" w:rsidRDefault="006A163A" w:rsidP="00080B4D">
      <w:pPr>
        <w:widowControl/>
        <w:autoSpaceDE/>
        <w:autoSpaceDN/>
        <w:adjustRightInd/>
        <w:ind w:left="5668"/>
        <w:rPr>
          <w:i/>
          <w:sz w:val="24"/>
          <w:szCs w:val="24"/>
          <w:lang w:eastAsia="en-US"/>
        </w:rPr>
      </w:pPr>
      <w:r w:rsidRPr="004856F6">
        <w:rPr>
          <w:i/>
          <w:sz w:val="24"/>
          <w:szCs w:val="24"/>
          <w:lang w:eastAsia="en-US"/>
        </w:rPr>
        <w:t>(</w:t>
      </w:r>
      <w:r w:rsidR="00F61B1C" w:rsidRPr="004856F6">
        <w:rPr>
          <w:i/>
          <w:sz w:val="24"/>
          <w:szCs w:val="24"/>
          <w:lang w:eastAsia="en-US"/>
        </w:rPr>
        <w:t>наименование заказчика</w:t>
      </w:r>
      <w:r w:rsidRPr="004856F6">
        <w:rPr>
          <w:i/>
          <w:sz w:val="24"/>
          <w:szCs w:val="24"/>
          <w:lang w:eastAsia="en-US"/>
        </w:rPr>
        <w:t>)</w:t>
      </w:r>
    </w:p>
    <w:p w14:paraId="2DC232AB" w14:textId="77777777"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4856F6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14:paraId="0E1EA337" w14:textId="77777777"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4856F6">
        <w:rPr>
          <w:sz w:val="24"/>
          <w:szCs w:val="24"/>
          <w:highlight w:val="yellow"/>
          <w:lang w:eastAsia="en-US"/>
        </w:rPr>
        <w:t>(обязательное поле для заполнения)</w:t>
      </w:r>
    </w:p>
    <w:p w14:paraId="48682755" w14:textId="77777777" w:rsidR="006A163A" w:rsidRPr="004856F6" w:rsidRDefault="00146145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4856F6">
        <w:rPr>
          <w:sz w:val="24"/>
          <w:szCs w:val="24"/>
        </w:rPr>
        <w:t xml:space="preserve"> Компания </w:t>
      </w:r>
      <w:r w:rsidRPr="004856F6">
        <w:rPr>
          <w:i/>
          <w:sz w:val="24"/>
          <w:szCs w:val="24"/>
          <w:highlight w:val="yellow"/>
          <w:u w:val="single"/>
        </w:rPr>
        <w:t xml:space="preserve">(Наименование и </w:t>
      </w:r>
      <w:r w:rsidR="00CF7569" w:rsidRPr="004856F6">
        <w:rPr>
          <w:i/>
          <w:sz w:val="24"/>
          <w:szCs w:val="24"/>
          <w:highlight w:val="yellow"/>
          <w:u w:val="single"/>
        </w:rPr>
        <w:t xml:space="preserve">почтовый </w:t>
      </w:r>
      <w:r w:rsidRPr="004856F6">
        <w:rPr>
          <w:i/>
          <w:sz w:val="24"/>
          <w:szCs w:val="24"/>
          <w:highlight w:val="yellow"/>
          <w:u w:val="single"/>
        </w:rPr>
        <w:t>адрес)</w:t>
      </w:r>
      <w:r w:rsidR="00CA68A4" w:rsidRPr="004856F6">
        <w:rPr>
          <w:i/>
          <w:sz w:val="24"/>
          <w:szCs w:val="24"/>
          <w:u w:val="single"/>
        </w:rPr>
        <w:t xml:space="preserve"> </w:t>
      </w:r>
      <w:r w:rsidR="00F4357A">
        <w:rPr>
          <w:sz w:val="24"/>
          <w:szCs w:val="24"/>
        </w:rPr>
        <w:t>предлагает следующую</w:t>
      </w:r>
      <w:r w:rsidRPr="004856F6">
        <w:rPr>
          <w:sz w:val="24"/>
          <w:szCs w:val="24"/>
        </w:rPr>
        <w:t xml:space="preserve"> цен</w:t>
      </w:r>
      <w:r w:rsidR="00F4357A">
        <w:rPr>
          <w:sz w:val="24"/>
          <w:szCs w:val="24"/>
        </w:rPr>
        <w:t>у</w:t>
      </w:r>
      <w:r w:rsidR="007D38FB" w:rsidRPr="004856F6">
        <w:rPr>
          <w:sz w:val="24"/>
          <w:szCs w:val="24"/>
        </w:rPr>
        <w:t xml:space="preserve"> на </w:t>
      </w:r>
      <w:r w:rsidR="00F4357A">
        <w:rPr>
          <w:sz w:val="24"/>
          <w:szCs w:val="24"/>
        </w:rPr>
        <w:t>п</w:t>
      </w:r>
      <w:r w:rsidR="00F4357A" w:rsidRPr="00F4357A">
        <w:rPr>
          <w:sz w:val="24"/>
          <w:szCs w:val="24"/>
        </w:rPr>
        <w:t xml:space="preserve">оставку товара, выполнение работы, оказание услуги </w:t>
      </w:r>
      <w:r w:rsidR="00201BDB" w:rsidRPr="004856F6">
        <w:rPr>
          <w:sz w:val="24"/>
          <w:szCs w:val="24"/>
        </w:rPr>
        <w:t>товар</w:t>
      </w:r>
      <w:r w:rsidR="00B25B04" w:rsidRPr="004856F6">
        <w:rPr>
          <w:sz w:val="24"/>
          <w:szCs w:val="24"/>
        </w:rPr>
        <w:t xml:space="preserve"> </w:t>
      </w:r>
      <w:r w:rsidR="0083540A" w:rsidRPr="004856F6">
        <w:rPr>
          <w:sz w:val="24"/>
          <w:szCs w:val="24"/>
          <w:highlight w:val="yellow"/>
        </w:rPr>
        <w:t xml:space="preserve">(указывается </w:t>
      </w:r>
      <w:r w:rsidR="0083540A" w:rsidRPr="004856F6">
        <w:rPr>
          <w:sz w:val="24"/>
          <w:szCs w:val="24"/>
          <w:highlight w:val="yellow"/>
          <w:u w:val="single"/>
        </w:rPr>
        <w:t>№ закупки)</w:t>
      </w:r>
      <w:r w:rsidRPr="004856F6">
        <w:rPr>
          <w:sz w:val="24"/>
          <w:szCs w:val="24"/>
        </w:rPr>
        <w:t>:</w:t>
      </w:r>
    </w:p>
    <w:p w14:paraId="5EB9C41D" w14:textId="77777777" w:rsidR="00F35F72" w:rsidRPr="004856F6" w:rsidRDefault="00F35F72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14:paraId="17A57D61" w14:textId="77777777" w:rsidR="006A163A" w:rsidRPr="004856F6" w:rsidRDefault="006A163A" w:rsidP="00CA68A4">
      <w:pPr>
        <w:widowControl/>
        <w:autoSpaceDE/>
        <w:autoSpaceDN/>
        <w:adjustRightInd/>
        <w:spacing w:line="360" w:lineRule="auto"/>
        <w:rPr>
          <w:sz w:val="24"/>
          <w:szCs w:val="24"/>
        </w:rPr>
      </w:pPr>
      <w:r w:rsidRPr="004856F6">
        <w:rPr>
          <w:sz w:val="24"/>
          <w:szCs w:val="24"/>
          <w:highlight w:val="yellow"/>
        </w:rPr>
        <w:t>____________________</w:t>
      </w:r>
      <w:proofErr w:type="gramStart"/>
      <w:r w:rsidRPr="004856F6">
        <w:rPr>
          <w:sz w:val="24"/>
          <w:szCs w:val="24"/>
          <w:highlight w:val="yellow"/>
        </w:rPr>
        <w:t>_(</w:t>
      </w:r>
      <w:proofErr w:type="gramEnd"/>
      <w:r w:rsidRPr="004856F6">
        <w:rPr>
          <w:i/>
          <w:sz w:val="24"/>
          <w:szCs w:val="24"/>
          <w:highlight w:val="yellow"/>
          <w:u w:val="single"/>
        </w:rPr>
        <w:t>сумма прописью</w:t>
      </w:r>
      <w:r w:rsidRPr="004856F6">
        <w:rPr>
          <w:sz w:val="24"/>
          <w:szCs w:val="24"/>
          <w:highlight w:val="yellow"/>
        </w:rPr>
        <w:t>)</w:t>
      </w:r>
      <w:r w:rsidR="00CA68A4" w:rsidRPr="004856F6">
        <w:rPr>
          <w:sz w:val="24"/>
          <w:szCs w:val="24"/>
          <w:highlight w:val="yellow"/>
        </w:rPr>
        <w:t xml:space="preserve"> руб</w:t>
      </w:r>
      <w:r w:rsidR="00CA68A4" w:rsidRPr="004856F6">
        <w:rPr>
          <w:sz w:val="24"/>
          <w:szCs w:val="24"/>
        </w:rPr>
        <w:t xml:space="preserve">., в том числе цены за единицу продукции </w:t>
      </w:r>
      <w:r w:rsidR="00CA68A4" w:rsidRPr="004856F6">
        <w:rPr>
          <w:sz w:val="24"/>
          <w:szCs w:val="24"/>
          <w:highlight w:val="yellow"/>
        </w:rPr>
        <w:t>____________________</w:t>
      </w:r>
      <w:proofErr w:type="gramStart"/>
      <w:r w:rsidR="00CA68A4" w:rsidRPr="004856F6">
        <w:rPr>
          <w:sz w:val="24"/>
          <w:szCs w:val="24"/>
          <w:highlight w:val="yellow"/>
        </w:rPr>
        <w:t>_(</w:t>
      </w:r>
      <w:proofErr w:type="gramEnd"/>
      <w:r w:rsidR="00CA68A4" w:rsidRPr="004856F6">
        <w:rPr>
          <w:i/>
          <w:sz w:val="24"/>
          <w:szCs w:val="24"/>
          <w:highlight w:val="yellow"/>
          <w:u w:val="single"/>
        </w:rPr>
        <w:t>сумма прописью</w:t>
      </w:r>
      <w:r w:rsidR="00CA68A4" w:rsidRPr="004856F6">
        <w:rPr>
          <w:sz w:val="24"/>
          <w:szCs w:val="24"/>
          <w:highlight w:val="yellow"/>
        </w:rPr>
        <w:t>) руб</w:t>
      </w:r>
      <w:r w:rsidR="00CA68A4" w:rsidRPr="004856F6">
        <w:rPr>
          <w:sz w:val="24"/>
          <w:szCs w:val="24"/>
        </w:rPr>
        <w:t>.</w:t>
      </w:r>
    </w:p>
    <w:p w14:paraId="42C7BAD8" w14:textId="77777777" w:rsidR="006A163A" w:rsidRPr="004856F6" w:rsidRDefault="008D10D7" w:rsidP="006A163A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4856F6">
        <w:rPr>
          <w:sz w:val="24"/>
          <w:szCs w:val="24"/>
        </w:rPr>
        <w:t>Цена запрашиваем</w:t>
      </w:r>
      <w:r w:rsidR="0083540A" w:rsidRPr="004856F6">
        <w:rPr>
          <w:sz w:val="24"/>
          <w:szCs w:val="24"/>
        </w:rPr>
        <w:t>ого товара, работы,</w:t>
      </w:r>
      <w:r w:rsidR="00B25B04" w:rsidRPr="004856F6">
        <w:rPr>
          <w:sz w:val="24"/>
          <w:szCs w:val="24"/>
        </w:rPr>
        <w:t xml:space="preserve"> услуги</w:t>
      </w:r>
      <w:r w:rsidR="006A163A" w:rsidRPr="004856F6">
        <w:rPr>
          <w:sz w:val="24"/>
          <w:szCs w:val="24"/>
        </w:rPr>
        <w:t xml:space="preserve"> включает в себя все налоги и другие обязательные платежи, стоимость всех сопутствующих услуг, в т</w:t>
      </w:r>
      <w:r w:rsidR="00EC3C3E" w:rsidRPr="004856F6">
        <w:rPr>
          <w:sz w:val="24"/>
          <w:szCs w:val="24"/>
        </w:rPr>
        <w:t>ом числе транспортные расходы</w:t>
      </w:r>
      <w:r w:rsidR="006A163A" w:rsidRPr="004856F6">
        <w:rPr>
          <w:sz w:val="24"/>
          <w:szCs w:val="24"/>
        </w:rPr>
        <w:t>, страхование, оформление сертификатов, паспортов и т.д., а та</w:t>
      </w:r>
      <w:r w:rsidR="004D09BA" w:rsidRPr="004856F6">
        <w:rPr>
          <w:sz w:val="24"/>
          <w:szCs w:val="24"/>
        </w:rPr>
        <w:t>кже все скидки, предлагаемые Участником</w:t>
      </w:r>
      <w:r w:rsidR="006A163A" w:rsidRPr="004856F6">
        <w:rPr>
          <w:sz w:val="24"/>
          <w:szCs w:val="24"/>
        </w:rPr>
        <w:t>.</w:t>
      </w:r>
    </w:p>
    <w:p w14:paraId="0357CAB0" w14:textId="77777777" w:rsidR="004D09BA" w:rsidRPr="004856F6" w:rsidRDefault="004D09BA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14:paraId="5A0769B9" w14:textId="77777777" w:rsidR="004952C0" w:rsidRPr="004856F6" w:rsidRDefault="006A163A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4856F6">
        <w:rPr>
          <w:sz w:val="24"/>
          <w:szCs w:val="24"/>
        </w:rPr>
        <w:t>Цены действительны до «___</w:t>
      </w:r>
      <w:proofErr w:type="gramStart"/>
      <w:r w:rsidRPr="004856F6">
        <w:rPr>
          <w:sz w:val="24"/>
          <w:szCs w:val="24"/>
        </w:rPr>
        <w:t>_»_</w:t>
      </w:r>
      <w:proofErr w:type="gramEnd"/>
      <w:r w:rsidRPr="004856F6">
        <w:rPr>
          <w:sz w:val="24"/>
          <w:szCs w:val="24"/>
        </w:rPr>
        <w:t>_______ 20</w:t>
      </w:r>
      <w:r w:rsidR="00842186" w:rsidRPr="004856F6">
        <w:rPr>
          <w:sz w:val="24"/>
          <w:szCs w:val="24"/>
        </w:rPr>
        <w:t>___</w:t>
      </w:r>
      <w:r w:rsidRPr="004856F6">
        <w:rPr>
          <w:sz w:val="24"/>
          <w:szCs w:val="24"/>
        </w:rPr>
        <w:t>г.</w:t>
      </w:r>
    </w:p>
    <w:p w14:paraId="696FC95A" w14:textId="77777777" w:rsidR="009F43E5" w:rsidRPr="004856F6" w:rsidRDefault="009F43E5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14:paraId="008C7829" w14:textId="77777777" w:rsidR="006A163A" w:rsidRPr="004856F6" w:rsidRDefault="004952C0" w:rsidP="004952C0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4856F6">
        <w:rPr>
          <w:sz w:val="24"/>
          <w:szCs w:val="24"/>
        </w:rPr>
        <w:t>В случае если наше ценовое предложение будет при</w:t>
      </w:r>
      <w:r w:rsidR="00385CBF" w:rsidRPr="004856F6">
        <w:rPr>
          <w:sz w:val="24"/>
          <w:szCs w:val="24"/>
        </w:rPr>
        <w:t xml:space="preserve">знано лучшим, согласны </w:t>
      </w:r>
      <w:r w:rsidR="0083540A" w:rsidRPr="004856F6">
        <w:rPr>
          <w:sz w:val="24"/>
          <w:szCs w:val="24"/>
        </w:rPr>
        <w:t xml:space="preserve">заключить </w:t>
      </w:r>
      <w:r w:rsidR="0083540A" w:rsidRPr="004856F6">
        <w:rPr>
          <w:sz w:val="24"/>
          <w:szCs w:val="24"/>
          <w:highlight w:val="yellow"/>
        </w:rPr>
        <w:t>договор</w:t>
      </w:r>
      <w:r w:rsidR="0083540A" w:rsidRPr="004856F6">
        <w:rPr>
          <w:sz w:val="24"/>
          <w:szCs w:val="24"/>
        </w:rPr>
        <w:t xml:space="preserve"> и </w:t>
      </w:r>
      <w:r w:rsidR="00201BDB" w:rsidRPr="004856F6">
        <w:rPr>
          <w:sz w:val="24"/>
          <w:szCs w:val="24"/>
        </w:rPr>
        <w:t>поставить товар</w:t>
      </w:r>
      <w:r w:rsidR="00F4357A">
        <w:rPr>
          <w:sz w:val="24"/>
          <w:szCs w:val="24"/>
        </w:rPr>
        <w:t xml:space="preserve"> (выполнить работы, оказать услуги)</w:t>
      </w:r>
      <w:r w:rsidRPr="004856F6">
        <w:rPr>
          <w:sz w:val="24"/>
          <w:szCs w:val="24"/>
        </w:rPr>
        <w:t xml:space="preserve"> в указанные Вами сроки</w:t>
      </w:r>
      <w:r w:rsidR="00873C45" w:rsidRPr="004856F6">
        <w:rPr>
          <w:sz w:val="24"/>
          <w:szCs w:val="24"/>
        </w:rPr>
        <w:t>.</w:t>
      </w:r>
    </w:p>
    <w:p w14:paraId="27EA770A" w14:textId="77777777" w:rsidR="004952C0" w:rsidRPr="004856F6" w:rsidRDefault="004952C0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4"/>
          <w:szCs w:val="24"/>
        </w:rPr>
      </w:pPr>
    </w:p>
    <w:p w14:paraId="68E592AC" w14:textId="77777777" w:rsidR="006A163A" w:rsidRPr="004856F6" w:rsidRDefault="006A163A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4"/>
          <w:szCs w:val="24"/>
        </w:rPr>
      </w:pPr>
      <w:r w:rsidRPr="004856F6">
        <w:rPr>
          <w:sz w:val="24"/>
          <w:szCs w:val="24"/>
        </w:rPr>
        <w:t>Подпись ________________</w:t>
      </w:r>
      <w:r w:rsidRPr="004856F6">
        <w:rPr>
          <w:sz w:val="24"/>
          <w:szCs w:val="24"/>
        </w:rPr>
        <w:tab/>
      </w:r>
      <w:r w:rsidRPr="004856F6">
        <w:rPr>
          <w:sz w:val="24"/>
          <w:szCs w:val="24"/>
        </w:rPr>
        <w:tab/>
      </w:r>
      <w:r w:rsidRPr="004856F6">
        <w:rPr>
          <w:sz w:val="24"/>
          <w:szCs w:val="24"/>
        </w:rPr>
        <w:tab/>
        <w:t>(Ф.И.О. директора)</w:t>
      </w:r>
    </w:p>
    <w:p w14:paraId="4A38C63C" w14:textId="77777777" w:rsidR="006A163A" w:rsidRPr="004856F6" w:rsidRDefault="006A163A" w:rsidP="006A163A">
      <w:pPr>
        <w:widowControl/>
        <w:autoSpaceDE/>
        <w:autoSpaceDN/>
        <w:adjustRightInd/>
        <w:spacing w:line="360" w:lineRule="auto"/>
        <w:ind w:left="7788" w:firstLine="708"/>
        <w:rPr>
          <w:sz w:val="24"/>
          <w:szCs w:val="24"/>
        </w:rPr>
      </w:pPr>
      <w:r w:rsidRPr="004856F6">
        <w:rPr>
          <w:sz w:val="24"/>
          <w:szCs w:val="24"/>
        </w:rPr>
        <w:t>М.П.</w:t>
      </w:r>
    </w:p>
    <w:p w14:paraId="7F19C39C" w14:textId="77777777" w:rsidR="006A163A" w:rsidRPr="004856F6" w:rsidRDefault="006A163A" w:rsidP="006A163A">
      <w:pPr>
        <w:widowControl/>
        <w:autoSpaceDE/>
        <w:autoSpaceDN/>
        <w:adjustRightInd/>
        <w:rPr>
          <w:sz w:val="24"/>
          <w:szCs w:val="24"/>
        </w:rPr>
      </w:pPr>
      <w:r w:rsidRPr="004856F6">
        <w:rPr>
          <w:sz w:val="24"/>
          <w:szCs w:val="24"/>
        </w:rPr>
        <w:t>Контакты:</w:t>
      </w:r>
    </w:p>
    <w:p w14:paraId="1A723362" w14:textId="77777777" w:rsidR="006A163A" w:rsidRPr="004856F6" w:rsidRDefault="006A163A" w:rsidP="006A163A">
      <w:pPr>
        <w:widowControl/>
        <w:autoSpaceDE/>
        <w:autoSpaceDN/>
        <w:adjustRightInd/>
        <w:rPr>
          <w:sz w:val="24"/>
          <w:szCs w:val="24"/>
        </w:rPr>
      </w:pPr>
      <w:r w:rsidRPr="004856F6">
        <w:rPr>
          <w:sz w:val="24"/>
          <w:szCs w:val="24"/>
        </w:rPr>
        <w:t>Должность, ФИО</w:t>
      </w:r>
    </w:p>
    <w:p w14:paraId="2A29E5E2" w14:textId="77777777" w:rsidR="006A163A" w:rsidRPr="004856F6" w:rsidRDefault="006A163A" w:rsidP="006A163A">
      <w:pPr>
        <w:widowControl/>
        <w:autoSpaceDE/>
        <w:autoSpaceDN/>
        <w:adjustRightInd/>
        <w:rPr>
          <w:sz w:val="24"/>
          <w:szCs w:val="24"/>
        </w:rPr>
      </w:pPr>
      <w:r w:rsidRPr="004856F6">
        <w:rPr>
          <w:sz w:val="24"/>
          <w:szCs w:val="24"/>
        </w:rPr>
        <w:t>Тел. рабочий, мобильный</w:t>
      </w:r>
    </w:p>
    <w:p w14:paraId="0549B6C3" w14:textId="5194FF2E" w:rsidR="00A62419" w:rsidRDefault="006A163A" w:rsidP="00DE218C">
      <w:pPr>
        <w:widowControl/>
        <w:autoSpaceDE/>
        <w:autoSpaceDN/>
        <w:adjustRightInd/>
        <w:rPr>
          <w:sz w:val="24"/>
          <w:szCs w:val="24"/>
        </w:rPr>
      </w:pPr>
      <w:r w:rsidRPr="004856F6">
        <w:rPr>
          <w:sz w:val="24"/>
          <w:szCs w:val="24"/>
          <w:lang w:val="en-US"/>
        </w:rPr>
        <w:t>E</w:t>
      </w:r>
      <w:proofErr w:type="spellStart"/>
      <w:r w:rsidRPr="004856F6">
        <w:rPr>
          <w:sz w:val="24"/>
          <w:szCs w:val="24"/>
        </w:rPr>
        <w:t>mail</w:t>
      </w:r>
      <w:proofErr w:type="spellEnd"/>
      <w:r w:rsidRPr="004856F6">
        <w:rPr>
          <w:sz w:val="24"/>
          <w:szCs w:val="24"/>
        </w:rPr>
        <w:t>:</w:t>
      </w:r>
    </w:p>
    <w:p w14:paraId="1BE27556" w14:textId="77777777" w:rsidR="006C228D" w:rsidRDefault="006C228D" w:rsidP="006C228D">
      <w:pPr>
        <w:rPr>
          <w:sz w:val="24"/>
          <w:szCs w:val="24"/>
        </w:rPr>
      </w:pPr>
    </w:p>
    <w:p w14:paraId="288C4237" w14:textId="77777777" w:rsidR="001E00A6" w:rsidRDefault="001E00A6" w:rsidP="006C228D">
      <w:pPr>
        <w:rPr>
          <w:sz w:val="24"/>
          <w:szCs w:val="24"/>
        </w:rPr>
      </w:pPr>
    </w:p>
    <w:p w14:paraId="31CC3179" w14:textId="77777777" w:rsidR="001E00A6" w:rsidRDefault="001E00A6" w:rsidP="006C228D">
      <w:pPr>
        <w:rPr>
          <w:sz w:val="24"/>
          <w:szCs w:val="24"/>
        </w:rPr>
      </w:pPr>
    </w:p>
    <w:p w14:paraId="773C6B22" w14:textId="77777777" w:rsidR="001E00A6" w:rsidRDefault="001E00A6" w:rsidP="006C228D">
      <w:pPr>
        <w:rPr>
          <w:sz w:val="24"/>
          <w:szCs w:val="24"/>
        </w:rPr>
      </w:pPr>
    </w:p>
    <w:p w14:paraId="2B8C2424" w14:textId="77777777" w:rsidR="001E00A6" w:rsidRDefault="001E00A6" w:rsidP="006C228D">
      <w:pPr>
        <w:rPr>
          <w:sz w:val="24"/>
          <w:szCs w:val="24"/>
        </w:rPr>
      </w:pPr>
    </w:p>
    <w:p w14:paraId="24B8AB8F" w14:textId="77777777" w:rsidR="001E00A6" w:rsidRDefault="001E00A6" w:rsidP="006C228D">
      <w:pPr>
        <w:rPr>
          <w:sz w:val="24"/>
          <w:szCs w:val="24"/>
        </w:rPr>
      </w:pPr>
    </w:p>
    <w:p w14:paraId="0D44DF44" w14:textId="77777777" w:rsidR="00DC65BD" w:rsidRDefault="00DC65BD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50FE680" w14:textId="30B0E4C3" w:rsidR="007B6766" w:rsidRPr="007B6766" w:rsidRDefault="007B6766" w:rsidP="007B6766">
      <w:pPr>
        <w:jc w:val="center"/>
        <w:rPr>
          <w:b/>
          <w:sz w:val="28"/>
          <w:szCs w:val="28"/>
        </w:rPr>
      </w:pPr>
      <w:r w:rsidRPr="007B6766">
        <w:rPr>
          <w:b/>
          <w:sz w:val="28"/>
          <w:szCs w:val="28"/>
        </w:rPr>
        <w:lastRenderedPageBreak/>
        <w:t>Спецификация</w:t>
      </w: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827"/>
        <w:gridCol w:w="4394"/>
        <w:gridCol w:w="992"/>
        <w:gridCol w:w="1143"/>
        <w:gridCol w:w="1276"/>
      </w:tblGrid>
      <w:tr w:rsidR="007B6766" w:rsidRPr="007B6766" w14:paraId="475C3243" w14:textId="77777777" w:rsidTr="0078571A">
        <w:tc>
          <w:tcPr>
            <w:tcW w:w="578" w:type="dxa"/>
            <w:vAlign w:val="center"/>
          </w:tcPr>
          <w:p w14:paraId="7FC48F04" w14:textId="77777777" w:rsidR="007B6766" w:rsidRPr="007B6766" w:rsidRDefault="007B6766" w:rsidP="00416ED7">
            <w:pPr>
              <w:jc w:val="center"/>
              <w:rPr>
                <w:sz w:val="24"/>
                <w:szCs w:val="24"/>
              </w:rPr>
            </w:pPr>
            <w:r w:rsidRPr="007B6766">
              <w:rPr>
                <w:sz w:val="24"/>
                <w:szCs w:val="24"/>
              </w:rPr>
              <w:t>№ п/п</w:t>
            </w:r>
          </w:p>
        </w:tc>
        <w:tc>
          <w:tcPr>
            <w:tcW w:w="1827" w:type="dxa"/>
            <w:vAlign w:val="center"/>
          </w:tcPr>
          <w:p w14:paraId="32AF94AD" w14:textId="77777777" w:rsidR="007B6766" w:rsidRPr="007B6766" w:rsidRDefault="007B6766" w:rsidP="00416ED7">
            <w:pPr>
              <w:jc w:val="center"/>
              <w:rPr>
                <w:sz w:val="24"/>
                <w:szCs w:val="24"/>
              </w:rPr>
            </w:pPr>
            <w:r w:rsidRPr="007B676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vAlign w:val="center"/>
          </w:tcPr>
          <w:p w14:paraId="14E76D05" w14:textId="77777777" w:rsidR="007B6766" w:rsidRPr="007B6766" w:rsidRDefault="007B6766" w:rsidP="00416ED7">
            <w:pPr>
              <w:jc w:val="center"/>
              <w:rPr>
                <w:sz w:val="24"/>
                <w:szCs w:val="24"/>
              </w:rPr>
            </w:pPr>
            <w:r w:rsidRPr="007B6766">
              <w:rPr>
                <w:sz w:val="24"/>
                <w:szCs w:val="24"/>
              </w:rPr>
              <w:t>Описание</w:t>
            </w:r>
          </w:p>
        </w:tc>
        <w:tc>
          <w:tcPr>
            <w:tcW w:w="992" w:type="dxa"/>
            <w:vAlign w:val="center"/>
          </w:tcPr>
          <w:p w14:paraId="0D4E06D3" w14:textId="77777777" w:rsidR="007B6766" w:rsidRPr="007B6766" w:rsidRDefault="007B6766" w:rsidP="00416ED7">
            <w:pPr>
              <w:jc w:val="center"/>
              <w:rPr>
                <w:sz w:val="24"/>
                <w:szCs w:val="24"/>
              </w:rPr>
            </w:pPr>
            <w:r w:rsidRPr="007B6766">
              <w:rPr>
                <w:sz w:val="24"/>
                <w:szCs w:val="24"/>
              </w:rPr>
              <w:t>Кол-во</w:t>
            </w:r>
          </w:p>
        </w:tc>
        <w:tc>
          <w:tcPr>
            <w:tcW w:w="1143" w:type="dxa"/>
            <w:vAlign w:val="center"/>
          </w:tcPr>
          <w:p w14:paraId="0568945D" w14:textId="7F297B44" w:rsidR="007B6766" w:rsidRPr="007B6766" w:rsidRDefault="007B6766" w:rsidP="00416ED7">
            <w:pPr>
              <w:jc w:val="center"/>
              <w:rPr>
                <w:sz w:val="24"/>
                <w:szCs w:val="24"/>
              </w:rPr>
            </w:pPr>
            <w:r w:rsidRPr="007B6766">
              <w:rPr>
                <w:sz w:val="24"/>
                <w:szCs w:val="24"/>
              </w:rPr>
              <w:t>Цена за ед.</w:t>
            </w:r>
            <w:r w:rsidR="00780D9D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vAlign w:val="center"/>
          </w:tcPr>
          <w:p w14:paraId="181060BF" w14:textId="4A3B75AD" w:rsidR="007B6766" w:rsidRPr="007B6766" w:rsidRDefault="007B6766" w:rsidP="00416ED7">
            <w:pPr>
              <w:jc w:val="center"/>
              <w:rPr>
                <w:sz w:val="24"/>
                <w:szCs w:val="24"/>
              </w:rPr>
            </w:pPr>
            <w:r w:rsidRPr="007B6766">
              <w:rPr>
                <w:sz w:val="24"/>
                <w:szCs w:val="24"/>
              </w:rPr>
              <w:t>Общая сумма</w:t>
            </w:r>
            <w:r w:rsidR="00780D9D">
              <w:rPr>
                <w:sz w:val="24"/>
                <w:szCs w:val="24"/>
              </w:rPr>
              <w:t xml:space="preserve"> (руб.)</w:t>
            </w:r>
          </w:p>
        </w:tc>
      </w:tr>
      <w:tr w:rsidR="009B0A43" w:rsidRPr="007B6766" w14:paraId="26DBEEB8" w14:textId="77777777" w:rsidTr="0078571A">
        <w:trPr>
          <w:trHeight w:val="798"/>
        </w:trPr>
        <w:tc>
          <w:tcPr>
            <w:tcW w:w="578" w:type="dxa"/>
            <w:vAlign w:val="center"/>
          </w:tcPr>
          <w:p w14:paraId="00DF83EE" w14:textId="1AB42249" w:rsidR="009B0A43" w:rsidRDefault="009B0A43" w:rsidP="009B0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7" w:type="dxa"/>
            <w:vAlign w:val="center"/>
          </w:tcPr>
          <w:p w14:paraId="3B3E4DAA" w14:textId="60365643" w:rsidR="00DE371E" w:rsidRPr="00DE371E" w:rsidRDefault="00DE371E" w:rsidP="00DE371E">
            <w:pPr>
              <w:autoSpaceDE/>
              <w:autoSpaceDN/>
              <w:adjustRightInd/>
              <w:jc w:val="center"/>
              <w:rPr>
                <w:bCs/>
                <w:sz w:val="24"/>
              </w:rPr>
            </w:pPr>
            <w:r w:rsidRPr="00DE371E">
              <w:rPr>
                <w:bCs/>
                <w:sz w:val="24"/>
              </w:rPr>
              <w:t>Комплект санитарной одежды</w:t>
            </w:r>
          </w:p>
          <w:p w14:paraId="19D4E893" w14:textId="35867EB0" w:rsidR="00BF1E14" w:rsidRPr="00922558" w:rsidRDefault="00BF1E14" w:rsidP="0056769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14.12.21.120</w:t>
            </w:r>
          </w:p>
        </w:tc>
        <w:tc>
          <w:tcPr>
            <w:tcW w:w="4394" w:type="dxa"/>
          </w:tcPr>
          <w:p w14:paraId="16B2C280" w14:textId="77777777" w:rsidR="00BF1E14" w:rsidRPr="00BF1E14" w:rsidRDefault="00BF1E14" w:rsidP="00BF1E14">
            <w:pPr>
              <w:autoSpaceDE/>
              <w:autoSpaceDN/>
              <w:adjustRightInd/>
              <w:rPr>
                <w:b/>
                <w:sz w:val="24"/>
              </w:rPr>
            </w:pPr>
            <w:r w:rsidRPr="00BF1E14">
              <w:rPr>
                <w:b/>
                <w:sz w:val="24"/>
              </w:rPr>
              <w:t xml:space="preserve">Комплект санитарной одежды </w:t>
            </w:r>
          </w:p>
          <w:p w14:paraId="2C887EF8" w14:textId="2FD2D4A5" w:rsidR="00DF05A1" w:rsidRDefault="00BF1E14" w:rsidP="00BF1E14">
            <w:pPr>
              <w:rPr>
                <w:sz w:val="24"/>
              </w:rPr>
            </w:pPr>
            <w:r>
              <w:rPr>
                <w:sz w:val="24"/>
              </w:rPr>
              <w:t xml:space="preserve">Костюм женский.  В комплект входит блуза и брюки. Блуза с неглубоким фигурным вырезом с двумя клепками для расстегивания блузы, два накладных кармана, короткий рукав. Цвет блузы: основной цвет </w:t>
            </w:r>
            <w:r w:rsidR="00DF05A1">
              <w:rPr>
                <w:sz w:val="24"/>
              </w:rPr>
              <w:t>серый</w:t>
            </w:r>
            <w:r>
              <w:rPr>
                <w:sz w:val="24"/>
              </w:rPr>
              <w:t xml:space="preserve"> с цветным принтом</w:t>
            </w:r>
            <w:r w:rsidR="00DF05A1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ярких цветов. Брюки: с декоративной стрелкой, цвет: </w:t>
            </w:r>
            <w:r w:rsidR="00DF05A1">
              <w:rPr>
                <w:sz w:val="24"/>
              </w:rPr>
              <w:t>малиновый,</w:t>
            </w:r>
            <w:r>
              <w:rPr>
                <w:sz w:val="24"/>
              </w:rPr>
              <w:t xml:space="preserve"> в поясе резинка со шнурком. Края блузы обработаны кантом в цвет брюк, что делает образ цельным, сшит костюм из специальной ткани.  </w:t>
            </w:r>
          </w:p>
          <w:p w14:paraId="223EBE34" w14:textId="77777777" w:rsidR="00DF05A1" w:rsidRDefault="00BF1E14" w:rsidP="00BF1E14">
            <w:pPr>
              <w:rPr>
                <w:sz w:val="24"/>
              </w:rPr>
            </w:pPr>
            <w:r>
              <w:rPr>
                <w:sz w:val="24"/>
              </w:rPr>
              <w:t xml:space="preserve">Ткань: </w:t>
            </w:r>
            <w:proofErr w:type="spellStart"/>
            <w:r>
              <w:rPr>
                <w:sz w:val="24"/>
              </w:rPr>
              <w:t>Mixta</w:t>
            </w:r>
            <w:proofErr w:type="spellEnd"/>
            <w:r>
              <w:rPr>
                <w:sz w:val="24"/>
              </w:rPr>
              <w:t xml:space="preserve"> CVC</w:t>
            </w:r>
            <w:r>
              <w:rPr>
                <w:sz w:val="24"/>
              </w:rPr>
              <w:br/>
              <w:t xml:space="preserve">Состав: 50% хлопок, 50% полиэфир, 155 г/м². </w:t>
            </w:r>
          </w:p>
          <w:p w14:paraId="203A9F55" w14:textId="6418497A" w:rsidR="00427668" w:rsidRDefault="00DF05A1" w:rsidP="00BF1E14">
            <w:pPr>
              <w:rPr>
                <w:sz w:val="24"/>
              </w:rPr>
            </w:pPr>
            <w:r>
              <w:rPr>
                <w:sz w:val="24"/>
              </w:rPr>
              <w:t>Размеры:</w:t>
            </w:r>
          </w:p>
          <w:p w14:paraId="1435F599" w14:textId="0C9CBB2B" w:rsidR="00DF05A1" w:rsidRDefault="00C41C57" w:rsidP="00BF1E14">
            <w:pPr>
              <w:rPr>
                <w:sz w:val="24"/>
              </w:rPr>
            </w:pPr>
            <w:r>
              <w:rPr>
                <w:sz w:val="24"/>
              </w:rPr>
              <w:t>48</w:t>
            </w:r>
            <w:r w:rsidR="00DF05A1">
              <w:rPr>
                <w:sz w:val="24"/>
              </w:rPr>
              <w:t xml:space="preserve"> р.- </w:t>
            </w:r>
            <w:r>
              <w:rPr>
                <w:sz w:val="24"/>
              </w:rPr>
              <w:t>1</w:t>
            </w:r>
            <w:r w:rsidR="00DF05A1">
              <w:rPr>
                <w:sz w:val="24"/>
              </w:rPr>
              <w:t xml:space="preserve"> шт.</w:t>
            </w:r>
          </w:p>
          <w:p w14:paraId="06DEAF45" w14:textId="3508C868" w:rsidR="00DF05A1" w:rsidRDefault="00DF05A1" w:rsidP="00BF1E14">
            <w:pPr>
              <w:rPr>
                <w:sz w:val="24"/>
              </w:rPr>
            </w:pPr>
            <w:r>
              <w:rPr>
                <w:sz w:val="24"/>
              </w:rPr>
              <w:t xml:space="preserve">52 р.- </w:t>
            </w:r>
            <w:r w:rsidR="00C41C57">
              <w:rPr>
                <w:sz w:val="24"/>
              </w:rPr>
              <w:t>13</w:t>
            </w:r>
            <w:r>
              <w:rPr>
                <w:sz w:val="24"/>
              </w:rPr>
              <w:t xml:space="preserve"> шт.</w:t>
            </w:r>
          </w:p>
          <w:p w14:paraId="241A7027" w14:textId="6CB83A87" w:rsidR="00DF05A1" w:rsidRDefault="00DF05A1" w:rsidP="00BF1E14">
            <w:pPr>
              <w:rPr>
                <w:sz w:val="24"/>
              </w:rPr>
            </w:pPr>
            <w:r>
              <w:rPr>
                <w:sz w:val="24"/>
              </w:rPr>
              <w:t xml:space="preserve">56 р.- </w:t>
            </w:r>
            <w:r w:rsidR="00C41C57">
              <w:rPr>
                <w:sz w:val="24"/>
              </w:rPr>
              <w:t>19</w:t>
            </w:r>
            <w:r>
              <w:rPr>
                <w:sz w:val="24"/>
              </w:rPr>
              <w:t xml:space="preserve"> шт.</w:t>
            </w:r>
          </w:p>
          <w:p w14:paraId="01254756" w14:textId="588E349D" w:rsidR="00DF05A1" w:rsidRDefault="00C41C57" w:rsidP="00BF1E14">
            <w:pPr>
              <w:rPr>
                <w:sz w:val="24"/>
              </w:rPr>
            </w:pPr>
            <w:r>
              <w:rPr>
                <w:sz w:val="24"/>
              </w:rPr>
              <w:t>60</w:t>
            </w:r>
            <w:r w:rsidR="00DF05A1">
              <w:rPr>
                <w:sz w:val="24"/>
              </w:rPr>
              <w:t xml:space="preserve"> р.- </w:t>
            </w:r>
            <w:r>
              <w:rPr>
                <w:sz w:val="24"/>
              </w:rPr>
              <w:t>17</w:t>
            </w:r>
            <w:r w:rsidR="00DF05A1">
              <w:rPr>
                <w:sz w:val="24"/>
              </w:rPr>
              <w:t xml:space="preserve"> шт.</w:t>
            </w:r>
          </w:p>
          <w:p w14:paraId="53464B7A" w14:textId="77777777" w:rsidR="00DF05A1" w:rsidRDefault="00DF05A1" w:rsidP="00BF1E14">
            <w:pPr>
              <w:rPr>
                <w:sz w:val="24"/>
              </w:rPr>
            </w:pPr>
          </w:p>
          <w:p w14:paraId="17EB2234" w14:textId="051752C0" w:rsidR="009B0A43" w:rsidRPr="00567692" w:rsidRDefault="000C4507" w:rsidP="009F0EB4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567692">
              <w:rPr>
                <w:sz w:val="22"/>
                <w:szCs w:val="22"/>
              </w:rPr>
              <w:t>Страна происхождения: УКАЗАТЬ</w:t>
            </w:r>
          </w:p>
        </w:tc>
        <w:tc>
          <w:tcPr>
            <w:tcW w:w="992" w:type="dxa"/>
            <w:vAlign w:val="center"/>
          </w:tcPr>
          <w:p w14:paraId="328BD8DB" w14:textId="7E604A08" w:rsidR="00F82FAF" w:rsidRPr="00F82FAF" w:rsidRDefault="00C41C57" w:rsidP="009F0EB4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BF1E14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143" w:type="dxa"/>
            <w:vAlign w:val="center"/>
          </w:tcPr>
          <w:p w14:paraId="3A0B0EFB" w14:textId="6342E84F" w:rsidR="009B0A43" w:rsidRDefault="00892287" w:rsidP="009F0EB4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3080,00</w:t>
            </w:r>
          </w:p>
        </w:tc>
        <w:tc>
          <w:tcPr>
            <w:tcW w:w="1276" w:type="dxa"/>
            <w:vAlign w:val="center"/>
          </w:tcPr>
          <w:p w14:paraId="554A84F8" w14:textId="2B950B1B" w:rsidR="009B0A43" w:rsidRDefault="00892287" w:rsidP="009F0EB4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154000,00</w:t>
            </w:r>
          </w:p>
        </w:tc>
      </w:tr>
      <w:tr w:rsidR="00DF05A1" w:rsidRPr="007B6766" w14:paraId="307ED280" w14:textId="77777777" w:rsidTr="00892287">
        <w:trPr>
          <w:trHeight w:val="416"/>
        </w:trPr>
        <w:tc>
          <w:tcPr>
            <w:tcW w:w="578" w:type="dxa"/>
            <w:vAlign w:val="center"/>
          </w:tcPr>
          <w:p w14:paraId="47E94968" w14:textId="764A3E87" w:rsidR="00DF05A1" w:rsidRDefault="00C41C57" w:rsidP="009B0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7" w:type="dxa"/>
            <w:vAlign w:val="center"/>
          </w:tcPr>
          <w:p w14:paraId="669C3445" w14:textId="77777777" w:rsidR="00DE371E" w:rsidRPr="00DE371E" w:rsidRDefault="00DE371E" w:rsidP="00DE371E">
            <w:pPr>
              <w:autoSpaceDE/>
              <w:autoSpaceDN/>
              <w:adjustRightInd/>
              <w:jc w:val="center"/>
              <w:rPr>
                <w:bCs/>
                <w:sz w:val="24"/>
              </w:rPr>
            </w:pPr>
            <w:r w:rsidRPr="00DE371E">
              <w:rPr>
                <w:bCs/>
                <w:sz w:val="24"/>
              </w:rPr>
              <w:t>Комплект санитарной одежды</w:t>
            </w:r>
          </w:p>
          <w:p w14:paraId="5BB20601" w14:textId="51C4367A" w:rsidR="00DF05A1" w:rsidRDefault="00DF05A1" w:rsidP="00DF0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14.12.21.120</w:t>
            </w:r>
          </w:p>
        </w:tc>
        <w:tc>
          <w:tcPr>
            <w:tcW w:w="4394" w:type="dxa"/>
          </w:tcPr>
          <w:p w14:paraId="056C96B8" w14:textId="77777777" w:rsidR="00C41C57" w:rsidRPr="00BF1E14" w:rsidRDefault="00C41C57" w:rsidP="00C41C57">
            <w:pPr>
              <w:autoSpaceDE/>
              <w:autoSpaceDN/>
              <w:adjustRightInd/>
              <w:rPr>
                <w:b/>
                <w:sz w:val="24"/>
              </w:rPr>
            </w:pPr>
            <w:r w:rsidRPr="00BF1E14">
              <w:rPr>
                <w:b/>
                <w:sz w:val="24"/>
              </w:rPr>
              <w:t xml:space="preserve">Комплект санитарной одежды </w:t>
            </w:r>
          </w:p>
          <w:p w14:paraId="31DEB8B5" w14:textId="3ADB20A1" w:rsidR="00C41C57" w:rsidRDefault="00C41C57" w:rsidP="00C41C57">
            <w:pPr>
              <w:rPr>
                <w:sz w:val="24"/>
              </w:rPr>
            </w:pPr>
            <w:r>
              <w:rPr>
                <w:sz w:val="24"/>
              </w:rPr>
              <w:t xml:space="preserve">Костюм женский.  В комплект входит блуза и брюки. Блуза с неглубоким фигурным вырезом с двумя клепками для расстегивания блузы, два накладных кармана, короткий рукав. Цвет блузы: основной цвет серый с цветным принтом, ярких цветов. Брюки: с декоративной стрелкой, цвет: малиновый, в поясе резинка со шнурком. Края блузы обработаны кантом в цвет брюк, что делает образ цельным, сшит костюм из специальной ткани.  </w:t>
            </w:r>
          </w:p>
          <w:p w14:paraId="4860C382" w14:textId="77777777" w:rsidR="00C41C57" w:rsidRDefault="00C41C57" w:rsidP="00C41C57">
            <w:pPr>
              <w:rPr>
                <w:sz w:val="24"/>
              </w:rPr>
            </w:pPr>
            <w:r>
              <w:rPr>
                <w:sz w:val="24"/>
              </w:rPr>
              <w:t xml:space="preserve">Ткань: </w:t>
            </w:r>
            <w:proofErr w:type="spellStart"/>
            <w:r>
              <w:rPr>
                <w:sz w:val="24"/>
              </w:rPr>
              <w:t>Mixta</w:t>
            </w:r>
            <w:proofErr w:type="spellEnd"/>
            <w:r>
              <w:rPr>
                <w:sz w:val="24"/>
              </w:rPr>
              <w:t xml:space="preserve"> CVC</w:t>
            </w:r>
            <w:r>
              <w:rPr>
                <w:sz w:val="24"/>
              </w:rPr>
              <w:br/>
              <w:t xml:space="preserve">Состав: 50% хлопок, 50% полиэфир, 155 г/м². </w:t>
            </w:r>
          </w:p>
          <w:p w14:paraId="43391E34" w14:textId="77777777" w:rsidR="00C41C57" w:rsidRDefault="00C41C57" w:rsidP="00C41C57">
            <w:pPr>
              <w:rPr>
                <w:sz w:val="24"/>
              </w:rPr>
            </w:pPr>
            <w:r>
              <w:rPr>
                <w:sz w:val="24"/>
              </w:rPr>
              <w:t>Размеры:</w:t>
            </w:r>
          </w:p>
          <w:p w14:paraId="014891C7" w14:textId="3809CBF5" w:rsidR="00C41C57" w:rsidRDefault="00C41C57" w:rsidP="00C41C57">
            <w:pPr>
              <w:rPr>
                <w:sz w:val="24"/>
              </w:rPr>
            </w:pPr>
            <w:r>
              <w:rPr>
                <w:sz w:val="24"/>
              </w:rPr>
              <w:t>64 р.- 7 шт.</w:t>
            </w:r>
          </w:p>
          <w:p w14:paraId="0760002B" w14:textId="7C065F27" w:rsidR="00C41C57" w:rsidRDefault="00C41C57" w:rsidP="00C41C57">
            <w:pPr>
              <w:rPr>
                <w:sz w:val="24"/>
              </w:rPr>
            </w:pPr>
            <w:r>
              <w:rPr>
                <w:sz w:val="24"/>
              </w:rPr>
              <w:t>68 р.- 3 шт.</w:t>
            </w:r>
          </w:p>
          <w:p w14:paraId="3191CF92" w14:textId="5760055A" w:rsidR="00C41C57" w:rsidRDefault="00C41C57" w:rsidP="00C41C57">
            <w:pPr>
              <w:rPr>
                <w:sz w:val="24"/>
              </w:rPr>
            </w:pPr>
            <w:r>
              <w:rPr>
                <w:sz w:val="24"/>
              </w:rPr>
              <w:t>72 р.- 4 шт.</w:t>
            </w:r>
          </w:p>
          <w:p w14:paraId="1521293B" w14:textId="7591CA9B" w:rsidR="00C41C57" w:rsidRDefault="00C41C57" w:rsidP="00C41C57">
            <w:pPr>
              <w:rPr>
                <w:sz w:val="24"/>
              </w:rPr>
            </w:pPr>
            <w:r>
              <w:rPr>
                <w:sz w:val="24"/>
              </w:rPr>
              <w:t xml:space="preserve">Нестандартный размер: </w:t>
            </w:r>
          </w:p>
          <w:p w14:paraId="7FEF3A5D" w14:textId="6503AF60" w:rsidR="00C41C57" w:rsidRDefault="00C41C57" w:rsidP="00C41C57">
            <w:pPr>
              <w:pStyle w:val="af0"/>
              <w:numPr>
                <w:ilvl w:val="0"/>
                <w:numId w:val="40"/>
              </w:numPr>
              <w:ind w:left="175" w:hanging="284"/>
              <w:rPr>
                <w:sz w:val="24"/>
              </w:rPr>
            </w:pPr>
            <w:r w:rsidRPr="00C41C57">
              <w:rPr>
                <w:sz w:val="24"/>
              </w:rPr>
              <w:t>гр.-131 см., т.-134 см., б.-131 см.-1 шт</w:t>
            </w:r>
            <w:r>
              <w:rPr>
                <w:sz w:val="24"/>
              </w:rPr>
              <w:t>.</w:t>
            </w:r>
          </w:p>
          <w:p w14:paraId="64B9C16A" w14:textId="0E64FF72" w:rsidR="00C41C57" w:rsidRDefault="00C41C57" w:rsidP="00C41C57">
            <w:pPr>
              <w:pStyle w:val="af0"/>
              <w:numPr>
                <w:ilvl w:val="0"/>
                <w:numId w:val="40"/>
              </w:numPr>
              <w:ind w:left="175" w:hanging="284"/>
              <w:rPr>
                <w:sz w:val="24"/>
              </w:rPr>
            </w:pPr>
            <w:r w:rsidRPr="00C41C57">
              <w:rPr>
                <w:sz w:val="24"/>
              </w:rPr>
              <w:t>гр.-1</w:t>
            </w:r>
            <w:r>
              <w:rPr>
                <w:sz w:val="24"/>
              </w:rPr>
              <w:t>22</w:t>
            </w:r>
            <w:r w:rsidRPr="00C41C57">
              <w:rPr>
                <w:sz w:val="24"/>
              </w:rPr>
              <w:t xml:space="preserve"> см., т.-1</w:t>
            </w:r>
            <w:r>
              <w:rPr>
                <w:sz w:val="24"/>
              </w:rPr>
              <w:t>12</w:t>
            </w:r>
            <w:r w:rsidRPr="00C41C57">
              <w:rPr>
                <w:sz w:val="24"/>
              </w:rPr>
              <w:t xml:space="preserve"> см., б.-1</w:t>
            </w:r>
            <w:r>
              <w:rPr>
                <w:sz w:val="24"/>
              </w:rPr>
              <w:t>18</w:t>
            </w:r>
            <w:r w:rsidRPr="00C41C57">
              <w:rPr>
                <w:sz w:val="24"/>
              </w:rPr>
              <w:t xml:space="preserve"> см.-1 шт</w:t>
            </w:r>
            <w:r>
              <w:rPr>
                <w:sz w:val="24"/>
              </w:rPr>
              <w:t>.</w:t>
            </w:r>
          </w:p>
          <w:p w14:paraId="453DF3B9" w14:textId="15A06BC9" w:rsidR="00C41C57" w:rsidRDefault="00C41C57" w:rsidP="00C41C57">
            <w:pPr>
              <w:pStyle w:val="af0"/>
              <w:numPr>
                <w:ilvl w:val="0"/>
                <w:numId w:val="40"/>
              </w:numPr>
              <w:ind w:left="175" w:hanging="284"/>
              <w:rPr>
                <w:sz w:val="24"/>
              </w:rPr>
            </w:pPr>
            <w:r w:rsidRPr="00C41C57">
              <w:rPr>
                <w:sz w:val="24"/>
              </w:rPr>
              <w:t>гр.-13</w:t>
            </w:r>
            <w:r>
              <w:rPr>
                <w:sz w:val="24"/>
              </w:rPr>
              <w:t>0</w:t>
            </w:r>
            <w:r w:rsidRPr="00C41C57">
              <w:rPr>
                <w:sz w:val="24"/>
              </w:rPr>
              <w:t xml:space="preserve"> см., т.-1</w:t>
            </w:r>
            <w:r>
              <w:rPr>
                <w:sz w:val="24"/>
              </w:rPr>
              <w:t>27</w:t>
            </w:r>
            <w:r w:rsidRPr="00C41C57">
              <w:rPr>
                <w:sz w:val="24"/>
              </w:rPr>
              <w:t xml:space="preserve"> см., б.-1</w:t>
            </w:r>
            <w:r>
              <w:rPr>
                <w:sz w:val="24"/>
              </w:rPr>
              <w:t>25</w:t>
            </w:r>
            <w:r w:rsidRPr="00C41C57">
              <w:rPr>
                <w:sz w:val="24"/>
              </w:rPr>
              <w:t xml:space="preserve"> см.-1 шт</w:t>
            </w:r>
            <w:r>
              <w:rPr>
                <w:sz w:val="24"/>
              </w:rPr>
              <w:t>.</w:t>
            </w:r>
          </w:p>
          <w:p w14:paraId="74BBCF7A" w14:textId="455719AD" w:rsidR="00C41C57" w:rsidRDefault="00C41C57" w:rsidP="00C41C57">
            <w:pPr>
              <w:pStyle w:val="af0"/>
              <w:numPr>
                <w:ilvl w:val="0"/>
                <w:numId w:val="40"/>
              </w:numPr>
              <w:ind w:left="175" w:hanging="284"/>
              <w:rPr>
                <w:sz w:val="24"/>
              </w:rPr>
            </w:pPr>
            <w:r w:rsidRPr="00C41C57">
              <w:rPr>
                <w:sz w:val="24"/>
              </w:rPr>
              <w:t>гр.-1</w:t>
            </w:r>
            <w:r>
              <w:rPr>
                <w:sz w:val="24"/>
              </w:rPr>
              <w:t>20</w:t>
            </w:r>
            <w:r w:rsidRPr="00C41C57">
              <w:rPr>
                <w:sz w:val="24"/>
              </w:rPr>
              <w:t xml:space="preserve"> см., т.-1</w:t>
            </w:r>
            <w:r>
              <w:rPr>
                <w:sz w:val="24"/>
              </w:rPr>
              <w:t>15</w:t>
            </w:r>
            <w:r w:rsidRPr="00C41C57">
              <w:rPr>
                <w:sz w:val="24"/>
              </w:rPr>
              <w:t xml:space="preserve"> см., б.-1</w:t>
            </w:r>
            <w:r>
              <w:rPr>
                <w:sz w:val="24"/>
              </w:rPr>
              <w:t>16</w:t>
            </w:r>
            <w:r w:rsidRPr="00C41C57">
              <w:rPr>
                <w:sz w:val="24"/>
              </w:rPr>
              <w:t xml:space="preserve"> см.-1 шт</w:t>
            </w:r>
            <w:r>
              <w:rPr>
                <w:sz w:val="24"/>
              </w:rPr>
              <w:t>.</w:t>
            </w:r>
          </w:p>
          <w:p w14:paraId="64138244" w14:textId="660B2E67" w:rsidR="00C41C57" w:rsidRDefault="00C41C57" w:rsidP="00C41C57">
            <w:pPr>
              <w:pStyle w:val="af0"/>
              <w:numPr>
                <w:ilvl w:val="0"/>
                <w:numId w:val="40"/>
              </w:numPr>
              <w:ind w:left="175" w:hanging="284"/>
              <w:rPr>
                <w:sz w:val="24"/>
              </w:rPr>
            </w:pPr>
            <w:r w:rsidRPr="00C41C57">
              <w:rPr>
                <w:sz w:val="24"/>
              </w:rPr>
              <w:t>гр.-</w:t>
            </w:r>
            <w:r>
              <w:rPr>
                <w:sz w:val="24"/>
              </w:rPr>
              <w:t>129</w:t>
            </w:r>
            <w:r w:rsidRPr="00C41C57">
              <w:rPr>
                <w:sz w:val="24"/>
              </w:rPr>
              <w:t xml:space="preserve"> см., т.-1</w:t>
            </w:r>
            <w:r>
              <w:rPr>
                <w:sz w:val="24"/>
              </w:rPr>
              <w:t>29</w:t>
            </w:r>
            <w:r w:rsidRPr="00C41C57">
              <w:rPr>
                <w:sz w:val="24"/>
              </w:rPr>
              <w:t xml:space="preserve"> см., б.-1</w:t>
            </w:r>
            <w:r>
              <w:rPr>
                <w:sz w:val="24"/>
              </w:rPr>
              <w:t>25</w:t>
            </w:r>
            <w:r w:rsidRPr="00C41C57">
              <w:rPr>
                <w:sz w:val="24"/>
              </w:rPr>
              <w:t xml:space="preserve"> см.-1 шт</w:t>
            </w:r>
            <w:r>
              <w:rPr>
                <w:sz w:val="24"/>
              </w:rPr>
              <w:t>.</w:t>
            </w:r>
          </w:p>
          <w:p w14:paraId="0C956A6D" w14:textId="77777777" w:rsidR="00DF05A1" w:rsidRDefault="00DF05A1" w:rsidP="00BF1E14">
            <w:pPr>
              <w:autoSpaceDE/>
              <w:autoSpaceDN/>
              <w:adjustRightInd/>
              <w:rPr>
                <w:b/>
                <w:sz w:val="24"/>
              </w:rPr>
            </w:pPr>
          </w:p>
          <w:p w14:paraId="579D2B6E" w14:textId="0A05AF45" w:rsidR="00C41C57" w:rsidRPr="00BF1E14" w:rsidRDefault="00C41C57" w:rsidP="00BF1E14">
            <w:pPr>
              <w:autoSpaceDE/>
              <w:autoSpaceDN/>
              <w:adjustRightInd/>
              <w:rPr>
                <w:b/>
                <w:sz w:val="24"/>
              </w:rPr>
            </w:pPr>
            <w:r w:rsidRPr="00567692">
              <w:rPr>
                <w:sz w:val="22"/>
                <w:szCs w:val="22"/>
              </w:rPr>
              <w:lastRenderedPageBreak/>
              <w:t>Страна происхождения: УКАЗАТЬ</w:t>
            </w:r>
          </w:p>
        </w:tc>
        <w:tc>
          <w:tcPr>
            <w:tcW w:w="992" w:type="dxa"/>
            <w:vAlign w:val="center"/>
          </w:tcPr>
          <w:p w14:paraId="4397F759" w14:textId="1428A4E2" w:rsidR="00DF05A1" w:rsidRDefault="00C41C57" w:rsidP="009F0EB4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 шт.</w:t>
            </w:r>
          </w:p>
        </w:tc>
        <w:tc>
          <w:tcPr>
            <w:tcW w:w="1143" w:type="dxa"/>
            <w:vAlign w:val="center"/>
          </w:tcPr>
          <w:p w14:paraId="37F8E9C0" w14:textId="153DF115" w:rsidR="00DF05A1" w:rsidRDefault="00892287" w:rsidP="009F0EB4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3533,33</w:t>
            </w:r>
          </w:p>
        </w:tc>
        <w:tc>
          <w:tcPr>
            <w:tcW w:w="1276" w:type="dxa"/>
            <w:vAlign w:val="center"/>
          </w:tcPr>
          <w:p w14:paraId="632C2B1D" w14:textId="1C8AAA7C" w:rsidR="00DF05A1" w:rsidRDefault="00B0270B" w:rsidP="009F0EB4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74199,93</w:t>
            </w:r>
          </w:p>
        </w:tc>
      </w:tr>
      <w:tr w:rsidR="006D210F" w:rsidRPr="00922558" w14:paraId="7240D945" w14:textId="77777777" w:rsidTr="0078571A">
        <w:trPr>
          <w:trHeight w:val="798"/>
        </w:trPr>
        <w:tc>
          <w:tcPr>
            <w:tcW w:w="578" w:type="dxa"/>
            <w:vAlign w:val="center"/>
          </w:tcPr>
          <w:p w14:paraId="14E384CA" w14:textId="52CE0FBE" w:rsidR="006D210F" w:rsidRPr="00C41C57" w:rsidRDefault="00C41C57" w:rsidP="009B0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27" w:type="dxa"/>
            <w:vAlign w:val="center"/>
          </w:tcPr>
          <w:p w14:paraId="037F9888" w14:textId="77777777" w:rsidR="00DE371E" w:rsidRPr="00DE371E" w:rsidRDefault="00DE371E" w:rsidP="00DE371E">
            <w:pPr>
              <w:autoSpaceDE/>
              <w:autoSpaceDN/>
              <w:adjustRightInd/>
              <w:jc w:val="center"/>
              <w:rPr>
                <w:bCs/>
                <w:sz w:val="24"/>
              </w:rPr>
            </w:pPr>
            <w:r w:rsidRPr="00DE371E">
              <w:rPr>
                <w:bCs/>
                <w:sz w:val="24"/>
              </w:rPr>
              <w:t>Комплект санитарной одежды</w:t>
            </w:r>
          </w:p>
          <w:p w14:paraId="776A0090" w14:textId="4D979FB7" w:rsidR="00BF1E14" w:rsidRPr="006D210F" w:rsidRDefault="00BF1E14" w:rsidP="00F00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14.12.21.120</w:t>
            </w:r>
          </w:p>
        </w:tc>
        <w:tc>
          <w:tcPr>
            <w:tcW w:w="4394" w:type="dxa"/>
          </w:tcPr>
          <w:p w14:paraId="3204F56B" w14:textId="77777777" w:rsidR="00FF1645" w:rsidRDefault="00BF1E14" w:rsidP="00BF1E14">
            <w:pPr>
              <w:autoSpaceDE/>
              <w:autoSpaceDN/>
              <w:adjustRightInd/>
              <w:rPr>
                <w:sz w:val="24"/>
              </w:rPr>
            </w:pPr>
            <w:r w:rsidRPr="00BF1E14">
              <w:rPr>
                <w:b/>
                <w:sz w:val="24"/>
              </w:rPr>
              <w:t xml:space="preserve">Комплект санитарной одежды </w:t>
            </w:r>
            <w:r w:rsidRPr="00BF1E14">
              <w:rPr>
                <w:sz w:val="24"/>
              </w:rPr>
              <w:t xml:space="preserve">Костюм женский.  В комплект входит блуза и брюки. Блуза с неглубоким фигурным вырезом с двумя клепками для расстегивания блузы, два накладных кармана, короткий рукав. Цвет блузы: основной цвет </w:t>
            </w:r>
            <w:proofErr w:type="spellStart"/>
            <w:proofErr w:type="gramStart"/>
            <w:r w:rsidR="00FF1645">
              <w:rPr>
                <w:sz w:val="24"/>
              </w:rPr>
              <w:t>т.синий</w:t>
            </w:r>
            <w:proofErr w:type="spellEnd"/>
            <w:proofErr w:type="gramEnd"/>
            <w:r w:rsidR="00FF1645">
              <w:rPr>
                <w:sz w:val="24"/>
              </w:rPr>
              <w:t>/черника</w:t>
            </w:r>
            <w:r w:rsidRPr="00BF1E14">
              <w:rPr>
                <w:sz w:val="24"/>
              </w:rPr>
              <w:t xml:space="preserve"> с цветным принтом. Брюки с декоративной стрелкой, цвет: </w:t>
            </w:r>
            <w:proofErr w:type="spellStart"/>
            <w:proofErr w:type="gramStart"/>
            <w:r w:rsidR="00FF1645">
              <w:rPr>
                <w:sz w:val="24"/>
              </w:rPr>
              <w:t>т.синий</w:t>
            </w:r>
            <w:proofErr w:type="spellEnd"/>
            <w:proofErr w:type="gramEnd"/>
            <w:r w:rsidR="00FF1645">
              <w:rPr>
                <w:sz w:val="24"/>
              </w:rPr>
              <w:t>/черника</w:t>
            </w:r>
            <w:r w:rsidRPr="00BF1E14">
              <w:rPr>
                <w:sz w:val="24"/>
              </w:rPr>
              <w:t xml:space="preserve">, в поясе резинка со шнурком. Края блузы обработаны кантом в цвет брюк, что делает образ цельным, сшит костюм из специальной ткани. </w:t>
            </w:r>
          </w:p>
          <w:p w14:paraId="7BAE7B4C" w14:textId="39093A0E" w:rsidR="00427668" w:rsidRDefault="00BF1E14" w:rsidP="00BF1E14">
            <w:pPr>
              <w:autoSpaceDE/>
              <w:autoSpaceDN/>
              <w:adjustRightInd/>
              <w:rPr>
                <w:sz w:val="24"/>
              </w:rPr>
            </w:pPr>
            <w:r w:rsidRPr="00BF1E14">
              <w:rPr>
                <w:sz w:val="24"/>
              </w:rPr>
              <w:t xml:space="preserve">Ткань: </w:t>
            </w:r>
            <w:proofErr w:type="spellStart"/>
            <w:r w:rsidRPr="00BF1E14">
              <w:rPr>
                <w:sz w:val="24"/>
              </w:rPr>
              <w:t>Mixta</w:t>
            </w:r>
            <w:proofErr w:type="spellEnd"/>
            <w:r w:rsidRPr="00BF1E14">
              <w:rPr>
                <w:sz w:val="24"/>
              </w:rPr>
              <w:t xml:space="preserve"> CVC</w:t>
            </w:r>
            <w:r w:rsidRPr="00BF1E14">
              <w:rPr>
                <w:sz w:val="24"/>
              </w:rPr>
              <w:br/>
              <w:t xml:space="preserve">Состав: 50% хлопок, 50% полиэфир, 155 г/м². </w:t>
            </w:r>
          </w:p>
          <w:p w14:paraId="369C2258" w14:textId="77777777" w:rsidR="00C41C57" w:rsidRDefault="00C41C57" w:rsidP="00C41C57">
            <w:pPr>
              <w:rPr>
                <w:sz w:val="24"/>
              </w:rPr>
            </w:pPr>
            <w:r>
              <w:rPr>
                <w:sz w:val="24"/>
              </w:rPr>
              <w:t>Размеры:</w:t>
            </w:r>
          </w:p>
          <w:p w14:paraId="1EDE59C5" w14:textId="77777777" w:rsidR="00C41C57" w:rsidRDefault="00C41C57" w:rsidP="00C41C57">
            <w:pPr>
              <w:rPr>
                <w:sz w:val="24"/>
              </w:rPr>
            </w:pPr>
            <w:r>
              <w:rPr>
                <w:sz w:val="24"/>
              </w:rPr>
              <w:t>50 р.- 4 шт.</w:t>
            </w:r>
          </w:p>
          <w:p w14:paraId="53269F33" w14:textId="77777777" w:rsidR="00C41C57" w:rsidRDefault="00C41C57" w:rsidP="00C41C57">
            <w:pPr>
              <w:rPr>
                <w:sz w:val="24"/>
              </w:rPr>
            </w:pPr>
            <w:r>
              <w:rPr>
                <w:sz w:val="24"/>
              </w:rPr>
              <w:t>52 р.- 9 шт.</w:t>
            </w:r>
          </w:p>
          <w:p w14:paraId="0BB6500E" w14:textId="77777777" w:rsidR="00C41C57" w:rsidRDefault="00C41C57" w:rsidP="00C41C57">
            <w:pPr>
              <w:rPr>
                <w:sz w:val="24"/>
              </w:rPr>
            </w:pPr>
            <w:r>
              <w:rPr>
                <w:sz w:val="24"/>
              </w:rPr>
              <w:t>54 р.- 5 шт.</w:t>
            </w:r>
          </w:p>
          <w:p w14:paraId="6C29EB78" w14:textId="77777777" w:rsidR="00C41C57" w:rsidRDefault="00C41C57" w:rsidP="00C41C57">
            <w:pPr>
              <w:rPr>
                <w:sz w:val="24"/>
              </w:rPr>
            </w:pPr>
            <w:r>
              <w:rPr>
                <w:sz w:val="24"/>
              </w:rPr>
              <w:t>56 р.- 6 шт.</w:t>
            </w:r>
          </w:p>
          <w:p w14:paraId="1F3B5840" w14:textId="77777777" w:rsidR="00C41C57" w:rsidRDefault="00C41C57" w:rsidP="00C41C57">
            <w:pPr>
              <w:rPr>
                <w:sz w:val="24"/>
              </w:rPr>
            </w:pPr>
            <w:r>
              <w:rPr>
                <w:sz w:val="24"/>
              </w:rPr>
              <w:t>58 р.- 4 шт.</w:t>
            </w:r>
          </w:p>
          <w:p w14:paraId="42B55A41" w14:textId="77777777" w:rsidR="00C41C57" w:rsidRDefault="00C41C57" w:rsidP="00C41C57">
            <w:pPr>
              <w:rPr>
                <w:sz w:val="24"/>
              </w:rPr>
            </w:pPr>
            <w:r>
              <w:rPr>
                <w:sz w:val="24"/>
              </w:rPr>
              <w:t>60 р.- 14 шт.</w:t>
            </w:r>
          </w:p>
          <w:p w14:paraId="425442A2" w14:textId="77777777" w:rsidR="00C41C57" w:rsidRDefault="00C41C57" w:rsidP="00C41C57">
            <w:pPr>
              <w:rPr>
                <w:sz w:val="24"/>
              </w:rPr>
            </w:pPr>
            <w:r>
              <w:rPr>
                <w:sz w:val="24"/>
              </w:rPr>
              <w:t>62 р.- 9 шт.</w:t>
            </w:r>
          </w:p>
          <w:p w14:paraId="4187DE54" w14:textId="77777777" w:rsidR="00427668" w:rsidRDefault="00427668" w:rsidP="00922558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</w:p>
          <w:p w14:paraId="38A48395" w14:textId="2F934BAC" w:rsidR="00BF1E14" w:rsidRPr="00922558" w:rsidRDefault="00BF1E14" w:rsidP="00922558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567692">
              <w:rPr>
                <w:sz w:val="22"/>
                <w:szCs w:val="22"/>
              </w:rPr>
              <w:t>Страна происхождения: УКАЗАТЬ</w:t>
            </w:r>
          </w:p>
        </w:tc>
        <w:tc>
          <w:tcPr>
            <w:tcW w:w="992" w:type="dxa"/>
            <w:vAlign w:val="center"/>
          </w:tcPr>
          <w:p w14:paraId="1A58BAEE" w14:textId="64168FE7" w:rsidR="006D210F" w:rsidRPr="00922558" w:rsidRDefault="00FF1645" w:rsidP="009B0A43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922558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143" w:type="dxa"/>
            <w:vAlign w:val="center"/>
          </w:tcPr>
          <w:p w14:paraId="59080118" w14:textId="7B987E95" w:rsidR="006D210F" w:rsidRPr="00922558" w:rsidRDefault="00892287" w:rsidP="009B0A43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3080,00</w:t>
            </w:r>
          </w:p>
        </w:tc>
        <w:tc>
          <w:tcPr>
            <w:tcW w:w="1276" w:type="dxa"/>
            <w:vAlign w:val="center"/>
          </w:tcPr>
          <w:p w14:paraId="231EDE3F" w14:textId="061F3BBC" w:rsidR="006D210F" w:rsidRPr="00922558" w:rsidRDefault="00892287" w:rsidP="009B0A43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157080,00</w:t>
            </w:r>
          </w:p>
        </w:tc>
      </w:tr>
      <w:tr w:rsidR="00C41C57" w:rsidRPr="00922558" w14:paraId="091C8CC6" w14:textId="77777777" w:rsidTr="0078571A">
        <w:trPr>
          <w:trHeight w:val="798"/>
        </w:trPr>
        <w:tc>
          <w:tcPr>
            <w:tcW w:w="578" w:type="dxa"/>
            <w:vAlign w:val="center"/>
          </w:tcPr>
          <w:p w14:paraId="639FA955" w14:textId="1E7E9C8E" w:rsidR="00C41C57" w:rsidRPr="00FF1645" w:rsidRDefault="00FF1645" w:rsidP="009B0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27" w:type="dxa"/>
            <w:vAlign w:val="center"/>
          </w:tcPr>
          <w:p w14:paraId="510B5D4A" w14:textId="77777777" w:rsidR="00DE371E" w:rsidRPr="00DE371E" w:rsidRDefault="00DE371E" w:rsidP="00DE371E">
            <w:pPr>
              <w:autoSpaceDE/>
              <w:autoSpaceDN/>
              <w:adjustRightInd/>
              <w:jc w:val="center"/>
              <w:rPr>
                <w:bCs/>
                <w:sz w:val="24"/>
              </w:rPr>
            </w:pPr>
            <w:r w:rsidRPr="00DE371E">
              <w:rPr>
                <w:bCs/>
                <w:sz w:val="24"/>
              </w:rPr>
              <w:t>Комплект санитарной одежды</w:t>
            </w:r>
          </w:p>
          <w:p w14:paraId="7F302021" w14:textId="71F39B5D" w:rsidR="00C41C57" w:rsidRDefault="00C41C57" w:rsidP="00C41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14.12.21.120</w:t>
            </w:r>
          </w:p>
        </w:tc>
        <w:tc>
          <w:tcPr>
            <w:tcW w:w="4394" w:type="dxa"/>
          </w:tcPr>
          <w:p w14:paraId="00E05428" w14:textId="77777777" w:rsidR="00FF1645" w:rsidRDefault="00FF1645" w:rsidP="00C41C57">
            <w:pPr>
              <w:autoSpaceDE/>
              <w:autoSpaceDN/>
              <w:adjustRightInd/>
              <w:rPr>
                <w:sz w:val="24"/>
              </w:rPr>
            </w:pPr>
            <w:r w:rsidRPr="00BF1E14">
              <w:rPr>
                <w:b/>
                <w:sz w:val="24"/>
              </w:rPr>
              <w:t xml:space="preserve">Комплект санитарной одежды </w:t>
            </w:r>
            <w:r w:rsidRPr="00BF1E14">
              <w:rPr>
                <w:sz w:val="24"/>
              </w:rPr>
              <w:t xml:space="preserve">Костюм женский.  В комплект входит блуза и брюки. Блуза с неглубоким фигурным вырезом с двумя клепками для расстегивания блузы, два накладных кармана, короткий рукав. Цвет блузы: основной цвет </w:t>
            </w:r>
            <w:proofErr w:type="spellStart"/>
            <w:proofErr w:type="gramStart"/>
            <w:r>
              <w:rPr>
                <w:sz w:val="24"/>
              </w:rPr>
              <w:t>т.синий</w:t>
            </w:r>
            <w:proofErr w:type="spellEnd"/>
            <w:proofErr w:type="gramEnd"/>
            <w:r>
              <w:rPr>
                <w:sz w:val="24"/>
              </w:rPr>
              <w:t>/черника</w:t>
            </w:r>
            <w:r w:rsidRPr="00BF1E14">
              <w:rPr>
                <w:sz w:val="24"/>
              </w:rPr>
              <w:t xml:space="preserve"> с цветным принтом. Брюки с декоративной стрелкой, цвет: </w:t>
            </w:r>
            <w:proofErr w:type="spellStart"/>
            <w:proofErr w:type="gramStart"/>
            <w:r>
              <w:rPr>
                <w:sz w:val="24"/>
              </w:rPr>
              <w:t>т.синий</w:t>
            </w:r>
            <w:proofErr w:type="spellEnd"/>
            <w:proofErr w:type="gramEnd"/>
            <w:r>
              <w:rPr>
                <w:sz w:val="24"/>
              </w:rPr>
              <w:t>/черника</w:t>
            </w:r>
            <w:r w:rsidRPr="00BF1E14">
              <w:rPr>
                <w:sz w:val="24"/>
              </w:rPr>
              <w:t>, в поясе резинка со шнурком. Края блузы обработаны кантом в цвет брюк, что делает образ цельным, сшит костюм из специальной ткани.</w:t>
            </w:r>
          </w:p>
          <w:p w14:paraId="4DAF8E74" w14:textId="57FF86B9" w:rsidR="00C41C57" w:rsidRDefault="00C41C57" w:rsidP="00C41C57">
            <w:pPr>
              <w:autoSpaceDE/>
              <w:autoSpaceDN/>
              <w:adjustRightInd/>
              <w:rPr>
                <w:sz w:val="24"/>
              </w:rPr>
            </w:pPr>
            <w:r w:rsidRPr="00BF1E14">
              <w:rPr>
                <w:sz w:val="24"/>
              </w:rPr>
              <w:t xml:space="preserve">Ткань: </w:t>
            </w:r>
            <w:proofErr w:type="spellStart"/>
            <w:r w:rsidRPr="00BF1E14">
              <w:rPr>
                <w:sz w:val="24"/>
              </w:rPr>
              <w:t>Mixta</w:t>
            </w:r>
            <w:proofErr w:type="spellEnd"/>
            <w:r w:rsidRPr="00BF1E14">
              <w:rPr>
                <w:sz w:val="24"/>
              </w:rPr>
              <w:t xml:space="preserve"> CVC</w:t>
            </w:r>
            <w:r w:rsidRPr="00BF1E14">
              <w:rPr>
                <w:sz w:val="24"/>
              </w:rPr>
              <w:br/>
              <w:t xml:space="preserve">Состав: 50% хлопок, 50% полиэфир, 155 г/м². </w:t>
            </w:r>
          </w:p>
          <w:p w14:paraId="33004554" w14:textId="77777777" w:rsidR="00C41C57" w:rsidRDefault="00C41C57" w:rsidP="00C41C57">
            <w:pPr>
              <w:rPr>
                <w:sz w:val="24"/>
              </w:rPr>
            </w:pPr>
            <w:r>
              <w:rPr>
                <w:sz w:val="24"/>
              </w:rPr>
              <w:t>Размеры:</w:t>
            </w:r>
          </w:p>
          <w:p w14:paraId="2C706FAC" w14:textId="77777777" w:rsidR="00C41C57" w:rsidRDefault="00C41C57" w:rsidP="00C41C57">
            <w:pPr>
              <w:rPr>
                <w:sz w:val="24"/>
              </w:rPr>
            </w:pPr>
            <w:r>
              <w:rPr>
                <w:sz w:val="24"/>
              </w:rPr>
              <w:t>66 р.- 2 шт.</w:t>
            </w:r>
          </w:p>
          <w:p w14:paraId="7078F040" w14:textId="77777777" w:rsidR="00C41C57" w:rsidRDefault="00C41C57" w:rsidP="00C41C57">
            <w:pPr>
              <w:autoSpaceDE/>
              <w:autoSpaceDN/>
              <w:adjustRightInd/>
              <w:rPr>
                <w:b/>
                <w:sz w:val="24"/>
              </w:rPr>
            </w:pPr>
          </w:p>
          <w:p w14:paraId="1DCF4113" w14:textId="6AA5AE20" w:rsidR="00C41C57" w:rsidRDefault="00C41C57" w:rsidP="00C41C57">
            <w:pPr>
              <w:autoSpaceDE/>
              <w:autoSpaceDN/>
              <w:adjustRightInd/>
              <w:rPr>
                <w:sz w:val="24"/>
              </w:rPr>
            </w:pPr>
            <w:r w:rsidRPr="00567692">
              <w:rPr>
                <w:sz w:val="22"/>
                <w:szCs w:val="22"/>
              </w:rPr>
              <w:t>Страна происхождения: УКАЗАТЬ</w:t>
            </w:r>
          </w:p>
          <w:p w14:paraId="744D94A9" w14:textId="77777777" w:rsidR="00C41C57" w:rsidRPr="00BF1E14" w:rsidRDefault="00C41C57" w:rsidP="00BF1E14">
            <w:pPr>
              <w:autoSpaceDE/>
              <w:autoSpaceDN/>
              <w:adjustRightInd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F4D0F34" w14:textId="5009AEAA" w:rsidR="00C41C57" w:rsidRDefault="00FF1645" w:rsidP="009B0A43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шт.</w:t>
            </w:r>
          </w:p>
        </w:tc>
        <w:tc>
          <w:tcPr>
            <w:tcW w:w="1143" w:type="dxa"/>
            <w:vAlign w:val="center"/>
          </w:tcPr>
          <w:p w14:paraId="2A4D28D1" w14:textId="02165E72" w:rsidR="00C41C57" w:rsidRDefault="00892287" w:rsidP="009B0A43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3533,33</w:t>
            </w:r>
          </w:p>
        </w:tc>
        <w:tc>
          <w:tcPr>
            <w:tcW w:w="1276" w:type="dxa"/>
            <w:vAlign w:val="center"/>
          </w:tcPr>
          <w:p w14:paraId="6D23951E" w14:textId="68296C5E" w:rsidR="00C41C57" w:rsidRDefault="00892287" w:rsidP="009B0A43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7066,66</w:t>
            </w:r>
          </w:p>
        </w:tc>
      </w:tr>
      <w:tr w:rsidR="00B70146" w:rsidRPr="00922558" w14:paraId="64BF542D" w14:textId="77777777" w:rsidTr="0078571A">
        <w:trPr>
          <w:trHeight w:val="798"/>
        </w:trPr>
        <w:tc>
          <w:tcPr>
            <w:tcW w:w="578" w:type="dxa"/>
            <w:vAlign w:val="center"/>
          </w:tcPr>
          <w:p w14:paraId="795D9E56" w14:textId="54823157" w:rsidR="00B70146" w:rsidRPr="00B70146" w:rsidRDefault="00FF1645" w:rsidP="009B0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27" w:type="dxa"/>
            <w:vAlign w:val="center"/>
          </w:tcPr>
          <w:p w14:paraId="3C06CF74" w14:textId="77777777" w:rsidR="00DE371E" w:rsidRPr="00DE371E" w:rsidRDefault="00DE371E" w:rsidP="00DE371E">
            <w:pPr>
              <w:autoSpaceDE/>
              <w:autoSpaceDN/>
              <w:adjustRightInd/>
              <w:jc w:val="center"/>
              <w:rPr>
                <w:bCs/>
                <w:sz w:val="24"/>
              </w:rPr>
            </w:pPr>
            <w:r w:rsidRPr="00DE371E">
              <w:rPr>
                <w:bCs/>
                <w:sz w:val="24"/>
              </w:rPr>
              <w:t>Комплект санитарной одежды</w:t>
            </w:r>
          </w:p>
          <w:p w14:paraId="17904ED8" w14:textId="12478BC9" w:rsidR="00BF1E14" w:rsidRDefault="00BF1E14" w:rsidP="00F00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14.12.21.120</w:t>
            </w:r>
          </w:p>
        </w:tc>
        <w:tc>
          <w:tcPr>
            <w:tcW w:w="4394" w:type="dxa"/>
          </w:tcPr>
          <w:p w14:paraId="0804E86C" w14:textId="77777777" w:rsidR="00DE371E" w:rsidRPr="00DE371E" w:rsidRDefault="00DE371E" w:rsidP="00DE371E">
            <w:pPr>
              <w:autoSpaceDE/>
              <w:autoSpaceDN/>
              <w:adjustRightInd/>
              <w:rPr>
                <w:b/>
                <w:sz w:val="24"/>
              </w:rPr>
            </w:pPr>
            <w:r w:rsidRPr="00DE371E">
              <w:rPr>
                <w:b/>
                <w:sz w:val="24"/>
              </w:rPr>
              <w:t>Комплект санитарной одежды</w:t>
            </w:r>
          </w:p>
          <w:p w14:paraId="5399CBB4" w14:textId="6C515A5F" w:rsidR="00FF1645" w:rsidRDefault="00BF1E14" w:rsidP="00490B69">
            <w:pPr>
              <w:autoSpaceDE/>
              <w:autoSpaceDN/>
              <w:adjustRightInd/>
              <w:rPr>
                <w:sz w:val="24"/>
              </w:rPr>
            </w:pPr>
            <w:r w:rsidRPr="00BF1E14">
              <w:rPr>
                <w:sz w:val="24"/>
              </w:rPr>
              <w:t xml:space="preserve">Костюм женский.  В комплект входит блуза и брюки. Блуза с неглубоким фигурным вырезом с двумя клепками для расстегивания блузы, два накладных кармана, короткий рукав. </w:t>
            </w:r>
            <w:r w:rsidRPr="00BF1E14">
              <w:rPr>
                <w:sz w:val="24"/>
              </w:rPr>
              <w:lastRenderedPageBreak/>
              <w:t xml:space="preserve">Цвет блузы: основной цвет белый с цветным принтом рисунок, ярких цветов. Брюки: с декоративной стрелкой, цвет: красный в поясе резинка со шнурком. Края блузы обработаны кантом в цвет брюк, что делает образ цельным, сшит костюм из специальной ткани.  </w:t>
            </w:r>
          </w:p>
          <w:p w14:paraId="0CEE77E6" w14:textId="4E28A6C2" w:rsidR="00427668" w:rsidRDefault="00BF1E14" w:rsidP="00490B69">
            <w:pPr>
              <w:autoSpaceDE/>
              <w:autoSpaceDN/>
              <w:adjustRightInd/>
              <w:rPr>
                <w:sz w:val="24"/>
              </w:rPr>
            </w:pPr>
            <w:r w:rsidRPr="00BF1E14">
              <w:rPr>
                <w:sz w:val="24"/>
              </w:rPr>
              <w:t xml:space="preserve">Ткань: </w:t>
            </w:r>
            <w:proofErr w:type="spellStart"/>
            <w:r w:rsidRPr="00BF1E14">
              <w:rPr>
                <w:sz w:val="24"/>
              </w:rPr>
              <w:t>Mixta</w:t>
            </w:r>
            <w:proofErr w:type="spellEnd"/>
            <w:r w:rsidRPr="00BF1E14">
              <w:rPr>
                <w:sz w:val="24"/>
              </w:rPr>
              <w:t xml:space="preserve"> CVC</w:t>
            </w:r>
            <w:r w:rsidRPr="00BF1E14">
              <w:rPr>
                <w:sz w:val="24"/>
              </w:rPr>
              <w:br/>
              <w:t xml:space="preserve">Состав: 50% хлопок, 50% полиэфир, 155 г/м². </w:t>
            </w:r>
          </w:p>
          <w:p w14:paraId="35927ABA" w14:textId="77777777" w:rsidR="00FF1645" w:rsidRDefault="00FF1645" w:rsidP="00490B69">
            <w:pPr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>Размеры:</w:t>
            </w:r>
          </w:p>
          <w:p w14:paraId="4893FA27" w14:textId="77777777" w:rsidR="00FF1645" w:rsidRDefault="00FF1645" w:rsidP="00490B69">
            <w:pPr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>50 р.- 3 шт.</w:t>
            </w:r>
          </w:p>
          <w:p w14:paraId="6FB81835" w14:textId="77777777" w:rsidR="00FF1645" w:rsidRDefault="00FF1645" w:rsidP="00490B69">
            <w:pPr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>54 р.- 5 шт.</w:t>
            </w:r>
          </w:p>
          <w:p w14:paraId="66C8062F" w14:textId="77777777" w:rsidR="00FF1645" w:rsidRDefault="00FF1645" w:rsidP="00490B69">
            <w:pPr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>62 р.- 2 шт.</w:t>
            </w:r>
          </w:p>
          <w:p w14:paraId="7ECEF264" w14:textId="77777777" w:rsidR="00FF1645" w:rsidRDefault="00FF1645" w:rsidP="00490B69">
            <w:pPr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>66 р.- 1 шт.</w:t>
            </w:r>
          </w:p>
          <w:p w14:paraId="7B10E7F6" w14:textId="77777777" w:rsidR="00FF1645" w:rsidRDefault="00BF1E14" w:rsidP="00FF1645">
            <w:pPr>
              <w:rPr>
                <w:sz w:val="24"/>
              </w:rPr>
            </w:pPr>
            <w:r w:rsidRPr="00BF1E14">
              <w:rPr>
                <w:sz w:val="24"/>
              </w:rPr>
              <w:t xml:space="preserve"> </w:t>
            </w:r>
            <w:r w:rsidR="00FF1645">
              <w:rPr>
                <w:sz w:val="24"/>
              </w:rPr>
              <w:t xml:space="preserve">Нестандартный размер: </w:t>
            </w:r>
          </w:p>
          <w:p w14:paraId="4C9F14B0" w14:textId="27C7654E" w:rsidR="00BF1E14" w:rsidRPr="00BF1E14" w:rsidRDefault="00FF1645" w:rsidP="00FF1645">
            <w:pPr>
              <w:autoSpaceDE/>
              <w:autoSpaceDN/>
              <w:adjustRightInd/>
              <w:rPr>
                <w:b/>
                <w:sz w:val="24"/>
              </w:rPr>
            </w:pPr>
            <w:r w:rsidRPr="00C41C57">
              <w:rPr>
                <w:sz w:val="24"/>
              </w:rPr>
              <w:t>гр.-1</w:t>
            </w:r>
            <w:r>
              <w:rPr>
                <w:sz w:val="24"/>
              </w:rPr>
              <w:t>13</w:t>
            </w:r>
            <w:r w:rsidRPr="00C41C57">
              <w:rPr>
                <w:sz w:val="24"/>
              </w:rPr>
              <w:t xml:space="preserve"> см., т.-1</w:t>
            </w:r>
            <w:r>
              <w:rPr>
                <w:sz w:val="24"/>
              </w:rPr>
              <w:t>10</w:t>
            </w:r>
            <w:r w:rsidRPr="00C41C57">
              <w:rPr>
                <w:sz w:val="24"/>
              </w:rPr>
              <w:t xml:space="preserve"> см., б.-13</w:t>
            </w:r>
            <w:r>
              <w:rPr>
                <w:sz w:val="24"/>
              </w:rPr>
              <w:t>5</w:t>
            </w:r>
            <w:r w:rsidRPr="00C41C57">
              <w:rPr>
                <w:sz w:val="24"/>
              </w:rPr>
              <w:t xml:space="preserve"> см.-1 шт</w:t>
            </w:r>
            <w:r>
              <w:rPr>
                <w:sz w:val="24"/>
              </w:rPr>
              <w:t>.</w:t>
            </w:r>
          </w:p>
          <w:p w14:paraId="50DD36A5" w14:textId="77777777" w:rsidR="00490B69" w:rsidRDefault="00490B69" w:rsidP="00490B69">
            <w:pPr>
              <w:rPr>
                <w:sz w:val="24"/>
              </w:rPr>
            </w:pPr>
          </w:p>
          <w:p w14:paraId="162D62DA" w14:textId="5186306E" w:rsidR="00B70146" w:rsidRPr="00B70146" w:rsidRDefault="00490B69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567692">
              <w:rPr>
                <w:sz w:val="22"/>
                <w:szCs w:val="22"/>
              </w:rPr>
              <w:t>Страна происхождения: УКАЗАТЬ</w:t>
            </w:r>
          </w:p>
        </w:tc>
        <w:tc>
          <w:tcPr>
            <w:tcW w:w="992" w:type="dxa"/>
            <w:vAlign w:val="center"/>
          </w:tcPr>
          <w:p w14:paraId="66360961" w14:textId="5E96F8B3" w:rsidR="00B70146" w:rsidRDefault="00BF1E14" w:rsidP="009B0A43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FF1645">
              <w:rPr>
                <w:sz w:val="22"/>
                <w:szCs w:val="22"/>
              </w:rPr>
              <w:t>2</w:t>
            </w:r>
            <w:r w:rsidR="00B70146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143" w:type="dxa"/>
            <w:vAlign w:val="center"/>
          </w:tcPr>
          <w:p w14:paraId="4212B351" w14:textId="40030CBB" w:rsidR="00B70146" w:rsidRPr="00922558" w:rsidRDefault="00892287" w:rsidP="009B0A43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3343,33</w:t>
            </w:r>
          </w:p>
        </w:tc>
        <w:tc>
          <w:tcPr>
            <w:tcW w:w="1276" w:type="dxa"/>
            <w:vAlign w:val="center"/>
          </w:tcPr>
          <w:p w14:paraId="62760589" w14:textId="15754A66" w:rsidR="00B70146" w:rsidRPr="00922558" w:rsidRDefault="00892287" w:rsidP="009B0A43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40119,96</w:t>
            </w:r>
          </w:p>
        </w:tc>
      </w:tr>
      <w:tr w:rsidR="00B70146" w:rsidRPr="00922558" w14:paraId="4C2ED829" w14:textId="77777777" w:rsidTr="0078571A">
        <w:trPr>
          <w:trHeight w:val="798"/>
        </w:trPr>
        <w:tc>
          <w:tcPr>
            <w:tcW w:w="578" w:type="dxa"/>
            <w:vAlign w:val="center"/>
          </w:tcPr>
          <w:p w14:paraId="777C009C" w14:textId="050F2D67" w:rsidR="00B70146" w:rsidRDefault="0078571A" w:rsidP="009B0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27" w:type="dxa"/>
            <w:vAlign w:val="center"/>
          </w:tcPr>
          <w:p w14:paraId="3F553F17" w14:textId="77777777" w:rsidR="00DE371E" w:rsidRPr="00DE371E" w:rsidRDefault="00DE371E" w:rsidP="00DE371E">
            <w:pPr>
              <w:autoSpaceDE/>
              <w:autoSpaceDN/>
              <w:adjustRightInd/>
              <w:jc w:val="center"/>
              <w:rPr>
                <w:bCs/>
                <w:sz w:val="24"/>
              </w:rPr>
            </w:pPr>
            <w:r w:rsidRPr="00DE371E">
              <w:rPr>
                <w:bCs/>
                <w:sz w:val="24"/>
              </w:rPr>
              <w:t>Комплект санитарной одежды</w:t>
            </w:r>
          </w:p>
          <w:p w14:paraId="6B3050B0" w14:textId="7D7AAE5E" w:rsidR="00BF1E14" w:rsidRDefault="00490B69" w:rsidP="00F00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14.12.21.120</w:t>
            </w:r>
          </w:p>
        </w:tc>
        <w:tc>
          <w:tcPr>
            <w:tcW w:w="4394" w:type="dxa"/>
          </w:tcPr>
          <w:p w14:paraId="4462369D" w14:textId="77777777" w:rsidR="00DE371E" w:rsidRPr="00DE371E" w:rsidRDefault="00DE371E" w:rsidP="00DE371E">
            <w:pPr>
              <w:autoSpaceDE/>
              <w:autoSpaceDN/>
              <w:adjustRightInd/>
              <w:rPr>
                <w:b/>
                <w:sz w:val="24"/>
              </w:rPr>
            </w:pPr>
            <w:r w:rsidRPr="00DE371E">
              <w:rPr>
                <w:b/>
                <w:sz w:val="24"/>
              </w:rPr>
              <w:t>Комплект санитарной одежды</w:t>
            </w:r>
          </w:p>
          <w:p w14:paraId="0B833965" w14:textId="298D7D8E" w:rsidR="00FF1645" w:rsidRDefault="00BF1E14" w:rsidP="00490B69">
            <w:pPr>
              <w:autoSpaceDE/>
              <w:autoSpaceDN/>
              <w:adjustRightInd/>
              <w:rPr>
                <w:sz w:val="24"/>
              </w:rPr>
            </w:pPr>
            <w:r w:rsidRPr="00BF1E14">
              <w:rPr>
                <w:sz w:val="24"/>
              </w:rPr>
              <w:t>Костюм женский.  В комплект входит блуза и брюки</w:t>
            </w:r>
            <w:r w:rsidR="0078571A">
              <w:rPr>
                <w:sz w:val="24"/>
              </w:rPr>
              <w:t xml:space="preserve"> (изумруд/синий)</w:t>
            </w:r>
            <w:r w:rsidRPr="00BF1E14">
              <w:rPr>
                <w:sz w:val="24"/>
              </w:rPr>
              <w:t>.</w:t>
            </w:r>
            <w:r w:rsidRPr="00BF1E14">
              <w:rPr>
                <w:rFonts w:ascii="Roboto" w:hAnsi="Roboto"/>
                <w:color w:val="666D70"/>
              </w:rPr>
              <w:t xml:space="preserve"> </w:t>
            </w:r>
            <w:r w:rsidRPr="00BF1E14">
              <w:rPr>
                <w:sz w:val="24"/>
              </w:rPr>
              <w:t xml:space="preserve">Блузка полуприталенного силуэта, застегивается на «молнию», рукав 3/4. Карманы с контрастной прострочкой. Прямые рабочие брюки с поясом на резинке, комфортны для работы. Модель брюк универсальна для женщин разного роста, т.к. регулируется по длине. </w:t>
            </w:r>
          </w:p>
          <w:p w14:paraId="7E648813" w14:textId="0EA282DE" w:rsidR="00BF1E14" w:rsidRDefault="00BF1E14" w:rsidP="00490B69">
            <w:pPr>
              <w:autoSpaceDE/>
              <w:autoSpaceDN/>
              <w:adjustRightInd/>
              <w:rPr>
                <w:b/>
                <w:sz w:val="24"/>
              </w:rPr>
            </w:pPr>
            <w:r w:rsidRPr="00BF1E14">
              <w:rPr>
                <w:sz w:val="24"/>
              </w:rPr>
              <w:t>Ткань: Элит-145/стрейч, ВО-пропитка.</w:t>
            </w:r>
            <w:r w:rsidRPr="00BF1E14">
              <w:rPr>
                <w:highlight w:val="white"/>
              </w:rPr>
              <w:t xml:space="preserve"> </w:t>
            </w:r>
            <w:r w:rsidRPr="0078571A">
              <w:rPr>
                <w:sz w:val="24"/>
                <w:szCs w:val="24"/>
                <w:highlight w:val="white"/>
              </w:rPr>
              <w:t>Состав</w:t>
            </w:r>
            <w:r w:rsidRPr="00BF1E14">
              <w:rPr>
                <w:highlight w:val="white"/>
              </w:rPr>
              <w:t xml:space="preserve">: </w:t>
            </w:r>
            <w:r w:rsidRPr="00BF1E14">
              <w:rPr>
                <w:sz w:val="24"/>
              </w:rPr>
              <w:t>35%хл, 62%п/э,3%спандекс</w:t>
            </w:r>
            <w:r w:rsidRPr="00BF1E14">
              <w:rPr>
                <w:b/>
                <w:sz w:val="24"/>
              </w:rPr>
              <w:t>.</w:t>
            </w:r>
          </w:p>
          <w:p w14:paraId="3DF29DB0" w14:textId="1A3CF382" w:rsidR="00490B69" w:rsidRPr="0078571A" w:rsidRDefault="00FF1645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78571A">
              <w:rPr>
                <w:sz w:val="24"/>
                <w:szCs w:val="24"/>
              </w:rPr>
              <w:t>Размеры:</w:t>
            </w:r>
          </w:p>
          <w:p w14:paraId="25B72BFE" w14:textId="7090FFEB" w:rsidR="00FF1645" w:rsidRPr="0078571A" w:rsidRDefault="0078571A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78571A">
              <w:rPr>
                <w:sz w:val="24"/>
                <w:szCs w:val="24"/>
              </w:rPr>
              <w:t>46 р.- 2 шт.</w:t>
            </w:r>
          </w:p>
          <w:p w14:paraId="43A97AC5" w14:textId="4D369215" w:rsidR="0078571A" w:rsidRPr="0078571A" w:rsidRDefault="0078571A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78571A">
              <w:rPr>
                <w:sz w:val="24"/>
                <w:szCs w:val="24"/>
              </w:rPr>
              <w:t>50 р.- 1 шт.</w:t>
            </w:r>
          </w:p>
          <w:p w14:paraId="27D28D9D" w14:textId="42503FF5" w:rsidR="0078571A" w:rsidRDefault="0078571A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78571A">
              <w:rPr>
                <w:sz w:val="24"/>
                <w:szCs w:val="24"/>
              </w:rPr>
              <w:t>54 р.- 2 шт</w:t>
            </w:r>
            <w:r>
              <w:rPr>
                <w:sz w:val="22"/>
                <w:szCs w:val="22"/>
              </w:rPr>
              <w:t>.</w:t>
            </w:r>
          </w:p>
          <w:p w14:paraId="643A5378" w14:textId="77777777" w:rsidR="0078571A" w:rsidRPr="00490B69" w:rsidRDefault="0078571A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</w:p>
          <w:p w14:paraId="37945F0F" w14:textId="2AAC9AFA" w:rsidR="00490B69" w:rsidRPr="00B70146" w:rsidRDefault="00490B69" w:rsidP="00490B69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67692">
              <w:rPr>
                <w:sz w:val="22"/>
                <w:szCs w:val="22"/>
              </w:rPr>
              <w:t>Страна происхождения: УКАЗАТЬ</w:t>
            </w:r>
          </w:p>
        </w:tc>
        <w:tc>
          <w:tcPr>
            <w:tcW w:w="992" w:type="dxa"/>
            <w:vAlign w:val="center"/>
          </w:tcPr>
          <w:p w14:paraId="520F844F" w14:textId="3A28FBDD" w:rsidR="00B70146" w:rsidRDefault="0078571A" w:rsidP="009B0A43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44678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143" w:type="dxa"/>
            <w:vAlign w:val="center"/>
          </w:tcPr>
          <w:p w14:paraId="3853BDF1" w14:textId="2E1FF6B5" w:rsidR="00B70146" w:rsidRPr="00922558" w:rsidRDefault="00892287" w:rsidP="009B0A43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3243,33</w:t>
            </w:r>
          </w:p>
        </w:tc>
        <w:tc>
          <w:tcPr>
            <w:tcW w:w="1276" w:type="dxa"/>
            <w:vAlign w:val="center"/>
          </w:tcPr>
          <w:p w14:paraId="7FAA87F6" w14:textId="590244DF" w:rsidR="00B70146" w:rsidRPr="00922558" w:rsidRDefault="00892287" w:rsidP="009B0A43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16216,65</w:t>
            </w:r>
          </w:p>
        </w:tc>
      </w:tr>
      <w:tr w:rsidR="00BB0BCD" w:rsidRPr="00922558" w14:paraId="659CCA35" w14:textId="77777777" w:rsidTr="0078571A">
        <w:trPr>
          <w:trHeight w:val="798"/>
        </w:trPr>
        <w:tc>
          <w:tcPr>
            <w:tcW w:w="578" w:type="dxa"/>
            <w:vAlign w:val="center"/>
          </w:tcPr>
          <w:p w14:paraId="60FF160D" w14:textId="029B7124" w:rsidR="00BB0BCD" w:rsidRDefault="0078571A" w:rsidP="009B0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27" w:type="dxa"/>
            <w:vAlign w:val="center"/>
          </w:tcPr>
          <w:p w14:paraId="4BC9E2C8" w14:textId="05F2E93C" w:rsidR="00A137A4" w:rsidRDefault="00490B69" w:rsidP="00A13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мед</w:t>
            </w:r>
            <w:r w:rsidR="00DE371E">
              <w:rPr>
                <w:sz w:val="24"/>
                <w:szCs w:val="24"/>
              </w:rPr>
              <w:t>ицинский</w:t>
            </w:r>
          </w:p>
          <w:p w14:paraId="34FDDD12" w14:textId="5AC74421" w:rsidR="00490B69" w:rsidRDefault="00490B69" w:rsidP="00A137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14.12.21.120</w:t>
            </w:r>
          </w:p>
        </w:tc>
        <w:tc>
          <w:tcPr>
            <w:tcW w:w="4394" w:type="dxa"/>
          </w:tcPr>
          <w:p w14:paraId="167F49AD" w14:textId="1A116131" w:rsidR="00490B69" w:rsidRDefault="003D5128" w:rsidP="00490B69">
            <w:pPr>
              <w:autoSpaceDE/>
              <w:autoSpaceDN/>
              <w:adjustRightInd/>
              <w:rPr>
                <w:b/>
                <w:sz w:val="24"/>
              </w:rPr>
            </w:pPr>
            <w:r>
              <w:rPr>
                <w:b/>
                <w:sz w:val="24"/>
              </w:rPr>
              <w:t>Костюм м</w:t>
            </w:r>
            <w:r w:rsidR="00490B69" w:rsidRPr="00490B69">
              <w:rPr>
                <w:b/>
                <w:sz w:val="24"/>
              </w:rPr>
              <w:t>ед</w:t>
            </w:r>
            <w:r w:rsidR="00DE371E">
              <w:rPr>
                <w:b/>
                <w:sz w:val="24"/>
              </w:rPr>
              <w:t>ицинский</w:t>
            </w:r>
          </w:p>
          <w:p w14:paraId="5DB2A153" w14:textId="77777777" w:rsidR="0078571A" w:rsidRDefault="00490B69" w:rsidP="00490B69">
            <w:pPr>
              <w:autoSpaceDE/>
              <w:autoSpaceDN/>
              <w:adjustRightInd/>
              <w:rPr>
                <w:sz w:val="24"/>
              </w:rPr>
            </w:pPr>
            <w:r w:rsidRPr="00490B69">
              <w:rPr>
                <w:sz w:val="24"/>
              </w:rPr>
              <w:t>Костюм женский. Состоит из блузы полуприлегающего кроя с молнией и прямых брюк. Воротник стойка, рукав 3/4 и два внутренних кармана делают блузу элегантной и функциональной. Цвет блузы</w:t>
            </w:r>
            <w:r w:rsidR="0078571A">
              <w:rPr>
                <w:sz w:val="24"/>
              </w:rPr>
              <w:t>:</w:t>
            </w:r>
            <w:r w:rsidRPr="00490B69">
              <w:rPr>
                <w:sz w:val="24"/>
              </w:rPr>
              <w:t xml:space="preserve"> белая с фиолетовыми вставками.  Брюки на притачном поясе, который частично стянут на эластичную тесьму, обеспечивают комфорт в течение длительного времени. Цвет брюк фиолетовый. </w:t>
            </w:r>
          </w:p>
          <w:p w14:paraId="3430B9A7" w14:textId="34167C7D" w:rsidR="00490B69" w:rsidRPr="00490B69" w:rsidRDefault="00490B69" w:rsidP="00490B69">
            <w:pPr>
              <w:autoSpaceDE/>
              <w:autoSpaceDN/>
              <w:adjustRightInd/>
              <w:rPr>
                <w:b/>
                <w:sz w:val="24"/>
              </w:rPr>
            </w:pPr>
            <w:r w:rsidRPr="00490B69">
              <w:rPr>
                <w:sz w:val="24"/>
              </w:rPr>
              <w:t>Состав ткани: 60% ХБ; 40% ПЭ. Плотность ткани: 155 г/кв.м.</w:t>
            </w:r>
            <w:r w:rsidRPr="00490B69">
              <w:rPr>
                <w:rFonts w:ascii="Roboto" w:hAnsi="Roboto"/>
                <w:color w:val="25282B"/>
              </w:rPr>
              <w:t xml:space="preserve"> </w:t>
            </w:r>
            <w:r w:rsidRPr="00490B69">
              <w:rPr>
                <w:sz w:val="24"/>
              </w:rPr>
              <w:t>ГОСТ 25294-2003</w:t>
            </w:r>
          </w:p>
          <w:p w14:paraId="36AFE964" w14:textId="7B12D336" w:rsidR="00490B69" w:rsidRDefault="0078571A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Размеры:</w:t>
            </w:r>
          </w:p>
          <w:p w14:paraId="05C32794" w14:textId="7D5325F0" w:rsidR="0078571A" w:rsidRDefault="0078571A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р.- 1 шт.</w:t>
            </w:r>
          </w:p>
          <w:p w14:paraId="2564C7DA" w14:textId="6C759565" w:rsidR="0078571A" w:rsidRDefault="0078571A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р.- 9 шт.</w:t>
            </w:r>
          </w:p>
          <w:p w14:paraId="43E338A5" w14:textId="21B6A11F" w:rsidR="0078571A" w:rsidRDefault="0078571A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 р.- 7 шт.</w:t>
            </w:r>
          </w:p>
          <w:p w14:paraId="74734F88" w14:textId="35E3E5F5" w:rsidR="0078571A" w:rsidRDefault="0078571A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р.- 1 шт.</w:t>
            </w:r>
          </w:p>
          <w:p w14:paraId="4143BC03" w14:textId="671E5DF3" w:rsidR="0078571A" w:rsidRDefault="0078571A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 р.- 1 шт.</w:t>
            </w:r>
          </w:p>
          <w:p w14:paraId="15493321" w14:textId="2D91F629" w:rsidR="0078571A" w:rsidRDefault="0078571A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р.- 2 шт.</w:t>
            </w:r>
          </w:p>
          <w:p w14:paraId="57600571" w14:textId="77777777" w:rsidR="0078571A" w:rsidRPr="00490B69" w:rsidRDefault="0078571A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</w:p>
          <w:p w14:paraId="0A16C80B" w14:textId="159980B7" w:rsidR="00BB0BCD" w:rsidRPr="00844678" w:rsidRDefault="00490B69" w:rsidP="00490B69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67692">
              <w:rPr>
                <w:sz w:val="22"/>
                <w:szCs w:val="22"/>
              </w:rPr>
              <w:t>Страна происхождения: УКАЗАТЬ</w:t>
            </w:r>
          </w:p>
        </w:tc>
        <w:tc>
          <w:tcPr>
            <w:tcW w:w="992" w:type="dxa"/>
            <w:vAlign w:val="center"/>
          </w:tcPr>
          <w:p w14:paraId="270512EF" w14:textId="1B15E25F" w:rsidR="00BB0BCD" w:rsidRPr="00F71A09" w:rsidRDefault="00BF1E14" w:rsidP="009B0A43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78571A">
              <w:rPr>
                <w:sz w:val="22"/>
                <w:szCs w:val="22"/>
              </w:rPr>
              <w:t>1</w:t>
            </w:r>
            <w:r w:rsidR="00BB0BCD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143" w:type="dxa"/>
            <w:vAlign w:val="center"/>
          </w:tcPr>
          <w:p w14:paraId="08B41280" w14:textId="4109EAB9" w:rsidR="00BB0BCD" w:rsidRPr="00922558" w:rsidRDefault="00892287" w:rsidP="009B0A43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3110,00</w:t>
            </w:r>
          </w:p>
        </w:tc>
        <w:tc>
          <w:tcPr>
            <w:tcW w:w="1276" w:type="dxa"/>
            <w:vAlign w:val="center"/>
          </w:tcPr>
          <w:p w14:paraId="7F366A66" w14:textId="3302BAC7" w:rsidR="00BB0BCD" w:rsidRPr="00922558" w:rsidRDefault="00892287" w:rsidP="009B0A43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65310,00</w:t>
            </w:r>
          </w:p>
        </w:tc>
      </w:tr>
      <w:tr w:rsidR="00BF1E14" w:rsidRPr="00922558" w14:paraId="7FBC80EE" w14:textId="77777777" w:rsidTr="0078571A">
        <w:trPr>
          <w:trHeight w:val="798"/>
        </w:trPr>
        <w:tc>
          <w:tcPr>
            <w:tcW w:w="578" w:type="dxa"/>
            <w:vAlign w:val="center"/>
          </w:tcPr>
          <w:p w14:paraId="1DE1A1F1" w14:textId="3D25481C" w:rsidR="00BF1E14" w:rsidRDefault="0078571A" w:rsidP="009B0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27" w:type="dxa"/>
            <w:vAlign w:val="center"/>
          </w:tcPr>
          <w:p w14:paraId="1ABE89DE" w14:textId="77777777" w:rsidR="00DE371E" w:rsidRDefault="00DE371E" w:rsidP="00DE3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медицинский</w:t>
            </w:r>
          </w:p>
          <w:p w14:paraId="740E5ECF" w14:textId="14943DFF" w:rsidR="00BF1E14" w:rsidRDefault="00427668" w:rsidP="00427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14.12.21.120</w:t>
            </w:r>
          </w:p>
        </w:tc>
        <w:tc>
          <w:tcPr>
            <w:tcW w:w="4394" w:type="dxa"/>
          </w:tcPr>
          <w:p w14:paraId="1ABBC1FF" w14:textId="77777777" w:rsidR="00DE371E" w:rsidRPr="00DE371E" w:rsidRDefault="00DE371E" w:rsidP="00DE371E">
            <w:pPr>
              <w:rPr>
                <w:b/>
                <w:bCs/>
                <w:sz w:val="24"/>
                <w:szCs w:val="24"/>
              </w:rPr>
            </w:pPr>
            <w:r w:rsidRPr="00DE371E">
              <w:rPr>
                <w:b/>
                <w:bCs/>
                <w:sz w:val="24"/>
                <w:szCs w:val="24"/>
              </w:rPr>
              <w:t>Костюм медицинский</w:t>
            </w:r>
          </w:p>
          <w:p w14:paraId="1918A855" w14:textId="77777777" w:rsidR="0078571A" w:rsidRDefault="00490B69" w:rsidP="00490B69">
            <w:pPr>
              <w:autoSpaceDE/>
              <w:autoSpaceDN/>
              <w:adjustRightInd/>
              <w:rPr>
                <w:sz w:val="24"/>
              </w:rPr>
            </w:pPr>
            <w:r w:rsidRPr="00490B69">
              <w:rPr>
                <w:sz w:val="24"/>
              </w:rPr>
              <w:t>Костюм женский.</w:t>
            </w:r>
            <w:r w:rsidRPr="00490B69">
              <w:rPr>
                <w:rFonts w:ascii="Roboto" w:hAnsi="Roboto"/>
                <w:color w:val="25282B"/>
              </w:rPr>
              <w:t xml:space="preserve"> </w:t>
            </w:r>
            <w:r w:rsidRPr="00490B69">
              <w:rPr>
                <w:sz w:val="24"/>
              </w:rPr>
              <w:t xml:space="preserve">Состоит из блузы белого цвета с отделкой и брюк из отделочной ткани. </w:t>
            </w:r>
            <w:proofErr w:type="gramStart"/>
            <w:r w:rsidRPr="00490B69">
              <w:rPr>
                <w:sz w:val="24"/>
              </w:rPr>
              <w:t>Костюм</w:t>
            </w:r>
            <w:proofErr w:type="gramEnd"/>
            <w:r w:rsidRPr="00490B69">
              <w:rPr>
                <w:sz w:val="24"/>
              </w:rPr>
              <w:t xml:space="preserve"> комбинированный из ткани двух цветов: </w:t>
            </w:r>
            <w:r w:rsidR="0078571A">
              <w:rPr>
                <w:sz w:val="24"/>
              </w:rPr>
              <w:t>голубой</w:t>
            </w:r>
            <w:r w:rsidRPr="00490B69">
              <w:rPr>
                <w:sz w:val="24"/>
              </w:rPr>
              <w:t xml:space="preserve">/белый. Блуза полуприлегающего силуэта с центральной сквозной бортовой застежкой на 6 кнопок. Воротник стойка. Два нижних накладных кармана. Рукава </w:t>
            </w:r>
            <w:proofErr w:type="spellStart"/>
            <w:r w:rsidRPr="00490B69">
              <w:rPr>
                <w:sz w:val="24"/>
              </w:rPr>
              <w:t>втачные</w:t>
            </w:r>
            <w:proofErr w:type="spellEnd"/>
            <w:r w:rsidRPr="00490B69">
              <w:rPr>
                <w:sz w:val="24"/>
              </w:rPr>
              <w:t xml:space="preserve">, 3/4. Брюки прямые, с застёжкой на пуговицу и на тесьму «молния». Цвет брюк: </w:t>
            </w:r>
            <w:r w:rsidR="0078571A">
              <w:rPr>
                <w:sz w:val="24"/>
              </w:rPr>
              <w:t>голубой</w:t>
            </w:r>
            <w:r w:rsidRPr="00490B69">
              <w:rPr>
                <w:sz w:val="24"/>
              </w:rPr>
              <w:t xml:space="preserve">. Пояс частично стянут резинкой по боковым сторонам. </w:t>
            </w:r>
          </w:p>
          <w:p w14:paraId="38851386" w14:textId="787E1C82" w:rsidR="00490B69" w:rsidRPr="00490B69" w:rsidRDefault="00490B69" w:rsidP="00490B69">
            <w:pPr>
              <w:autoSpaceDE/>
              <w:autoSpaceDN/>
              <w:adjustRightInd/>
              <w:rPr>
                <w:b/>
                <w:sz w:val="24"/>
              </w:rPr>
            </w:pPr>
            <w:r w:rsidRPr="00490B69">
              <w:rPr>
                <w:sz w:val="24"/>
              </w:rPr>
              <w:t>Состав ткани: 60% ХБ; 40% ПЭ с ВО пропиткой. Плотность ткани: 155 г/кв.м.</w:t>
            </w:r>
            <w:r w:rsidRPr="00490B69">
              <w:rPr>
                <w:rFonts w:ascii="Roboto" w:hAnsi="Roboto"/>
                <w:color w:val="25282B"/>
              </w:rPr>
              <w:t xml:space="preserve"> </w:t>
            </w:r>
            <w:r w:rsidRPr="00490B69">
              <w:rPr>
                <w:sz w:val="24"/>
              </w:rPr>
              <w:t>ГОСТ 25294-2003</w:t>
            </w:r>
          </w:p>
          <w:p w14:paraId="577F4D54" w14:textId="5CBE06DD" w:rsidR="00490B69" w:rsidRDefault="0078571A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Размер:</w:t>
            </w:r>
          </w:p>
          <w:p w14:paraId="63DC23CB" w14:textId="7190B3D8" w:rsidR="0078571A" w:rsidRDefault="0078571A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р.- 1 шт.</w:t>
            </w:r>
          </w:p>
          <w:p w14:paraId="3F11EEFF" w14:textId="6071A919" w:rsidR="0078571A" w:rsidRDefault="0078571A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р.- 2 шт.</w:t>
            </w:r>
          </w:p>
          <w:p w14:paraId="23F1D411" w14:textId="2929164A" w:rsidR="0078571A" w:rsidRDefault="0078571A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р.- 1 шт.</w:t>
            </w:r>
          </w:p>
          <w:p w14:paraId="3211AAC6" w14:textId="77777777" w:rsidR="00C67FAD" w:rsidRPr="00490B69" w:rsidRDefault="00C67FAD" w:rsidP="00490B69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</w:p>
          <w:p w14:paraId="6658173E" w14:textId="49C67591" w:rsidR="00490B69" w:rsidRPr="00844678" w:rsidRDefault="00490B69" w:rsidP="00490B69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67692">
              <w:rPr>
                <w:sz w:val="22"/>
                <w:szCs w:val="22"/>
              </w:rPr>
              <w:t>Страна происхождения: УКАЗАТЬ</w:t>
            </w:r>
          </w:p>
        </w:tc>
        <w:tc>
          <w:tcPr>
            <w:tcW w:w="992" w:type="dxa"/>
            <w:vAlign w:val="center"/>
          </w:tcPr>
          <w:p w14:paraId="5C80A307" w14:textId="55750A2F" w:rsidR="00BF1E14" w:rsidRDefault="0078571A" w:rsidP="009B0A43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F1E14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143" w:type="dxa"/>
            <w:vAlign w:val="center"/>
          </w:tcPr>
          <w:p w14:paraId="4DFB26E6" w14:textId="3FD8C3A9" w:rsidR="00BF1E14" w:rsidRDefault="00892287" w:rsidP="009B0A43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3110,00</w:t>
            </w:r>
          </w:p>
        </w:tc>
        <w:tc>
          <w:tcPr>
            <w:tcW w:w="1276" w:type="dxa"/>
            <w:vAlign w:val="center"/>
          </w:tcPr>
          <w:p w14:paraId="371019DA" w14:textId="0726C660" w:rsidR="00BF1E14" w:rsidRDefault="00892287" w:rsidP="009B0A43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12440,00</w:t>
            </w:r>
          </w:p>
        </w:tc>
      </w:tr>
      <w:tr w:rsidR="0014694F" w:rsidRPr="007B6766" w14:paraId="7EBA5CD1" w14:textId="77777777" w:rsidTr="00FF1645">
        <w:trPr>
          <w:trHeight w:val="295"/>
        </w:trPr>
        <w:tc>
          <w:tcPr>
            <w:tcW w:w="8934" w:type="dxa"/>
            <w:gridSpan w:val="5"/>
            <w:vAlign w:val="center"/>
          </w:tcPr>
          <w:p w14:paraId="202C8CCB" w14:textId="6DC72B2D" w:rsidR="0014694F" w:rsidRPr="007B6766" w:rsidRDefault="0014694F" w:rsidP="0014694F">
            <w:pPr>
              <w:textAlignment w:val="center"/>
              <w:rPr>
                <w:sz w:val="24"/>
                <w:szCs w:val="24"/>
              </w:rPr>
            </w:pPr>
            <w:r w:rsidRPr="007B6766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Align w:val="center"/>
          </w:tcPr>
          <w:p w14:paraId="7D7EF4D4" w14:textId="77777777" w:rsidR="0014694F" w:rsidRDefault="00B0270B" w:rsidP="0014694F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526 433,</w:t>
            </w:r>
          </w:p>
          <w:p w14:paraId="68221632" w14:textId="7011C7F3" w:rsidR="00B0270B" w:rsidRPr="007B6766" w:rsidRDefault="00B0270B" w:rsidP="0014694F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304BEAD0" w14:textId="77777777" w:rsidR="000F563D" w:rsidRDefault="000F563D" w:rsidP="006C228D">
      <w:pPr>
        <w:rPr>
          <w:sz w:val="22"/>
          <w:szCs w:val="22"/>
        </w:rPr>
      </w:pPr>
    </w:p>
    <w:p w14:paraId="59BC1A90" w14:textId="74035303" w:rsidR="006C228D" w:rsidRDefault="006C228D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61B7F70C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710D3C3B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7D8BCBED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6A50E58B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0916FA5C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00FDE8CD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3F204717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3776CD0B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4BE7F008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6D6AD99F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1E6E7AF7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5BEC7C15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1B4C0660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0548005C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2E3A46B0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536110B8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09093592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05AB35A8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7E370CCC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21A1F0EA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1ADE1417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4FC0B581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p w14:paraId="2EE0186E" w14:textId="77777777" w:rsidR="008E562A" w:rsidRDefault="008E562A" w:rsidP="006628C0">
      <w:pPr>
        <w:widowControl/>
        <w:autoSpaceDE/>
        <w:autoSpaceDN/>
        <w:adjustRightInd/>
        <w:rPr>
          <w:sz w:val="24"/>
          <w:szCs w:val="24"/>
        </w:rPr>
      </w:pPr>
    </w:p>
    <w:sectPr w:rsidR="008E562A" w:rsidSect="006628C0">
      <w:headerReference w:type="even" r:id="rId11"/>
      <w:footerReference w:type="even" r:id="rId12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3509" w14:textId="77777777" w:rsidR="00AB6612" w:rsidRDefault="00AB6612">
      <w:r>
        <w:separator/>
      </w:r>
    </w:p>
  </w:endnote>
  <w:endnote w:type="continuationSeparator" w:id="0">
    <w:p w14:paraId="52CD6F66" w14:textId="77777777" w:rsidR="00AB6612" w:rsidRDefault="00AB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FAD0" w14:textId="77777777" w:rsidR="00617880" w:rsidRDefault="00617880" w:rsidP="00AA2A41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73DA43A" w14:textId="77777777" w:rsidR="00617880" w:rsidRDefault="0061788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FB8C6" w14:textId="77777777" w:rsidR="00AB6612" w:rsidRDefault="00AB6612">
      <w:r>
        <w:separator/>
      </w:r>
    </w:p>
  </w:footnote>
  <w:footnote w:type="continuationSeparator" w:id="0">
    <w:p w14:paraId="3EB05E42" w14:textId="77777777" w:rsidR="00AB6612" w:rsidRDefault="00AB6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E07A" w14:textId="76F737A6" w:rsidR="00617880" w:rsidRDefault="00617880" w:rsidP="001B35E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C1595">
      <w:rPr>
        <w:rStyle w:val="ab"/>
        <w:noProof/>
      </w:rPr>
      <w:t>1</w:t>
    </w:r>
    <w:r>
      <w:rPr>
        <w:rStyle w:val="ab"/>
      </w:rPr>
      <w:fldChar w:fldCharType="end"/>
    </w:r>
  </w:p>
  <w:p w14:paraId="27847293" w14:textId="77777777" w:rsidR="00617880" w:rsidRDefault="0061788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5"/>
    <w:multiLevelType w:val="multilevel"/>
    <w:tmpl w:val="CDE696A4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900" w:hanging="360"/>
      </w:pPr>
      <w:rPr>
        <w:rFonts w:ascii="Bookman Old Style" w:hAnsi="Bookman Old Style" w:cs="Bookman Old Style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2"/>
        </w:tabs>
        <w:ind w:left="732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38"/>
        </w:tabs>
        <w:ind w:left="738" w:hanging="72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104"/>
        </w:tabs>
        <w:ind w:left="1104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110"/>
        </w:tabs>
        <w:ind w:left="1110" w:hanging="10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76"/>
        </w:tabs>
        <w:ind w:left="147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82"/>
        </w:tabs>
        <w:ind w:left="1482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48"/>
        </w:tabs>
        <w:ind w:left="1848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2" w15:restartNumberingAfterBreak="0">
    <w:nsid w:val="00000006"/>
    <w:multiLevelType w:val="multilevel"/>
    <w:tmpl w:val="5008C3F4"/>
    <w:name w:val="WW8Num6"/>
    <w:lvl w:ilvl="0">
      <w:start w:val="1"/>
      <w:numFmt w:val="decimal"/>
      <w:lvlText w:val="%1"/>
      <w:lvlJc w:val="center"/>
      <w:pPr>
        <w:tabs>
          <w:tab w:val="num" w:pos="-288"/>
        </w:tabs>
        <w:ind w:left="288" w:firstLine="28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ascii="Bookman Old Style" w:hAnsi="Bookman Old Style" w:cs="Bookman Old Style" w:hint="default"/>
        <w:b w:val="0"/>
        <w:bCs w:val="0"/>
        <w:color w:val="000000"/>
        <w:spacing w:val="-5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hanging="72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76"/>
        </w:tabs>
        <w:ind w:left="576" w:hanging="86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0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864"/>
        </w:tabs>
        <w:ind w:left="864" w:hanging="1152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296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8"/>
        </w:tabs>
        <w:ind w:left="288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1.2."/>
      <w:lvlJc w:val="left"/>
      <w:pPr>
        <w:tabs>
          <w:tab w:val="num" w:pos="0"/>
        </w:tabs>
        <w:ind w:left="6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2"/>
        <w:szCs w:val="22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4"/>
      </w:rPr>
    </w:lvl>
  </w:abstractNum>
  <w:abstractNum w:abstractNumId="5" w15:restartNumberingAfterBreak="0">
    <w:nsid w:val="01375025"/>
    <w:multiLevelType w:val="multilevel"/>
    <w:tmpl w:val="C15A3DF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6" w15:restartNumberingAfterBreak="0">
    <w:nsid w:val="01B47639"/>
    <w:multiLevelType w:val="multilevel"/>
    <w:tmpl w:val="8BDE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0D0624"/>
    <w:multiLevelType w:val="multilevel"/>
    <w:tmpl w:val="A5FC4DBA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919285D"/>
    <w:multiLevelType w:val="multilevel"/>
    <w:tmpl w:val="6910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4E238F"/>
    <w:multiLevelType w:val="multilevel"/>
    <w:tmpl w:val="D16C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190D57"/>
    <w:multiLevelType w:val="multilevel"/>
    <w:tmpl w:val="D57E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2E7CBB"/>
    <w:multiLevelType w:val="hybridMultilevel"/>
    <w:tmpl w:val="A5E60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62876"/>
    <w:multiLevelType w:val="multilevel"/>
    <w:tmpl w:val="73F86D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0B94A3C"/>
    <w:multiLevelType w:val="multilevel"/>
    <w:tmpl w:val="3FD2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013E24"/>
    <w:multiLevelType w:val="multilevel"/>
    <w:tmpl w:val="53CA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1F15FF"/>
    <w:multiLevelType w:val="hybridMultilevel"/>
    <w:tmpl w:val="1D9AF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2494B"/>
    <w:multiLevelType w:val="multilevel"/>
    <w:tmpl w:val="0F8A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931B6A"/>
    <w:multiLevelType w:val="multilevel"/>
    <w:tmpl w:val="F51C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906FA5"/>
    <w:multiLevelType w:val="multilevel"/>
    <w:tmpl w:val="C7B6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167974"/>
    <w:multiLevelType w:val="multilevel"/>
    <w:tmpl w:val="353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3115E6"/>
    <w:multiLevelType w:val="hybridMultilevel"/>
    <w:tmpl w:val="B64E7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6C5C22"/>
    <w:multiLevelType w:val="multilevel"/>
    <w:tmpl w:val="9DCE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7B3017"/>
    <w:multiLevelType w:val="multilevel"/>
    <w:tmpl w:val="4864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280591"/>
    <w:multiLevelType w:val="multilevel"/>
    <w:tmpl w:val="7A96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6349C7"/>
    <w:multiLevelType w:val="multilevel"/>
    <w:tmpl w:val="97AE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35F123C9"/>
    <w:multiLevelType w:val="multilevel"/>
    <w:tmpl w:val="89AAC1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98035E7"/>
    <w:multiLevelType w:val="multilevel"/>
    <w:tmpl w:val="5CAA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523B0F"/>
    <w:multiLevelType w:val="hybridMultilevel"/>
    <w:tmpl w:val="D06E9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92489"/>
    <w:multiLevelType w:val="multilevel"/>
    <w:tmpl w:val="9BC4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672177"/>
    <w:multiLevelType w:val="multilevel"/>
    <w:tmpl w:val="2DDC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1E6F12"/>
    <w:multiLevelType w:val="multilevel"/>
    <w:tmpl w:val="9D82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3F770A"/>
    <w:multiLevelType w:val="multilevel"/>
    <w:tmpl w:val="41860EE0"/>
    <w:lvl w:ilvl="0">
      <w:start w:val="1"/>
      <w:numFmt w:val="decimal"/>
      <w:pStyle w:val="heading1nor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32" w15:restartNumberingAfterBreak="0">
    <w:nsid w:val="51403C39"/>
    <w:multiLevelType w:val="multilevel"/>
    <w:tmpl w:val="1D2C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4A0968"/>
    <w:multiLevelType w:val="multilevel"/>
    <w:tmpl w:val="2230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40F1179"/>
    <w:multiLevelType w:val="multilevel"/>
    <w:tmpl w:val="FBCA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754F57"/>
    <w:multiLevelType w:val="hybridMultilevel"/>
    <w:tmpl w:val="142A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3766F"/>
    <w:multiLevelType w:val="multilevel"/>
    <w:tmpl w:val="9C2A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11241C"/>
    <w:multiLevelType w:val="multilevel"/>
    <w:tmpl w:val="1CCC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5A2D5F"/>
    <w:multiLevelType w:val="multilevel"/>
    <w:tmpl w:val="BA56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E10281"/>
    <w:multiLevelType w:val="multilevel"/>
    <w:tmpl w:val="9A1A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1D134E"/>
    <w:multiLevelType w:val="multilevel"/>
    <w:tmpl w:val="B6B025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1" w15:restartNumberingAfterBreak="0">
    <w:nsid w:val="6C263D89"/>
    <w:multiLevelType w:val="multilevel"/>
    <w:tmpl w:val="C1F2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DB7788"/>
    <w:multiLevelType w:val="multilevel"/>
    <w:tmpl w:val="C6BA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F130F5"/>
    <w:multiLevelType w:val="multilevel"/>
    <w:tmpl w:val="CCC2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171190">
    <w:abstractNumId w:val="24"/>
  </w:num>
  <w:num w:numId="2" w16cid:durableId="1653677970">
    <w:abstractNumId w:val="31"/>
  </w:num>
  <w:num w:numId="3" w16cid:durableId="559749344">
    <w:abstractNumId w:val="0"/>
  </w:num>
  <w:num w:numId="4" w16cid:durableId="1396976947">
    <w:abstractNumId w:val="7"/>
  </w:num>
  <w:num w:numId="5" w16cid:durableId="553780426">
    <w:abstractNumId w:val="25"/>
  </w:num>
  <w:num w:numId="6" w16cid:durableId="1806967988">
    <w:abstractNumId w:val="12"/>
  </w:num>
  <w:num w:numId="7" w16cid:durableId="1920628124">
    <w:abstractNumId w:val="40"/>
  </w:num>
  <w:num w:numId="8" w16cid:durableId="1779791489">
    <w:abstractNumId w:val="29"/>
  </w:num>
  <w:num w:numId="9" w16cid:durableId="1434203173">
    <w:abstractNumId w:val="16"/>
  </w:num>
  <w:num w:numId="10" w16cid:durableId="1956132447">
    <w:abstractNumId w:val="13"/>
  </w:num>
  <w:num w:numId="11" w16cid:durableId="806314050">
    <w:abstractNumId w:val="36"/>
  </w:num>
  <w:num w:numId="12" w16cid:durableId="302855299">
    <w:abstractNumId w:val="30"/>
  </w:num>
  <w:num w:numId="13" w16cid:durableId="682900547">
    <w:abstractNumId w:val="10"/>
  </w:num>
  <w:num w:numId="14" w16cid:durableId="604387202">
    <w:abstractNumId w:val="41"/>
  </w:num>
  <w:num w:numId="15" w16cid:durableId="95441047">
    <w:abstractNumId w:val="34"/>
  </w:num>
  <w:num w:numId="16" w16cid:durableId="1282372250">
    <w:abstractNumId w:val="8"/>
  </w:num>
  <w:num w:numId="17" w16cid:durableId="1943762484">
    <w:abstractNumId w:val="18"/>
  </w:num>
  <w:num w:numId="18" w16cid:durableId="1459295591">
    <w:abstractNumId w:val="6"/>
  </w:num>
  <w:num w:numId="19" w16cid:durableId="651760695">
    <w:abstractNumId w:val="22"/>
  </w:num>
  <w:num w:numId="20" w16cid:durableId="681205652">
    <w:abstractNumId w:val="14"/>
  </w:num>
  <w:num w:numId="21" w16cid:durableId="1508207932">
    <w:abstractNumId w:val="17"/>
  </w:num>
  <w:num w:numId="22" w16cid:durableId="1421830967">
    <w:abstractNumId w:val="28"/>
  </w:num>
  <w:num w:numId="23" w16cid:durableId="1671981517">
    <w:abstractNumId w:val="19"/>
  </w:num>
  <w:num w:numId="24" w16cid:durableId="2062167173">
    <w:abstractNumId w:val="15"/>
  </w:num>
  <w:num w:numId="25" w16cid:durableId="249431782">
    <w:abstractNumId w:val="35"/>
  </w:num>
  <w:num w:numId="26" w16cid:durableId="1908030814">
    <w:abstractNumId w:val="11"/>
  </w:num>
  <w:num w:numId="27" w16cid:durableId="306400645">
    <w:abstractNumId w:val="20"/>
  </w:num>
  <w:num w:numId="28" w16cid:durableId="1929076552">
    <w:abstractNumId w:val="9"/>
  </w:num>
  <w:num w:numId="29" w16cid:durableId="641692449">
    <w:abstractNumId w:val="38"/>
  </w:num>
  <w:num w:numId="30" w16cid:durableId="1600874632">
    <w:abstractNumId w:val="33"/>
  </w:num>
  <w:num w:numId="31" w16cid:durableId="468014579">
    <w:abstractNumId w:val="39"/>
  </w:num>
  <w:num w:numId="32" w16cid:durableId="1819154384">
    <w:abstractNumId w:val="23"/>
  </w:num>
  <w:num w:numId="33" w16cid:durableId="708066144">
    <w:abstractNumId w:val="37"/>
  </w:num>
  <w:num w:numId="34" w16cid:durableId="859392668">
    <w:abstractNumId w:val="32"/>
  </w:num>
  <w:num w:numId="35" w16cid:durableId="763262860">
    <w:abstractNumId w:val="21"/>
  </w:num>
  <w:num w:numId="36" w16cid:durableId="280456884">
    <w:abstractNumId w:val="42"/>
  </w:num>
  <w:num w:numId="37" w16cid:durableId="457994636">
    <w:abstractNumId w:val="43"/>
  </w:num>
  <w:num w:numId="38" w16cid:durableId="1411199815">
    <w:abstractNumId w:val="26"/>
  </w:num>
  <w:num w:numId="39" w16cid:durableId="304701691">
    <w:abstractNumId w:val="5"/>
  </w:num>
  <w:num w:numId="40" w16cid:durableId="1259676733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AF"/>
    <w:rsid w:val="0000041D"/>
    <w:rsid w:val="00000984"/>
    <w:rsid w:val="00001947"/>
    <w:rsid w:val="000039A8"/>
    <w:rsid w:val="00003A37"/>
    <w:rsid w:val="00005627"/>
    <w:rsid w:val="00007F61"/>
    <w:rsid w:val="00010845"/>
    <w:rsid w:val="000123E7"/>
    <w:rsid w:val="00012C3C"/>
    <w:rsid w:val="000144D1"/>
    <w:rsid w:val="00015DB5"/>
    <w:rsid w:val="00015E17"/>
    <w:rsid w:val="0001623E"/>
    <w:rsid w:val="00016440"/>
    <w:rsid w:val="00021D0C"/>
    <w:rsid w:val="00022571"/>
    <w:rsid w:val="000240F8"/>
    <w:rsid w:val="00025286"/>
    <w:rsid w:val="00025FF3"/>
    <w:rsid w:val="00030A23"/>
    <w:rsid w:val="00032AC2"/>
    <w:rsid w:val="00033FA0"/>
    <w:rsid w:val="000361A8"/>
    <w:rsid w:val="0004143C"/>
    <w:rsid w:val="00041FA6"/>
    <w:rsid w:val="000424C2"/>
    <w:rsid w:val="00043D8D"/>
    <w:rsid w:val="00045E02"/>
    <w:rsid w:val="00045F4A"/>
    <w:rsid w:val="00045FFD"/>
    <w:rsid w:val="00047FB6"/>
    <w:rsid w:val="00051396"/>
    <w:rsid w:val="000514B7"/>
    <w:rsid w:val="0005453C"/>
    <w:rsid w:val="00054D29"/>
    <w:rsid w:val="0005529B"/>
    <w:rsid w:val="000553D4"/>
    <w:rsid w:val="00056979"/>
    <w:rsid w:val="0006065A"/>
    <w:rsid w:val="000611B0"/>
    <w:rsid w:val="00062325"/>
    <w:rsid w:val="0006437D"/>
    <w:rsid w:val="00064F1E"/>
    <w:rsid w:val="00065A4B"/>
    <w:rsid w:val="00072BF8"/>
    <w:rsid w:val="00072DCC"/>
    <w:rsid w:val="00073BD3"/>
    <w:rsid w:val="00073EF2"/>
    <w:rsid w:val="00074A85"/>
    <w:rsid w:val="000751FA"/>
    <w:rsid w:val="000755B6"/>
    <w:rsid w:val="000759A8"/>
    <w:rsid w:val="00075F83"/>
    <w:rsid w:val="00076B4D"/>
    <w:rsid w:val="000778B5"/>
    <w:rsid w:val="00080B4D"/>
    <w:rsid w:val="00081A7C"/>
    <w:rsid w:val="00082147"/>
    <w:rsid w:val="00083943"/>
    <w:rsid w:val="000839FF"/>
    <w:rsid w:val="00083E04"/>
    <w:rsid w:val="00084332"/>
    <w:rsid w:val="000857D0"/>
    <w:rsid w:val="00085C9B"/>
    <w:rsid w:val="00085D5D"/>
    <w:rsid w:val="00086363"/>
    <w:rsid w:val="000866F4"/>
    <w:rsid w:val="00087D39"/>
    <w:rsid w:val="00090257"/>
    <w:rsid w:val="000908A4"/>
    <w:rsid w:val="00090B1E"/>
    <w:rsid w:val="00090E3E"/>
    <w:rsid w:val="00091809"/>
    <w:rsid w:val="00092469"/>
    <w:rsid w:val="00092BEE"/>
    <w:rsid w:val="0009459A"/>
    <w:rsid w:val="00094C19"/>
    <w:rsid w:val="00094DEF"/>
    <w:rsid w:val="000956CA"/>
    <w:rsid w:val="00096C4C"/>
    <w:rsid w:val="00097724"/>
    <w:rsid w:val="000A0AEC"/>
    <w:rsid w:val="000A1734"/>
    <w:rsid w:val="000A25FE"/>
    <w:rsid w:val="000A3C70"/>
    <w:rsid w:val="000A4777"/>
    <w:rsid w:val="000A5CA9"/>
    <w:rsid w:val="000A62DF"/>
    <w:rsid w:val="000A765E"/>
    <w:rsid w:val="000B017F"/>
    <w:rsid w:val="000B1195"/>
    <w:rsid w:val="000B1292"/>
    <w:rsid w:val="000B1E4F"/>
    <w:rsid w:val="000B53E2"/>
    <w:rsid w:val="000B55A9"/>
    <w:rsid w:val="000B58D7"/>
    <w:rsid w:val="000B5C15"/>
    <w:rsid w:val="000B69EB"/>
    <w:rsid w:val="000C13CF"/>
    <w:rsid w:val="000C2951"/>
    <w:rsid w:val="000C2F23"/>
    <w:rsid w:val="000C30F5"/>
    <w:rsid w:val="000C4507"/>
    <w:rsid w:val="000D01C6"/>
    <w:rsid w:val="000D2A69"/>
    <w:rsid w:val="000D2C36"/>
    <w:rsid w:val="000D2D40"/>
    <w:rsid w:val="000D3E79"/>
    <w:rsid w:val="000D4C8B"/>
    <w:rsid w:val="000D5B0C"/>
    <w:rsid w:val="000D5E02"/>
    <w:rsid w:val="000D6C95"/>
    <w:rsid w:val="000D738E"/>
    <w:rsid w:val="000D75CF"/>
    <w:rsid w:val="000E2087"/>
    <w:rsid w:val="000E2170"/>
    <w:rsid w:val="000E3B6B"/>
    <w:rsid w:val="000E4E6D"/>
    <w:rsid w:val="000F22EB"/>
    <w:rsid w:val="000F27DA"/>
    <w:rsid w:val="000F38AF"/>
    <w:rsid w:val="000F477C"/>
    <w:rsid w:val="000F4819"/>
    <w:rsid w:val="000F50F4"/>
    <w:rsid w:val="000F5450"/>
    <w:rsid w:val="000F563D"/>
    <w:rsid w:val="000F6183"/>
    <w:rsid w:val="000F6F8B"/>
    <w:rsid w:val="000F748E"/>
    <w:rsid w:val="000F7879"/>
    <w:rsid w:val="000F7C3A"/>
    <w:rsid w:val="001005E3"/>
    <w:rsid w:val="00102965"/>
    <w:rsid w:val="00102A75"/>
    <w:rsid w:val="00103B5D"/>
    <w:rsid w:val="00104655"/>
    <w:rsid w:val="001056BE"/>
    <w:rsid w:val="00106B91"/>
    <w:rsid w:val="00107FFA"/>
    <w:rsid w:val="0011008D"/>
    <w:rsid w:val="00112564"/>
    <w:rsid w:val="001129D3"/>
    <w:rsid w:val="00113CBC"/>
    <w:rsid w:val="0011474D"/>
    <w:rsid w:val="00120294"/>
    <w:rsid w:val="00120CC1"/>
    <w:rsid w:val="00122B7F"/>
    <w:rsid w:val="001235B8"/>
    <w:rsid w:val="00123B50"/>
    <w:rsid w:val="00123E40"/>
    <w:rsid w:val="00123E66"/>
    <w:rsid w:val="00127DC0"/>
    <w:rsid w:val="001308F4"/>
    <w:rsid w:val="001359CB"/>
    <w:rsid w:val="00136A25"/>
    <w:rsid w:val="00141FB9"/>
    <w:rsid w:val="00142299"/>
    <w:rsid w:val="0014372A"/>
    <w:rsid w:val="00143E60"/>
    <w:rsid w:val="00146145"/>
    <w:rsid w:val="00146865"/>
    <w:rsid w:val="0014694F"/>
    <w:rsid w:val="00146D62"/>
    <w:rsid w:val="00147AD0"/>
    <w:rsid w:val="00150901"/>
    <w:rsid w:val="0015158B"/>
    <w:rsid w:val="00152039"/>
    <w:rsid w:val="001527FB"/>
    <w:rsid w:val="00152AEA"/>
    <w:rsid w:val="001536AD"/>
    <w:rsid w:val="001548D8"/>
    <w:rsid w:val="00155551"/>
    <w:rsid w:val="00155DEF"/>
    <w:rsid w:val="0015669C"/>
    <w:rsid w:val="00160D85"/>
    <w:rsid w:val="00162C78"/>
    <w:rsid w:val="00163A26"/>
    <w:rsid w:val="001645B4"/>
    <w:rsid w:val="0016616C"/>
    <w:rsid w:val="00166C98"/>
    <w:rsid w:val="001679CE"/>
    <w:rsid w:val="0017054A"/>
    <w:rsid w:val="00171ADF"/>
    <w:rsid w:val="001723C1"/>
    <w:rsid w:val="00172998"/>
    <w:rsid w:val="00173083"/>
    <w:rsid w:val="00174AAD"/>
    <w:rsid w:val="00175DAB"/>
    <w:rsid w:val="00176061"/>
    <w:rsid w:val="00177711"/>
    <w:rsid w:val="00177A3B"/>
    <w:rsid w:val="00177D5F"/>
    <w:rsid w:val="001804FD"/>
    <w:rsid w:val="00184714"/>
    <w:rsid w:val="001866FF"/>
    <w:rsid w:val="00186722"/>
    <w:rsid w:val="00186995"/>
    <w:rsid w:val="00187C5C"/>
    <w:rsid w:val="00191C69"/>
    <w:rsid w:val="00193DEA"/>
    <w:rsid w:val="001945F9"/>
    <w:rsid w:val="001964A2"/>
    <w:rsid w:val="00196F5A"/>
    <w:rsid w:val="00197E31"/>
    <w:rsid w:val="001A1545"/>
    <w:rsid w:val="001A22FD"/>
    <w:rsid w:val="001A4FDC"/>
    <w:rsid w:val="001A61F7"/>
    <w:rsid w:val="001A65D8"/>
    <w:rsid w:val="001A795E"/>
    <w:rsid w:val="001A7D76"/>
    <w:rsid w:val="001B070A"/>
    <w:rsid w:val="001B1F6D"/>
    <w:rsid w:val="001B35EF"/>
    <w:rsid w:val="001B3A92"/>
    <w:rsid w:val="001B6C96"/>
    <w:rsid w:val="001C0E4B"/>
    <w:rsid w:val="001C479B"/>
    <w:rsid w:val="001C47EA"/>
    <w:rsid w:val="001C785F"/>
    <w:rsid w:val="001D02F8"/>
    <w:rsid w:val="001D099A"/>
    <w:rsid w:val="001D2A93"/>
    <w:rsid w:val="001D2ADA"/>
    <w:rsid w:val="001D399A"/>
    <w:rsid w:val="001D3B7C"/>
    <w:rsid w:val="001D52BF"/>
    <w:rsid w:val="001D5C6C"/>
    <w:rsid w:val="001D7274"/>
    <w:rsid w:val="001D7BF9"/>
    <w:rsid w:val="001E00A6"/>
    <w:rsid w:val="001E1D8D"/>
    <w:rsid w:val="001E3946"/>
    <w:rsid w:val="001E3F95"/>
    <w:rsid w:val="001E5277"/>
    <w:rsid w:val="001E58E8"/>
    <w:rsid w:val="001E6BA0"/>
    <w:rsid w:val="001E7224"/>
    <w:rsid w:val="001F0B46"/>
    <w:rsid w:val="001F1A48"/>
    <w:rsid w:val="001F1B3B"/>
    <w:rsid w:val="001F3019"/>
    <w:rsid w:val="001F3AA3"/>
    <w:rsid w:val="001F4083"/>
    <w:rsid w:val="001F4BA6"/>
    <w:rsid w:val="001F77A6"/>
    <w:rsid w:val="00201BDB"/>
    <w:rsid w:val="002033F7"/>
    <w:rsid w:val="00203527"/>
    <w:rsid w:val="0020451F"/>
    <w:rsid w:val="00204E32"/>
    <w:rsid w:val="00204E67"/>
    <w:rsid w:val="00206125"/>
    <w:rsid w:val="002071E1"/>
    <w:rsid w:val="00207D0A"/>
    <w:rsid w:val="002105EF"/>
    <w:rsid w:val="0021110D"/>
    <w:rsid w:val="002113CB"/>
    <w:rsid w:val="002118CC"/>
    <w:rsid w:val="00212E87"/>
    <w:rsid w:val="00212EC4"/>
    <w:rsid w:val="00215741"/>
    <w:rsid w:val="00216905"/>
    <w:rsid w:val="00217035"/>
    <w:rsid w:val="00220AF1"/>
    <w:rsid w:val="002218DC"/>
    <w:rsid w:val="00222A84"/>
    <w:rsid w:val="00224C81"/>
    <w:rsid w:val="002264F6"/>
    <w:rsid w:val="00226748"/>
    <w:rsid w:val="00226A8F"/>
    <w:rsid w:val="00226C21"/>
    <w:rsid w:val="0023007D"/>
    <w:rsid w:val="00231D7D"/>
    <w:rsid w:val="00234AC1"/>
    <w:rsid w:val="00235B90"/>
    <w:rsid w:val="00236756"/>
    <w:rsid w:val="00237497"/>
    <w:rsid w:val="00237DA8"/>
    <w:rsid w:val="002402AC"/>
    <w:rsid w:val="00240CDC"/>
    <w:rsid w:val="00241B9C"/>
    <w:rsid w:val="00241CD5"/>
    <w:rsid w:val="00241E23"/>
    <w:rsid w:val="00242747"/>
    <w:rsid w:val="00243EED"/>
    <w:rsid w:val="0024458D"/>
    <w:rsid w:val="00244F56"/>
    <w:rsid w:val="00246722"/>
    <w:rsid w:val="00247B05"/>
    <w:rsid w:val="00247C99"/>
    <w:rsid w:val="002510BD"/>
    <w:rsid w:val="002512F0"/>
    <w:rsid w:val="00252A74"/>
    <w:rsid w:val="00254839"/>
    <w:rsid w:val="00255086"/>
    <w:rsid w:val="00255F29"/>
    <w:rsid w:val="00256007"/>
    <w:rsid w:val="00256EA7"/>
    <w:rsid w:val="00257063"/>
    <w:rsid w:val="0026505A"/>
    <w:rsid w:val="0026509B"/>
    <w:rsid w:val="002651DC"/>
    <w:rsid w:val="00265B13"/>
    <w:rsid w:val="00265EF9"/>
    <w:rsid w:val="00267765"/>
    <w:rsid w:val="00267C1C"/>
    <w:rsid w:val="00267C96"/>
    <w:rsid w:val="00271688"/>
    <w:rsid w:val="00271762"/>
    <w:rsid w:val="00273AF3"/>
    <w:rsid w:val="0027402F"/>
    <w:rsid w:val="00277F37"/>
    <w:rsid w:val="00281E79"/>
    <w:rsid w:val="00283282"/>
    <w:rsid w:val="0028658A"/>
    <w:rsid w:val="002869D8"/>
    <w:rsid w:val="00287A7F"/>
    <w:rsid w:val="00287DF6"/>
    <w:rsid w:val="00290467"/>
    <w:rsid w:val="002906A9"/>
    <w:rsid w:val="0029111E"/>
    <w:rsid w:val="00292CC7"/>
    <w:rsid w:val="00295D2D"/>
    <w:rsid w:val="002979D8"/>
    <w:rsid w:val="002A0746"/>
    <w:rsid w:val="002A15C6"/>
    <w:rsid w:val="002A297A"/>
    <w:rsid w:val="002A32F1"/>
    <w:rsid w:val="002A49B0"/>
    <w:rsid w:val="002A6699"/>
    <w:rsid w:val="002B027F"/>
    <w:rsid w:val="002B0EB4"/>
    <w:rsid w:val="002B3BB5"/>
    <w:rsid w:val="002B516B"/>
    <w:rsid w:val="002B6105"/>
    <w:rsid w:val="002B77F5"/>
    <w:rsid w:val="002B7E5D"/>
    <w:rsid w:val="002C1854"/>
    <w:rsid w:val="002C4583"/>
    <w:rsid w:val="002C54F0"/>
    <w:rsid w:val="002C680F"/>
    <w:rsid w:val="002C7173"/>
    <w:rsid w:val="002C72CF"/>
    <w:rsid w:val="002C7487"/>
    <w:rsid w:val="002D0B3B"/>
    <w:rsid w:val="002D0BDC"/>
    <w:rsid w:val="002D1D9A"/>
    <w:rsid w:val="002D2AD2"/>
    <w:rsid w:val="002D3B43"/>
    <w:rsid w:val="002D484E"/>
    <w:rsid w:val="002D5B08"/>
    <w:rsid w:val="002D5ECE"/>
    <w:rsid w:val="002D679D"/>
    <w:rsid w:val="002D68D5"/>
    <w:rsid w:val="002E011B"/>
    <w:rsid w:val="002E033D"/>
    <w:rsid w:val="002E0D68"/>
    <w:rsid w:val="002E22C7"/>
    <w:rsid w:val="002E2F70"/>
    <w:rsid w:val="002E3338"/>
    <w:rsid w:val="002E410E"/>
    <w:rsid w:val="002E486F"/>
    <w:rsid w:val="002E5F01"/>
    <w:rsid w:val="002E6335"/>
    <w:rsid w:val="002E7E7B"/>
    <w:rsid w:val="002F0845"/>
    <w:rsid w:val="002F11B5"/>
    <w:rsid w:val="002F3ACF"/>
    <w:rsid w:val="002F473B"/>
    <w:rsid w:val="002F5420"/>
    <w:rsid w:val="002F57F1"/>
    <w:rsid w:val="002F5D0F"/>
    <w:rsid w:val="003001DE"/>
    <w:rsid w:val="00300224"/>
    <w:rsid w:val="003024A2"/>
    <w:rsid w:val="0030393C"/>
    <w:rsid w:val="00303AC6"/>
    <w:rsid w:val="0030624C"/>
    <w:rsid w:val="0031096A"/>
    <w:rsid w:val="00310A20"/>
    <w:rsid w:val="00311730"/>
    <w:rsid w:val="00312944"/>
    <w:rsid w:val="00312C98"/>
    <w:rsid w:val="00313270"/>
    <w:rsid w:val="003160CD"/>
    <w:rsid w:val="0032073F"/>
    <w:rsid w:val="0032095F"/>
    <w:rsid w:val="0032167D"/>
    <w:rsid w:val="00322368"/>
    <w:rsid w:val="003224C9"/>
    <w:rsid w:val="00327994"/>
    <w:rsid w:val="0033051A"/>
    <w:rsid w:val="003306C8"/>
    <w:rsid w:val="0033186C"/>
    <w:rsid w:val="00331958"/>
    <w:rsid w:val="003319B5"/>
    <w:rsid w:val="00331E4D"/>
    <w:rsid w:val="00332B56"/>
    <w:rsid w:val="00334BB9"/>
    <w:rsid w:val="00334E62"/>
    <w:rsid w:val="0033515B"/>
    <w:rsid w:val="003360F8"/>
    <w:rsid w:val="00337007"/>
    <w:rsid w:val="00337AAC"/>
    <w:rsid w:val="0034064F"/>
    <w:rsid w:val="003427EB"/>
    <w:rsid w:val="00345425"/>
    <w:rsid w:val="0034623C"/>
    <w:rsid w:val="0034636B"/>
    <w:rsid w:val="00346AEA"/>
    <w:rsid w:val="00346D56"/>
    <w:rsid w:val="0035165C"/>
    <w:rsid w:val="0035212D"/>
    <w:rsid w:val="003566BD"/>
    <w:rsid w:val="00356CE0"/>
    <w:rsid w:val="00356E16"/>
    <w:rsid w:val="00356EF3"/>
    <w:rsid w:val="00360659"/>
    <w:rsid w:val="0036115A"/>
    <w:rsid w:val="003619CC"/>
    <w:rsid w:val="00362BD7"/>
    <w:rsid w:val="003635BD"/>
    <w:rsid w:val="0036475C"/>
    <w:rsid w:val="0036559A"/>
    <w:rsid w:val="003663F1"/>
    <w:rsid w:val="003669EC"/>
    <w:rsid w:val="003679FE"/>
    <w:rsid w:val="00367FFA"/>
    <w:rsid w:val="003702F0"/>
    <w:rsid w:val="00370718"/>
    <w:rsid w:val="00370D1C"/>
    <w:rsid w:val="00371643"/>
    <w:rsid w:val="00372030"/>
    <w:rsid w:val="003728CE"/>
    <w:rsid w:val="00372EC4"/>
    <w:rsid w:val="00373501"/>
    <w:rsid w:val="00374921"/>
    <w:rsid w:val="0037569A"/>
    <w:rsid w:val="0038132F"/>
    <w:rsid w:val="00382B72"/>
    <w:rsid w:val="00385CBF"/>
    <w:rsid w:val="00385F1D"/>
    <w:rsid w:val="00387972"/>
    <w:rsid w:val="00390460"/>
    <w:rsid w:val="003908F3"/>
    <w:rsid w:val="00393689"/>
    <w:rsid w:val="003938CB"/>
    <w:rsid w:val="00394659"/>
    <w:rsid w:val="00395A95"/>
    <w:rsid w:val="003962F0"/>
    <w:rsid w:val="00397D25"/>
    <w:rsid w:val="003A0469"/>
    <w:rsid w:val="003A1543"/>
    <w:rsid w:val="003A1579"/>
    <w:rsid w:val="003A44C5"/>
    <w:rsid w:val="003A4F7B"/>
    <w:rsid w:val="003A643D"/>
    <w:rsid w:val="003A6C86"/>
    <w:rsid w:val="003A7F7E"/>
    <w:rsid w:val="003B0473"/>
    <w:rsid w:val="003B0E27"/>
    <w:rsid w:val="003B2AF0"/>
    <w:rsid w:val="003B2D09"/>
    <w:rsid w:val="003B4450"/>
    <w:rsid w:val="003B46D2"/>
    <w:rsid w:val="003B5222"/>
    <w:rsid w:val="003B7636"/>
    <w:rsid w:val="003C1389"/>
    <w:rsid w:val="003C3DFA"/>
    <w:rsid w:val="003C5263"/>
    <w:rsid w:val="003C5B8B"/>
    <w:rsid w:val="003C6989"/>
    <w:rsid w:val="003D016C"/>
    <w:rsid w:val="003D04D2"/>
    <w:rsid w:val="003D328D"/>
    <w:rsid w:val="003D37A6"/>
    <w:rsid w:val="003D4790"/>
    <w:rsid w:val="003D4F12"/>
    <w:rsid w:val="003D5128"/>
    <w:rsid w:val="003D547D"/>
    <w:rsid w:val="003D6BA6"/>
    <w:rsid w:val="003E0289"/>
    <w:rsid w:val="003E06EA"/>
    <w:rsid w:val="003E09F9"/>
    <w:rsid w:val="003E0CC0"/>
    <w:rsid w:val="003E0ECD"/>
    <w:rsid w:val="003E1B4F"/>
    <w:rsid w:val="003E2F5A"/>
    <w:rsid w:val="003E45EE"/>
    <w:rsid w:val="003E4AD1"/>
    <w:rsid w:val="003E791E"/>
    <w:rsid w:val="003F0928"/>
    <w:rsid w:val="003F13BD"/>
    <w:rsid w:val="003F231D"/>
    <w:rsid w:val="003F39AB"/>
    <w:rsid w:val="003F7022"/>
    <w:rsid w:val="003F7539"/>
    <w:rsid w:val="00400FCA"/>
    <w:rsid w:val="00401046"/>
    <w:rsid w:val="004017A2"/>
    <w:rsid w:val="0040592B"/>
    <w:rsid w:val="00405ECB"/>
    <w:rsid w:val="00406962"/>
    <w:rsid w:val="00410895"/>
    <w:rsid w:val="0041093E"/>
    <w:rsid w:val="00411438"/>
    <w:rsid w:val="0041235B"/>
    <w:rsid w:val="00412D73"/>
    <w:rsid w:val="00413C7F"/>
    <w:rsid w:val="00414308"/>
    <w:rsid w:val="00414E77"/>
    <w:rsid w:val="00415909"/>
    <w:rsid w:val="00415BED"/>
    <w:rsid w:val="00415F19"/>
    <w:rsid w:val="00416ED7"/>
    <w:rsid w:val="00420C87"/>
    <w:rsid w:val="00423D25"/>
    <w:rsid w:val="00424BDB"/>
    <w:rsid w:val="00425DDF"/>
    <w:rsid w:val="00425F74"/>
    <w:rsid w:val="004270F1"/>
    <w:rsid w:val="00427668"/>
    <w:rsid w:val="004310E1"/>
    <w:rsid w:val="00431623"/>
    <w:rsid w:val="0043446E"/>
    <w:rsid w:val="00434DB5"/>
    <w:rsid w:val="00434E5D"/>
    <w:rsid w:val="00435801"/>
    <w:rsid w:val="00437BE5"/>
    <w:rsid w:val="00442DCB"/>
    <w:rsid w:val="00445D08"/>
    <w:rsid w:val="004472DE"/>
    <w:rsid w:val="004473C5"/>
    <w:rsid w:val="00450018"/>
    <w:rsid w:val="004513C5"/>
    <w:rsid w:val="00451609"/>
    <w:rsid w:val="004516C0"/>
    <w:rsid w:val="00451E80"/>
    <w:rsid w:val="004520D5"/>
    <w:rsid w:val="0045248B"/>
    <w:rsid w:val="00453CEC"/>
    <w:rsid w:val="004550AC"/>
    <w:rsid w:val="0045516F"/>
    <w:rsid w:val="00455E0A"/>
    <w:rsid w:val="004579C1"/>
    <w:rsid w:val="00460882"/>
    <w:rsid w:val="0046163B"/>
    <w:rsid w:val="00462743"/>
    <w:rsid w:val="00462A48"/>
    <w:rsid w:val="00463264"/>
    <w:rsid w:val="00463AC5"/>
    <w:rsid w:val="00467064"/>
    <w:rsid w:val="00470F58"/>
    <w:rsid w:val="004710CB"/>
    <w:rsid w:val="00471804"/>
    <w:rsid w:val="0047241B"/>
    <w:rsid w:val="004726B6"/>
    <w:rsid w:val="00472B29"/>
    <w:rsid w:val="00472D8F"/>
    <w:rsid w:val="00476975"/>
    <w:rsid w:val="00477064"/>
    <w:rsid w:val="00477A78"/>
    <w:rsid w:val="004801AA"/>
    <w:rsid w:val="00480E58"/>
    <w:rsid w:val="0048126B"/>
    <w:rsid w:val="00482101"/>
    <w:rsid w:val="0048351E"/>
    <w:rsid w:val="00483555"/>
    <w:rsid w:val="004842CA"/>
    <w:rsid w:val="004856F6"/>
    <w:rsid w:val="004866A3"/>
    <w:rsid w:val="00490B69"/>
    <w:rsid w:val="00491ACB"/>
    <w:rsid w:val="00492040"/>
    <w:rsid w:val="00492F7E"/>
    <w:rsid w:val="0049306F"/>
    <w:rsid w:val="0049407F"/>
    <w:rsid w:val="004948B9"/>
    <w:rsid w:val="004952C0"/>
    <w:rsid w:val="00496D4B"/>
    <w:rsid w:val="004A18AC"/>
    <w:rsid w:val="004A1F49"/>
    <w:rsid w:val="004A4809"/>
    <w:rsid w:val="004A64FC"/>
    <w:rsid w:val="004A6F57"/>
    <w:rsid w:val="004B0521"/>
    <w:rsid w:val="004B0FE7"/>
    <w:rsid w:val="004B1AA2"/>
    <w:rsid w:val="004B480E"/>
    <w:rsid w:val="004B5F9E"/>
    <w:rsid w:val="004B790A"/>
    <w:rsid w:val="004B7A92"/>
    <w:rsid w:val="004B7FAC"/>
    <w:rsid w:val="004C11DD"/>
    <w:rsid w:val="004C2256"/>
    <w:rsid w:val="004C27C2"/>
    <w:rsid w:val="004C6569"/>
    <w:rsid w:val="004C67E2"/>
    <w:rsid w:val="004D09BA"/>
    <w:rsid w:val="004D0C18"/>
    <w:rsid w:val="004D1F88"/>
    <w:rsid w:val="004D27EA"/>
    <w:rsid w:val="004D2826"/>
    <w:rsid w:val="004D41CA"/>
    <w:rsid w:val="004D4AD5"/>
    <w:rsid w:val="004D6EEB"/>
    <w:rsid w:val="004E0DE0"/>
    <w:rsid w:val="004E1723"/>
    <w:rsid w:val="004E2B91"/>
    <w:rsid w:val="004E41AB"/>
    <w:rsid w:val="004E584F"/>
    <w:rsid w:val="004E68E6"/>
    <w:rsid w:val="004F0236"/>
    <w:rsid w:val="004F0C85"/>
    <w:rsid w:val="004F0E7B"/>
    <w:rsid w:val="004F1194"/>
    <w:rsid w:val="004F226E"/>
    <w:rsid w:val="004F28D9"/>
    <w:rsid w:val="004F33AE"/>
    <w:rsid w:val="004F4000"/>
    <w:rsid w:val="004F6A28"/>
    <w:rsid w:val="004F7441"/>
    <w:rsid w:val="004F7659"/>
    <w:rsid w:val="005007E3"/>
    <w:rsid w:val="005010A2"/>
    <w:rsid w:val="00501459"/>
    <w:rsid w:val="00501D42"/>
    <w:rsid w:val="00502468"/>
    <w:rsid w:val="00502DE6"/>
    <w:rsid w:val="00503020"/>
    <w:rsid w:val="00510239"/>
    <w:rsid w:val="0051037A"/>
    <w:rsid w:val="00510962"/>
    <w:rsid w:val="005114A2"/>
    <w:rsid w:val="005120CA"/>
    <w:rsid w:val="00512A70"/>
    <w:rsid w:val="0051389D"/>
    <w:rsid w:val="00514D2C"/>
    <w:rsid w:val="00514D30"/>
    <w:rsid w:val="00515065"/>
    <w:rsid w:val="0051552D"/>
    <w:rsid w:val="0051741D"/>
    <w:rsid w:val="00517515"/>
    <w:rsid w:val="00517F34"/>
    <w:rsid w:val="00521E11"/>
    <w:rsid w:val="005263C6"/>
    <w:rsid w:val="00530185"/>
    <w:rsid w:val="00530C20"/>
    <w:rsid w:val="00531C59"/>
    <w:rsid w:val="00531CF7"/>
    <w:rsid w:val="00531D37"/>
    <w:rsid w:val="00532331"/>
    <w:rsid w:val="0053271C"/>
    <w:rsid w:val="00532D48"/>
    <w:rsid w:val="005362C6"/>
    <w:rsid w:val="00543E64"/>
    <w:rsid w:val="00544587"/>
    <w:rsid w:val="00544E44"/>
    <w:rsid w:val="0054553E"/>
    <w:rsid w:val="00546B72"/>
    <w:rsid w:val="00546D7A"/>
    <w:rsid w:val="00551CF4"/>
    <w:rsid w:val="00553EA6"/>
    <w:rsid w:val="0055404F"/>
    <w:rsid w:val="00555329"/>
    <w:rsid w:val="005553F7"/>
    <w:rsid w:val="0055593C"/>
    <w:rsid w:val="0055699B"/>
    <w:rsid w:val="005575E1"/>
    <w:rsid w:val="00557831"/>
    <w:rsid w:val="00557837"/>
    <w:rsid w:val="005606B8"/>
    <w:rsid w:val="00562AEF"/>
    <w:rsid w:val="00565E8C"/>
    <w:rsid w:val="00566F08"/>
    <w:rsid w:val="00567442"/>
    <w:rsid w:val="00567692"/>
    <w:rsid w:val="00567A6E"/>
    <w:rsid w:val="00570A3D"/>
    <w:rsid w:val="0057233D"/>
    <w:rsid w:val="005725C3"/>
    <w:rsid w:val="00573339"/>
    <w:rsid w:val="00573AE3"/>
    <w:rsid w:val="0057503C"/>
    <w:rsid w:val="00575471"/>
    <w:rsid w:val="00580938"/>
    <w:rsid w:val="005814E6"/>
    <w:rsid w:val="00581663"/>
    <w:rsid w:val="00583993"/>
    <w:rsid w:val="00584A4C"/>
    <w:rsid w:val="00590B17"/>
    <w:rsid w:val="00590EC6"/>
    <w:rsid w:val="005911D6"/>
    <w:rsid w:val="00591D8D"/>
    <w:rsid w:val="00593357"/>
    <w:rsid w:val="00593EE3"/>
    <w:rsid w:val="005942BA"/>
    <w:rsid w:val="00594E67"/>
    <w:rsid w:val="0059597E"/>
    <w:rsid w:val="00595DBF"/>
    <w:rsid w:val="005977C8"/>
    <w:rsid w:val="005A1724"/>
    <w:rsid w:val="005A2D96"/>
    <w:rsid w:val="005A3961"/>
    <w:rsid w:val="005A4F27"/>
    <w:rsid w:val="005A6A2E"/>
    <w:rsid w:val="005A77FC"/>
    <w:rsid w:val="005B0CF4"/>
    <w:rsid w:val="005B1046"/>
    <w:rsid w:val="005B2180"/>
    <w:rsid w:val="005B2BEE"/>
    <w:rsid w:val="005B4965"/>
    <w:rsid w:val="005B5FE6"/>
    <w:rsid w:val="005B6B68"/>
    <w:rsid w:val="005B7247"/>
    <w:rsid w:val="005C1564"/>
    <w:rsid w:val="005C17EE"/>
    <w:rsid w:val="005C4B7F"/>
    <w:rsid w:val="005C4EA2"/>
    <w:rsid w:val="005C5293"/>
    <w:rsid w:val="005C5527"/>
    <w:rsid w:val="005C64B5"/>
    <w:rsid w:val="005D050E"/>
    <w:rsid w:val="005D0776"/>
    <w:rsid w:val="005D0BAF"/>
    <w:rsid w:val="005D26F7"/>
    <w:rsid w:val="005D2937"/>
    <w:rsid w:val="005D2C92"/>
    <w:rsid w:val="005D3ABF"/>
    <w:rsid w:val="005D4518"/>
    <w:rsid w:val="005D54D8"/>
    <w:rsid w:val="005D663F"/>
    <w:rsid w:val="005D71C7"/>
    <w:rsid w:val="005E0D64"/>
    <w:rsid w:val="005E11B4"/>
    <w:rsid w:val="005E1BD7"/>
    <w:rsid w:val="005E21D0"/>
    <w:rsid w:val="005E3353"/>
    <w:rsid w:val="005E4125"/>
    <w:rsid w:val="005E5B38"/>
    <w:rsid w:val="005E66C5"/>
    <w:rsid w:val="005F0CB7"/>
    <w:rsid w:val="005F27C9"/>
    <w:rsid w:val="005F3A96"/>
    <w:rsid w:val="005F5CCF"/>
    <w:rsid w:val="005F73AB"/>
    <w:rsid w:val="005F7C23"/>
    <w:rsid w:val="00602183"/>
    <w:rsid w:val="00603662"/>
    <w:rsid w:val="006047E5"/>
    <w:rsid w:val="00605904"/>
    <w:rsid w:val="0061106F"/>
    <w:rsid w:val="006113B8"/>
    <w:rsid w:val="00611D42"/>
    <w:rsid w:val="00611D9F"/>
    <w:rsid w:val="00612B8C"/>
    <w:rsid w:val="00612F9D"/>
    <w:rsid w:val="00615AE1"/>
    <w:rsid w:val="006160EA"/>
    <w:rsid w:val="00617880"/>
    <w:rsid w:val="00620D83"/>
    <w:rsid w:val="00621716"/>
    <w:rsid w:val="00624F2E"/>
    <w:rsid w:val="00625462"/>
    <w:rsid w:val="00625EEB"/>
    <w:rsid w:val="006271BA"/>
    <w:rsid w:val="00630A95"/>
    <w:rsid w:val="00631B4F"/>
    <w:rsid w:val="006325E8"/>
    <w:rsid w:val="00632AF4"/>
    <w:rsid w:val="00633228"/>
    <w:rsid w:val="00633BB2"/>
    <w:rsid w:val="0063775B"/>
    <w:rsid w:val="00640117"/>
    <w:rsid w:val="00640742"/>
    <w:rsid w:val="00640F59"/>
    <w:rsid w:val="00641F63"/>
    <w:rsid w:val="00643365"/>
    <w:rsid w:val="00645860"/>
    <w:rsid w:val="0065136C"/>
    <w:rsid w:val="006514FA"/>
    <w:rsid w:val="00654110"/>
    <w:rsid w:val="006561E3"/>
    <w:rsid w:val="00657BAA"/>
    <w:rsid w:val="00657BE7"/>
    <w:rsid w:val="00657C03"/>
    <w:rsid w:val="006628C0"/>
    <w:rsid w:val="00662E6F"/>
    <w:rsid w:val="00665C1C"/>
    <w:rsid w:val="006668A4"/>
    <w:rsid w:val="00670385"/>
    <w:rsid w:val="00672EDA"/>
    <w:rsid w:val="00674581"/>
    <w:rsid w:val="00675020"/>
    <w:rsid w:val="006760BF"/>
    <w:rsid w:val="006829AE"/>
    <w:rsid w:val="00682FE0"/>
    <w:rsid w:val="006836A1"/>
    <w:rsid w:val="00685D41"/>
    <w:rsid w:val="00686B59"/>
    <w:rsid w:val="00686DB4"/>
    <w:rsid w:val="0069097A"/>
    <w:rsid w:val="006911E9"/>
    <w:rsid w:val="00692111"/>
    <w:rsid w:val="006946D8"/>
    <w:rsid w:val="00694A32"/>
    <w:rsid w:val="0069656E"/>
    <w:rsid w:val="00697C7A"/>
    <w:rsid w:val="00697EA3"/>
    <w:rsid w:val="006A163A"/>
    <w:rsid w:val="006A171D"/>
    <w:rsid w:val="006A27A0"/>
    <w:rsid w:val="006A4742"/>
    <w:rsid w:val="006A6291"/>
    <w:rsid w:val="006A6F04"/>
    <w:rsid w:val="006A7653"/>
    <w:rsid w:val="006A76FA"/>
    <w:rsid w:val="006A7B77"/>
    <w:rsid w:val="006B1A6D"/>
    <w:rsid w:val="006B1C7A"/>
    <w:rsid w:val="006B1EF9"/>
    <w:rsid w:val="006B488D"/>
    <w:rsid w:val="006B5239"/>
    <w:rsid w:val="006B7DF7"/>
    <w:rsid w:val="006C140C"/>
    <w:rsid w:val="006C228D"/>
    <w:rsid w:val="006C26CA"/>
    <w:rsid w:val="006C340E"/>
    <w:rsid w:val="006D0341"/>
    <w:rsid w:val="006D0373"/>
    <w:rsid w:val="006D18F1"/>
    <w:rsid w:val="006D210F"/>
    <w:rsid w:val="006D2660"/>
    <w:rsid w:val="006D2A36"/>
    <w:rsid w:val="006D31BF"/>
    <w:rsid w:val="006D4D65"/>
    <w:rsid w:val="006D6838"/>
    <w:rsid w:val="006D697B"/>
    <w:rsid w:val="006D69B8"/>
    <w:rsid w:val="006D77C1"/>
    <w:rsid w:val="006D79E6"/>
    <w:rsid w:val="006E1CD7"/>
    <w:rsid w:val="006E23E5"/>
    <w:rsid w:val="006E2FEB"/>
    <w:rsid w:val="006E3743"/>
    <w:rsid w:val="006E3AAB"/>
    <w:rsid w:val="006E5389"/>
    <w:rsid w:val="006E5A53"/>
    <w:rsid w:val="006F11F9"/>
    <w:rsid w:val="006F3AE4"/>
    <w:rsid w:val="006F422A"/>
    <w:rsid w:val="006F47F3"/>
    <w:rsid w:val="006F53EA"/>
    <w:rsid w:val="006F55D1"/>
    <w:rsid w:val="006F5AF9"/>
    <w:rsid w:val="006F5F0F"/>
    <w:rsid w:val="006F6132"/>
    <w:rsid w:val="006F72BF"/>
    <w:rsid w:val="006F7877"/>
    <w:rsid w:val="007007E2"/>
    <w:rsid w:val="00703D33"/>
    <w:rsid w:val="007053F0"/>
    <w:rsid w:val="007057BF"/>
    <w:rsid w:val="00707B59"/>
    <w:rsid w:val="007119A9"/>
    <w:rsid w:val="00711DB1"/>
    <w:rsid w:val="00713274"/>
    <w:rsid w:val="00715FC3"/>
    <w:rsid w:val="007169CC"/>
    <w:rsid w:val="007170C1"/>
    <w:rsid w:val="00717501"/>
    <w:rsid w:val="007179C1"/>
    <w:rsid w:val="00720895"/>
    <w:rsid w:val="00720C9E"/>
    <w:rsid w:val="007213C3"/>
    <w:rsid w:val="007238F6"/>
    <w:rsid w:val="00724DA8"/>
    <w:rsid w:val="00725016"/>
    <w:rsid w:val="007272C7"/>
    <w:rsid w:val="00727874"/>
    <w:rsid w:val="00730DFD"/>
    <w:rsid w:val="00730E96"/>
    <w:rsid w:val="00733033"/>
    <w:rsid w:val="00737960"/>
    <w:rsid w:val="0074243E"/>
    <w:rsid w:val="007425E3"/>
    <w:rsid w:val="00743025"/>
    <w:rsid w:val="00744076"/>
    <w:rsid w:val="0074611C"/>
    <w:rsid w:val="0074746B"/>
    <w:rsid w:val="00750B14"/>
    <w:rsid w:val="0075159C"/>
    <w:rsid w:val="00753649"/>
    <w:rsid w:val="007550E4"/>
    <w:rsid w:val="00756DEF"/>
    <w:rsid w:val="007578BD"/>
    <w:rsid w:val="0076072B"/>
    <w:rsid w:val="00761A46"/>
    <w:rsid w:val="00761A62"/>
    <w:rsid w:val="007622BA"/>
    <w:rsid w:val="00762DB3"/>
    <w:rsid w:val="00764536"/>
    <w:rsid w:val="00765921"/>
    <w:rsid w:val="00767BD2"/>
    <w:rsid w:val="007709F0"/>
    <w:rsid w:val="00771F57"/>
    <w:rsid w:val="00774BEA"/>
    <w:rsid w:val="0077670E"/>
    <w:rsid w:val="007767E8"/>
    <w:rsid w:val="00780D9D"/>
    <w:rsid w:val="00782A74"/>
    <w:rsid w:val="0078340D"/>
    <w:rsid w:val="00784E4B"/>
    <w:rsid w:val="007853F9"/>
    <w:rsid w:val="0078571A"/>
    <w:rsid w:val="00785B93"/>
    <w:rsid w:val="00786322"/>
    <w:rsid w:val="00787DC1"/>
    <w:rsid w:val="007905BB"/>
    <w:rsid w:val="00792703"/>
    <w:rsid w:val="00792786"/>
    <w:rsid w:val="0079595F"/>
    <w:rsid w:val="0079732B"/>
    <w:rsid w:val="00797B60"/>
    <w:rsid w:val="007A0CEB"/>
    <w:rsid w:val="007A1120"/>
    <w:rsid w:val="007A4FFF"/>
    <w:rsid w:val="007A5C1C"/>
    <w:rsid w:val="007A7460"/>
    <w:rsid w:val="007A754F"/>
    <w:rsid w:val="007A79CF"/>
    <w:rsid w:val="007A7B64"/>
    <w:rsid w:val="007B20AB"/>
    <w:rsid w:val="007B4441"/>
    <w:rsid w:val="007B6766"/>
    <w:rsid w:val="007C070D"/>
    <w:rsid w:val="007C1CC7"/>
    <w:rsid w:val="007C286D"/>
    <w:rsid w:val="007C2910"/>
    <w:rsid w:val="007C4B57"/>
    <w:rsid w:val="007C576C"/>
    <w:rsid w:val="007C57C4"/>
    <w:rsid w:val="007C62B0"/>
    <w:rsid w:val="007D15F2"/>
    <w:rsid w:val="007D1F75"/>
    <w:rsid w:val="007D2E93"/>
    <w:rsid w:val="007D31CB"/>
    <w:rsid w:val="007D38FB"/>
    <w:rsid w:val="007D44CA"/>
    <w:rsid w:val="007D6FEE"/>
    <w:rsid w:val="007E04CA"/>
    <w:rsid w:val="007E0535"/>
    <w:rsid w:val="007E12F1"/>
    <w:rsid w:val="007E1BD3"/>
    <w:rsid w:val="007E4C5D"/>
    <w:rsid w:val="007E5447"/>
    <w:rsid w:val="007E6837"/>
    <w:rsid w:val="007E6CCC"/>
    <w:rsid w:val="007E77D1"/>
    <w:rsid w:val="007F0231"/>
    <w:rsid w:val="007F09E3"/>
    <w:rsid w:val="007F0A7E"/>
    <w:rsid w:val="007F1CE6"/>
    <w:rsid w:val="007F3AF1"/>
    <w:rsid w:val="007F3E6C"/>
    <w:rsid w:val="007F474A"/>
    <w:rsid w:val="007F552E"/>
    <w:rsid w:val="007F58DB"/>
    <w:rsid w:val="007F6B1A"/>
    <w:rsid w:val="008014AB"/>
    <w:rsid w:val="00803EA9"/>
    <w:rsid w:val="0080449D"/>
    <w:rsid w:val="00811438"/>
    <w:rsid w:val="0081389B"/>
    <w:rsid w:val="0081408F"/>
    <w:rsid w:val="0081419D"/>
    <w:rsid w:val="00815A94"/>
    <w:rsid w:val="008161AD"/>
    <w:rsid w:val="008170BF"/>
    <w:rsid w:val="008177DE"/>
    <w:rsid w:val="008178B0"/>
    <w:rsid w:val="008208D2"/>
    <w:rsid w:val="00820C19"/>
    <w:rsid w:val="008210F0"/>
    <w:rsid w:val="00821287"/>
    <w:rsid w:val="0082289B"/>
    <w:rsid w:val="00823392"/>
    <w:rsid w:val="0082433F"/>
    <w:rsid w:val="00826437"/>
    <w:rsid w:val="008266D3"/>
    <w:rsid w:val="008279C1"/>
    <w:rsid w:val="00830634"/>
    <w:rsid w:val="00830B37"/>
    <w:rsid w:val="0083318A"/>
    <w:rsid w:val="00834AD4"/>
    <w:rsid w:val="0083540A"/>
    <w:rsid w:val="00835413"/>
    <w:rsid w:val="008365B5"/>
    <w:rsid w:val="00836E30"/>
    <w:rsid w:val="00840E91"/>
    <w:rsid w:val="00842186"/>
    <w:rsid w:val="008424DA"/>
    <w:rsid w:val="008433D9"/>
    <w:rsid w:val="00843ED7"/>
    <w:rsid w:val="00844678"/>
    <w:rsid w:val="00844F00"/>
    <w:rsid w:val="00846E02"/>
    <w:rsid w:val="00846EB4"/>
    <w:rsid w:val="00847392"/>
    <w:rsid w:val="0085017C"/>
    <w:rsid w:val="00851122"/>
    <w:rsid w:val="00852060"/>
    <w:rsid w:val="008538A8"/>
    <w:rsid w:val="00853E59"/>
    <w:rsid w:val="008543BE"/>
    <w:rsid w:val="008547DF"/>
    <w:rsid w:val="00855137"/>
    <w:rsid w:val="00855A78"/>
    <w:rsid w:val="00855EC2"/>
    <w:rsid w:val="00856220"/>
    <w:rsid w:val="00856457"/>
    <w:rsid w:val="0085666A"/>
    <w:rsid w:val="00856F94"/>
    <w:rsid w:val="008609EB"/>
    <w:rsid w:val="00860EB3"/>
    <w:rsid w:val="0086131B"/>
    <w:rsid w:val="0086144D"/>
    <w:rsid w:val="00861BB4"/>
    <w:rsid w:val="0086452B"/>
    <w:rsid w:val="00864ACA"/>
    <w:rsid w:val="00864F04"/>
    <w:rsid w:val="00866DF2"/>
    <w:rsid w:val="00866FED"/>
    <w:rsid w:val="00867FD3"/>
    <w:rsid w:val="0087198B"/>
    <w:rsid w:val="00871C8F"/>
    <w:rsid w:val="00871D74"/>
    <w:rsid w:val="00872DA0"/>
    <w:rsid w:val="00872EC5"/>
    <w:rsid w:val="00873176"/>
    <w:rsid w:val="00873C45"/>
    <w:rsid w:val="00874EF1"/>
    <w:rsid w:val="008759A3"/>
    <w:rsid w:val="00880D5B"/>
    <w:rsid w:val="00883B93"/>
    <w:rsid w:val="00884337"/>
    <w:rsid w:val="008854D3"/>
    <w:rsid w:val="0088560E"/>
    <w:rsid w:val="00885D5E"/>
    <w:rsid w:val="00887421"/>
    <w:rsid w:val="00887562"/>
    <w:rsid w:val="00890652"/>
    <w:rsid w:val="0089105B"/>
    <w:rsid w:val="00891501"/>
    <w:rsid w:val="00892287"/>
    <w:rsid w:val="0089292E"/>
    <w:rsid w:val="0089313F"/>
    <w:rsid w:val="008946AB"/>
    <w:rsid w:val="00894CDB"/>
    <w:rsid w:val="008969A1"/>
    <w:rsid w:val="008A14FE"/>
    <w:rsid w:val="008A19EF"/>
    <w:rsid w:val="008A23DC"/>
    <w:rsid w:val="008A26A1"/>
    <w:rsid w:val="008A3F70"/>
    <w:rsid w:val="008A4449"/>
    <w:rsid w:val="008A5DED"/>
    <w:rsid w:val="008A63D0"/>
    <w:rsid w:val="008A7234"/>
    <w:rsid w:val="008A771F"/>
    <w:rsid w:val="008B1A15"/>
    <w:rsid w:val="008B1E09"/>
    <w:rsid w:val="008B4783"/>
    <w:rsid w:val="008B4C15"/>
    <w:rsid w:val="008B7CCE"/>
    <w:rsid w:val="008C1595"/>
    <w:rsid w:val="008C5EC2"/>
    <w:rsid w:val="008C7403"/>
    <w:rsid w:val="008D10D7"/>
    <w:rsid w:val="008D1644"/>
    <w:rsid w:val="008D199D"/>
    <w:rsid w:val="008D1B3E"/>
    <w:rsid w:val="008D3E57"/>
    <w:rsid w:val="008D58B2"/>
    <w:rsid w:val="008D7C71"/>
    <w:rsid w:val="008E09BF"/>
    <w:rsid w:val="008E2836"/>
    <w:rsid w:val="008E2FFF"/>
    <w:rsid w:val="008E33A7"/>
    <w:rsid w:val="008E4378"/>
    <w:rsid w:val="008E562A"/>
    <w:rsid w:val="008E5A44"/>
    <w:rsid w:val="008E66F9"/>
    <w:rsid w:val="008E72AA"/>
    <w:rsid w:val="008F1DD0"/>
    <w:rsid w:val="008F24C0"/>
    <w:rsid w:val="008F3270"/>
    <w:rsid w:val="008F5451"/>
    <w:rsid w:val="008F5DF3"/>
    <w:rsid w:val="008F6146"/>
    <w:rsid w:val="00900CC3"/>
    <w:rsid w:val="00901762"/>
    <w:rsid w:val="0090282E"/>
    <w:rsid w:val="00903314"/>
    <w:rsid w:val="00903C16"/>
    <w:rsid w:val="00903C22"/>
    <w:rsid w:val="00903D78"/>
    <w:rsid w:val="00903DA1"/>
    <w:rsid w:val="00910062"/>
    <w:rsid w:val="009111E4"/>
    <w:rsid w:val="0091199D"/>
    <w:rsid w:val="00912808"/>
    <w:rsid w:val="00912CA7"/>
    <w:rsid w:val="00912EBE"/>
    <w:rsid w:val="00912FCC"/>
    <w:rsid w:val="00915183"/>
    <w:rsid w:val="00916ACF"/>
    <w:rsid w:val="00917D36"/>
    <w:rsid w:val="00917F84"/>
    <w:rsid w:val="0092138B"/>
    <w:rsid w:val="00921602"/>
    <w:rsid w:val="00921C04"/>
    <w:rsid w:val="00922558"/>
    <w:rsid w:val="00923101"/>
    <w:rsid w:val="009233A8"/>
    <w:rsid w:val="00923746"/>
    <w:rsid w:val="00925F67"/>
    <w:rsid w:val="00926285"/>
    <w:rsid w:val="00927309"/>
    <w:rsid w:val="00927CEC"/>
    <w:rsid w:val="009300D6"/>
    <w:rsid w:val="009313DE"/>
    <w:rsid w:val="009316DD"/>
    <w:rsid w:val="00933733"/>
    <w:rsid w:val="009339A0"/>
    <w:rsid w:val="00934397"/>
    <w:rsid w:val="00934B6C"/>
    <w:rsid w:val="00934E7F"/>
    <w:rsid w:val="009359CC"/>
    <w:rsid w:val="00935CCE"/>
    <w:rsid w:val="00936C74"/>
    <w:rsid w:val="00937D83"/>
    <w:rsid w:val="009410C8"/>
    <w:rsid w:val="00941599"/>
    <w:rsid w:val="00942C64"/>
    <w:rsid w:val="00944D0E"/>
    <w:rsid w:val="00945425"/>
    <w:rsid w:val="009460E4"/>
    <w:rsid w:val="009464E0"/>
    <w:rsid w:val="00946F78"/>
    <w:rsid w:val="009470FA"/>
    <w:rsid w:val="009475EB"/>
    <w:rsid w:val="0094769F"/>
    <w:rsid w:val="009479C9"/>
    <w:rsid w:val="00947CD1"/>
    <w:rsid w:val="0095087F"/>
    <w:rsid w:val="009519A0"/>
    <w:rsid w:val="00952185"/>
    <w:rsid w:val="00955913"/>
    <w:rsid w:val="009568FE"/>
    <w:rsid w:val="009579A2"/>
    <w:rsid w:val="00960783"/>
    <w:rsid w:val="00961061"/>
    <w:rsid w:val="00962C9F"/>
    <w:rsid w:val="00963B4B"/>
    <w:rsid w:val="009659B5"/>
    <w:rsid w:val="00966378"/>
    <w:rsid w:val="009673AF"/>
    <w:rsid w:val="00970C29"/>
    <w:rsid w:val="0097116A"/>
    <w:rsid w:val="00971BB5"/>
    <w:rsid w:val="00973045"/>
    <w:rsid w:val="00973079"/>
    <w:rsid w:val="00973684"/>
    <w:rsid w:val="009737E4"/>
    <w:rsid w:val="00973EE4"/>
    <w:rsid w:val="00974B41"/>
    <w:rsid w:val="009757E1"/>
    <w:rsid w:val="00975951"/>
    <w:rsid w:val="009771E6"/>
    <w:rsid w:val="00977DCB"/>
    <w:rsid w:val="009816E6"/>
    <w:rsid w:val="009839CB"/>
    <w:rsid w:val="00991379"/>
    <w:rsid w:val="00991909"/>
    <w:rsid w:val="00991A3D"/>
    <w:rsid w:val="00991B43"/>
    <w:rsid w:val="00992C08"/>
    <w:rsid w:val="00992F5A"/>
    <w:rsid w:val="00992F5E"/>
    <w:rsid w:val="00993132"/>
    <w:rsid w:val="0099632E"/>
    <w:rsid w:val="00996969"/>
    <w:rsid w:val="00997C83"/>
    <w:rsid w:val="00997DAC"/>
    <w:rsid w:val="009A279E"/>
    <w:rsid w:val="009A29DA"/>
    <w:rsid w:val="009A4DBC"/>
    <w:rsid w:val="009A5779"/>
    <w:rsid w:val="009A5783"/>
    <w:rsid w:val="009A685B"/>
    <w:rsid w:val="009A725E"/>
    <w:rsid w:val="009B0A43"/>
    <w:rsid w:val="009B20D1"/>
    <w:rsid w:val="009B6B55"/>
    <w:rsid w:val="009B6EAE"/>
    <w:rsid w:val="009B7617"/>
    <w:rsid w:val="009B78AC"/>
    <w:rsid w:val="009C0D8C"/>
    <w:rsid w:val="009C267C"/>
    <w:rsid w:val="009C329A"/>
    <w:rsid w:val="009C3596"/>
    <w:rsid w:val="009C3D84"/>
    <w:rsid w:val="009C55FE"/>
    <w:rsid w:val="009D05ED"/>
    <w:rsid w:val="009D1011"/>
    <w:rsid w:val="009D3BD0"/>
    <w:rsid w:val="009D47AB"/>
    <w:rsid w:val="009D4FC5"/>
    <w:rsid w:val="009D62E3"/>
    <w:rsid w:val="009D65AB"/>
    <w:rsid w:val="009D6CD0"/>
    <w:rsid w:val="009D788C"/>
    <w:rsid w:val="009E0131"/>
    <w:rsid w:val="009E03B1"/>
    <w:rsid w:val="009E0B74"/>
    <w:rsid w:val="009E1E3D"/>
    <w:rsid w:val="009E1E9A"/>
    <w:rsid w:val="009E327A"/>
    <w:rsid w:val="009E37F9"/>
    <w:rsid w:val="009E3A34"/>
    <w:rsid w:val="009E4C4A"/>
    <w:rsid w:val="009E551B"/>
    <w:rsid w:val="009E5D0D"/>
    <w:rsid w:val="009E645A"/>
    <w:rsid w:val="009F0EB4"/>
    <w:rsid w:val="009F2301"/>
    <w:rsid w:val="009F299B"/>
    <w:rsid w:val="009F2C31"/>
    <w:rsid w:val="009F43E5"/>
    <w:rsid w:val="009F4E92"/>
    <w:rsid w:val="009F56B5"/>
    <w:rsid w:val="009F6ACF"/>
    <w:rsid w:val="00A01036"/>
    <w:rsid w:val="00A01EFF"/>
    <w:rsid w:val="00A04319"/>
    <w:rsid w:val="00A05355"/>
    <w:rsid w:val="00A05392"/>
    <w:rsid w:val="00A10384"/>
    <w:rsid w:val="00A10B58"/>
    <w:rsid w:val="00A12101"/>
    <w:rsid w:val="00A137A4"/>
    <w:rsid w:val="00A13850"/>
    <w:rsid w:val="00A16D8A"/>
    <w:rsid w:val="00A17B9A"/>
    <w:rsid w:val="00A23015"/>
    <w:rsid w:val="00A234C5"/>
    <w:rsid w:val="00A2382E"/>
    <w:rsid w:val="00A239F4"/>
    <w:rsid w:val="00A23B80"/>
    <w:rsid w:val="00A2576D"/>
    <w:rsid w:val="00A26C9E"/>
    <w:rsid w:val="00A26FB7"/>
    <w:rsid w:val="00A30558"/>
    <w:rsid w:val="00A31A1C"/>
    <w:rsid w:val="00A329AC"/>
    <w:rsid w:val="00A344D1"/>
    <w:rsid w:val="00A3572D"/>
    <w:rsid w:val="00A35BC9"/>
    <w:rsid w:val="00A36A06"/>
    <w:rsid w:val="00A371B4"/>
    <w:rsid w:val="00A37BA8"/>
    <w:rsid w:val="00A406DA"/>
    <w:rsid w:val="00A40F73"/>
    <w:rsid w:val="00A432F0"/>
    <w:rsid w:val="00A436EB"/>
    <w:rsid w:val="00A438AC"/>
    <w:rsid w:val="00A441C7"/>
    <w:rsid w:val="00A45845"/>
    <w:rsid w:val="00A45B27"/>
    <w:rsid w:val="00A460BE"/>
    <w:rsid w:val="00A46805"/>
    <w:rsid w:val="00A47781"/>
    <w:rsid w:val="00A47F6F"/>
    <w:rsid w:val="00A51A2B"/>
    <w:rsid w:val="00A52AA0"/>
    <w:rsid w:val="00A5467E"/>
    <w:rsid w:val="00A55E75"/>
    <w:rsid w:val="00A571F7"/>
    <w:rsid w:val="00A57D92"/>
    <w:rsid w:val="00A60419"/>
    <w:rsid w:val="00A62419"/>
    <w:rsid w:val="00A63009"/>
    <w:rsid w:val="00A63939"/>
    <w:rsid w:val="00A6518F"/>
    <w:rsid w:val="00A6593C"/>
    <w:rsid w:val="00A705D5"/>
    <w:rsid w:val="00A7060E"/>
    <w:rsid w:val="00A70BFA"/>
    <w:rsid w:val="00A718DE"/>
    <w:rsid w:val="00A719C8"/>
    <w:rsid w:val="00A72322"/>
    <w:rsid w:val="00A72466"/>
    <w:rsid w:val="00A7323B"/>
    <w:rsid w:val="00A73474"/>
    <w:rsid w:val="00A73853"/>
    <w:rsid w:val="00A74292"/>
    <w:rsid w:val="00A7469B"/>
    <w:rsid w:val="00A746AB"/>
    <w:rsid w:val="00A8069F"/>
    <w:rsid w:val="00A8085B"/>
    <w:rsid w:val="00A80CF5"/>
    <w:rsid w:val="00A821A9"/>
    <w:rsid w:val="00A84F4B"/>
    <w:rsid w:val="00A8549B"/>
    <w:rsid w:val="00A8553F"/>
    <w:rsid w:val="00A8701D"/>
    <w:rsid w:val="00A876EF"/>
    <w:rsid w:val="00A9140F"/>
    <w:rsid w:val="00A939FD"/>
    <w:rsid w:val="00A9620B"/>
    <w:rsid w:val="00A96B6C"/>
    <w:rsid w:val="00AA0C39"/>
    <w:rsid w:val="00AA13DF"/>
    <w:rsid w:val="00AA17C2"/>
    <w:rsid w:val="00AA2A41"/>
    <w:rsid w:val="00AA2D9A"/>
    <w:rsid w:val="00AA643A"/>
    <w:rsid w:val="00AA787B"/>
    <w:rsid w:val="00AB09D0"/>
    <w:rsid w:val="00AB135E"/>
    <w:rsid w:val="00AB16F7"/>
    <w:rsid w:val="00AB1C3B"/>
    <w:rsid w:val="00AB1FBB"/>
    <w:rsid w:val="00AB4240"/>
    <w:rsid w:val="00AB60A2"/>
    <w:rsid w:val="00AB6612"/>
    <w:rsid w:val="00AB6A6F"/>
    <w:rsid w:val="00AB7F52"/>
    <w:rsid w:val="00AC1B53"/>
    <w:rsid w:val="00AC2B1C"/>
    <w:rsid w:val="00AC3CAD"/>
    <w:rsid w:val="00AC5C45"/>
    <w:rsid w:val="00AC6913"/>
    <w:rsid w:val="00AC6B68"/>
    <w:rsid w:val="00AD04AF"/>
    <w:rsid w:val="00AD284F"/>
    <w:rsid w:val="00AD3ADC"/>
    <w:rsid w:val="00AD401C"/>
    <w:rsid w:val="00AD44C0"/>
    <w:rsid w:val="00AD57BA"/>
    <w:rsid w:val="00AD60B9"/>
    <w:rsid w:val="00AD647F"/>
    <w:rsid w:val="00AD6C64"/>
    <w:rsid w:val="00AE143B"/>
    <w:rsid w:val="00AE1E1F"/>
    <w:rsid w:val="00AE3420"/>
    <w:rsid w:val="00AE3D02"/>
    <w:rsid w:val="00AE59CF"/>
    <w:rsid w:val="00AE5C2F"/>
    <w:rsid w:val="00AE6B74"/>
    <w:rsid w:val="00AE724D"/>
    <w:rsid w:val="00AE7DBE"/>
    <w:rsid w:val="00AF0210"/>
    <w:rsid w:val="00AF4B1D"/>
    <w:rsid w:val="00AF50DA"/>
    <w:rsid w:val="00AF54F8"/>
    <w:rsid w:val="00AF6FBD"/>
    <w:rsid w:val="00B00230"/>
    <w:rsid w:val="00B01C46"/>
    <w:rsid w:val="00B022D5"/>
    <w:rsid w:val="00B0270B"/>
    <w:rsid w:val="00B02F4C"/>
    <w:rsid w:val="00B03595"/>
    <w:rsid w:val="00B04620"/>
    <w:rsid w:val="00B04ED4"/>
    <w:rsid w:val="00B0519F"/>
    <w:rsid w:val="00B065AA"/>
    <w:rsid w:val="00B06680"/>
    <w:rsid w:val="00B073A3"/>
    <w:rsid w:val="00B100A9"/>
    <w:rsid w:val="00B12993"/>
    <w:rsid w:val="00B130D8"/>
    <w:rsid w:val="00B14DD4"/>
    <w:rsid w:val="00B21071"/>
    <w:rsid w:val="00B242E4"/>
    <w:rsid w:val="00B25B04"/>
    <w:rsid w:val="00B265BE"/>
    <w:rsid w:val="00B271C8"/>
    <w:rsid w:val="00B27360"/>
    <w:rsid w:val="00B27A97"/>
    <w:rsid w:val="00B30617"/>
    <w:rsid w:val="00B30C04"/>
    <w:rsid w:val="00B315F5"/>
    <w:rsid w:val="00B32792"/>
    <w:rsid w:val="00B32DC7"/>
    <w:rsid w:val="00B33DCE"/>
    <w:rsid w:val="00B34B9D"/>
    <w:rsid w:val="00B34C34"/>
    <w:rsid w:val="00B35C69"/>
    <w:rsid w:val="00B36AF7"/>
    <w:rsid w:val="00B36C3F"/>
    <w:rsid w:val="00B37694"/>
    <w:rsid w:val="00B40431"/>
    <w:rsid w:val="00B4232F"/>
    <w:rsid w:val="00B42DAD"/>
    <w:rsid w:val="00B43312"/>
    <w:rsid w:val="00B43488"/>
    <w:rsid w:val="00B43AE1"/>
    <w:rsid w:val="00B43C85"/>
    <w:rsid w:val="00B447FD"/>
    <w:rsid w:val="00B44AD3"/>
    <w:rsid w:val="00B4672D"/>
    <w:rsid w:val="00B47ADB"/>
    <w:rsid w:val="00B47CB6"/>
    <w:rsid w:val="00B50687"/>
    <w:rsid w:val="00B5087D"/>
    <w:rsid w:val="00B51C55"/>
    <w:rsid w:val="00B54A6B"/>
    <w:rsid w:val="00B56796"/>
    <w:rsid w:val="00B56F29"/>
    <w:rsid w:val="00B57C2C"/>
    <w:rsid w:val="00B626C5"/>
    <w:rsid w:val="00B629F8"/>
    <w:rsid w:val="00B63079"/>
    <w:rsid w:val="00B6325D"/>
    <w:rsid w:val="00B648BE"/>
    <w:rsid w:val="00B64AAE"/>
    <w:rsid w:val="00B67655"/>
    <w:rsid w:val="00B70146"/>
    <w:rsid w:val="00B707E7"/>
    <w:rsid w:val="00B70D1E"/>
    <w:rsid w:val="00B72072"/>
    <w:rsid w:val="00B73F70"/>
    <w:rsid w:val="00B7482E"/>
    <w:rsid w:val="00B74917"/>
    <w:rsid w:val="00B75F17"/>
    <w:rsid w:val="00B7639A"/>
    <w:rsid w:val="00B767FD"/>
    <w:rsid w:val="00B77537"/>
    <w:rsid w:val="00B80208"/>
    <w:rsid w:val="00B81892"/>
    <w:rsid w:val="00B81EB9"/>
    <w:rsid w:val="00B82D06"/>
    <w:rsid w:val="00B82D55"/>
    <w:rsid w:val="00B83153"/>
    <w:rsid w:val="00B84D57"/>
    <w:rsid w:val="00B85030"/>
    <w:rsid w:val="00B85320"/>
    <w:rsid w:val="00B855FE"/>
    <w:rsid w:val="00B90038"/>
    <w:rsid w:val="00B904C2"/>
    <w:rsid w:val="00B905DD"/>
    <w:rsid w:val="00B90B52"/>
    <w:rsid w:val="00B9402F"/>
    <w:rsid w:val="00B9428A"/>
    <w:rsid w:val="00B94574"/>
    <w:rsid w:val="00B94CE7"/>
    <w:rsid w:val="00B951CD"/>
    <w:rsid w:val="00BA03B8"/>
    <w:rsid w:val="00BA1622"/>
    <w:rsid w:val="00BA2456"/>
    <w:rsid w:val="00BA2CD9"/>
    <w:rsid w:val="00BA641E"/>
    <w:rsid w:val="00BA6497"/>
    <w:rsid w:val="00BB0BCD"/>
    <w:rsid w:val="00BB280B"/>
    <w:rsid w:val="00BB64C1"/>
    <w:rsid w:val="00BB7094"/>
    <w:rsid w:val="00BC03EC"/>
    <w:rsid w:val="00BC0A76"/>
    <w:rsid w:val="00BC0D14"/>
    <w:rsid w:val="00BC17A7"/>
    <w:rsid w:val="00BC3C6F"/>
    <w:rsid w:val="00BC3EFC"/>
    <w:rsid w:val="00BC4C3F"/>
    <w:rsid w:val="00BC5114"/>
    <w:rsid w:val="00BC511A"/>
    <w:rsid w:val="00BC5289"/>
    <w:rsid w:val="00BC539F"/>
    <w:rsid w:val="00BC58F8"/>
    <w:rsid w:val="00BC7019"/>
    <w:rsid w:val="00BD12EF"/>
    <w:rsid w:val="00BD2348"/>
    <w:rsid w:val="00BD3B9D"/>
    <w:rsid w:val="00BD3D5E"/>
    <w:rsid w:val="00BD4CAF"/>
    <w:rsid w:val="00BD523D"/>
    <w:rsid w:val="00BD547A"/>
    <w:rsid w:val="00BD5DA0"/>
    <w:rsid w:val="00BD6BB4"/>
    <w:rsid w:val="00BD7069"/>
    <w:rsid w:val="00BD7E70"/>
    <w:rsid w:val="00BE1060"/>
    <w:rsid w:val="00BE1C8F"/>
    <w:rsid w:val="00BE2C17"/>
    <w:rsid w:val="00BE344A"/>
    <w:rsid w:val="00BE4A28"/>
    <w:rsid w:val="00BE7915"/>
    <w:rsid w:val="00BE7A4A"/>
    <w:rsid w:val="00BE7D19"/>
    <w:rsid w:val="00BF1886"/>
    <w:rsid w:val="00BF1E14"/>
    <w:rsid w:val="00BF22C4"/>
    <w:rsid w:val="00BF2A31"/>
    <w:rsid w:val="00BF3548"/>
    <w:rsid w:val="00BF4E64"/>
    <w:rsid w:val="00BF67A9"/>
    <w:rsid w:val="00BF7719"/>
    <w:rsid w:val="00C0020A"/>
    <w:rsid w:val="00C00F3B"/>
    <w:rsid w:val="00C01C45"/>
    <w:rsid w:val="00C032B2"/>
    <w:rsid w:val="00C06FF6"/>
    <w:rsid w:val="00C13725"/>
    <w:rsid w:val="00C1380F"/>
    <w:rsid w:val="00C1389C"/>
    <w:rsid w:val="00C13DB6"/>
    <w:rsid w:val="00C14900"/>
    <w:rsid w:val="00C15443"/>
    <w:rsid w:val="00C16502"/>
    <w:rsid w:val="00C178F7"/>
    <w:rsid w:val="00C17D5F"/>
    <w:rsid w:val="00C22287"/>
    <w:rsid w:val="00C22970"/>
    <w:rsid w:val="00C23E5E"/>
    <w:rsid w:val="00C249D4"/>
    <w:rsid w:val="00C26B27"/>
    <w:rsid w:val="00C278A0"/>
    <w:rsid w:val="00C3102A"/>
    <w:rsid w:val="00C327CD"/>
    <w:rsid w:val="00C32FF6"/>
    <w:rsid w:val="00C34970"/>
    <w:rsid w:val="00C3719C"/>
    <w:rsid w:val="00C40FFA"/>
    <w:rsid w:val="00C411FE"/>
    <w:rsid w:val="00C41C57"/>
    <w:rsid w:val="00C45046"/>
    <w:rsid w:val="00C4677A"/>
    <w:rsid w:val="00C46E7E"/>
    <w:rsid w:val="00C51E00"/>
    <w:rsid w:val="00C52736"/>
    <w:rsid w:val="00C52C09"/>
    <w:rsid w:val="00C53B41"/>
    <w:rsid w:val="00C5447A"/>
    <w:rsid w:val="00C55906"/>
    <w:rsid w:val="00C55A63"/>
    <w:rsid w:val="00C56C95"/>
    <w:rsid w:val="00C61325"/>
    <w:rsid w:val="00C62CE4"/>
    <w:rsid w:val="00C64412"/>
    <w:rsid w:val="00C67FAD"/>
    <w:rsid w:val="00C7179A"/>
    <w:rsid w:val="00C7240A"/>
    <w:rsid w:val="00C72A62"/>
    <w:rsid w:val="00C75458"/>
    <w:rsid w:val="00C75AAF"/>
    <w:rsid w:val="00C7630E"/>
    <w:rsid w:val="00C77798"/>
    <w:rsid w:val="00C80EFF"/>
    <w:rsid w:val="00C82EC8"/>
    <w:rsid w:val="00C83EED"/>
    <w:rsid w:val="00C84ADC"/>
    <w:rsid w:val="00C85443"/>
    <w:rsid w:val="00C854FA"/>
    <w:rsid w:val="00C85BF6"/>
    <w:rsid w:val="00C866C8"/>
    <w:rsid w:val="00C870DC"/>
    <w:rsid w:val="00C871DC"/>
    <w:rsid w:val="00C874CA"/>
    <w:rsid w:val="00C87E11"/>
    <w:rsid w:val="00C9109B"/>
    <w:rsid w:val="00C93B54"/>
    <w:rsid w:val="00C946D7"/>
    <w:rsid w:val="00C961A8"/>
    <w:rsid w:val="00C96259"/>
    <w:rsid w:val="00CA0439"/>
    <w:rsid w:val="00CA1A63"/>
    <w:rsid w:val="00CA1D6A"/>
    <w:rsid w:val="00CA277E"/>
    <w:rsid w:val="00CA5A59"/>
    <w:rsid w:val="00CA68A4"/>
    <w:rsid w:val="00CA708F"/>
    <w:rsid w:val="00CA767B"/>
    <w:rsid w:val="00CB1553"/>
    <w:rsid w:val="00CB1795"/>
    <w:rsid w:val="00CB4646"/>
    <w:rsid w:val="00CB567A"/>
    <w:rsid w:val="00CB647A"/>
    <w:rsid w:val="00CB7047"/>
    <w:rsid w:val="00CB7447"/>
    <w:rsid w:val="00CB798F"/>
    <w:rsid w:val="00CB7E51"/>
    <w:rsid w:val="00CB7E5A"/>
    <w:rsid w:val="00CC0451"/>
    <w:rsid w:val="00CC0516"/>
    <w:rsid w:val="00CC0E89"/>
    <w:rsid w:val="00CC1AA6"/>
    <w:rsid w:val="00CC5D97"/>
    <w:rsid w:val="00CC7073"/>
    <w:rsid w:val="00CC775C"/>
    <w:rsid w:val="00CC77ED"/>
    <w:rsid w:val="00CD3B13"/>
    <w:rsid w:val="00CD4A78"/>
    <w:rsid w:val="00CD6071"/>
    <w:rsid w:val="00CD6B86"/>
    <w:rsid w:val="00CE08D3"/>
    <w:rsid w:val="00CE3B2F"/>
    <w:rsid w:val="00CE52EE"/>
    <w:rsid w:val="00CE56A5"/>
    <w:rsid w:val="00CE6F44"/>
    <w:rsid w:val="00CE753C"/>
    <w:rsid w:val="00CE77C1"/>
    <w:rsid w:val="00CF0356"/>
    <w:rsid w:val="00CF0E3C"/>
    <w:rsid w:val="00CF1548"/>
    <w:rsid w:val="00CF42EB"/>
    <w:rsid w:val="00CF473A"/>
    <w:rsid w:val="00CF4C3C"/>
    <w:rsid w:val="00CF5ABE"/>
    <w:rsid w:val="00CF7569"/>
    <w:rsid w:val="00D03752"/>
    <w:rsid w:val="00D03AB4"/>
    <w:rsid w:val="00D05089"/>
    <w:rsid w:val="00D055C4"/>
    <w:rsid w:val="00D0580F"/>
    <w:rsid w:val="00D05935"/>
    <w:rsid w:val="00D05B02"/>
    <w:rsid w:val="00D05CBF"/>
    <w:rsid w:val="00D05EB9"/>
    <w:rsid w:val="00D07950"/>
    <w:rsid w:val="00D12398"/>
    <w:rsid w:val="00D12756"/>
    <w:rsid w:val="00D12BEF"/>
    <w:rsid w:val="00D14D46"/>
    <w:rsid w:val="00D1528F"/>
    <w:rsid w:val="00D15A09"/>
    <w:rsid w:val="00D15CB1"/>
    <w:rsid w:val="00D164AC"/>
    <w:rsid w:val="00D1752A"/>
    <w:rsid w:val="00D20DFC"/>
    <w:rsid w:val="00D214D9"/>
    <w:rsid w:val="00D22647"/>
    <w:rsid w:val="00D246EC"/>
    <w:rsid w:val="00D256DD"/>
    <w:rsid w:val="00D260F3"/>
    <w:rsid w:val="00D27B88"/>
    <w:rsid w:val="00D32C02"/>
    <w:rsid w:val="00D33411"/>
    <w:rsid w:val="00D337EB"/>
    <w:rsid w:val="00D34AEC"/>
    <w:rsid w:val="00D35774"/>
    <w:rsid w:val="00D36856"/>
    <w:rsid w:val="00D36EE7"/>
    <w:rsid w:val="00D40AE8"/>
    <w:rsid w:val="00D4160D"/>
    <w:rsid w:val="00D42582"/>
    <w:rsid w:val="00D43C58"/>
    <w:rsid w:val="00D43EB0"/>
    <w:rsid w:val="00D4406C"/>
    <w:rsid w:val="00D460B9"/>
    <w:rsid w:val="00D506B1"/>
    <w:rsid w:val="00D51DE0"/>
    <w:rsid w:val="00D52B65"/>
    <w:rsid w:val="00D54225"/>
    <w:rsid w:val="00D56298"/>
    <w:rsid w:val="00D57306"/>
    <w:rsid w:val="00D5781C"/>
    <w:rsid w:val="00D57E25"/>
    <w:rsid w:val="00D60A51"/>
    <w:rsid w:val="00D61EF0"/>
    <w:rsid w:val="00D62FF5"/>
    <w:rsid w:val="00D637EB"/>
    <w:rsid w:val="00D63D54"/>
    <w:rsid w:val="00D6537B"/>
    <w:rsid w:val="00D6547C"/>
    <w:rsid w:val="00D65699"/>
    <w:rsid w:val="00D65E6D"/>
    <w:rsid w:val="00D671E3"/>
    <w:rsid w:val="00D712DF"/>
    <w:rsid w:val="00D721B4"/>
    <w:rsid w:val="00D72276"/>
    <w:rsid w:val="00D7285B"/>
    <w:rsid w:val="00D72FEA"/>
    <w:rsid w:val="00D73DAD"/>
    <w:rsid w:val="00D77C42"/>
    <w:rsid w:val="00D80B34"/>
    <w:rsid w:val="00D811E9"/>
    <w:rsid w:val="00D826E9"/>
    <w:rsid w:val="00D83057"/>
    <w:rsid w:val="00D845A0"/>
    <w:rsid w:val="00D84A4C"/>
    <w:rsid w:val="00D85A44"/>
    <w:rsid w:val="00D8634B"/>
    <w:rsid w:val="00D9080A"/>
    <w:rsid w:val="00D926E9"/>
    <w:rsid w:val="00D94E9D"/>
    <w:rsid w:val="00D966EC"/>
    <w:rsid w:val="00D973AC"/>
    <w:rsid w:val="00D97837"/>
    <w:rsid w:val="00D97AEB"/>
    <w:rsid w:val="00D97C11"/>
    <w:rsid w:val="00DA1678"/>
    <w:rsid w:val="00DA33F4"/>
    <w:rsid w:val="00DA41B6"/>
    <w:rsid w:val="00DA5218"/>
    <w:rsid w:val="00DA5789"/>
    <w:rsid w:val="00DA7E4D"/>
    <w:rsid w:val="00DB1C21"/>
    <w:rsid w:val="00DB3C67"/>
    <w:rsid w:val="00DB3DF2"/>
    <w:rsid w:val="00DB433C"/>
    <w:rsid w:val="00DB5FB3"/>
    <w:rsid w:val="00DB6E25"/>
    <w:rsid w:val="00DB75DC"/>
    <w:rsid w:val="00DB76BF"/>
    <w:rsid w:val="00DC018B"/>
    <w:rsid w:val="00DC0860"/>
    <w:rsid w:val="00DC1197"/>
    <w:rsid w:val="00DC1289"/>
    <w:rsid w:val="00DC134F"/>
    <w:rsid w:val="00DC1ED6"/>
    <w:rsid w:val="00DC2DFA"/>
    <w:rsid w:val="00DC3EE9"/>
    <w:rsid w:val="00DC603A"/>
    <w:rsid w:val="00DC65BD"/>
    <w:rsid w:val="00DD10A9"/>
    <w:rsid w:val="00DD311F"/>
    <w:rsid w:val="00DD3C4C"/>
    <w:rsid w:val="00DD43FF"/>
    <w:rsid w:val="00DD4977"/>
    <w:rsid w:val="00DD5181"/>
    <w:rsid w:val="00DD5435"/>
    <w:rsid w:val="00DD6D31"/>
    <w:rsid w:val="00DD7529"/>
    <w:rsid w:val="00DE0D04"/>
    <w:rsid w:val="00DE0D61"/>
    <w:rsid w:val="00DE11F8"/>
    <w:rsid w:val="00DE218C"/>
    <w:rsid w:val="00DE2691"/>
    <w:rsid w:val="00DE371E"/>
    <w:rsid w:val="00DE4849"/>
    <w:rsid w:val="00DE4C6A"/>
    <w:rsid w:val="00DE5B1C"/>
    <w:rsid w:val="00DE6267"/>
    <w:rsid w:val="00DE64EC"/>
    <w:rsid w:val="00DE6949"/>
    <w:rsid w:val="00DF012C"/>
    <w:rsid w:val="00DF05A1"/>
    <w:rsid w:val="00DF0D26"/>
    <w:rsid w:val="00DF2C6C"/>
    <w:rsid w:val="00DF3EC7"/>
    <w:rsid w:val="00DF4B18"/>
    <w:rsid w:val="00DF5ECD"/>
    <w:rsid w:val="00DF65C9"/>
    <w:rsid w:val="00DF674F"/>
    <w:rsid w:val="00DF67CA"/>
    <w:rsid w:val="00E00603"/>
    <w:rsid w:val="00E01934"/>
    <w:rsid w:val="00E02A41"/>
    <w:rsid w:val="00E03227"/>
    <w:rsid w:val="00E047B8"/>
    <w:rsid w:val="00E0515B"/>
    <w:rsid w:val="00E057A5"/>
    <w:rsid w:val="00E114F1"/>
    <w:rsid w:val="00E11F2A"/>
    <w:rsid w:val="00E12153"/>
    <w:rsid w:val="00E135BB"/>
    <w:rsid w:val="00E13CF0"/>
    <w:rsid w:val="00E15050"/>
    <w:rsid w:val="00E1769A"/>
    <w:rsid w:val="00E20616"/>
    <w:rsid w:val="00E20B86"/>
    <w:rsid w:val="00E212FD"/>
    <w:rsid w:val="00E2189B"/>
    <w:rsid w:val="00E227BC"/>
    <w:rsid w:val="00E24078"/>
    <w:rsid w:val="00E24E63"/>
    <w:rsid w:val="00E261CB"/>
    <w:rsid w:val="00E27E55"/>
    <w:rsid w:val="00E303CE"/>
    <w:rsid w:val="00E30708"/>
    <w:rsid w:val="00E30709"/>
    <w:rsid w:val="00E31589"/>
    <w:rsid w:val="00E31975"/>
    <w:rsid w:val="00E31C50"/>
    <w:rsid w:val="00E31F9C"/>
    <w:rsid w:val="00E33810"/>
    <w:rsid w:val="00E375B8"/>
    <w:rsid w:val="00E41B2C"/>
    <w:rsid w:val="00E42D0C"/>
    <w:rsid w:val="00E42D16"/>
    <w:rsid w:val="00E461A2"/>
    <w:rsid w:val="00E47B4B"/>
    <w:rsid w:val="00E5051C"/>
    <w:rsid w:val="00E50C37"/>
    <w:rsid w:val="00E54587"/>
    <w:rsid w:val="00E55829"/>
    <w:rsid w:val="00E55A63"/>
    <w:rsid w:val="00E56AD3"/>
    <w:rsid w:val="00E60751"/>
    <w:rsid w:val="00E62863"/>
    <w:rsid w:val="00E62D44"/>
    <w:rsid w:val="00E6630C"/>
    <w:rsid w:val="00E6776A"/>
    <w:rsid w:val="00E703C2"/>
    <w:rsid w:val="00E73139"/>
    <w:rsid w:val="00E7365B"/>
    <w:rsid w:val="00E7391F"/>
    <w:rsid w:val="00E761FD"/>
    <w:rsid w:val="00E76861"/>
    <w:rsid w:val="00E80F2F"/>
    <w:rsid w:val="00E84DD8"/>
    <w:rsid w:val="00E86457"/>
    <w:rsid w:val="00E86D85"/>
    <w:rsid w:val="00E8711E"/>
    <w:rsid w:val="00E901C2"/>
    <w:rsid w:val="00E905B4"/>
    <w:rsid w:val="00E909A4"/>
    <w:rsid w:val="00E92F39"/>
    <w:rsid w:val="00E966CE"/>
    <w:rsid w:val="00E96BB5"/>
    <w:rsid w:val="00E96BFF"/>
    <w:rsid w:val="00E97042"/>
    <w:rsid w:val="00E97404"/>
    <w:rsid w:val="00E97AA6"/>
    <w:rsid w:val="00EA03DA"/>
    <w:rsid w:val="00EA0592"/>
    <w:rsid w:val="00EA25FA"/>
    <w:rsid w:val="00EA2C6B"/>
    <w:rsid w:val="00EA52C7"/>
    <w:rsid w:val="00EA687F"/>
    <w:rsid w:val="00EA6B54"/>
    <w:rsid w:val="00EB05CB"/>
    <w:rsid w:val="00EB2109"/>
    <w:rsid w:val="00EB2D17"/>
    <w:rsid w:val="00EB2DB8"/>
    <w:rsid w:val="00EB306B"/>
    <w:rsid w:val="00EB36C9"/>
    <w:rsid w:val="00EB4049"/>
    <w:rsid w:val="00EB5866"/>
    <w:rsid w:val="00EB710D"/>
    <w:rsid w:val="00EB797B"/>
    <w:rsid w:val="00EC233A"/>
    <w:rsid w:val="00EC3C3E"/>
    <w:rsid w:val="00EC4825"/>
    <w:rsid w:val="00EC6FC8"/>
    <w:rsid w:val="00EC75B0"/>
    <w:rsid w:val="00ED56B9"/>
    <w:rsid w:val="00ED5870"/>
    <w:rsid w:val="00ED5E4C"/>
    <w:rsid w:val="00ED65F8"/>
    <w:rsid w:val="00ED6E1A"/>
    <w:rsid w:val="00EE0BAE"/>
    <w:rsid w:val="00EE0BCF"/>
    <w:rsid w:val="00EE3947"/>
    <w:rsid w:val="00EE5003"/>
    <w:rsid w:val="00EE64A6"/>
    <w:rsid w:val="00EE6A27"/>
    <w:rsid w:val="00EE7899"/>
    <w:rsid w:val="00EF0A86"/>
    <w:rsid w:val="00EF14ED"/>
    <w:rsid w:val="00EF205A"/>
    <w:rsid w:val="00EF2853"/>
    <w:rsid w:val="00EF3568"/>
    <w:rsid w:val="00EF3EC5"/>
    <w:rsid w:val="00EF46D7"/>
    <w:rsid w:val="00EF50F0"/>
    <w:rsid w:val="00EF5684"/>
    <w:rsid w:val="00EF5BC0"/>
    <w:rsid w:val="00EF68E3"/>
    <w:rsid w:val="00EF722C"/>
    <w:rsid w:val="00EF7A36"/>
    <w:rsid w:val="00F00B44"/>
    <w:rsid w:val="00F011E5"/>
    <w:rsid w:val="00F03833"/>
    <w:rsid w:val="00F047F4"/>
    <w:rsid w:val="00F05365"/>
    <w:rsid w:val="00F05869"/>
    <w:rsid w:val="00F0710E"/>
    <w:rsid w:val="00F13818"/>
    <w:rsid w:val="00F13C5F"/>
    <w:rsid w:val="00F143C9"/>
    <w:rsid w:val="00F1591D"/>
    <w:rsid w:val="00F15BCC"/>
    <w:rsid w:val="00F15EAF"/>
    <w:rsid w:val="00F17FAC"/>
    <w:rsid w:val="00F20811"/>
    <w:rsid w:val="00F2139D"/>
    <w:rsid w:val="00F21B9D"/>
    <w:rsid w:val="00F2207F"/>
    <w:rsid w:val="00F24173"/>
    <w:rsid w:val="00F25F68"/>
    <w:rsid w:val="00F3020F"/>
    <w:rsid w:val="00F30AEA"/>
    <w:rsid w:val="00F30B67"/>
    <w:rsid w:val="00F31D82"/>
    <w:rsid w:val="00F3329F"/>
    <w:rsid w:val="00F34A07"/>
    <w:rsid w:val="00F3581B"/>
    <w:rsid w:val="00F35F72"/>
    <w:rsid w:val="00F36919"/>
    <w:rsid w:val="00F4357A"/>
    <w:rsid w:val="00F44EE9"/>
    <w:rsid w:val="00F45D40"/>
    <w:rsid w:val="00F543A5"/>
    <w:rsid w:val="00F547FC"/>
    <w:rsid w:val="00F54D73"/>
    <w:rsid w:val="00F54E61"/>
    <w:rsid w:val="00F5594B"/>
    <w:rsid w:val="00F5625B"/>
    <w:rsid w:val="00F607C1"/>
    <w:rsid w:val="00F61251"/>
    <w:rsid w:val="00F61B1C"/>
    <w:rsid w:val="00F64157"/>
    <w:rsid w:val="00F65346"/>
    <w:rsid w:val="00F65AB2"/>
    <w:rsid w:val="00F660DE"/>
    <w:rsid w:val="00F66111"/>
    <w:rsid w:val="00F66641"/>
    <w:rsid w:val="00F678A3"/>
    <w:rsid w:val="00F67F72"/>
    <w:rsid w:val="00F703E2"/>
    <w:rsid w:val="00F71A09"/>
    <w:rsid w:val="00F7353D"/>
    <w:rsid w:val="00F73A24"/>
    <w:rsid w:val="00F74B9D"/>
    <w:rsid w:val="00F75081"/>
    <w:rsid w:val="00F7656C"/>
    <w:rsid w:val="00F7661E"/>
    <w:rsid w:val="00F7676A"/>
    <w:rsid w:val="00F76DA8"/>
    <w:rsid w:val="00F82FAF"/>
    <w:rsid w:val="00F83B10"/>
    <w:rsid w:val="00F84378"/>
    <w:rsid w:val="00F8527C"/>
    <w:rsid w:val="00F90194"/>
    <w:rsid w:val="00F91911"/>
    <w:rsid w:val="00F923B1"/>
    <w:rsid w:val="00F92425"/>
    <w:rsid w:val="00F92828"/>
    <w:rsid w:val="00F92E6A"/>
    <w:rsid w:val="00F9336F"/>
    <w:rsid w:val="00F9403D"/>
    <w:rsid w:val="00F94616"/>
    <w:rsid w:val="00F94CFD"/>
    <w:rsid w:val="00F94DF0"/>
    <w:rsid w:val="00F97412"/>
    <w:rsid w:val="00F97C08"/>
    <w:rsid w:val="00FA0CEA"/>
    <w:rsid w:val="00FA1CA0"/>
    <w:rsid w:val="00FA3CB0"/>
    <w:rsid w:val="00FA44FF"/>
    <w:rsid w:val="00FA457A"/>
    <w:rsid w:val="00FA467D"/>
    <w:rsid w:val="00FA4E8B"/>
    <w:rsid w:val="00FA5314"/>
    <w:rsid w:val="00FA54A0"/>
    <w:rsid w:val="00FA67FA"/>
    <w:rsid w:val="00FB3260"/>
    <w:rsid w:val="00FB3FA1"/>
    <w:rsid w:val="00FB3FC1"/>
    <w:rsid w:val="00FB4802"/>
    <w:rsid w:val="00FB4E6E"/>
    <w:rsid w:val="00FC0C61"/>
    <w:rsid w:val="00FC1937"/>
    <w:rsid w:val="00FC193C"/>
    <w:rsid w:val="00FC299D"/>
    <w:rsid w:val="00FC2B96"/>
    <w:rsid w:val="00FC320C"/>
    <w:rsid w:val="00FC5304"/>
    <w:rsid w:val="00FC5D87"/>
    <w:rsid w:val="00FC7239"/>
    <w:rsid w:val="00FC7F3C"/>
    <w:rsid w:val="00FD1427"/>
    <w:rsid w:val="00FD23A2"/>
    <w:rsid w:val="00FD2FBB"/>
    <w:rsid w:val="00FD2FE8"/>
    <w:rsid w:val="00FD4D6B"/>
    <w:rsid w:val="00FD6238"/>
    <w:rsid w:val="00FD666C"/>
    <w:rsid w:val="00FD6A1D"/>
    <w:rsid w:val="00FD6B25"/>
    <w:rsid w:val="00FD78AC"/>
    <w:rsid w:val="00FE0B1A"/>
    <w:rsid w:val="00FE2655"/>
    <w:rsid w:val="00FE2DDA"/>
    <w:rsid w:val="00FE765F"/>
    <w:rsid w:val="00FE7E8C"/>
    <w:rsid w:val="00FF1645"/>
    <w:rsid w:val="00FF2265"/>
    <w:rsid w:val="00FF2970"/>
    <w:rsid w:val="00FF32DE"/>
    <w:rsid w:val="00FF4D32"/>
    <w:rsid w:val="00FF6A53"/>
    <w:rsid w:val="00FF76E0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86BAA"/>
  <w15:docId w15:val="{55FF7D6A-1743-45EF-BFC3-817B31F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32FF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FF6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C87E1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7">
    <w:name w:val="Balloon Text"/>
    <w:basedOn w:val="a"/>
    <w:link w:val="a8"/>
    <w:rsid w:val="002F473B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rsid w:val="00F143C9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F143C9"/>
  </w:style>
  <w:style w:type="paragraph" w:styleId="ac">
    <w:name w:val="footer"/>
    <w:basedOn w:val="a"/>
    <w:link w:val="ad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e">
    <w:name w:val="Основной текст_"/>
    <w:link w:val="21"/>
    <w:rsid w:val="004F1194"/>
    <w:rPr>
      <w:spacing w:val="-10"/>
      <w:sz w:val="25"/>
      <w:szCs w:val="25"/>
      <w:lang w:bidi="ar-SA"/>
    </w:rPr>
  </w:style>
  <w:style w:type="character" w:customStyle="1" w:styleId="1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"/>
    <w:link w:val="ae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f">
    <w:name w:val="Hyperlink"/>
    <w:uiPriority w:val="99"/>
    <w:rsid w:val="00B94574"/>
    <w:rPr>
      <w:color w:val="0000FF"/>
      <w:u w:val="single"/>
    </w:rPr>
  </w:style>
  <w:style w:type="paragraph" w:customStyle="1" w:styleId="12">
    <w:name w:val="Без интервала1"/>
    <w:link w:val="NoSpacingChar"/>
    <w:rsid w:val="006A163A"/>
    <w:rPr>
      <w:rFonts w:ascii="Calibri" w:eastAsia="Calibri" w:hAnsi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paragraph" w:styleId="af0">
    <w:name w:val="List Paragraph"/>
    <w:basedOn w:val="a"/>
    <w:link w:val="af1"/>
    <w:qFormat/>
    <w:rsid w:val="00A13850"/>
    <w:pPr>
      <w:ind w:left="720"/>
      <w:contextualSpacing/>
    </w:pPr>
  </w:style>
  <w:style w:type="character" w:styleId="af2">
    <w:name w:val="Emphasis"/>
    <w:basedOn w:val="a1"/>
    <w:qFormat/>
    <w:rsid w:val="00BC5289"/>
    <w:rPr>
      <w:i/>
      <w:iCs/>
    </w:rPr>
  </w:style>
  <w:style w:type="paragraph" w:customStyle="1" w:styleId="ConsPlusNonformat">
    <w:name w:val="ConsPlusNonformat"/>
    <w:uiPriority w:val="99"/>
    <w:rsid w:val="00A35BC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1"/>
    <w:link w:val="6"/>
    <w:semiHidden/>
    <w:rsid w:val="00C87E11"/>
    <w:rPr>
      <w:rFonts w:ascii="Cambria" w:eastAsia="Times New Roman" w:hAnsi="Cambria" w:cs="Times New Roman"/>
      <w:i/>
      <w:iCs/>
      <w:color w:val="243F60"/>
    </w:rPr>
  </w:style>
  <w:style w:type="paragraph" w:customStyle="1" w:styleId="Normalunindented">
    <w:name w:val="Normal unindented"/>
    <w:qFormat/>
    <w:rsid w:val="00C87E11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10">
    <w:name w:val="Заголовок 1 Знак"/>
    <w:basedOn w:val="a1"/>
    <w:link w:val="1"/>
    <w:rsid w:val="00C32F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1"/>
    <w:link w:val="3"/>
    <w:rsid w:val="00C32FF6"/>
    <w:rPr>
      <w:rFonts w:ascii="Cambria" w:hAnsi="Cambria"/>
      <w:b/>
      <w:bCs/>
      <w:sz w:val="26"/>
      <w:szCs w:val="26"/>
      <w:lang w:eastAsia="ar-SA"/>
    </w:rPr>
  </w:style>
  <w:style w:type="character" w:customStyle="1" w:styleId="20">
    <w:name w:val="Заголовок 2 Знак"/>
    <w:link w:val="2"/>
    <w:locked/>
    <w:rsid w:val="00C32FF6"/>
    <w:rPr>
      <w:rFonts w:ascii="Arial" w:hAnsi="Arial" w:cs="Arial"/>
      <w:b/>
      <w:bCs/>
      <w:i/>
      <w:iCs/>
      <w:sz w:val="28"/>
      <w:szCs w:val="28"/>
    </w:rPr>
  </w:style>
  <w:style w:type="paragraph" w:customStyle="1" w:styleId="211">
    <w:name w:val="Список 21"/>
    <w:basedOn w:val="a"/>
    <w:rsid w:val="00C32FF6"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14">
    <w:name w:val="Маркер1"/>
    <w:basedOn w:val="a"/>
    <w:rsid w:val="00C32FF6"/>
    <w:pPr>
      <w:tabs>
        <w:tab w:val="left" w:pos="360"/>
      </w:tabs>
      <w:autoSpaceDE/>
      <w:autoSpaceDN/>
      <w:adjustRightInd/>
      <w:spacing w:before="120" w:line="300" w:lineRule="atLeast"/>
    </w:pPr>
    <w:rPr>
      <w:rFonts w:eastAsia="Calibri"/>
      <w:sz w:val="24"/>
      <w:szCs w:val="24"/>
      <w:lang w:eastAsia="ar-SA"/>
    </w:rPr>
  </w:style>
  <w:style w:type="paragraph" w:customStyle="1" w:styleId="22">
    <w:name w:val="Заголовок 2 К"/>
    <w:basedOn w:val="a"/>
    <w:rsid w:val="00C32FF6"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rsid w:val="00C32FF6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character" w:customStyle="1" w:styleId="a8">
    <w:name w:val="Текст выноски Знак"/>
    <w:link w:val="a7"/>
    <w:rsid w:val="00C32F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uiPriority w:val="99"/>
    <w:rsid w:val="00C32FF6"/>
  </w:style>
  <w:style w:type="paragraph" w:customStyle="1" w:styleId="Warning">
    <w:name w:val="Warning"/>
    <w:basedOn w:val="a"/>
    <w:next w:val="a"/>
    <w:uiPriority w:val="99"/>
    <w:qFormat/>
    <w:rsid w:val="00C32FF6"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character" w:customStyle="1" w:styleId="aa">
    <w:name w:val="Верхний колонтитул Знак"/>
    <w:basedOn w:val="a1"/>
    <w:link w:val="a9"/>
    <w:rsid w:val="00C32FF6"/>
  </w:style>
  <w:style w:type="paragraph" w:styleId="af3">
    <w:name w:val="Body Text"/>
    <w:basedOn w:val="a"/>
    <w:link w:val="af4"/>
    <w:rsid w:val="00C55906"/>
    <w:pPr>
      <w:widowControl/>
      <w:suppressAutoHyphens/>
      <w:autoSpaceDE/>
      <w:autoSpaceDN/>
      <w:adjustRightInd/>
      <w:spacing w:after="140" w:line="288" w:lineRule="auto"/>
    </w:pPr>
    <w:rPr>
      <w:color w:val="00000A"/>
      <w:sz w:val="24"/>
      <w:szCs w:val="24"/>
      <w:lang w:eastAsia="ar-SA"/>
    </w:rPr>
  </w:style>
  <w:style w:type="character" w:customStyle="1" w:styleId="af4">
    <w:name w:val="Основной текст Знак"/>
    <w:basedOn w:val="a1"/>
    <w:link w:val="af3"/>
    <w:rsid w:val="00C55906"/>
    <w:rPr>
      <w:color w:val="00000A"/>
      <w:sz w:val="24"/>
      <w:szCs w:val="24"/>
      <w:lang w:eastAsia="ar-SA"/>
    </w:rPr>
  </w:style>
  <w:style w:type="character" w:customStyle="1" w:styleId="15">
    <w:name w:val="Знак Знак1"/>
    <w:aliases w:val="Основной текст с отступом 2 Знак1"/>
    <w:uiPriority w:val="99"/>
    <w:locked/>
    <w:rsid w:val="00ED5E4C"/>
    <w:rPr>
      <w:rFonts w:ascii="Cambria" w:hAnsi="Cambria"/>
      <w:b/>
      <w:kern w:val="28"/>
      <w:sz w:val="32"/>
    </w:rPr>
  </w:style>
  <w:style w:type="paragraph" w:customStyle="1" w:styleId="heading1normal">
    <w:name w:val="heading 1 normal"/>
    <w:basedOn w:val="a"/>
    <w:next w:val="a"/>
    <w:uiPriority w:val="99"/>
    <w:qFormat/>
    <w:rsid w:val="004472DE"/>
    <w:pPr>
      <w:widowControl/>
      <w:numPr>
        <w:numId w:val="2"/>
      </w:numPr>
      <w:autoSpaceDE/>
      <w:autoSpaceDN/>
      <w:adjustRightInd/>
      <w:spacing w:before="120" w:after="120" w:line="276" w:lineRule="auto"/>
      <w:jc w:val="both"/>
      <w:outlineLvl w:val="0"/>
    </w:pPr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4472DE"/>
    <w:pPr>
      <w:widowControl/>
      <w:autoSpaceDE/>
      <w:autoSpaceDN/>
      <w:adjustRightInd/>
      <w:spacing w:before="120" w:after="120" w:line="276" w:lineRule="auto"/>
      <w:ind w:left="283" w:firstLine="708"/>
      <w:jc w:val="both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472DE"/>
    <w:rPr>
      <w:rFonts w:ascii="Calibri" w:hAnsi="Calibri"/>
      <w:sz w:val="16"/>
      <w:szCs w:val="16"/>
    </w:rPr>
  </w:style>
  <w:style w:type="paragraph" w:styleId="23">
    <w:name w:val="Body Text Indent 2"/>
    <w:basedOn w:val="a"/>
    <w:link w:val="24"/>
    <w:rsid w:val="00DC119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C1197"/>
  </w:style>
  <w:style w:type="character" w:customStyle="1" w:styleId="NoSpacingChar">
    <w:name w:val="No Spacing Char"/>
    <w:link w:val="12"/>
    <w:locked/>
    <w:rsid w:val="00F13818"/>
    <w:rPr>
      <w:rFonts w:ascii="Calibri" w:eastAsia="Calibri" w:hAnsi="Calibri"/>
      <w:sz w:val="22"/>
      <w:szCs w:val="22"/>
      <w:lang w:eastAsia="en-US" w:bidi="ar-SA"/>
    </w:rPr>
  </w:style>
  <w:style w:type="paragraph" w:styleId="af5">
    <w:name w:val="No Spacing"/>
    <w:uiPriority w:val="1"/>
    <w:qFormat/>
    <w:rsid w:val="00A70BFA"/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1"/>
    <w:link w:val="a5"/>
    <w:rsid w:val="00CA68A4"/>
    <w:rPr>
      <w:sz w:val="28"/>
    </w:rPr>
  </w:style>
  <w:style w:type="character" w:customStyle="1" w:styleId="ad">
    <w:name w:val="Нижний колонтитул Знак"/>
    <w:basedOn w:val="a1"/>
    <w:link w:val="ac"/>
    <w:rsid w:val="00CA68A4"/>
  </w:style>
  <w:style w:type="character" w:customStyle="1" w:styleId="organictextcontentspan">
    <w:name w:val="organictextcontentspan"/>
    <w:basedOn w:val="a1"/>
    <w:rsid w:val="00D73DAD"/>
  </w:style>
  <w:style w:type="paragraph" w:customStyle="1" w:styleId="TableParagraph">
    <w:name w:val="Table Paragraph"/>
    <w:basedOn w:val="a"/>
    <w:uiPriority w:val="1"/>
    <w:qFormat/>
    <w:rsid w:val="009F2301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xtendedtext-short">
    <w:name w:val="extendedtext-short"/>
    <w:basedOn w:val="a1"/>
    <w:rsid w:val="00BA03B8"/>
  </w:style>
  <w:style w:type="character" w:customStyle="1" w:styleId="af1">
    <w:name w:val="Абзац списка Знак"/>
    <w:basedOn w:val="a1"/>
    <w:link w:val="af0"/>
    <w:rsid w:val="002264F6"/>
  </w:style>
  <w:style w:type="paragraph" w:styleId="af6">
    <w:name w:val="Normal (Web)"/>
    <w:basedOn w:val="a"/>
    <w:link w:val="af7"/>
    <w:uiPriority w:val="99"/>
    <w:rsid w:val="002264F6"/>
    <w:pPr>
      <w:widowControl/>
      <w:autoSpaceDE/>
      <w:autoSpaceDN/>
      <w:adjustRightInd/>
      <w:spacing w:beforeAutospacing="1" w:afterAutospacing="1"/>
    </w:pPr>
    <w:rPr>
      <w:color w:val="000000"/>
      <w:sz w:val="24"/>
    </w:rPr>
  </w:style>
  <w:style w:type="character" w:customStyle="1" w:styleId="af7">
    <w:name w:val="Обычный (Интернет) Знак"/>
    <w:basedOn w:val="a1"/>
    <w:link w:val="af6"/>
    <w:uiPriority w:val="99"/>
    <w:rsid w:val="002264F6"/>
    <w:rPr>
      <w:color w:val="000000"/>
      <w:sz w:val="24"/>
    </w:rPr>
  </w:style>
  <w:style w:type="character" w:styleId="af8">
    <w:name w:val="Unresolved Mention"/>
    <w:basedOn w:val="a1"/>
    <w:uiPriority w:val="99"/>
    <w:semiHidden/>
    <w:unhideWhenUsed/>
    <w:rsid w:val="00DC65BD"/>
    <w:rPr>
      <w:color w:val="605E5C"/>
      <w:shd w:val="clear" w:color="auto" w:fill="E1DFDD"/>
    </w:rPr>
  </w:style>
  <w:style w:type="character" w:styleId="af9">
    <w:name w:val="Strong"/>
    <w:basedOn w:val="a1"/>
    <w:uiPriority w:val="22"/>
    <w:qFormat/>
    <w:rsid w:val="00C55A63"/>
    <w:rPr>
      <w:b/>
      <w:bCs/>
    </w:rPr>
  </w:style>
  <w:style w:type="character" w:styleId="afa">
    <w:name w:val="footnote reference"/>
    <w:aliases w:val="Знак сноски 1,Знак сноски-FN"/>
    <w:basedOn w:val="a1"/>
    <w:link w:val="16"/>
    <w:uiPriority w:val="99"/>
    <w:unhideWhenUsed/>
    <w:rsid w:val="00267C1C"/>
    <w:rPr>
      <w:vertAlign w:val="superscript"/>
    </w:rPr>
  </w:style>
  <w:style w:type="paragraph" w:customStyle="1" w:styleId="16">
    <w:name w:val="Знак сноски1"/>
    <w:basedOn w:val="a"/>
    <w:link w:val="afa"/>
    <w:uiPriority w:val="99"/>
    <w:qFormat/>
    <w:rsid w:val="00267C1C"/>
    <w:pPr>
      <w:widowControl/>
      <w:autoSpaceDE/>
      <w:autoSpaceDN/>
      <w:adjustRightInd/>
      <w:spacing w:after="200" w:line="276" w:lineRule="auto"/>
    </w:pPr>
    <w:rPr>
      <w:vertAlign w:val="superscript"/>
    </w:rPr>
  </w:style>
  <w:style w:type="character" w:styleId="afb">
    <w:name w:val="FollowedHyperlink"/>
    <w:basedOn w:val="a1"/>
    <w:rsid w:val="00A239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215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815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8827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24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786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3017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1739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8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5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68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62777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1166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64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007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124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2410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46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54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1167">
          <w:marLeft w:val="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11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8682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753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0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331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179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4712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69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7172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13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436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153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50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728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04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395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867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813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96720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31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859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4889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250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540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6055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4360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1087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8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3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2505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3645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5204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609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370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1741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636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676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15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25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299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24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8803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8168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73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4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5327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565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58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624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75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612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343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0406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741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3153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4440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90666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1440">
          <w:marLeft w:val="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387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74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6294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12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0135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39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198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877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7581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122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496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348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499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87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1229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1823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515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93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9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51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86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9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8286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289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10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9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14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317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399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536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0938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333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650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649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63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95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633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144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623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33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5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4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0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7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0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3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7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0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5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1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1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1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0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2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0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518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3326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4013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717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181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986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4751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595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670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4000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351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045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1006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179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778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3984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380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299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95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6778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235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5636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83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1128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115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669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16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432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53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225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985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09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61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343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6945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40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328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6878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6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852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06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670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7437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08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9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7365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467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002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41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85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29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64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2052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7923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52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98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959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1785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643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7355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209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7358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5647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939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24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694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4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9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6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8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0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2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2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3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7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7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0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5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0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4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6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4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3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37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546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16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091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128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067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0989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36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10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62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835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611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092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625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87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261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508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30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5925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346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60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60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1549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933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33145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399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8735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A21565AF8DEFBF7962AAE295B5DE28C2E38070800BF98870EA9D54C1161EB3578B231E6EB1241F468818D8CCBAAB4EBF294B584F862B04d7lF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BA21565AF8DEFBF7962AAE295B5DE28C2E38070800BF98870EA9D54C1161EB3578B231D6EB82A1D15D208DC85EFA450BC3554585186d2l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A21565AF8DEFBF7962AAE295B5DE28C2E38070800BF98870EA9D54C1161EB3578B231D6EB72E1D15D208DC85EFA450BC3554585186d2lA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enova_AA.MIAC\Desktop\&#1058;&#1054;&#1056;&#1043;&#1048;\&#1042;&#1051;&#1040;&#1044;&#1047;&#1040;&#1050;&#1059;&#1055;&#1050;&#1048;\&#1047;&#1040;&#1071;&#1042;&#1050;&#1048;%20&#1086;&#1090;%20&#1051;&#1055;&#1059;\&#1047;&#1072;&#1087;&#1088;&#1086;&#1089;%20&#1080;%20&#1092;&#1086;&#1088;&#1084;&#1072;%20&#1079;&#1072;&#1103;&#107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BEF06-7FA5-4DC4-9C4E-E2079488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Запрос и форма заявки</Template>
  <TotalTime>789</TotalTime>
  <Pages>9</Pages>
  <Words>3217</Words>
  <Characters>18340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21514</CharactersWithSpaces>
  <SharedDoc>false</SharedDoc>
  <HLinks>
    <vt:vector size="6" baseType="variant">
      <vt:variant>
        <vt:i4>720971</vt:i4>
      </vt:variant>
      <vt:variant>
        <vt:i4>12</vt:i4>
      </vt:variant>
      <vt:variant>
        <vt:i4>0</vt:i4>
      </vt:variant>
      <vt:variant>
        <vt:i4>5</vt:i4>
      </vt:variant>
      <vt:variant>
        <vt:lpwstr>mailto:seliv_cso@uszn.avo.ru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Коленова</dc:creator>
  <cp:lastModifiedBy>1-244-3</cp:lastModifiedBy>
  <cp:revision>34</cp:revision>
  <cp:lastPrinted>2026-05-06T10:28:00Z</cp:lastPrinted>
  <dcterms:created xsi:type="dcterms:W3CDTF">2025-04-09T07:36:00Z</dcterms:created>
  <dcterms:modified xsi:type="dcterms:W3CDTF">2026-05-08T06:31:00Z</dcterms:modified>
</cp:coreProperties>
</file>