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 xml:space="preserve">Государственное бюджетное учреждение социального обслуживания Владимирской области «Собинский </w:t>
      </w:r>
      <w:r w:rsidR="0036333C">
        <w:rPr>
          <w:i/>
          <w:sz w:val="22"/>
          <w:szCs w:val="22"/>
        </w:rPr>
        <w:t>дом социального обслуживания</w:t>
      </w:r>
      <w:r>
        <w:rPr>
          <w:i/>
          <w:sz w:val="22"/>
          <w:szCs w:val="22"/>
        </w:rPr>
        <w:t>»</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sidR="00554F18">
        <w:rPr>
          <w:b/>
          <w:bCs/>
          <w:sz w:val="24"/>
          <w:szCs w:val="24"/>
          <w:u w:val="single"/>
        </w:rPr>
        <w:t xml:space="preserve">поставку </w:t>
      </w:r>
      <w:r w:rsidR="00FF771F">
        <w:rPr>
          <w:b/>
          <w:bCs/>
          <w:sz w:val="24"/>
          <w:szCs w:val="24"/>
          <w:u w:val="single"/>
        </w:rPr>
        <w:t>сантехнических товаров</w:t>
      </w:r>
      <w:r w:rsidR="00776517">
        <w:rPr>
          <w:b/>
          <w:bCs/>
          <w:sz w:val="24"/>
          <w:szCs w:val="24"/>
        </w:rPr>
        <w:t>.</w:t>
      </w:r>
      <w:r w:rsidRPr="0005648B">
        <w:rPr>
          <w:sz w:val="24"/>
          <w:szCs w:val="24"/>
        </w:rPr>
        <w:t xml:space="preserve"> 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C16BFF" w:rsidRDefault="00E71FC3" w:rsidP="00E71FC3">
      <w:pPr>
        <w:ind w:firstLine="567"/>
        <w:jc w:val="both"/>
        <w:rPr>
          <w:b/>
          <w:i/>
          <w:sz w:val="24"/>
          <w:szCs w:val="24"/>
          <w:u w:val="single"/>
        </w:rPr>
      </w:pPr>
      <w:r w:rsidRPr="0005648B">
        <w:rPr>
          <w:b/>
          <w:i/>
          <w:sz w:val="24"/>
          <w:szCs w:val="24"/>
          <w:u w:val="single"/>
        </w:rPr>
        <w:t>Цена контракта не должна превыша</w:t>
      </w:r>
      <w:r w:rsidRPr="00C16BFF">
        <w:rPr>
          <w:b/>
          <w:i/>
          <w:sz w:val="24"/>
          <w:szCs w:val="24"/>
          <w:u w:val="single"/>
        </w:rPr>
        <w:t xml:space="preserve">ть </w:t>
      </w:r>
      <w:r w:rsidR="00FF771F">
        <w:rPr>
          <w:b/>
          <w:i/>
          <w:sz w:val="24"/>
          <w:szCs w:val="24"/>
          <w:u w:val="single"/>
        </w:rPr>
        <w:t>75 883</w:t>
      </w:r>
      <w:r w:rsidR="0032100E">
        <w:rPr>
          <w:b/>
          <w:i/>
          <w:sz w:val="24"/>
          <w:szCs w:val="24"/>
          <w:u w:val="single"/>
        </w:rPr>
        <w:t xml:space="preserve"> (</w:t>
      </w:r>
      <w:r w:rsidR="00FF771F">
        <w:rPr>
          <w:b/>
          <w:i/>
          <w:sz w:val="24"/>
          <w:szCs w:val="24"/>
          <w:u w:val="single"/>
        </w:rPr>
        <w:t>семьдесят пять тысяч восемьсот восемьдесят три</w:t>
      </w:r>
      <w:r w:rsidR="00833CA6">
        <w:rPr>
          <w:b/>
          <w:i/>
          <w:sz w:val="24"/>
          <w:szCs w:val="24"/>
          <w:u w:val="single"/>
        </w:rPr>
        <w:t xml:space="preserve">) </w:t>
      </w:r>
      <w:r w:rsidRPr="00C16BFF">
        <w:rPr>
          <w:b/>
          <w:i/>
          <w:sz w:val="24"/>
          <w:szCs w:val="24"/>
          <w:u w:val="single"/>
        </w:rPr>
        <w:t>рубл</w:t>
      </w:r>
      <w:r w:rsidR="00FF771F">
        <w:rPr>
          <w:b/>
          <w:i/>
          <w:sz w:val="24"/>
          <w:szCs w:val="24"/>
          <w:u w:val="single"/>
        </w:rPr>
        <w:t>я</w:t>
      </w:r>
      <w:r w:rsidR="0032100E">
        <w:rPr>
          <w:b/>
          <w:i/>
          <w:sz w:val="24"/>
          <w:szCs w:val="24"/>
          <w:u w:val="single"/>
        </w:rPr>
        <w:t xml:space="preserve"> </w:t>
      </w:r>
      <w:r w:rsidR="00FF771F">
        <w:rPr>
          <w:b/>
          <w:i/>
          <w:sz w:val="24"/>
          <w:szCs w:val="24"/>
          <w:u w:val="single"/>
        </w:rPr>
        <w:t>58</w:t>
      </w:r>
      <w:r w:rsidR="00572B88">
        <w:rPr>
          <w:b/>
          <w:i/>
          <w:sz w:val="24"/>
          <w:szCs w:val="24"/>
          <w:u w:val="single"/>
        </w:rPr>
        <w:t xml:space="preserve"> </w:t>
      </w:r>
      <w:r w:rsidRPr="00C16BFF">
        <w:rPr>
          <w:b/>
          <w:i/>
          <w:sz w:val="24"/>
          <w:szCs w:val="24"/>
          <w:u w:val="single"/>
        </w:rPr>
        <w:t>копе</w:t>
      </w:r>
      <w:r w:rsidR="00572B88">
        <w:rPr>
          <w:b/>
          <w:i/>
          <w:sz w:val="24"/>
          <w:szCs w:val="24"/>
          <w:u w:val="single"/>
        </w:rPr>
        <w:t>ек</w:t>
      </w:r>
      <w:r w:rsidRPr="00C16BFF">
        <w:rPr>
          <w:b/>
          <w:i/>
          <w:sz w:val="24"/>
          <w:szCs w:val="24"/>
          <w:u w:val="single"/>
        </w:rPr>
        <w:t>.</w:t>
      </w:r>
    </w:p>
    <w:p w:rsidR="00E71FC3" w:rsidRPr="00C16BFF" w:rsidRDefault="00E71FC3" w:rsidP="00E71FC3">
      <w:pPr>
        <w:ind w:firstLine="567"/>
        <w:jc w:val="both"/>
        <w:rPr>
          <w:b/>
          <w:i/>
          <w:sz w:val="24"/>
          <w:szCs w:val="24"/>
        </w:rPr>
      </w:pPr>
      <w:r w:rsidRPr="00C16BFF">
        <w:rPr>
          <w:sz w:val="24"/>
          <w:szCs w:val="24"/>
        </w:rPr>
        <w:t xml:space="preserve">3. Предполагаемые сроки заключения договора: </w:t>
      </w:r>
      <w:r w:rsidR="003C4193">
        <w:rPr>
          <w:b/>
          <w:i/>
          <w:sz w:val="24"/>
          <w:szCs w:val="24"/>
          <w:u w:val="single"/>
        </w:rPr>
        <w:t>май</w:t>
      </w:r>
      <w:r w:rsidR="00E9497E">
        <w:rPr>
          <w:b/>
          <w:i/>
          <w:sz w:val="24"/>
          <w:szCs w:val="24"/>
          <w:u w:val="single"/>
        </w:rPr>
        <w:t xml:space="preserve"> </w:t>
      </w:r>
      <w:r w:rsidR="00823230">
        <w:rPr>
          <w:b/>
          <w:i/>
          <w:sz w:val="24"/>
          <w:szCs w:val="24"/>
          <w:u w:val="single"/>
        </w:rPr>
        <w:t>2026</w:t>
      </w:r>
      <w:r w:rsidRPr="00C16BFF">
        <w:rPr>
          <w:b/>
          <w:i/>
          <w:sz w:val="24"/>
          <w:szCs w:val="24"/>
          <w:u w:val="single"/>
        </w:rPr>
        <w:t xml:space="preserve"> года.</w:t>
      </w:r>
    </w:p>
    <w:p w:rsidR="00E71FC3" w:rsidRPr="00C16BFF" w:rsidRDefault="00E71FC3" w:rsidP="00E71FC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w:t>
      </w:r>
      <w:r w:rsidR="00E91CCF" w:rsidRPr="00C16BFF">
        <w:rPr>
          <w:b/>
          <w:i/>
          <w:sz w:val="24"/>
          <w:szCs w:val="24"/>
        </w:rPr>
        <w:t>,</w:t>
      </w:r>
      <w:r w:rsidRPr="00C16BFF">
        <w:rPr>
          <w:b/>
          <w:i/>
          <w:sz w:val="24"/>
          <w:szCs w:val="24"/>
        </w:rPr>
        <w:t xml:space="preserve"> подписанного электронно-цифровыми подписями лиц</w:t>
      </w:r>
      <w:r w:rsidR="00E91CCF" w:rsidRPr="00C16BFF">
        <w:rPr>
          <w:b/>
          <w:i/>
          <w:sz w:val="24"/>
          <w:szCs w:val="24"/>
        </w:rPr>
        <w:t>,</w:t>
      </w:r>
      <w:r w:rsidRPr="00C16BFF">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C16BFF">
        <w:rPr>
          <w:b/>
          <w:i/>
          <w:sz w:val="24"/>
          <w:szCs w:val="24"/>
        </w:rPr>
        <w:t xml:space="preserve"> </w:t>
      </w:r>
      <w:r w:rsidRPr="00C16BFF">
        <w:rPr>
          <w:b/>
          <w:i/>
          <w:sz w:val="24"/>
          <w:szCs w:val="24"/>
        </w:rPr>
        <w:t>«</w:t>
      </w:r>
      <w:r w:rsidRPr="00C16BFF">
        <w:rPr>
          <w:b/>
          <w:i/>
          <w:sz w:val="24"/>
          <w:szCs w:val="24"/>
          <w:lang w:val="en-US"/>
        </w:rPr>
        <w:t>VladZakupki</w:t>
      </w:r>
      <w:r w:rsidRPr="00C16BFF">
        <w:rPr>
          <w:b/>
          <w:i/>
          <w:sz w:val="24"/>
          <w:szCs w:val="24"/>
        </w:rPr>
        <w:t>» или в простой письменной форме.</w:t>
      </w:r>
    </w:p>
    <w:p w:rsidR="00823230" w:rsidRDefault="00E71FC3" w:rsidP="004E4AA0">
      <w:pPr>
        <w:widowControl/>
        <w:tabs>
          <w:tab w:val="left" w:pos="360"/>
        </w:tabs>
        <w:autoSpaceDE/>
        <w:adjustRightInd/>
        <w:ind w:firstLine="567"/>
        <w:rPr>
          <w:b/>
          <w:i/>
          <w:sz w:val="24"/>
          <w:szCs w:val="24"/>
        </w:rPr>
      </w:pPr>
      <w:r w:rsidRPr="001A05FA">
        <w:rPr>
          <w:sz w:val="24"/>
          <w:szCs w:val="24"/>
        </w:rPr>
        <w:t xml:space="preserve">Предполагаемые сроки </w:t>
      </w:r>
      <w:r w:rsidR="00C16BFF" w:rsidRPr="001A05FA">
        <w:rPr>
          <w:sz w:val="24"/>
          <w:szCs w:val="24"/>
        </w:rPr>
        <w:t>поставки товара</w:t>
      </w:r>
      <w:r w:rsidRPr="001A05FA">
        <w:rPr>
          <w:sz w:val="24"/>
          <w:szCs w:val="24"/>
        </w:rPr>
        <w:t xml:space="preserve">: </w:t>
      </w:r>
      <w:r w:rsidR="00FF771F">
        <w:rPr>
          <w:b/>
          <w:i/>
          <w:sz w:val="24"/>
          <w:szCs w:val="24"/>
          <w:highlight w:val="yellow"/>
        </w:rPr>
        <w:t>до 21</w:t>
      </w:r>
      <w:r w:rsidR="00572B88">
        <w:rPr>
          <w:b/>
          <w:i/>
          <w:sz w:val="24"/>
          <w:szCs w:val="24"/>
          <w:highlight w:val="yellow"/>
        </w:rPr>
        <w:t>.05</w:t>
      </w:r>
      <w:r w:rsidR="004E4AA0">
        <w:rPr>
          <w:b/>
          <w:i/>
          <w:sz w:val="24"/>
          <w:szCs w:val="24"/>
          <w:highlight w:val="yellow"/>
        </w:rPr>
        <w:t>.2026г., разовая поставка всего объема.</w:t>
      </w:r>
    </w:p>
    <w:p w:rsidR="00E71FC3" w:rsidRPr="0005648B" w:rsidRDefault="00E71FC3" w:rsidP="00823230">
      <w:pPr>
        <w:widowControl/>
        <w:tabs>
          <w:tab w:val="left" w:pos="360"/>
        </w:tabs>
        <w:autoSpaceDE/>
        <w:autoSpaceDN/>
        <w:adjustRightInd/>
        <w:ind w:firstLine="567"/>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C16BFF">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0D5F52" w:rsidRDefault="00E71FC3" w:rsidP="00E71FC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sidRPr="000D5F52">
        <w:rPr>
          <w:b/>
          <w:i/>
          <w:sz w:val="24"/>
          <w:szCs w:val="24"/>
          <w:u w:val="single"/>
        </w:rPr>
        <w:t xml:space="preserve">с </w:t>
      </w:r>
      <w:r w:rsidR="00FF771F">
        <w:rPr>
          <w:b/>
          <w:i/>
          <w:sz w:val="24"/>
          <w:szCs w:val="24"/>
          <w:u w:val="single"/>
        </w:rPr>
        <w:t>06</w:t>
      </w:r>
      <w:r w:rsidR="003C4193">
        <w:rPr>
          <w:b/>
          <w:i/>
          <w:sz w:val="24"/>
          <w:szCs w:val="24"/>
          <w:u w:val="single"/>
        </w:rPr>
        <w:t>.05</w:t>
      </w:r>
      <w:r w:rsidR="00823230">
        <w:rPr>
          <w:b/>
          <w:i/>
          <w:sz w:val="24"/>
          <w:szCs w:val="24"/>
          <w:u w:val="single"/>
        </w:rPr>
        <w:t xml:space="preserve">.2026 </w:t>
      </w:r>
      <w:r w:rsidR="00C16BFF" w:rsidRPr="000D5F52">
        <w:rPr>
          <w:b/>
          <w:i/>
          <w:sz w:val="24"/>
          <w:szCs w:val="24"/>
          <w:u w:val="single"/>
        </w:rPr>
        <w:t>г</w:t>
      </w:r>
      <w:r w:rsidRPr="000D5F52">
        <w:rPr>
          <w:b/>
          <w:i/>
          <w:sz w:val="24"/>
          <w:szCs w:val="24"/>
          <w:u w:val="single"/>
        </w:rPr>
        <w:t xml:space="preserve">.    </w:t>
      </w:r>
    </w:p>
    <w:p w:rsidR="00E71FC3" w:rsidRPr="000D5F52" w:rsidRDefault="00E71FC3" w:rsidP="00E71FC3">
      <w:pPr>
        <w:widowControl/>
        <w:ind w:firstLine="567"/>
        <w:rPr>
          <w:b/>
          <w:i/>
          <w:sz w:val="24"/>
          <w:szCs w:val="24"/>
          <w:u w:val="single"/>
        </w:rPr>
      </w:pPr>
      <w:r w:rsidRPr="000D5F52">
        <w:rPr>
          <w:b/>
          <w:i/>
          <w:sz w:val="24"/>
          <w:szCs w:val="24"/>
        </w:rPr>
        <w:t xml:space="preserve">                                                          </w:t>
      </w:r>
      <w:r w:rsidR="000244C2" w:rsidRPr="000D5F52">
        <w:rPr>
          <w:b/>
          <w:i/>
          <w:sz w:val="24"/>
          <w:szCs w:val="24"/>
          <w:u w:val="single"/>
        </w:rPr>
        <w:t xml:space="preserve">до </w:t>
      </w:r>
      <w:r w:rsidR="00FF771F">
        <w:rPr>
          <w:b/>
          <w:i/>
          <w:sz w:val="24"/>
          <w:szCs w:val="24"/>
          <w:u w:val="single"/>
        </w:rPr>
        <w:t>08</w:t>
      </w:r>
      <w:r w:rsidR="00B70017">
        <w:rPr>
          <w:b/>
          <w:i/>
          <w:sz w:val="24"/>
          <w:szCs w:val="24"/>
          <w:u w:val="single"/>
        </w:rPr>
        <w:t>.05</w:t>
      </w:r>
      <w:r w:rsidR="000244C2" w:rsidRPr="000D5F52">
        <w:rPr>
          <w:b/>
          <w:i/>
          <w:sz w:val="24"/>
          <w:szCs w:val="24"/>
          <w:u w:val="single"/>
        </w:rPr>
        <w:t>.</w:t>
      </w:r>
      <w:r w:rsidR="00823230">
        <w:rPr>
          <w:b/>
          <w:i/>
          <w:sz w:val="24"/>
          <w:szCs w:val="24"/>
          <w:u w:val="single"/>
        </w:rPr>
        <w:t xml:space="preserve">2026 </w:t>
      </w:r>
      <w:r w:rsidR="008811DA" w:rsidRPr="000D5F52">
        <w:rPr>
          <w:b/>
          <w:i/>
          <w:sz w:val="24"/>
          <w:szCs w:val="24"/>
          <w:u w:val="single"/>
        </w:rPr>
        <w:t xml:space="preserve">г </w:t>
      </w:r>
      <w:r w:rsidR="00FF771F">
        <w:rPr>
          <w:b/>
          <w:i/>
          <w:sz w:val="24"/>
          <w:szCs w:val="24"/>
          <w:u w:val="single"/>
        </w:rPr>
        <w:t>10</w:t>
      </w:r>
      <w:r w:rsidR="008811DA" w:rsidRPr="000D5F52">
        <w:rPr>
          <w:b/>
          <w:i/>
          <w:sz w:val="24"/>
          <w:szCs w:val="24"/>
          <w:u w:val="single"/>
        </w:rPr>
        <w:t>-</w:t>
      </w:r>
      <w:r w:rsidR="00823230">
        <w:rPr>
          <w:b/>
          <w:i/>
          <w:sz w:val="24"/>
          <w:szCs w:val="24"/>
          <w:u w:val="single"/>
        </w:rPr>
        <w:t>00</w:t>
      </w:r>
      <w:r w:rsidRPr="000D5F52">
        <w:rPr>
          <w:b/>
          <w:i/>
          <w:sz w:val="24"/>
          <w:szCs w:val="24"/>
          <w:u w:val="single"/>
        </w:rPr>
        <w:t xml:space="preserve"> по МСК </w:t>
      </w:r>
    </w:p>
    <w:p w:rsidR="00E71FC3" w:rsidRPr="0005648B" w:rsidRDefault="00E71FC3" w:rsidP="00C16BFF">
      <w:pPr>
        <w:widowControl/>
        <w:ind w:firstLine="567"/>
        <w:jc w:val="both"/>
        <w:rPr>
          <w:sz w:val="24"/>
          <w:szCs w:val="24"/>
        </w:rPr>
      </w:pPr>
      <w:r w:rsidRPr="000D5F52">
        <w:rPr>
          <w:sz w:val="24"/>
          <w:szCs w:val="24"/>
        </w:rPr>
        <w:t xml:space="preserve">8. </w:t>
      </w:r>
      <w:r w:rsidRPr="000D5F52">
        <w:rPr>
          <w:b/>
          <w:sz w:val="24"/>
          <w:szCs w:val="24"/>
        </w:rPr>
        <w:t xml:space="preserve">Данная процедура является запросом ценовых предложений </w:t>
      </w:r>
      <w:r w:rsidRPr="0005648B">
        <w:rPr>
          <w:sz w:val="24"/>
          <w:szCs w:val="24"/>
        </w:rPr>
        <w:t xml:space="preserve">в </w:t>
      </w:r>
      <w:r w:rsidR="00C16BFF">
        <w:rPr>
          <w:sz w:val="24"/>
          <w:szCs w:val="24"/>
        </w:rPr>
        <w:t xml:space="preserve">соответствии со </w:t>
      </w:r>
      <w:r w:rsidR="00C16BFF"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Default="00E71FC3" w:rsidP="00E71FC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C16BFF" w:rsidRDefault="00C16BFF" w:rsidP="00E71FC3">
      <w:pPr>
        <w:ind w:firstLine="567"/>
        <w:jc w:val="both"/>
        <w:rPr>
          <w:b/>
          <w:sz w:val="24"/>
          <w:szCs w:val="24"/>
        </w:rPr>
      </w:pPr>
    </w:p>
    <w:p w:rsidR="00420B80" w:rsidRDefault="00420B80" w:rsidP="00C16BFF">
      <w:pPr>
        <w:ind w:firstLine="567"/>
        <w:jc w:val="center"/>
        <w:rPr>
          <w:b/>
          <w:sz w:val="24"/>
          <w:szCs w:val="24"/>
        </w:rPr>
      </w:pPr>
    </w:p>
    <w:p w:rsidR="00420B80" w:rsidRDefault="00420B80" w:rsidP="00C16BFF">
      <w:pPr>
        <w:ind w:firstLine="567"/>
        <w:jc w:val="center"/>
        <w:rPr>
          <w:b/>
          <w:sz w:val="24"/>
          <w:szCs w:val="24"/>
        </w:rPr>
      </w:pPr>
    </w:p>
    <w:p w:rsidR="00E71FC3" w:rsidRPr="0005648B" w:rsidRDefault="004907D8" w:rsidP="00E71FC3">
      <w:pPr>
        <w:widowControl/>
        <w:autoSpaceDE/>
        <w:autoSpaceDN/>
        <w:adjustRightInd/>
        <w:ind w:firstLine="567"/>
        <w:jc w:val="both"/>
        <w:rPr>
          <w:sz w:val="24"/>
          <w:szCs w:val="24"/>
        </w:rPr>
      </w:pPr>
      <w:r>
        <w:rPr>
          <w:sz w:val="24"/>
          <w:szCs w:val="24"/>
        </w:rPr>
        <w:lastRenderedPageBreak/>
        <w:t>9</w:t>
      </w:r>
      <w:r w:rsidR="00E71FC3" w:rsidRPr="0005648B">
        <w:rPr>
          <w:sz w:val="24"/>
          <w:szCs w:val="24"/>
        </w:rPr>
        <w:t>.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w:t>
      </w:r>
      <w:r w:rsidRPr="0005648B">
        <w:rPr>
          <w:bCs/>
          <w:sz w:val="24"/>
          <w:szCs w:val="24"/>
        </w:rPr>
        <w:lastRenderedPageBreak/>
        <w:t>(имеющими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00C16BFF">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004907D8">
        <w:rPr>
          <w:sz w:val="24"/>
          <w:szCs w:val="24"/>
        </w:rPr>
        <w:t xml:space="preserve"> п. 9</w:t>
      </w:r>
      <w:r w:rsidRPr="0005648B">
        <w:rPr>
          <w:sz w:val="24"/>
          <w:szCs w:val="24"/>
        </w:rPr>
        <w:t xml:space="preserve">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w:t>
      </w:r>
      <w:r w:rsidRPr="0005648B">
        <w:rPr>
          <w:sz w:val="24"/>
          <w:szCs w:val="24"/>
        </w:rPr>
        <w:lastRenderedPageBreak/>
        <w:t xml:space="preserve">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962D6C"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w:t>
      </w:r>
      <w:r w:rsidR="00962D6C">
        <w:t>Бритова Олеся Владимировна</w:t>
      </w:r>
      <w:r w:rsidR="002E66A1">
        <w:t>,</w:t>
      </w:r>
      <w: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05648B" w:rsidRDefault="00E71FC3" w:rsidP="00E71FC3">
      <w:pPr>
        <w:widowControl/>
        <w:autoSpaceDE/>
        <w:autoSpaceDN/>
        <w:adjustRightInd/>
        <w:ind w:firstLine="567"/>
        <w:rPr>
          <w:sz w:val="24"/>
          <w:szCs w:val="24"/>
        </w:rPr>
      </w:pPr>
      <w:r w:rsidRPr="0005648B">
        <w:rPr>
          <w:sz w:val="24"/>
          <w:szCs w:val="24"/>
        </w:rPr>
        <w:t>Приложения:</w:t>
      </w:r>
    </w:p>
    <w:p w:rsidR="00E71FC3" w:rsidRPr="0005648B" w:rsidRDefault="00E71FC3" w:rsidP="00E71FC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E71FC3" w:rsidRPr="0005648B" w:rsidRDefault="00C16BFF" w:rsidP="00E71FC3">
      <w:pPr>
        <w:widowControl/>
        <w:numPr>
          <w:ilvl w:val="0"/>
          <w:numId w:val="2"/>
        </w:numPr>
        <w:autoSpaceDE/>
        <w:autoSpaceDN/>
        <w:adjustRightInd/>
        <w:ind w:left="0" w:firstLine="567"/>
        <w:rPr>
          <w:sz w:val="24"/>
          <w:szCs w:val="24"/>
        </w:rPr>
      </w:pPr>
      <w:r>
        <w:rPr>
          <w:sz w:val="24"/>
          <w:szCs w:val="24"/>
        </w:rPr>
        <w:t>Проект договора</w:t>
      </w:r>
      <w:r w:rsidR="00E71FC3" w:rsidRPr="0005648B">
        <w:rPr>
          <w:sz w:val="24"/>
          <w:szCs w:val="24"/>
        </w:rPr>
        <w:t xml:space="preserve">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762CD3">
        <w:trPr>
          <w:cantSplit/>
          <w:trHeight w:val="30"/>
        </w:trPr>
        <w:tc>
          <w:tcPr>
            <w:tcW w:w="4685" w:type="dxa"/>
          </w:tcPr>
          <w:p w:rsidR="00E71FC3" w:rsidRPr="00025084" w:rsidRDefault="002E66A1" w:rsidP="00E40434">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762CD3">
            <w:pPr>
              <w:pStyle w:val="a6"/>
              <w:ind w:firstLine="851"/>
              <w:rPr>
                <w:rFonts w:eastAsia="Times New Roman"/>
                <w:szCs w:val="24"/>
                <w:lang w:eastAsia="ru-RU"/>
              </w:rPr>
            </w:pPr>
            <w:r w:rsidRPr="00025084">
              <w:rPr>
                <w:rFonts w:eastAsia="Times New Roman"/>
                <w:szCs w:val="24"/>
                <w:lang w:eastAsia="ru-RU"/>
              </w:rPr>
              <w:t xml:space="preserve">        </w:t>
            </w:r>
            <w:r w:rsidR="00E40434">
              <w:rPr>
                <w:rFonts w:eastAsia="Times New Roman"/>
                <w:szCs w:val="24"/>
                <w:lang w:eastAsia="ru-RU"/>
              </w:rPr>
              <w:t>Е.О</w:t>
            </w:r>
            <w:r w:rsidR="006829C4">
              <w:rPr>
                <w:rFonts w:eastAsia="Times New Roman"/>
                <w:szCs w:val="24"/>
                <w:lang w:eastAsia="ru-RU"/>
              </w:rPr>
              <w:t xml:space="preserve">. </w:t>
            </w:r>
            <w:r w:rsidR="00E40434">
              <w:rPr>
                <w:rFonts w:eastAsia="Times New Roman"/>
                <w:szCs w:val="24"/>
                <w:lang w:eastAsia="ru-RU"/>
              </w:rPr>
              <w:t xml:space="preserve">Байкалова </w:t>
            </w:r>
          </w:p>
          <w:p w:rsidR="00E71FC3" w:rsidRPr="00025084" w:rsidRDefault="00E71FC3" w:rsidP="00762CD3">
            <w:pPr>
              <w:pStyle w:val="a6"/>
              <w:rPr>
                <w:rFonts w:eastAsia="Times New Roman"/>
                <w:szCs w:val="24"/>
                <w:lang w:eastAsia="ru-RU"/>
              </w:rPr>
            </w:pPr>
          </w:p>
        </w:tc>
      </w:tr>
    </w:tbl>
    <w:p w:rsidR="00C16BFF" w:rsidRDefault="00C16BFF"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C16BFF" w:rsidRPr="004856F6" w:rsidRDefault="00C16BFF" w:rsidP="00C16BFF">
      <w:pPr>
        <w:jc w:val="right"/>
        <w:rPr>
          <w:sz w:val="24"/>
          <w:szCs w:val="24"/>
        </w:rPr>
      </w:pPr>
      <w:r w:rsidRPr="004856F6">
        <w:rPr>
          <w:sz w:val="24"/>
          <w:szCs w:val="24"/>
        </w:rPr>
        <w:t>Приложение № 1 к запросу</w:t>
      </w: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right"/>
        <w:rPr>
          <w:i/>
          <w:sz w:val="24"/>
          <w:szCs w:val="24"/>
        </w:rPr>
      </w:pPr>
      <w:r w:rsidRPr="004856F6">
        <w:rPr>
          <w:i/>
          <w:sz w:val="24"/>
          <w:szCs w:val="24"/>
        </w:rPr>
        <w:t>Форма предложения:</w:t>
      </w:r>
    </w:p>
    <w:p w:rsidR="00C16BFF" w:rsidRPr="004856F6" w:rsidRDefault="00C16BFF" w:rsidP="00C16BFF">
      <w:pPr>
        <w:jc w:val="center"/>
        <w:rPr>
          <w:i/>
          <w:sz w:val="24"/>
          <w:szCs w:val="24"/>
        </w:rPr>
      </w:pPr>
    </w:p>
    <w:p w:rsidR="00C16BFF" w:rsidRPr="004856F6" w:rsidRDefault="00C16BFF" w:rsidP="00C16BFF">
      <w:pPr>
        <w:rPr>
          <w:i/>
          <w:sz w:val="24"/>
          <w:szCs w:val="24"/>
        </w:rPr>
      </w:pPr>
      <w:r w:rsidRPr="004856F6">
        <w:rPr>
          <w:i/>
          <w:sz w:val="24"/>
          <w:szCs w:val="24"/>
          <w:highlight w:val="yellow"/>
        </w:rPr>
        <w:t xml:space="preserve">Заполняется на бланке участника.  </w:t>
      </w:r>
    </w:p>
    <w:p w:rsidR="00C16BFF" w:rsidRPr="004856F6" w:rsidRDefault="00C16BFF" w:rsidP="00C16BFF">
      <w:pPr>
        <w:tabs>
          <w:tab w:val="left" w:pos="3491"/>
        </w:tabs>
        <w:rPr>
          <w:sz w:val="24"/>
          <w:szCs w:val="24"/>
        </w:rPr>
      </w:pP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C16BFF" w:rsidRPr="004856F6" w:rsidRDefault="00C16BFF" w:rsidP="00C16BFF">
      <w:pPr>
        <w:widowControl/>
        <w:autoSpaceDE/>
        <w:autoSpaceDN/>
        <w:adjustRightInd/>
        <w:ind w:left="5668"/>
        <w:rPr>
          <w:sz w:val="24"/>
          <w:szCs w:val="24"/>
          <w:lang w:eastAsia="en-US"/>
        </w:rPr>
      </w:pPr>
      <w:r w:rsidRPr="004856F6">
        <w:rPr>
          <w:sz w:val="24"/>
          <w:szCs w:val="24"/>
          <w:lang w:eastAsia="en-US"/>
        </w:rPr>
        <w:t>___________________________</w:t>
      </w:r>
    </w:p>
    <w:p w:rsidR="00C16BFF" w:rsidRPr="004856F6" w:rsidRDefault="00C16BFF" w:rsidP="00C16BFF">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C16BFF" w:rsidRPr="004856F6" w:rsidRDefault="00C16BFF" w:rsidP="00C16BFF">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C16BFF" w:rsidRPr="004856F6" w:rsidRDefault="00C16BFF" w:rsidP="00C16BFF">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C16BFF" w:rsidRPr="004856F6" w:rsidRDefault="00C16BFF" w:rsidP="00C16BFF">
      <w:pPr>
        <w:autoSpaceDE/>
        <w:autoSpaceDN/>
        <w:adjustRightInd/>
        <w:ind w:firstLine="708"/>
        <w:jc w:val="both"/>
        <w:rPr>
          <w:sz w:val="24"/>
          <w:szCs w:val="24"/>
        </w:rPr>
      </w:pPr>
    </w:p>
    <w:p w:rsidR="00C16BFF" w:rsidRPr="004856F6" w:rsidRDefault="00C16BFF" w:rsidP="00C16BFF">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C16BFF" w:rsidRPr="004856F6" w:rsidRDefault="00C16BFF" w:rsidP="00C16BFF">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rPr>
          <w:sz w:val="24"/>
          <w:szCs w:val="24"/>
        </w:rPr>
      </w:pPr>
      <w:r w:rsidRPr="004856F6">
        <w:rPr>
          <w:sz w:val="24"/>
          <w:szCs w:val="24"/>
        </w:rPr>
        <w:t>Цены действительны до «____»________ 20___г.</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C16BFF" w:rsidRPr="004856F6" w:rsidRDefault="00C16BFF" w:rsidP="00C16BFF">
      <w:pPr>
        <w:widowControl/>
        <w:autoSpaceDE/>
        <w:autoSpaceDN/>
        <w:adjustRightInd/>
        <w:spacing w:line="360" w:lineRule="auto"/>
        <w:ind w:left="6372" w:firstLine="708"/>
        <w:jc w:val="center"/>
        <w:rPr>
          <w:sz w:val="24"/>
          <w:szCs w:val="24"/>
        </w:rPr>
      </w:pPr>
    </w:p>
    <w:p w:rsidR="00C16BFF" w:rsidRPr="004856F6" w:rsidRDefault="00C16BFF" w:rsidP="00C16BFF">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C16BFF" w:rsidRPr="004856F6" w:rsidRDefault="00C16BFF" w:rsidP="00C16BFF">
      <w:pPr>
        <w:widowControl/>
        <w:autoSpaceDE/>
        <w:autoSpaceDN/>
        <w:adjustRightInd/>
        <w:spacing w:line="360" w:lineRule="auto"/>
        <w:ind w:left="7788" w:firstLine="708"/>
        <w:rPr>
          <w:sz w:val="24"/>
          <w:szCs w:val="24"/>
        </w:rPr>
      </w:pPr>
      <w:r w:rsidRPr="004856F6">
        <w:rPr>
          <w:sz w:val="24"/>
          <w:szCs w:val="24"/>
        </w:rPr>
        <w:t>М.П.</w:t>
      </w:r>
    </w:p>
    <w:p w:rsidR="00C16BFF" w:rsidRPr="004856F6" w:rsidRDefault="00C16BFF" w:rsidP="00C16BFF">
      <w:pPr>
        <w:widowControl/>
        <w:autoSpaceDE/>
        <w:autoSpaceDN/>
        <w:adjustRightInd/>
        <w:rPr>
          <w:sz w:val="24"/>
          <w:szCs w:val="24"/>
        </w:rPr>
      </w:pPr>
      <w:r w:rsidRPr="004856F6">
        <w:rPr>
          <w:sz w:val="24"/>
          <w:szCs w:val="24"/>
        </w:rPr>
        <w:t>Контакты:</w:t>
      </w:r>
    </w:p>
    <w:p w:rsidR="00C16BFF" w:rsidRPr="004856F6" w:rsidRDefault="00C16BFF" w:rsidP="00C16BFF">
      <w:pPr>
        <w:widowControl/>
        <w:autoSpaceDE/>
        <w:autoSpaceDN/>
        <w:adjustRightInd/>
        <w:rPr>
          <w:sz w:val="24"/>
          <w:szCs w:val="24"/>
        </w:rPr>
      </w:pPr>
      <w:r w:rsidRPr="004856F6">
        <w:rPr>
          <w:sz w:val="24"/>
          <w:szCs w:val="24"/>
        </w:rPr>
        <w:t>Должность, ФИО</w:t>
      </w:r>
    </w:p>
    <w:p w:rsidR="00C16BFF" w:rsidRPr="004856F6" w:rsidRDefault="00C16BFF" w:rsidP="00C16BFF">
      <w:pPr>
        <w:widowControl/>
        <w:autoSpaceDE/>
        <w:autoSpaceDN/>
        <w:adjustRightInd/>
        <w:rPr>
          <w:sz w:val="24"/>
          <w:szCs w:val="24"/>
        </w:rPr>
      </w:pPr>
      <w:r w:rsidRPr="004856F6">
        <w:rPr>
          <w:sz w:val="24"/>
          <w:szCs w:val="24"/>
        </w:rPr>
        <w:t>Тел. рабочий, мобильный</w:t>
      </w:r>
    </w:p>
    <w:p w:rsidR="00C16BFF" w:rsidRPr="004856F6" w:rsidRDefault="00C16BFF" w:rsidP="00C16BFF">
      <w:pPr>
        <w:widowControl/>
        <w:autoSpaceDE/>
        <w:autoSpaceDN/>
        <w:adjustRightInd/>
        <w:rPr>
          <w:sz w:val="24"/>
          <w:szCs w:val="24"/>
        </w:rPr>
      </w:pPr>
      <w:r w:rsidRPr="004856F6">
        <w:rPr>
          <w:sz w:val="24"/>
          <w:szCs w:val="24"/>
          <w:lang w:val="en-US"/>
        </w:rPr>
        <w:t>E</w:t>
      </w:r>
      <w:r w:rsidRPr="004856F6">
        <w:rPr>
          <w:sz w:val="24"/>
          <w:szCs w:val="24"/>
        </w:rPr>
        <w:t>mail:</w:t>
      </w:r>
    </w:p>
    <w:p w:rsidR="00C16BFF" w:rsidRPr="004856F6" w:rsidRDefault="00C16BFF" w:rsidP="00C16BFF">
      <w:pPr>
        <w:tabs>
          <w:tab w:val="left" w:pos="3491"/>
        </w:tabs>
        <w:rPr>
          <w:sz w:val="24"/>
          <w:szCs w:val="24"/>
        </w:rPr>
      </w:pPr>
    </w:p>
    <w:p w:rsidR="00C16BFF" w:rsidRPr="004856F6" w:rsidRDefault="00C16BFF" w:rsidP="00C16BFF">
      <w:pPr>
        <w:tabs>
          <w:tab w:val="left" w:pos="3491"/>
        </w:tabs>
        <w:rPr>
          <w:b/>
          <w:sz w:val="24"/>
          <w:szCs w:val="24"/>
        </w:rPr>
      </w:pPr>
    </w:p>
    <w:p w:rsidR="00C16BFF" w:rsidRPr="004856F6"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jc w:val="center"/>
        <w:rPr>
          <w:b/>
          <w:sz w:val="28"/>
          <w:szCs w:val="28"/>
        </w:rPr>
        <w:sectPr w:rsidR="00C16BFF" w:rsidSect="00762CD3">
          <w:footerReference w:type="even" r:id="rId10"/>
          <w:footerReference w:type="default" r:id="rId11"/>
          <w:pgSz w:w="11906" w:h="16838"/>
          <w:pgMar w:top="567" w:right="567" w:bottom="567" w:left="851" w:header="709" w:footer="709" w:gutter="0"/>
          <w:cols w:space="708"/>
          <w:docGrid w:linePitch="360"/>
        </w:sectPr>
      </w:pPr>
    </w:p>
    <w:p w:rsidR="00CF6F73" w:rsidRDefault="00CF6F73" w:rsidP="00C16BFF">
      <w:pPr>
        <w:jc w:val="center"/>
        <w:rPr>
          <w:b/>
          <w:sz w:val="36"/>
        </w:rPr>
      </w:pPr>
    </w:p>
    <w:p w:rsidR="00C16BFF" w:rsidRDefault="00C16BFF" w:rsidP="00C16BFF">
      <w:pPr>
        <w:jc w:val="center"/>
        <w:rPr>
          <w:b/>
          <w:sz w:val="36"/>
        </w:rPr>
      </w:pPr>
      <w:r w:rsidRPr="00637EB6">
        <w:rPr>
          <w:b/>
          <w:sz w:val="36"/>
        </w:rPr>
        <w:t>Спецификация</w:t>
      </w:r>
    </w:p>
    <w:p w:rsidR="00420B80" w:rsidRDefault="00420B80" w:rsidP="00C16BFF">
      <w:pPr>
        <w:jc w:val="center"/>
        <w:rPr>
          <w:b/>
          <w:color w:val="FF0000"/>
        </w:rPr>
      </w:pPr>
    </w:p>
    <w:tbl>
      <w:tblPr>
        <w:tblW w:w="147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5"/>
        <w:gridCol w:w="1701"/>
        <w:gridCol w:w="6096"/>
        <w:gridCol w:w="992"/>
        <w:gridCol w:w="992"/>
        <w:gridCol w:w="1559"/>
      </w:tblGrid>
      <w:tr w:rsidR="00B8133D" w:rsidRPr="00A72045" w:rsidTr="003C4193">
        <w:trPr>
          <w:trHeight w:val="561"/>
        </w:trPr>
        <w:tc>
          <w:tcPr>
            <w:tcW w:w="563" w:type="dxa"/>
            <w:shd w:val="clear" w:color="auto" w:fill="auto"/>
          </w:tcPr>
          <w:p w:rsidR="00B8133D" w:rsidRPr="00A72045" w:rsidRDefault="00B8133D" w:rsidP="00572B88">
            <w:pPr>
              <w:spacing w:line="120" w:lineRule="atLeast"/>
              <w:jc w:val="center"/>
              <w:rPr>
                <w:b/>
              </w:rPr>
            </w:pPr>
            <w:r w:rsidRPr="00A72045">
              <w:rPr>
                <w:b/>
              </w:rPr>
              <w:t>№ п/п</w:t>
            </w:r>
          </w:p>
        </w:tc>
        <w:tc>
          <w:tcPr>
            <w:tcW w:w="2835" w:type="dxa"/>
            <w:shd w:val="clear" w:color="auto" w:fill="auto"/>
          </w:tcPr>
          <w:p w:rsidR="00B8133D" w:rsidRPr="00A72045" w:rsidRDefault="00B8133D" w:rsidP="00572B88">
            <w:pPr>
              <w:spacing w:line="120" w:lineRule="atLeast"/>
              <w:jc w:val="center"/>
              <w:rPr>
                <w:b/>
              </w:rPr>
            </w:pPr>
            <w:r w:rsidRPr="00A72045">
              <w:rPr>
                <w:b/>
              </w:rPr>
              <w:t>Наименование</w:t>
            </w:r>
          </w:p>
        </w:tc>
        <w:tc>
          <w:tcPr>
            <w:tcW w:w="1701" w:type="dxa"/>
          </w:tcPr>
          <w:p w:rsidR="00B8133D" w:rsidRPr="00A72045" w:rsidRDefault="00B8133D" w:rsidP="00572B88">
            <w:pPr>
              <w:spacing w:line="120" w:lineRule="atLeast"/>
              <w:jc w:val="center"/>
              <w:rPr>
                <w:b/>
              </w:rPr>
            </w:pPr>
            <w:r>
              <w:rPr>
                <w:b/>
              </w:rPr>
              <w:t>Страна производства</w:t>
            </w:r>
          </w:p>
        </w:tc>
        <w:tc>
          <w:tcPr>
            <w:tcW w:w="6096" w:type="dxa"/>
          </w:tcPr>
          <w:p w:rsidR="00B8133D" w:rsidRPr="00A72045" w:rsidRDefault="00B8133D" w:rsidP="00572B88">
            <w:pPr>
              <w:spacing w:line="120" w:lineRule="atLeast"/>
              <w:jc w:val="center"/>
              <w:rPr>
                <w:b/>
              </w:rPr>
            </w:pPr>
            <w:r w:rsidRPr="00A72045">
              <w:rPr>
                <w:b/>
              </w:rPr>
              <w:t>Описание</w:t>
            </w:r>
          </w:p>
        </w:tc>
        <w:tc>
          <w:tcPr>
            <w:tcW w:w="992" w:type="dxa"/>
          </w:tcPr>
          <w:p w:rsidR="00B8133D" w:rsidRPr="00A72045" w:rsidRDefault="00B8133D" w:rsidP="00572B88">
            <w:pPr>
              <w:spacing w:line="120" w:lineRule="atLeast"/>
              <w:jc w:val="center"/>
              <w:rPr>
                <w:b/>
              </w:rPr>
            </w:pPr>
            <w:r w:rsidRPr="00A72045">
              <w:rPr>
                <w:b/>
              </w:rPr>
              <w:t>Ед.изм</w:t>
            </w:r>
          </w:p>
        </w:tc>
        <w:tc>
          <w:tcPr>
            <w:tcW w:w="992" w:type="dxa"/>
          </w:tcPr>
          <w:p w:rsidR="00B8133D" w:rsidRPr="00A72045" w:rsidRDefault="00B8133D" w:rsidP="00572B88">
            <w:pPr>
              <w:spacing w:line="120" w:lineRule="atLeast"/>
              <w:jc w:val="center"/>
              <w:rPr>
                <w:b/>
              </w:rPr>
            </w:pPr>
            <w:r w:rsidRPr="00A72045">
              <w:rPr>
                <w:b/>
              </w:rPr>
              <w:t>Кол-во</w:t>
            </w:r>
          </w:p>
        </w:tc>
        <w:tc>
          <w:tcPr>
            <w:tcW w:w="1559" w:type="dxa"/>
          </w:tcPr>
          <w:p w:rsidR="00B8133D" w:rsidRPr="00A72045" w:rsidRDefault="00B8133D" w:rsidP="00572B88">
            <w:pPr>
              <w:spacing w:line="120" w:lineRule="atLeast"/>
              <w:jc w:val="center"/>
              <w:rPr>
                <w:b/>
              </w:rPr>
            </w:pPr>
            <w:r w:rsidRPr="00A72045">
              <w:rPr>
                <w:b/>
              </w:rPr>
              <w:t>Цена, руб.</w:t>
            </w:r>
          </w:p>
        </w:tc>
      </w:tr>
      <w:tr w:rsidR="00FF771F" w:rsidRPr="00A72045" w:rsidTr="003A3855">
        <w:trPr>
          <w:trHeight w:val="1339"/>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Pr="00A72045" w:rsidRDefault="00FF771F" w:rsidP="00FF771F">
            <w:pPr>
              <w:spacing w:line="120" w:lineRule="atLeast"/>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keepNext/>
              <w:keepLines/>
              <w:shd w:val="clear" w:color="auto" w:fill="FFFFFF"/>
              <w:outlineLvl w:val="0"/>
              <w:rPr>
                <w:sz w:val="24"/>
                <w:szCs w:val="24"/>
              </w:rPr>
            </w:pPr>
            <w:r w:rsidRPr="002C2A9B">
              <w:rPr>
                <w:sz w:val="24"/>
                <w:szCs w:val="24"/>
              </w:rPr>
              <w:t>Смеситель</w:t>
            </w:r>
            <w:r>
              <w:rPr>
                <w:sz w:val="24"/>
                <w:szCs w:val="24"/>
              </w:rPr>
              <w:t xml:space="preserve"> </w:t>
            </w:r>
            <w:r w:rsidRPr="002C2A9B">
              <w:rPr>
                <w:sz w:val="24"/>
                <w:szCs w:val="24"/>
              </w:rPr>
              <w:t>для раковины</w:t>
            </w:r>
          </w:p>
          <w:p w:rsidR="00FF771F" w:rsidRPr="00F42E40" w:rsidRDefault="00FF771F" w:rsidP="00FF771F">
            <w:pPr>
              <w:keepNext/>
              <w:keepLines/>
              <w:shd w:val="clear" w:color="auto" w:fill="FFFFFF"/>
              <w:outlineLvl w:val="0"/>
              <w:rPr>
                <w:sz w:val="24"/>
                <w:szCs w:val="24"/>
              </w:rPr>
            </w:pPr>
            <w:r w:rsidRPr="004E67F0">
              <w:rPr>
                <w:bCs/>
                <w:sz w:val="24"/>
                <w:szCs w:val="24"/>
              </w:rPr>
              <w:t>28.14.12.110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смесителя: </w:t>
            </w:r>
            <w:r w:rsidRPr="002C2A9B">
              <w:rPr>
                <w:color w:val="1A1A1A"/>
                <w:sz w:val="24"/>
                <w:shd w:val="clear" w:color="auto" w:fill="FFFFFF"/>
              </w:rPr>
              <w:t>однорычажный</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установки: </w:t>
            </w:r>
            <w:r w:rsidRPr="002C2A9B">
              <w:rPr>
                <w:color w:val="1A1A1A"/>
                <w:sz w:val="24"/>
                <w:shd w:val="clear" w:color="auto" w:fill="FFFFFF"/>
              </w:rPr>
              <w:t>на раковину</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Аэратор: </w:t>
            </w:r>
            <w:r w:rsidRPr="002C2A9B">
              <w:rPr>
                <w:color w:val="1A1A1A"/>
                <w:sz w:val="24"/>
                <w:shd w:val="clear" w:color="auto" w:fill="FFFFFF"/>
              </w:rPr>
              <w:t>да</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Материал корпуса: </w:t>
            </w:r>
            <w:r w:rsidRPr="002C2A9B">
              <w:rPr>
                <w:color w:val="1A1A1A"/>
                <w:sz w:val="24"/>
                <w:shd w:val="clear" w:color="auto" w:fill="FFFFFF"/>
              </w:rPr>
              <w:t>латунь/цинковый сплав</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Цвет: </w:t>
            </w:r>
            <w:r w:rsidRPr="002C2A9B">
              <w:rPr>
                <w:color w:val="1A1A1A"/>
                <w:sz w:val="24"/>
                <w:shd w:val="clear" w:color="auto" w:fill="FFFFFF"/>
              </w:rPr>
              <w:t>глянцевый хром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Запорный клапан: </w:t>
            </w:r>
            <w:r w:rsidRPr="002C2A9B">
              <w:rPr>
                <w:color w:val="1A1A1A"/>
                <w:sz w:val="24"/>
                <w:shd w:val="clear" w:color="auto" w:fill="FFFFFF"/>
              </w:rPr>
              <w:t>керамический картридж</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Диаметр картриджа: </w:t>
            </w:r>
            <w:r w:rsidRPr="002C2A9B">
              <w:rPr>
                <w:color w:val="1A1A1A"/>
                <w:sz w:val="24"/>
                <w:shd w:val="clear" w:color="auto" w:fill="FFFFFF"/>
              </w:rPr>
              <w:t>35 мм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Излив: </w:t>
            </w:r>
            <w:r w:rsidRPr="002C2A9B">
              <w:rPr>
                <w:color w:val="1A1A1A"/>
                <w:sz w:val="24"/>
                <w:shd w:val="clear" w:color="auto" w:fill="FFFFFF"/>
              </w:rPr>
              <w:t>есть</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Форма излива воды: </w:t>
            </w:r>
            <w:r w:rsidRPr="002C2A9B">
              <w:rPr>
                <w:color w:val="1A1A1A"/>
                <w:sz w:val="24"/>
                <w:shd w:val="clear" w:color="auto" w:fill="FFFFFF"/>
              </w:rPr>
              <w:t>традиционная</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Поворотный излив: </w:t>
            </w:r>
            <w:r w:rsidRPr="002C2A9B">
              <w:rPr>
                <w:color w:val="1A1A1A"/>
                <w:sz w:val="24"/>
                <w:shd w:val="clear" w:color="auto" w:fill="FFFFFF"/>
              </w:rPr>
              <w:t>да</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Длина излива: </w:t>
            </w:r>
            <w:r w:rsidRPr="002C2A9B">
              <w:rPr>
                <w:color w:val="1A1A1A"/>
                <w:sz w:val="24"/>
                <w:shd w:val="clear" w:color="auto" w:fill="FFFFFF"/>
              </w:rPr>
              <w:t>160 мм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крепления: </w:t>
            </w:r>
            <w:r w:rsidRPr="002C2A9B">
              <w:rPr>
                <w:color w:val="1A1A1A"/>
                <w:sz w:val="24"/>
                <w:shd w:val="clear" w:color="auto" w:fill="FFFFFF"/>
              </w:rPr>
              <w:t>на шпильку</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Расположение термостата: </w:t>
            </w:r>
            <w:r w:rsidRPr="002C2A9B">
              <w:rPr>
                <w:color w:val="1A1A1A"/>
                <w:sz w:val="24"/>
                <w:shd w:val="clear" w:color="auto" w:fill="FFFFFF"/>
              </w:rPr>
              <w:t>без термостата</w:t>
            </w:r>
          </w:p>
          <w:p w:rsidR="00FF771F" w:rsidRPr="002C2A9B" w:rsidRDefault="00FF771F" w:rsidP="00FF771F">
            <w:pPr>
              <w:shd w:val="clear" w:color="auto" w:fill="FFFFFF"/>
              <w:spacing w:line="300" w:lineRule="atLeast"/>
              <w:rPr>
                <w:color w:val="1A1A1A"/>
                <w:sz w:val="24"/>
                <w:shd w:val="clear" w:color="auto" w:fill="FFFFFF"/>
              </w:rPr>
            </w:pPr>
            <w:r w:rsidRPr="00697167">
              <w:rPr>
                <w:color w:val="1A1A1A"/>
                <w:sz w:val="24"/>
                <w:shd w:val="clear" w:color="auto" w:fill="FFFFFF"/>
              </w:rPr>
              <w:t>Подводка в комплекте</w:t>
            </w:r>
            <w:r>
              <w:rPr>
                <w:color w:val="1A1A1A"/>
                <w:sz w:val="24"/>
                <w:shd w:val="clear" w:color="auto" w:fill="FFFFFF"/>
              </w:rPr>
              <w:t xml:space="preserve">: </w:t>
            </w:r>
            <w:r w:rsidRPr="002C2A9B">
              <w:rPr>
                <w:color w:val="1A1A1A"/>
                <w:sz w:val="24"/>
                <w:shd w:val="clear" w:color="auto" w:fill="FFFFFF"/>
              </w:rPr>
              <w:t>гибкая</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Присоединительный размер: </w:t>
            </w:r>
            <w:r w:rsidRPr="002C2A9B">
              <w:rPr>
                <w:color w:val="1A1A1A"/>
                <w:sz w:val="24"/>
                <w:shd w:val="clear" w:color="auto" w:fill="FFFFFF"/>
              </w:rPr>
              <w:t>1/2 дюйма</w:t>
            </w:r>
          </w:p>
          <w:p w:rsidR="00FF771F" w:rsidRDefault="00FF771F" w:rsidP="00FF771F">
            <w:pPr>
              <w:shd w:val="clear" w:color="auto" w:fill="FFFFFF"/>
              <w:spacing w:line="300" w:lineRule="atLeast"/>
              <w:rPr>
                <w:color w:val="1A1A1A"/>
                <w:sz w:val="24"/>
                <w:shd w:val="clear" w:color="auto" w:fill="FFFFFF"/>
              </w:rPr>
            </w:pPr>
            <w:r w:rsidRPr="00194047">
              <w:rPr>
                <w:color w:val="1A1A1A"/>
                <w:sz w:val="24"/>
                <w:shd w:val="clear" w:color="auto" w:fill="FFFFFF"/>
              </w:rPr>
              <w:t>Комплектация:</w:t>
            </w:r>
            <w:r>
              <w:rPr>
                <w:color w:val="1A1A1A"/>
                <w:sz w:val="24"/>
                <w:shd w:val="clear" w:color="auto" w:fill="FFFFFF"/>
              </w:rPr>
              <w:t xml:space="preserve"> смеситель, крепление, п</w:t>
            </w:r>
            <w:r w:rsidRPr="00697167">
              <w:rPr>
                <w:color w:val="1A1A1A"/>
                <w:sz w:val="24"/>
                <w:shd w:val="clear" w:color="auto" w:fill="FFFFFF"/>
              </w:rPr>
              <w:t>одводка гибкая 1/2" (2шт)</w:t>
            </w:r>
          </w:p>
          <w:p w:rsidR="00FF771F" w:rsidRDefault="00FF771F" w:rsidP="00FF771F">
            <w:pPr>
              <w:shd w:val="clear" w:color="auto" w:fill="FFFFFF"/>
              <w:spacing w:line="300" w:lineRule="atLeast"/>
              <w:rPr>
                <w:color w:val="1A1A1A"/>
                <w:sz w:val="24"/>
                <w:shd w:val="clear" w:color="auto" w:fill="FFFFFF"/>
              </w:rPr>
            </w:pPr>
            <w:r w:rsidRPr="002C2A9B">
              <w:rPr>
                <w:noProof/>
                <w:color w:val="1A1A1A"/>
                <w:sz w:val="24"/>
                <w:shd w:val="clear" w:color="auto" w:fill="FFFFFF"/>
              </w:rPr>
              <w:drawing>
                <wp:inline distT="0" distB="0" distL="0" distR="0" wp14:anchorId="2480FA54" wp14:editId="03102BCE">
                  <wp:extent cx="1390650" cy="10187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129" cy="1028655"/>
                          </a:xfrm>
                          <a:prstGeom prst="rect">
                            <a:avLst/>
                          </a:prstGeom>
                        </pic:spPr>
                      </pic:pic>
                    </a:graphicData>
                  </a:graphic>
                </wp:inline>
              </w:drawing>
            </w:r>
            <w:r>
              <w:rPr>
                <w:color w:val="1A1A1A"/>
                <w:sz w:val="24"/>
                <w:shd w:val="clear" w:color="auto" w:fill="FFFFFF"/>
              </w:rPr>
              <w:t xml:space="preserve">   </w:t>
            </w:r>
            <w:r w:rsidRPr="00194047">
              <w:rPr>
                <w:noProof/>
                <w:color w:val="1A1A1A"/>
                <w:sz w:val="24"/>
                <w:shd w:val="clear" w:color="auto" w:fill="FFFFFF"/>
              </w:rPr>
              <w:drawing>
                <wp:inline distT="0" distB="0" distL="0" distR="0" wp14:anchorId="1E6D4129" wp14:editId="60699062">
                  <wp:extent cx="1381125" cy="107745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039"/>
                          <a:stretch/>
                        </pic:blipFill>
                        <pic:spPr bwMode="auto">
                          <a:xfrm>
                            <a:off x="0" y="0"/>
                            <a:ext cx="1415583" cy="1104337"/>
                          </a:xfrm>
                          <a:prstGeom prst="rect">
                            <a:avLst/>
                          </a:prstGeom>
                          <a:ln>
                            <a:noFill/>
                          </a:ln>
                          <a:extLst>
                            <a:ext uri="{53640926-AAD7-44D8-BBD7-CCE9431645EC}">
                              <a14:shadowObscured xmlns:a14="http://schemas.microsoft.com/office/drawing/2010/main"/>
                            </a:ext>
                          </a:extLst>
                        </pic:spPr>
                      </pic:pic>
                    </a:graphicData>
                  </a:graphic>
                </wp:inline>
              </w:drawing>
            </w:r>
          </w:p>
          <w:p w:rsidR="00FF771F" w:rsidRPr="00C30E77" w:rsidRDefault="00FF771F" w:rsidP="00FF771F">
            <w:pPr>
              <w:shd w:val="clear" w:color="auto" w:fill="FFFFFF"/>
              <w:spacing w:line="30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r w:rsidR="00FF771F" w:rsidRPr="00A72045" w:rsidTr="003A3855">
        <w:trPr>
          <w:trHeight w:val="1247"/>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spacing w:line="120" w:lineRule="atLeast"/>
              <w:jc w:val="center"/>
              <w:rPr>
                <w:sz w:val="24"/>
                <w:szCs w:val="24"/>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Pr="004E67F0" w:rsidRDefault="00FF771F" w:rsidP="00FF771F">
            <w:pPr>
              <w:rPr>
                <w:bCs/>
                <w:sz w:val="24"/>
                <w:szCs w:val="24"/>
              </w:rPr>
            </w:pPr>
            <w:r w:rsidRPr="004E67F0">
              <w:rPr>
                <w:bCs/>
                <w:sz w:val="24"/>
                <w:szCs w:val="24"/>
              </w:rPr>
              <w:t xml:space="preserve">Смеситель для ванны </w:t>
            </w:r>
            <w:r w:rsidRPr="00FF771F">
              <w:rPr>
                <w:bCs/>
                <w:sz w:val="24"/>
                <w:szCs w:val="24"/>
              </w:rPr>
              <w:t>с душем</w:t>
            </w:r>
          </w:p>
          <w:p w:rsidR="00FF771F" w:rsidRPr="00C30E77" w:rsidRDefault="00FF771F" w:rsidP="00FF771F">
            <w:pPr>
              <w:rPr>
                <w:color w:val="1A1A1A"/>
                <w:sz w:val="24"/>
                <w:shd w:val="clear" w:color="auto" w:fill="FFFFFF"/>
              </w:rPr>
            </w:pPr>
            <w:r w:rsidRPr="004E67F0">
              <w:rPr>
                <w:bCs/>
                <w:sz w:val="24"/>
                <w:szCs w:val="24"/>
              </w:rPr>
              <w:t>28.14.12.110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F771F" w:rsidRDefault="00FF771F" w:rsidP="00FF771F">
            <w:pPr>
              <w:shd w:val="clear" w:color="auto" w:fill="FFFFFF"/>
              <w:spacing w:line="300" w:lineRule="atLeast"/>
              <w:rPr>
                <w:color w:val="1A1A1A"/>
                <w:sz w:val="24"/>
                <w:shd w:val="clear" w:color="auto" w:fill="FFFFFF"/>
              </w:rPr>
            </w:pPr>
            <w:r w:rsidRPr="00E46E07">
              <w:rPr>
                <w:color w:val="1A1A1A"/>
                <w:sz w:val="24"/>
                <w:shd w:val="clear" w:color="auto" w:fill="FFFFFF"/>
              </w:rPr>
              <w:t xml:space="preserve">Смеситель для ванны с душем </w:t>
            </w:r>
            <w:r>
              <w:rPr>
                <w:color w:val="1A1A1A"/>
                <w:sz w:val="24"/>
                <w:shd w:val="clear" w:color="auto" w:fill="FFFFFF"/>
              </w:rPr>
              <w:t>с длинным изогнутым изливом.</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Тип установки</w:t>
            </w:r>
            <w:r>
              <w:rPr>
                <w:color w:val="1A1A1A"/>
                <w:sz w:val="24"/>
                <w:shd w:val="clear" w:color="auto" w:fill="FFFFFF"/>
              </w:rPr>
              <w:t>: н</w:t>
            </w:r>
            <w:r w:rsidRPr="007624B4">
              <w:rPr>
                <w:color w:val="1A1A1A"/>
                <w:sz w:val="24"/>
                <w:shd w:val="clear" w:color="auto" w:fill="FFFFFF"/>
              </w:rPr>
              <w:t>астенный</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Лейка: </w:t>
            </w:r>
            <w:r w:rsidRPr="00E46E07">
              <w:rPr>
                <w:color w:val="1A1A1A"/>
                <w:sz w:val="24"/>
                <w:shd w:val="clear" w:color="auto" w:fill="FFFFFF"/>
              </w:rPr>
              <w:t>Да</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Длина излива: 280-330 мм</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lastRenderedPageBreak/>
              <w:t xml:space="preserve">Запорный клапан смесителя: </w:t>
            </w:r>
            <w:r w:rsidRPr="00E46E07">
              <w:rPr>
                <w:color w:val="1A1A1A"/>
                <w:sz w:val="24"/>
                <w:shd w:val="clear" w:color="auto" w:fill="FFFFFF"/>
              </w:rPr>
              <w:t>Керамический картридж</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Управление: в</w:t>
            </w:r>
            <w:r w:rsidRPr="00E46E07">
              <w:rPr>
                <w:color w:val="1A1A1A"/>
                <w:sz w:val="24"/>
                <w:shd w:val="clear" w:color="auto" w:fill="FFFFFF"/>
              </w:rPr>
              <w:t>ентильное</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Стандарт подводки шланга: </w:t>
            </w:r>
            <w:r w:rsidRPr="00E46E07">
              <w:rPr>
                <w:color w:val="1A1A1A"/>
                <w:sz w:val="24"/>
                <w:shd w:val="clear" w:color="auto" w:fill="FFFFFF"/>
              </w:rPr>
              <w:t>1/2" x 1/2"</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Поворотный излив</w:t>
            </w:r>
            <w:r>
              <w:rPr>
                <w:color w:val="1A1A1A"/>
                <w:sz w:val="24"/>
                <w:shd w:val="clear" w:color="auto" w:fill="FFFFFF"/>
              </w:rPr>
              <w:t xml:space="preserve">: </w:t>
            </w:r>
            <w:r w:rsidRPr="007624B4">
              <w:rPr>
                <w:color w:val="1A1A1A"/>
                <w:sz w:val="24"/>
                <w:shd w:val="clear" w:color="auto" w:fill="FFFFFF"/>
              </w:rPr>
              <w:t>Да</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Излив</w:t>
            </w:r>
            <w:r>
              <w:rPr>
                <w:color w:val="1A1A1A"/>
                <w:sz w:val="24"/>
                <w:shd w:val="clear" w:color="auto" w:fill="FFFFFF"/>
              </w:rPr>
              <w:t>: е</w:t>
            </w:r>
            <w:r w:rsidRPr="007624B4">
              <w:rPr>
                <w:color w:val="1A1A1A"/>
                <w:sz w:val="24"/>
                <w:shd w:val="clear" w:color="auto" w:fill="FFFFFF"/>
              </w:rPr>
              <w:t>сть</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Форма маховиков: </w:t>
            </w:r>
            <w:r w:rsidRPr="007624B4">
              <w:rPr>
                <w:color w:val="1A1A1A"/>
                <w:sz w:val="24"/>
                <w:shd w:val="clear" w:color="auto" w:fill="FFFFFF"/>
              </w:rPr>
              <w:t>крестик</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Цвет: хром</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Материал: латунь или цинк</w:t>
            </w:r>
          </w:p>
          <w:p w:rsidR="00FF771F" w:rsidRDefault="00FF771F" w:rsidP="00FF771F">
            <w:pPr>
              <w:shd w:val="clear" w:color="auto" w:fill="FFFFFF"/>
              <w:spacing w:line="300" w:lineRule="atLeast"/>
              <w:rPr>
                <w:color w:val="1A1A1A"/>
                <w:sz w:val="24"/>
                <w:shd w:val="clear" w:color="auto" w:fill="FFFFFF"/>
              </w:rPr>
            </w:pPr>
          </w:p>
          <w:p w:rsidR="00FF771F" w:rsidRDefault="00FF771F" w:rsidP="00FF771F">
            <w:pPr>
              <w:shd w:val="clear" w:color="auto" w:fill="FFFFFF"/>
              <w:spacing w:line="300" w:lineRule="atLeast"/>
              <w:rPr>
                <w:color w:val="1A1A1A"/>
                <w:sz w:val="24"/>
                <w:shd w:val="clear" w:color="auto" w:fill="FFFFFF"/>
              </w:rPr>
            </w:pPr>
            <w:r w:rsidRPr="00A72492">
              <w:rPr>
                <w:noProof/>
                <w:color w:val="1A1A1A"/>
                <w:sz w:val="24"/>
                <w:shd w:val="clear" w:color="auto" w:fill="FFFFFF"/>
              </w:rPr>
              <w:drawing>
                <wp:inline distT="0" distB="0" distL="0" distR="0" wp14:anchorId="4CD4E790" wp14:editId="1EC46D4F">
                  <wp:extent cx="1209675" cy="16653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5822" cy="1687569"/>
                          </a:xfrm>
                          <a:prstGeom prst="rect">
                            <a:avLst/>
                          </a:prstGeom>
                        </pic:spPr>
                      </pic:pic>
                    </a:graphicData>
                  </a:graphic>
                </wp:inline>
              </w:drawing>
            </w:r>
            <w:r>
              <w:rPr>
                <w:color w:val="1A1A1A"/>
                <w:sz w:val="24"/>
                <w:shd w:val="clear" w:color="auto" w:fill="FFFFFF"/>
              </w:rPr>
              <w:t xml:space="preserve">    </w:t>
            </w:r>
            <w:r w:rsidRPr="00B32E24">
              <w:rPr>
                <w:noProof/>
                <w:color w:val="1A1A1A"/>
                <w:sz w:val="24"/>
                <w:shd w:val="clear" w:color="auto" w:fill="FFFFFF"/>
              </w:rPr>
              <w:drawing>
                <wp:inline distT="0" distB="0" distL="0" distR="0" wp14:anchorId="70A23C0C" wp14:editId="1AE69C16">
                  <wp:extent cx="1362075" cy="138821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9530" cy="1416197"/>
                          </a:xfrm>
                          <a:prstGeom prst="rect">
                            <a:avLst/>
                          </a:prstGeom>
                        </pic:spPr>
                      </pic:pic>
                    </a:graphicData>
                  </a:graphic>
                </wp:inline>
              </w:drawing>
            </w:r>
            <w:r w:rsidRPr="00A72492">
              <w:rPr>
                <w:color w:val="1A1A1A"/>
                <w:sz w:val="24"/>
                <w:shd w:val="clear" w:color="auto" w:fill="FFFFFF"/>
              </w:rPr>
              <w:t xml:space="preserve"> </w:t>
            </w:r>
            <w:r>
              <w:rPr>
                <w:color w:val="1A1A1A"/>
                <w:sz w:val="24"/>
                <w:shd w:val="clear" w:color="auto" w:fill="FFFFFF"/>
              </w:rPr>
              <w:t xml:space="preserve"> *пример</w:t>
            </w:r>
          </w:p>
          <w:p w:rsidR="00FF771F" w:rsidRPr="00B91E64" w:rsidRDefault="00FF771F" w:rsidP="00FF771F">
            <w:pPr>
              <w:shd w:val="clear" w:color="auto" w:fill="FFFFFF"/>
              <w:spacing w:line="30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F771F" w:rsidRPr="00C30E77" w:rsidRDefault="00FF771F" w:rsidP="00FF771F">
            <w:pPr>
              <w:jc w:val="center"/>
              <w:rPr>
                <w:color w:val="1A1A1A"/>
                <w:sz w:val="24"/>
                <w:shd w:val="clear" w:color="auto" w:fill="FFFFFF"/>
              </w:rPr>
            </w:pPr>
            <w:r>
              <w:rPr>
                <w:color w:val="1A1A1A"/>
                <w:sz w:val="24"/>
                <w:shd w:val="clear" w:color="auto" w:fill="FFFFFF"/>
              </w:rPr>
              <w:lastRenderedPageBreak/>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r w:rsidR="00FF771F" w:rsidRPr="00A72045" w:rsidTr="003A3855">
        <w:trPr>
          <w:trHeight w:val="1045"/>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spacing w:line="120" w:lineRule="atLeast"/>
              <w:jc w:val="center"/>
              <w:rPr>
                <w:sz w:val="24"/>
                <w:szCs w:val="24"/>
              </w:rPr>
            </w:pPr>
            <w:r>
              <w:rPr>
                <w:sz w:val="24"/>
                <w:szCs w:val="24"/>
              </w:rPr>
              <w:lastRenderedPageBreak/>
              <w:t>3</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Диспенсер для полотенец Z-сложения</w:t>
            </w:r>
          </w:p>
          <w:p w:rsidR="00FF771F" w:rsidRPr="0029559B" w:rsidRDefault="00FF771F" w:rsidP="00FF771F">
            <w:pPr>
              <w:rPr>
                <w:sz w:val="24"/>
                <w:szCs w:val="24"/>
              </w:rPr>
            </w:pPr>
            <w:r>
              <w:rPr>
                <w:sz w:val="24"/>
                <w:szCs w:val="24"/>
              </w:rPr>
              <w:t>22.23.12.140</w:t>
            </w:r>
          </w:p>
          <w:p w:rsidR="00FF771F" w:rsidRPr="00F42E40" w:rsidRDefault="00FF771F" w:rsidP="00FF771F">
            <w:pPr>
              <w:keepNext/>
              <w:keepLines/>
              <w:shd w:val="clear" w:color="auto" w:fill="FFFFFF"/>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Диспенсерная система: Н2.</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Вид расходных материалов: листовой.</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Режим подачи полотенец: ручной.</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Индикаторы: окно для контроля заполнения.</w:t>
            </w:r>
          </w:p>
          <w:p w:rsidR="00FF771F" w:rsidRPr="0029559B" w:rsidRDefault="00FF771F" w:rsidP="00FF771F">
            <w:pPr>
              <w:widowControl/>
              <w:autoSpaceDE/>
              <w:autoSpaceDN/>
              <w:adjustRightInd/>
              <w:spacing w:line="160" w:lineRule="atLeast"/>
              <w:rPr>
                <w:noProof/>
                <w:sz w:val="24"/>
                <w:szCs w:val="24"/>
              </w:rPr>
            </w:pPr>
            <w:r>
              <w:rPr>
                <w:noProof/>
                <w:sz w:val="24"/>
                <w:szCs w:val="24"/>
              </w:rPr>
              <w:t xml:space="preserve">Вместимость </w:t>
            </w:r>
            <w:r w:rsidRPr="0029559B">
              <w:rPr>
                <w:noProof/>
                <w:sz w:val="24"/>
                <w:szCs w:val="24"/>
              </w:rPr>
              <w:t>полотенец: 1 пач./рулонов.</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Антивандальный корпус: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Тип закрывания: пластиковый ключ.</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Комплектация: крепежные материалы.</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Тип элемента питания: нет.</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Сочетается с расходными материалами других производителей: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Самозахлопывающийся замок: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Скрытый замок: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Материал замка: пластик.</w:t>
            </w:r>
          </w:p>
          <w:p w:rsidR="00FF771F" w:rsidRDefault="00FF771F" w:rsidP="00FF771F">
            <w:pPr>
              <w:keepNext/>
              <w:keepLines/>
              <w:shd w:val="clear" w:color="auto" w:fill="FFFFFF"/>
              <w:outlineLvl w:val="0"/>
              <w:rPr>
                <w:noProof/>
                <w:sz w:val="24"/>
                <w:szCs w:val="24"/>
              </w:rPr>
            </w:pPr>
            <w:r w:rsidRPr="0029559B">
              <w:rPr>
                <w:noProof/>
                <w:sz w:val="24"/>
                <w:szCs w:val="24"/>
              </w:rPr>
              <w:t>Материал корпуса: ударопрочный пластик ABS.</w:t>
            </w:r>
          </w:p>
          <w:p w:rsidR="0030659F" w:rsidRPr="00F42E40" w:rsidRDefault="0030659F" w:rsidP="00FF771F">
            <w:pPr>
              <w:keepNext/>
              <w:keepLines/>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r w:rsidR="00FF771F" w:rsidRPr="00A72045" w:rsidTr="003A3855">
        <w:trPr>
          <w:trHeight w:val="796"/>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spacing w:line="120" w:lineRule="atLeast"/>
              <w:jc w:val="center"/>
              <w:rPr>
                <w:sz w:val="24"/>
                <w:szCs w:val="24"/>
              </w:rPr>
            </w:pPr>
            <w:r>
              <w:rPr>
                <w:sz w:val="24"/>
                <w:szCs w:val="24"/>
              </w:rPr>
              <w:lastRenderedPageBreak/>
              <w:t>4</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Pr="00FF4E0F" w:rsidRDefault="00FF771F" w:rsidP="00FF771F">
            <w:pPr>
              <w:keepNext/>
              <w:keepLines/>
              <w:shd w:val="clear" w:color="auto" w:fill="FFFFFF"/>
              <w:outlineLvl w:val="0"/>
              <w:rPr>
                <w:sz w:val="24"/>
                <w:szCs w:val="24"/>
              </w:rPr>
            </w:pPr>
            <w:r w:rsidRPr="00FF4E0F">
              <w:rPr>
                <w:sz w:val="24"/>
                <w:szCs w:val="24"/>
              </w:rPr>
              <w:t>Держатель для туалетной бумаги</w:t>
            </w:r>
          </w:p>
          <w:p w:rsidR="00FF771F" w:rsidRPr="00F42E40" w:rsidRDefault="00FF771F" w:rsidP="00FF771F">
            <w:pPr>
              <w:keepNext/>
              <w:keepLines/>
              <w:shd w:val="clear" w:color="auto" w:fill="FFFFFF"/>
              <w:outlineLvl w:val="0"/>
              <w:rPr>
                <w:sz w:val="24"/>
                <w:szCs w:val="24"/>
              </w:rPr>
            </w:pPr>
            <w:r w:rsidRPr="00FF4E0F">
              <w:rPr>
                <w:sz w:val="24"/>
                <w:szCs w:val="24"/>
              </w:rPr>
              <w:t>25.99.12.112</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Тип установки: настенный</w:t>
            </w:r>
          </w:p>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Материал: металл</w:t>
            </w:r>
          </w:p>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Цвет: хром</w:t>
            </w:r>
          </w:p>
          <w:p w:rsidR="00FF771F"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С крышкой: да</w:t>
            </w:r>
          </w:p>
          <w:p w:rsidR="00FF771F" w:rsidRPr="00FE1A39" w:rsidRDefault="00FF771F" w:rsidP="00FF771F">
            <w:pPr>
              <w:keepNext/>
              <w:keepLines/>
              <w:shd w:val="clear" w:color="auto" w:fill="FFFFFF"/>
              <w:outlineLvl w:val="0"/>
              <w:rPr>
                <w:color w:val="1A1A1A"/>
                <w:sz w:val="24"/>
                <w:szCs w:val="22"/>
                <w:shd w:val="clear" w:color="auto" w:fill="FFFFFF"/>
              </w:rPr>
            </w:pPr>
          </w:p>
          <w:p w:rsidR="00FF771F" w:rsidRPr="00F42E40" w:rsidRDefault="00FF771F" w:rsidP="00FF771F">
            <w:pPr>
              <w:keepNext/>
              <w:keepLines/>
              <w:shd w:val="clear" w:color="auto" w:fill="FFFFFF"/>
              <w:outlineLvl w:val="0"/>
              <w:rPr>
                <w:sz w:val="24"/>
                <w:szCs w:val="24"/>
              </w:rPr>
            </w:pPr>
            <w:r w:rsidRPr="00FE1A39">
              <w:rPr>
                <w:noProof/>
                <w:sz w:val="24"/>
                <w:szCs w:val="24"/>
              </w:rPr>
              <w:drawing>
                <wp:inline distT="0" distB="0" distL="0" distR="0" wp14:anchorId="1BFEB80F" wp14:editId="15E7D68B">
                  <wp:extent cx="1181100" cy="112583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7637" cy="1141602"/>
                          </a:xfrm>
                          <a:prstGeom prst="rect">
                            <a:avLst/>
                          </a:prstGeom>
                        </pic:spPr>
                      </pic:pic>
                    </a:graphicData>
                  </a:graphic>
                </wp:inline>
              </w:drawing>
            </w:r>
            <w:r>
              <w:rPr>
                <w:sz w:val="24"/>
                <w:szCs w:val="24"/>
              </w:rPr>
              <w:t xml:space="preserve"> * пример</w:t>
            </w: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r w:rsidR="00FF771F" w:rsidRPr="00A72045" w:rsidTr="003A3855">
        <w:trPr>
          <w:trHeight w:val="908"/>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spacing w:line="120" w:lineRule="atLeast"/>
              <w:jc w:val="center"/>
              <w:rPr>
                <w:sz w:val="24"/>
                <w:szCs w:val="24"/>
              </w:rPr>
            </w:pPr>
            <w:r>
              <w:rPr>
                <w:sz w:val="24"/>
                <w:szCs w:val="24"/>
              </w:rPr>
              <w:t>5</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Pr="00FE1A39" w:rsidRDefault="00FF771F" w:rsidP="00FF771F">
            <w:pPr>
              <w:pStyle w:val="Normalunindented"/>
              <w:spacing w:before="0" w:after="0" w:line="140" w:lineRule="atLeast"/>
              <w:jc w:val="left"/>
              <w:rPr>
                <w:color w:val="1A1A1A"/>
                <w:sz w:val="24"/>
                <w:szCs w:val="24"/>
                <w:shd w:val="clear" w:color="auto" w:fill="FFFFFF"/>
              </w:rPr>
            </w:pPr>
            <w:r w:rsidRPr="00FE1A39">
              <w:rPr>
                <w:color w:val="1A1A1A"/>
                <w:sz w:val="24"/>
                <w:szCs w:val="24"/>
                <w:shd w:val="clear" w:color="auto" w:fill="FFFFFF"/>
              </w:rPr>
              <w:t>Локтевой дозатор для мыла</w:t>
            </w:r>
          </w:p>
          <w:p w:rsidR="00FF771F" w:rsidRPr="006E4A7C" w:rsidRDefault="00FF771F" w:rsidP="00FF771F">
            <w:pPr>
              <w:keepNext/>
              <w:keepLines/>
              <w:shd w:val="clear" w:color="auto" w:fill="FFFFFF"/>
              <w:outlineLvl w:val="0"/>
              <w:rPr>
                <w:sz w:val="24"/>
                <w:szCs w:val="24"/>
              </w:rPr>
            </w:pPr>
            <w:r w:rsidRPr="00FE1A39">
              <w:rPr>
                <w:sz w:val="24"/>
                <w:szCs w:val="24"/>
              </w:rPr>
              <w:t>22.29.29.190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Pr="00FE1A39" w:rsidRDefault="00FF771F" w:rsidP="00FF771F">
            <w:pPr>
              <w:keepNext/>
              <w:keepLines/>
              <w:shd w:val="clear" w:color="auto" w:fill="FFFFFF"/>
              <w:outlineLvl w:val="0"/>
              <w:rPr>
                <w:sz w:val="24"/>
                <w:szCs w:val="24"/>
              </w:rPr>
            </w:pPr>
            <w:r>
              <w:rPr>
                <w:sz w:val="24"/>
                <w:szCs w:val="24"/>
              </w:rPr>
              <w:t xml:space="preserve">Тип: </w:t>
            </w:r>
            <w:r w:rsidRPr="00FE1A39">
              <w:rPr>
                <w:sz w:val="24"/>
                <w:szCs w:val="24"/>
              </w:rPr>
              <w:t>наливной</w:t>
            </w:r>
          </w:p>
          <w:p w:rsidR="00FF771F" w:rsidRPr="00FE1A39" w:rsidRDefault="00FF771F" w:rsidP="00FF771F">
            <w:pPr>
              <w:keepNext/>
              <w:keepLines/>
              <w:shd w:val="clear" w:color="auto" w:fill="FFFFFF"/>
              <w:outlineLvl w:val="0"/>
              <w:rPr>
                <w:sz w:val="24"/>
                <w:szCs w:val="24"/>
              </w:rPr>
            </w:pPr>
            <w:r>
              <w:rPr>
                <w:sz w:val="24"/>
                <w:szCs w:val="24"/>
              </w:rPr>
              <w:t xml:space="preserve">Тип монтажа: </w:t>
            </w:r>
            <w:r w:rsidRPr="00FE1A39">
              <w:rPr>
                <w:sz w:val="24"/>
                <w:szCs w:val="24"/>
              </w:rPr>
              <w:t>настенный</w:t>
            </w:r>
          </w:p>
          <w:p w:rsidR="00FF771F" w:rsidRPr="00FE1A39" w:rsidRDefault="00FF771F" w:rsidP="00FF771F">
            <w:pPr>
              <w:keepNext/>
              <w:keepLines/>
              <w:shd w:val="clear" w:color="auto" w:fill="FFFFFF"/>
              <w:outlineLvl w:val="0"/>
              <w:rPr>
                <w:sz w:val="24"/>
                <w:szCs w:val="24"/>
              </w:rPr>
            </w:pPr>
            <w:r>
              <w:rPr>
                <w:sz w:val="24"/>
                <w:szCs w:val="24"/>
              </w:rPr>
              <w:t xml:space="preserve">Тип управления: </w:t>
            </w:r>
            <w:r w:rsidRPr="00FE1A39">
              <w:rPr>
                <w:sz w:val="24"/>
                <w:szCs w:val="24"/>
              </w:rPr>
              <w:t>механический</w:t>
            </w:r>
          </w:p>
          <w:p w:rsidR="00FF771F" w:rsidRPr="00FE1A39" w:rsidRDefault="00FF771F" w:rsidP="00FF771F">
            <w:pPr>
              <w:keepNext/>
              <w:keepLines/>
              <w:shd w:val="clear" w:color="auto" w:fill="FFFFFF"/>
              <w:outlineLvl w:val="0"/>
              <w:rPr>
                <w:sz w:val="24"/>
                <w:szCs w:val="24"/>
              </w:rPr>
            </w:pPr>
            <w:r>
              <w:rPr>
                <w:sz w:val="24"/>
                <w:szCs w:val="24"/>
              </w:rPr>
              <w:t xml:space="preserve">Локтевой: </w:t>
            </w:r>
            <w:r w:rsidRPr="00FE1A39">
              <w:rPr>
                <w:sz w:val="24"/>
                <w:szCs w:val="24"/>
              </w:rPr>
              <w:t>да</w:t>
            </w:r>
          </w:p>
          <w:p w:rsidR="00FF771F" w:rsidRPr="00FE1A39" w:rsidRDefault="00FF771F" w:rsidP="00FF771F">
            <w:pPr>
              <w:keepNext/>
              <w:keepLines/>
              <w:shd w:val="clear" w:color="auto" w:fill="FFFFFF"/>
              <w:outlineLvl w:val="0"/>
              <w:rPr>
                <w:sz w:val="24"/>
                <w:szCs w:val="24"/>
              </w:rPr>
            </w:pPr>
            <w:r>
              <w:rPr>
                <w:sz w:val="24"/>
                <w:szCs w:val="24"/>
              </w:rPr>
              <w:t xml:space="preserve">Объем: </w:t>
            </w:r>
            <w:r w:rsidRPr="00FE1A39">
              <w:rPr>
                <w:sz w:val="24"/>
                <w:szCs w:val="24"/>
              </w:rPr>
              <w:t>1 л</w:t>
            </w:r>
          </w:p>
          <w:p w:rsidR="00FF771F" w:rsidRPr="00FE1A39" w:rsidRDefault="00FF771F" w:rsidP="00FF771F">
            <w:pPr>
              <w:keepNext/>
              <w:keepLines/>
              <w:shd w:val="clear" w:color="auto" w:fill="FFFFFF"/>
              <w:outlineLvl w:val="0"/>
              <w:rPr>
                <w:sz w:val="24"/>
                <w:szCs w:val="24"/>
              </w:rPr>
            </w:pPr>
            <w:r>
              <w:rPr>
                <w:sz w:val="24"/>
                <w:szCs w:val="24"/>
              </w:rPr>
              <w:t xml:space="preserve">Материал корпуса: </w:t>
            </w:r>
            <w:r w:rsidRPr="00FE1A39">
              <w:rPr>
                <w:sz w:val="24"/>
                <w:szCs w:val="24"/>
              </w:rPr>
              <w:t>пластик</w:t>
            </w:r>
          </w:p>
          <w:p w:rsidR="00FF771F" w:rsidRDefault="00FF771F" w:rsidP="00FF771F">
            <w:pPr>
              <w:keepNext/>
              <w:keepLines/>
              <w:shd w:val="clear" w:color="auto" w:fill="FFFFFF"/>
              <w:outlineLvl w:val="0"/>
              <w:rPr>
                <w:sz w:val="24"/>
                <w:szCs w:val="24"/>
              </w:rPr>
            </w:pPr>
          </w:p>
          <w:p w:rsidR="00FF771F" w:rsidRDefault="00FF771F" w:rsidP="00FF771F">
            <w:pPr>
              <w:keepNext/>
              <w:keepLines/>
              <w:shd w:val="clear" w:color="auto" w:fill="FFFFFF"/>
              <w:outlineLvl w:val="0"/>
              <w:rPr>
                <w:sz w:val="24"/>
                <w:szCs w:val="24"/>
              </w:rPr>
            </w:pPr>
            <w:r w:rsidRPr="00FE1A39">
              <w:rPr>
                <w:noProof/>
                <w:sz w:val="24"/>
                <w:szCs w:val="24"/>
              </w:rPr>
              <w:drawing>
                <wp:inline distT="0" distB="0" distL="0" distR="0" wp14:anchorId="7A1E43B9" wp14:editId="7618F701">
                  <wp:extent cx="695325" cy="112255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997" cy="1144628"/>
                          </a:xfrm>
                          <a:prstGeom prst="rect">
                            <a:avLst/>
                          </a:prstGeom>
                        </pic:spPr>
                      </pic:pic>
                    </a:graphicData>
                  </a:graphic>
                </wp:inline>
              </w:drawing>
            </w:r>
            <w:r>
              <w:rPr>
                <w:sz w:val="24"/>
                <w:szCs w:val="24"/>
              </w:rPr>
              <w:t>*пример</w:t>
            </w:r>
          </w:p>
          <w:p w:rsidR="00FF771F" w:rsidRDefault="00FF771F" w:rsidP="00FF771F">
            <w:pPr>
              <w:keepNext/>
              <w:keepLines/>
              <w:shd w:val="clear" w:color="auto" w:fill="FFFFFF"/>
              <w:outlineLvl w:val="0"/>
              <w:rPr>
                <w:sz w:val="24"/>
                <w:szCs w:val="24"/>
              </w:rPr>
            </w:pPr>
            <w:r>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r>
              <w:rPr>
                <w:sz w:val="24"/>
                <w:szCs w:val="24"/>
              </w:rPr>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r w:rsidR="00FF771F" w:rsidRPr="00A72045" w:rsidTr="003A3855">
        <w:trPr>
          <w:trHeight w:val="694"/>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spacing w:line="120" w:lineRule="atLeast"/>
              <w:jc w:val="center"/>
              <w:rPr>
                <w:sz w:val="24"/>
                <w:szCs w:val="24"/>
              </w:rPr>
            </w:pPr>
            <w:r>
              <w:rPr>
                <w:sz w:val="24"/>
                <w:szCs w:val="24"/>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 xml:space="preserve">Диспенсер для </w:t>
            </w:r>
            <w:r w:rsidRPr="00FE1A39">
              <w:rPr>
                <w:sz w:val="24"/>
                <w:szCs w:val="24"/>
              </w:rPr>
              <w:t>туалетной бумаги</w:t>
            </w:r>
          </w:p>
          <w:p w:rsidR="00F1051A" w:rsidRDefault="00F1051A" w:rsidP="00F1051A">
            <w:pPr>
              <w:rPr>
                <w:sz w:val="24"/>
                <w:szCs w:val="24"/>
              </w:rPr>
            </w:pPr>
            <w:r>
              <w:rPr>
                <w:sz w:val="24"/>
                <w:szCs w:val="24"/>
              </w:rPr>
              <w:t>(для рулона 200м)</w:t>
            </w:r>
          </w:p>
          <w:p w:rsidR="00FF771F" w:rsidRDefault="00FF771F" w:rsidP="00FF771F">
            <w:pPr>
              <w:rPr>
                <w:sz w:val="24"/>
                <w:szCs w:val="24"/>
              </w:rPr>
            </w:pPr>
          </w:p>
          <w:p w:rsidR="00FF771F" w:rsidRPr="0029559B" w:rsidRDefault="00FF771F" w:rsidP="00FF771F">
            <w:pPr>
              <w:rPr>
                <w:sz w:val="24"/>
                <w:szCs w:val="24"/>
              </w:rPr>
            </w:pPr>
            <w:r>
              <w:rPr>
                <w:sz w:val="24"/>
                <w:szCs w:val="24"/>
              </w:rPr>
              <w:t>22.23.12.140</w:t>
            </w:r>
          </w:p>
          <w:p w:rsidR="00FF771F" w:rsidRPr="009A3740" w:rsidRDefault="00FF771F" w:rsidP="00FF771F">
            <w:pPr>
              <w:keepNext/>
              <w:keepLines/>
              <w:shd w:val="clear" w:color="auto" w:fill="FFFFFF"/>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F771F" w:rsidRDefault="00FF771F" w:rsidP="00FF771F">
            <w:pPr>
              <w:keepNext/>
              <w:keepLines/>
              <w:shd w:val="clear" w:color="auto" w:fill="FFFFFF"/>
              <w:outlineLvl w:val="0"/>
              <w:rPr>
                <w:sz w:val="24"/>
                <w:szCs w:val="24"/>
              </w:rPr>
            </w:pPr>
            <w:r w:rsidRPr="00B32E24">
              <w:rPr>
                <w:sz w:val="24"/>
                <w:szCs w:val="24"/>
              </w:rPr>
              <w:t>Диспенсер для туалетной бумаги в рулонах с намоткой до 200 метров.</w:t>
            </w:r>
          </w:p>
          <w:p w:rsidR="00FF771F" w:rsidRPr="00FE1A39" w:rsidRDefault="00FF771F" w:rsidP="00FF771F">
            <w:pPr>
              <w:keepNext/>
              <w:keepLines/>
              <w:shd w:val="clear" w:color="auto" w:fill="FFFFFF"/>
              <w:outlineLvl w:val="0"/>
              <w:rPr>
                <w:sz w:val="24"/>
                <w:szCs w:val="24"/>
              </w:rPr>
            </w:pPr>
            <w:r w:rsidRPr="00FE1A39">
              <w:rPr>
                <w:sz w:val="24"/>
                <w:szCs w:val="24"/>
              </w:rPr>
              <w:t>Диспенсерная система: T2.</w:t>
            </w:r>
          </w:p>
          <w:p w:rsidR="00FF771F" w:rsidRPr="00FE1A39" w:rsidRDefault="00FF771F" w:rsidP="00FF771F">
            <w:pPr>
              <w:keepNext/>
              <w:keepLines/>
              <w:shd w:val="clear" w:color="auto" w:fill="FFFFFF"/>
              <w:outlineLvl w:val="0"/>
              <w:rPr>
                <w:sz w:val="24"/>
                <w:szCs w:val="24"/>
              </w:rPr>
            </w:pPr>
            <w:r w:rsidRPr="00FE1A39">
              <w:rPr>
                <w:sz w:val="24"/>
                <w:szCs w:val="24"/>
              </w:rPr>
              <w:t>Вид расходных материалов: рулонный с втулкой.</w:t>
            </w:r>
          </w:p>
          <w:p w:rsidR="00FF771F" w:rsidRPr="00FE1A39" w:rsidRDefault="00FF771F" w:rsidP="00FF771F">
            <w:pPr>
              <w:keepNext/>
              <w:keepLines/>
              <w:shd w:val="clear" w:color="auto" w:fill="FFFFFF"/>
              <w:outlineLvl w:val="0"/>
              <w:rPr>
                <w:sz w:val="24"/>
                <w:szCs w:val="24"/>
              </w:rPr>
            </w:pPr>
            <w:r w:rsidRPr="00FE1A39">
              <w:rPr>
                <w:sz w:val="24"/>
                <w:szCs w:val="24"/>
              </w:rPr>
              <w:t>Вместимость: 1 пач./рулонов.</w:t>
            </w:r>
          </w:p>
          <w:p w:rsidR="00FF771F" w:rsidRPr="00FE1A39" w:rsidRDefault="00FF771F" w:rsidP="00FF771F">
            <w:pPr>
              <w:keepNext/>
              <w:keepLines/>
              <w:shd w:val="clear" w:color="auto" w:fill="FFFFFF"/>
              <w:outlineLvl w:val="0"/>
              <w:rPr>
                <w:sz w:val="24"/>
                <w:szCs w:val="24"/>
              </w:rPr>
            </w:pPr>
            <w:r w:rsidRPr="00FE1A39">
              <w:rPr>
                <w:sz w:val="24"/>
                <w:szCs w:val="24"/>
              </w:rPr>
              <w:t>Материал корпуса: ударопрочный пластик ABS.</w:t>
            </w:r>
          </w:p>
          <w:p w:rsidR="00FF771F" w:rsidRPr="00FE1A39" w:rsidRDefault="00FF771F" w:rsidP="00FF771F">
            <w:pPr>
              <w:keepNext/>
              <w:keepLines/>
              <w:shd w:val="clear" w:color="auto" w:fill="FFFFFF"/>
              <w:outlineLvl w:val="0"/>
              <w:rPr>
                <w:sz w:val="24"/>
                <w:szCs w:val="24"/>
              </w:rPr>
            </w:pPr>
            <w:r w:rsidRPr="00FE1A39">
              <w:rPr>
                <w:sz w:val="24"/>
                <w:szCs w:val="24"/>
              </w:rPr>
              <w:t>Тип закрывания: пластиковый ключ.</w:t>
            </w:r>
          </w:p>
          <w:p w:rsidR="00FF771F" w:rsidRPr="00FE1A39" w:rsidRDefault="00FF771F" w:rsidP="00FF771F">
            <w:pPr>
              <w:keepNext/>
              <w:keepLines/>
              <w:shd w:val="clear" w:color="auto" w:fill="FFFFFF"/>
              <w:outlineLvl w:val="0"/>
              <w:rPr>
                <w:sz w:val="24"/>
                <w:szCs w:val="24"/>
              </w:rPr>
            </w:pPr>
            <w:r w:rsidRPr="00FE1A39">
              <w:rPr>
                <w:sz w:val="24"/>
                <w:szCs w:val="24"/>
              </w:rPr>
              <w:t>Комплектация: крепежные материалы.</w:t>
            </w:r>
          </w:p>
          <w:p w:rsidR="00FF771F" w:rsidRPr="00FE1A39" w:rsidRDefault="00FF771F" w:rsidP="00FF771F">
            <w:pPr>
              <w:keepNext/>
              <w:keepLines/>
              <w:shd w:val="clear" w:color="auto" w:fill="FFFFFF"/>
              <w:outlineLvl w:val="0"/>
              <w:rPr>
                <w:sz w:val="24"/>
                <w:szCs w:val="24"/>
              </w:rPr>
            </w:pPr>
            <w:r w:rsidRPr="00FE1A39">
              <w:rPr>
                <w:sz w:val="24"/>
                <w:szCs w:val="24"/>
              </w:rPr>
              <w:t>Контроль остатка бумаги: да.</w:t>
            </w:r>
          </w:p>
          <w:p w:rsidR="00FF771F" w:rsidRPr="00FE1A39" w:rsidRDefault="00FF771F" w:rsidP="00FF771F">
            <w:pPr>
              <w:keepNext/>
              <w:keepLines/>
              <w:shd w:val="clear" w:color="auto" w:fill="FFFFFF"/>
              <w:outlineLvl w:val="0"/>
              <w:rPr>
                <w:sz w:val="24"/>
                <w:szCs w:val="24"/>
              </w:rPr>
            </w:pPr>
            <w:r w:rsidRPr="00FE1A39">
              <w:rPr>
                <w:sz w:val="24"/>
                <w:szCs w:val="24"/>
              </w:rPr>
              <w:t>Удобные зубцы для бесконтактного отрыва бумаги: да.</w:t>
            </w:r>
          </w:p>
          <w:p w:rsidR="00FF771F" w:rsidRPr="00FE1A39" w:rsidRDefault="00FF771F" w:rsidP="00FF771F">
            <w:pPr>
              <w:keepNext/>
              <w:keepLines/>
              <w:shd w:val="clear" w:color="auto" w:fill="FFFFFF"/>
              <w:outlineLvl w:val="0"/>
              <w:rPr>
                <w:sz w:val="24"/>
                <w:szCs w:val="24"/>
              </w:rPr>
            </w:pPr>
            <w:r w:rsidRPr="00FE1A39">
              <w:rPr>
                <w:sz w:val="24"/>
                <w:szCs w:val="24"/>
              </w:rPr>
              <w:t>Материал замка: пластик.</w:t>
            </w:r>
          </w:p>
          <w:p w:rsidR="00FF771F" w:rsidRPr="00FE1A39" w:rsidRDefault="00FF771F" w:rsidP="00FF771F">
            <w:pPr>
              <w:keepNext/>
              <w:keepLines/>
              <w:shd w:val="clear" w:color="auto" w:fill="FFFFFF"/>
              <w:outlineLvl w:val="0"/>
              <w:rPr>
                <w:sz w:val="24"/>
                <w:szCs w:val="24"/>
              </w:rPr>
            </w:pPr>
            <w:r w:rsidRPr="00FE1A39">
              <w:rPr>
                <w:sz w:val="24"/>
                <w:szCs w:val="24"/>
              </w:rPr>
              <w:t>Самозахлопывающийся замок: да.</w:t>
            </w:r>
          </w:p>
          <w:p w:rsidR="00FF771F" w:rsidRPr="00FE1A39" w:rsidRDefault="00FF771F" w:rsidP="00FF771F">
            <w:pPr>
              <w:keepNext/>
              <w:keepLines/>
              <w:shd w:val="clear" w:color="auto" w:fill="FFFFFF"/>
              <w:outlineLvl w:val="0"/>
              <w:rPr>
                <w:sz w:val="24"/>
                <w:szCs w:val="24"/>
              </w:rPr>
            </w:pPr>
            <w:r w:rsidRPr="00FE1A39">
              <w:rPr>
                <w:sz w:val="24"/>
                <w:szCs w:val="24"/>
              </w:rPr>
              <w:t>Скрытый замок: да.</w:t>
            </w:r>
          </w:p>
          <w:p w:rsidR="00FF771F" w:rsidRDefault="00FF771F" w:rsidP="00FF771F">
            <w:pPr>
              <w:keepNext/>
              <w:keepLines/>
              <w:shd w:val="clear" w:color="auto" w:fill="FFFFFF"/>
              <w:outlineLvl w:val="0"/>
              <w:rPr>
                <w:sz w:val="24"/>
                <w:szCs w:val="24"/>
              </w:rPr>
            </w:pPr>
            <w:r w:rsidRPr="00FE1A39">
              <w:rPr>
                <w:sz w:val="24"/>
                <w:szCs w:val="24"/>
              </w:rPr>
              <w:t>Антивандальный корпус: да.</w:t>
            </w:r>
          </w:p>
          <w:p w:rsidR="00FF771F" w:rsidRDefault="00FF771F" w:rsidP="00FF771F">
            <w:pPr>
              <w:keepNext/>
              <w:keepLines/>
              <w:shd w:val="clear" w:color="auto" w:fill="FFFFFF"/>
              <w:outlineLvl w:val="0"/>
              <w:rPr>
                <w:sz w:val="24"/>
                <w:szCs w:val="24"/>
              </w:rPr>
            </w:pPr>
          </w:p>
          <w:p w:rsidR="00FF771F" w:rsidRDefault="00FF771F" w:rsidP="00FF771F">
            <w:pPr>
              <w:keepNext/>
              <w:keepLines/>
              <w:shd w:val="clear" w:color="auto" w:fill="FFFFFF"/>
              <w:outlineLvl w:val="0"/>
              <w:rPr>
                <w:sz w:val="24"/>
                <w:szCs w:val="24"/>
              </w:rPr>
            </w:pPr>
            <w:r w:rsidRPr="00194047">
              <w:rPr>
                <w:noProof/>
                <w:sz w:val="24"/>
                <w:szCs w:val="24"/>
              </w:rPr>
              <w:drawing>
                <wp:inline distT="0" distB="0" distL="0" distR="0" wp14:anchorId="36C8E9A9" wp14:editId="54B8BB74">
                  <wp:extent cx="1216114" cy="12192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4601" cy="1227708"/>
                          </a:xfrm>
                          <a:prstGeom prst="rect">
                            <a:avLst/>
                          </a:prstGeom>
                        </pic:spPr>
                      </pic:pic>
                    </a:graphicData>
                  </a:graphic>
                </wp:inline>
              </w:drawing>
            </w:r>
            <w:r>
              <w:rPr>
                <w:sz w:val="24"/>
                <w:szCs w:val="24"/>
              </w:rPr>
              <w:t xml:space="preserve"> *пример</w:t>
            </w:r>
          </w:p>
          <w:p w:rsidR="00FF771F" w:rsidRDefault="00FF771F" w:rsidP="00FF771F">
            <w:pPr>
              <w:keepNext/>
              <w:keepLines/>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r>
              <w:rPr>
                <w:sz w:val="24"/>
                <w:szCs w:val="24"/>
              </w:rPr>
              <w:t>шт</w:t>
            </w:r>
          </w:p>
        </w:tc>
        <w:tc>
          <w:tcPr>
            <w:tcW w:w="992" w:type="dxa"/>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jc w:val="center"/>
              <w:textAlignment w:val="center"/>
              <w:rPr>
                <w:sz w:val="24"/>
                <w:szCs w:val="24"/>
              </w:rPr>
            </w:pPr>
          </w:p>
        </w:tc>
      </w:tr>
    </w:tbl>
    <w:p w:rsidR="00DB5548" w:rsidRPr="00713377" w:rsidRDefault="00DB5548" w:rsidP="00572B88">
      <w:pPr>
        <w:rPr>
          <w:color w:val="FF0000"/>
          <w:sz w:val="28"/>
        </w:rPr>
      </w:pPr>
    </w:p>
    <w:p w:rsidR="00420B80" w:rsidRPr="00420B80" w:rsidRDefault="00C16BFF" w:rsidP="002C4602">
      <w:pPr>
        <w:jc w:val="center"/>
        <w:rPr>
          <w:color w:val="FF0000"/>
          <w:sz w:val="28"/>
        </w:rPr>
      </w:pPr>
      <w:r w:rsidRPr="002E492D">
        <w:rPr>
          <w:color w:val="FF0000"/>
          <w:sz w:val="28"/>
        </w:rPr>
        <w:t xml:space="preserve">Цена договора не должна превышать </w:t>
      </w:r>
      <w:r w:rsidR="00FF771F">
        <w:rPr>
          <w:b/>
          <w:i/>
          <w:color w:val="FF0000"/>
          <w:sz w:val="32"/>
          <w:szCs w:val="24"/>
          <w:u w:val="single"/>
        </w:rPr>
        <w:t>75 883,58</w:t>
      </w:r>
    </w:p>
    <w:p w:rsidR="00C16BFF" w:rsidRDefault="00420B80" w:rsidP="00420B80">
      <w:pPr>
        <w:jc w:val="center"/>
        <w:rPr>
          <w:color w:val="FF0000"/>
          <w:sz w:val="28"/>
        </w:rPr>
      </w:pPr>
      <w:r w:rsidRPr="00420B80">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97649" w:rsidRPr="004E4AA0" w:rsidRDefault="00697649" w:rsidP="00420B80">
      <w:pPr>
        <w:jc w:val="center"/>
        <w:rPr>
          <w:color w:val="FF0000"/>
          <w:sz w:val="28"/>
        </w:rPr>
      </w:pPr>
    </w:p>
    <w:p w:rsidR="004E4AA0" w:rsidRDefault="00C16BFF" w:rsidP="004E4AA0">
      <w:pPr>
        <w:widowControl/>
        <w:tabs>
          <w:tab w:val="left" w:pos="360"/>
        </w:tabs>
        <w:autoSpaceDE/>
        <w:adjustRightInd/>
        <w:ind w:firstLine="567"/>
        <w:jc w:val="center"/>
        <w:rPr>
          <w:b/>
          <w:i/>
          <w:sz w:val="24"/>
          <w:szCs w:val="24"/>
        </w:rPr>
      </w:pPr>
      <w:r w:rsidRPr="00697649">
        <w:rPr>
          <w:sz w:val="22"/>
        </w:rPr>
        <w:t>Сроки поставки</w:t>
      </w:r>
      <w:r w:rsidRPr="004E4AA0">
        <w:rPr>
          <w:sz w:val="22"/>
        </w:rPr>
        <w:t>:</w:t>
      </w:r>
      <w:r w:rsidR="008E6483" w:rsidRPr="004E4AA0">
        <w:t xml:space="preserve"> </w:t>
      </w:r>
      <w:r w:rsidR="00F3018E">
        <w:rPr>
          <w:b/>
          <w:i/>
          <w:sz w:val="24"/>
          <w:szCs w:val="24"/>
        </w:rPr>
        <w:t>д</w:t>
      </w:r>
      <w:r w:rsidR="003C4193">
        <w:rPr>
          <w:b/>
          <w:i/>
          <w:sz w:val="24"/>
          <w:szCs w:val="24"/>
        </w:rPr>
        <w:t>о 21</w:t>
      </w:r>
      <w:r w:rsidR="00572B88">
        <w:rPr>
          <w:b/>
          <w:i/>
          <w:sz w:val="24"/>
          <w:szCs w:val="24"/>
        </w:rPr>
        <w:t>.05</w:t>
      </w:r>
      <w:r w:rsidR="004E4AA0" w:rsidRPr="004E4AA0">
        <w:rPr>
          <w:b/>
          <w:i/>
          <w:sz w:val="24"/>
          <w:szCs w:val="24"/>
        </w:rPr>
        <w:t>.2026г., разовая поставка всего объема.</w:t>
      </w:r>
    </w:p>
    <w:p w:rsidR="00C16BFF" w:rsidRPr="00697649" w:rsidRDefault="00C16BFF" w:rsidP="004E4AA0">
      <w:pPr>
        <w:widowControl/>
        <w:tabs>
          <w:tab w:val="left" w:pos="360"/>
        </w:tabs>
        <w:autoSpaceDE/>
        <w:autoSpaceDN/>
        <w:adjustRightInd/>
        <w:ind w:firstLine="567"/>
        <w:jc w:val="center"/>
        <w:rPr>
          <w:noProof/>
          <w:sz w:val="22"/>
        </w:rPr>
      </w:pPr>
      <w:r w:rsidRPr="00697649">
        <w:rPr>
          <w:sz w:val="22"/>
        </w:rPr>
        <w:t>Адрес поставки: г.Собинка, ул.</w:t>
      </w:r>
      <w:r w:rsidR="004F1A43" w:rsidRPr="00697649">
        <w:rPr>
          <w:sz w:val="22"/>
        </w:rPr>
        <w:t xml:space="preserve"> </w:t>
      </w:r>
      <w:r w:rsidRPr="00697649">
        <w:rPr>
          <w:sz w:val="22"/>
        </w:rPr>
        <w:t>Ленина, д.100, Периодичность поставки: разовая</w:t>
      </w:r>
    </w:p>
    <w:p w:rsidR="004F1A43" w:rsidRDefault="004F1A43" w:rsidP="00C16BFF">
      <w:pPr>
        <w:tabs>
          <w:tab w:val="left" w:pos="3491"/>
        </w:tabs>
        <w:jc w:val="right"/>
        <w:rPr>
          <w:sz w:val="24"/>
          <w:szCs w:val="24"/>
        </w:rPr>
        <w:sectPr w:rsidR="004F1A43" w:rsidSect="00420B80">
          <w:pgSz w:w="16838" w:h="11906" w:orient="landscape"/>
          <w:pgMar w:top="426" w:right="567" w:bottom="567" w:left="567" w:header="709" w:footer="709" w:gutter="0"/>
          <w:cols w:space="708"/>
          <w:docGrid w:linePitch="360"/>
        </w:sectPr>
      </w:pPr>
    </w:p>
    <w:p w:rsidR="00C16BFF" w:rsidRPr="004856F6" w:rsidRDefault="00C16BFF" w:rsidP="00C16BFF">
      <w:pPr>
        <w:tabs>
          <w:tab w:val="left" w:pos="3491"/>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C16BFF" w:rsidRPr="004856F6" w:rsidRDefault="00C16BFF" w:rsidP="00C16BFF">
      <w:pPr>
        <w:rPr>
          <w:b/>
          <w:sz w:val="24"/>
          <w:szCs w:val="24"/>
        </w:rPr>
      </w:pPr>
      <w:r w:rsidRPr="004856F6">
        <w:rPr>
          <w:b/>
          <w:sz w:val="24"/>
          <w:szCs w:val="24"/>
        </w:rPr>
        <w:tab/>
      </w:r>
    </w:p>
    <w:p w:rsidR="00C16BFF" w:rsidRPr="004856F6" w:rsidRDefault="00C16BFF" w:rsidP="00C16BFF">
      <w:pPr>
        <w:rPr>
          <w:b/>
          <w:sz w:val="24"/>
          <w:szCs w:val="24"/>
        </w:rPr>
      </w:pPr>
    </w:p>
    <w:p w:rsidR="00C16BFF" w:rsidRPr="004856F6" w:rsidRDefault="00C16BFF" w:rsidP="00C16BFF">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________</w:t>
      </w:r>
    </w:p>
    <w:p w:rsidR="00C16BFF" w:rsidRPr="004856F6" w:rsidRDefault="00C16BFF" w:rsidP="00C16BFF">
      <w:pPr>
        <w:jc w:val="center"/>
        <w:rPr>
          <w:sz w:val="24"/>
          <w:szCs w:val="24"/>
        </w:rPr>
      </w:pPr>
    </w:p>
    <w:p w:rsidR="00C16BFF" w:rsidRPr="004856F6" w:rsidRDefault="00C16BFF" w:rsidP="00C16BFF">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0244C2">
        <w:rPr>
          <w:sz w:val="24"/>
          <w:szCs w:val="24"/>
        </w:rPr>
        <w:t>«___» __________ 202</w:t>
      </w:r>
      <w:r w:rsidR="00823230">
        <w:rPr>
          <w:sz w:val="24"/>
          <w:szCs w:val="24"/>
        </w:rPr>
        <w:t>6</w:t>
      </w:r>
      <w:r w:rsidRPr="000244C2">
        <w:rPr>
          <w:sz w:val="24"/>
          <w:szCs w:val="24"/>
        </w:rPr>
        <w:t xml:space="preserve"> г.</w:t>
      </w:r>
    </w:p>
    <w:p w:rsidR="00C16BFF" w:rsidRPr="004856F6" w:rsidRDefault="00C16BFF" w:rsidP="00C16BFF">
      <w:pPr>
        <w:pStyle w:val="ConsPlusNormal"/>
        <w:ind w:firstLine="648"/>
        <w:jc w:val="both"/>
        <w:rPr>
          <w:sz w:val="24"/>
          <w:szCs w:val="24"/>
        </w:rPr>
      </w:pPr>
      <w:r w:rsidRPr="00683750">
        <w:rPr>
          <w:sz w:val="24"/>
          <w:szCs w:val="24"/>
        </w:rPr>
        <w:t xml:space="preserve">Государственное бюджетное учреждение социального обслуживания Владимирской области «Собинский </w:t>
      </w:r>
      <w:r w:rsidR="00C03A15">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 xml:space="preserve">лице директора </w:t>
      </w:r>
      <w:r w:rsidR="0025739F">
        <w:rPr>
          <w:b w:val="0"/>
          <w:sz w:val="24"/>
          <w:szCs w:val="24"/>
        </w:rPr>
        <w:t>Байкаловой Екатерины Олеговны</w:t>
      </w:r>
      <w:r w:rsidRPr="007A000F">
        <w:rPr>
          <w:sz w:val="24"/>
          <w:szCs w:val="24"/>
        </w:rPr>
        <w:t xml:space="preserve">, </w:t>
      </w:r>
      <w:r>
        <w:rPr>
          <w:b w:val="0"/>
          <w:sz w:val="24"/>
          <w:szCs w:val="24"/>
        </w:rPr>
        <w:t xml:space="preserve">действующего на основании </w:t>
      </w:r>
      <w:r w:rsidR="004F1A43">
        <w:rPr>
          <w:b w:val="0"/>
          <w:sz w:val="24"/>
          <w:szCs w:val="24"/>
        </w:rPr>
        <w:t>Устава</w:t>
      </w:r>
      <w:r>
        <w:rPr>
          <w:b w:val="0"/>
          <w:sz w:val="24"/>
          <w:szCs w:val="24"/>
        </w:rPr>
        <w:t>,</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C16BFF" w:rsidRPr="004856F6" w:rsidRDefault="00C16BFF" w:rsidP="00C16BFF">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16BFF" w:rsidRPr="00BE729B" w:rsidRDefault="00C16BFF" w:rsidP="00C16BFF">
      <w:pPr>
        <w:pStyle w:val="ConsPlusNonformat"/>
        <w:numPr>
          <w:ilvl w:val="1"/>
          <w:numId w:val="7"/>
        </w:numPr>
        <w:ind w:left="0" w:firstLine="288"/>
        <w:jc w:val="both"/>
        <w:rPr>
          <w:b/>
          <w:sz w:val="24"/>
          <w:szCs w:val="24"/>
        </w:rPr>
      </w:pPr>
      <w:r w:rsidRPr="004856F6">
        <w:rPr>
          <w:rFonts w:ascii="Times New Roman" w:hAnsi="Times New Roman" w:cs="Times New Roman"/>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FF771F">
        <w:rPr>
          <w:b/>
          <w:bCs/>
          <w:sz w:val="24"/>
          <w:szCs w:val="24"/>
          <w:u w:val="single"/>
        </w:rPr>
        <w:t>сантехнические товары</w:t>
      </w:r>
      <w:r w:rsidR="00D16837" w:rsidRPr="00BE729B">
        <w:rPr>
          <w:rFonts w:ascii="Times New Roman" w:hAnsi="Times New Roman" w:cs="Times New Roman"/>
          <w:sz w:val="24"/>
          <w:szCs w:val="24"/>
        </w:rPr>
        <w:t xml:space="preserve"> </w:t>
      </w:r>
      <w:r w:rsidRPr="00BE729B">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16BFF" w:rsidRPr="004856F6" w:rsidRDefault="00C16BFF" w:rsidP="00C16BFF">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16BFF" w:rsidRPr="000244C2" w:rsidRDefault="00C16BFF" w:rsidP="00C16BFF">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______ 202_ года № </w:t>
      </w:r>
      <w:r w:rsidRPr="000244C2">
        <w:rPr>
          <w:rFonts w:ascii="Times New Roman" w:hAnsi="Times New Roman" w:cs="Times New Roman"/>
          <w:b/>
          <w:sz w:val="24"/>
          <w:szCs w:val="24"/>
        </w:rPr>
        <w:t>___________</w:t>
      </w:r>
      <w:r w:rsidRPr="000244C2">
        <w:rPr>
          <w:rFonts w:ascii="Times New Roman" w:hAnsi="Times New Roman" w:cs="Times New Roman"/>
          <w:sz w:val="24"/>
          <w:szCs w:val="24"/>
        </w:rPr>
        <w:t>).</w:t>
      </w:r>
    </w:p>
    <w:p w:rsidR="004F1A43" w:rsidRDefault="004F1A43" w:rsidP="004F1A43">
      <w:pPr>
        <w:pStyle w:val="ConsPlusNonformat"/>
        <w:widowControl w:val="0"/>
        <w:numPr>
          <w:ilvl w:val="1"/>
          <w:numId w:val="5"/>
        </w:numPr>
        <w:ind w:left="0" w:firstLine="288"/>
        <w:jc w:val="both"/>
        <w:rPr>
          <w:rFonts w:ascii="Times New Roman" w:eastAsia="Calibri" w:hAnsi="Times New Roman" w:cs="Times New Roman"/>
          <w:sz w:val="24"/>
          <w:szCs w:val="24"/>
          <w:lang w:eastAsia="ar-SA"/>
        </w:rPr>
      </w:pPr>
      <w:r w:rsidRPr="000244C2">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w:t>
      </w:r>
      <w:r w:rsidR="007B0F52" w:rsidRPr="000244C2">
        <w:rPr>
          <w:rFonts w:ascii="Times New Roman" w:eastAsia="Calibri" w:hAnsi="Times New Roman" w:cs="Times New Roman"/>
          <w:sz w:val="24"/>
          <w:szCs w:val="24"/>
          <w:lang w:eastAsia="ar-SA"/>
        </w:rPr>
        <w:t>, если договор предусматривает поставку товара российского происхождения</w:t>
      </w:r>
      <w:r w:rsidRPr="000244C2">
        <w:rPr>
          <w:rFonts w:ascii="Times New Roman" w:eastAsia="Calibri" w:hAnsi="Times New Roman" w:cs="Times New Roman"/>
          <w:sz w:val="24"/>
          <w:szCs w:val="24"/>
          <w:lang w:eastAsia="ar-SA"/>
        </w:rPr>
        <w:t>.</w:t>
      </w:r>
    </w:p>
    <w:p w:rsidR="00C16BFF" w:rsidRPr="004856F6" w:rsidRDefault="00C16BFF" w:rsidP="00C16BFF">
      <w:pPr>
        <w:pStyle w:val="22"/>
        <w:tabs>
          <w:tab w:val="clear" w:pos="0"/>
          <w:tab w:val="left" w:pos="1134"/>
        </w:tabs>
        <w:spacing w:before="57" w:after="57"/>
        <w:ind w:firstLine="0"/>
        <w:jc w:val="center"/>
        <w:rPr>
          <w:b/>
        </w:rPr>
      </w:pPr>
      <w:bookmarkStart w:id="0" w:name="_GoBack"/>
      <w:bookmarkEnd w:id="0"/>
      <w:r w:rsidRPr="004856F6">
        <w:rPr>
          <w:b/>
        </w:rPr>
        <w:t>2. Цена Договора и порядок расчетов.</w:t>
      </w:r>
    </w:p>
    <w:p w:rsidR="00C16BFF" w:rsidRPr="004856F6" w:rsidRDefault="00C16BFF" w:rsidP="00C16BFF">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_________</w:t>
      </w:r>
      <w:r>
        <w:rPr>
          <w:b/>
        </w:rPr>
        <w:t xml:space="preserve">  </w:t>
      </w:r>
      <w:r w:rsidRPr="004856F6">
        <w:t>(____________________) рублей, без учета НДС.</w:t>
      </w:r>
    </w:p>
    <w:p w:rsidR="00C16BFF" w:rsidRPr="004856F6" w:rsidRDefault="00C16BFF" w:rsidP="00C16BFF">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16BFF" w:rsidRPr="004856F6" w:rsidRDefault="00C16BFF" w:rsidP="00C16BFF">
      <w:pPr>
        <w:pStyle w:val="22"/>
        <w:tabs>
          <w:tab w:val="clear" w:pos="0"/>
          <w:tab w:val="left" w:pos="1134"/>
        </w:tabs>
        <w:spacing w:before="57" w:after="57"/>
        <w:ind w:firstLine="567"/>
        <w:jc w:val="both"/>
      </w:pPr>
      <w:r w:rsidRPr="004856F6">
        <w:t>2.2. Источник финансирования: внебюджетные средства.</w:t>
      </w:r>
    </w:p>
    <w:p w:rsidR="00C16BFF" w:rsidRPr="004856F6" w:rsidRDefault="00C16BFF" w:rsidP="00C16BFF">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16BFF" w:rsidRPr="004856F6" w:rsidRDefault="00C16BFF" w:rsidP="00C16BFF">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16BFF" w:rsidRPr="004856F6" w:rsidRDefault="00C16BFF" w:rsidP="00C16BFF">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16BFF" w:rsidRPr="004856F6" w:rsidRDefault="00C16BFF" w:rsidP="00C16BFF">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16BFF" w:rsidRDefault="00C16BFF" w:rsidP="00C16BFF">
      <w:pPr>
        <w:pStyle w:val="22"/>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4F1A43" w:rsidRPr="004856F6" w:rsidRDefault="00C16BFF" w:rsidP="004F1A43">
      <w:pPr>
        <w:pStyle w:val="22"/>
        <w:tabs>
          <w:tab w:val="clear" w:pos="0"/>
          <w:tab w:val="left" w:pos="1134"/>
        </w:tabs>
        <w:spacing w:line="240" w:lineRule="atLeast"/>
        <w:ind w:firstLine="567"/>
        <w:jc w:val="both"/>
      </w:pPr>
      <w:r>
        <w:t>3.2. Гарантия – 12 месяцев с даты поставк</w:t>
      </w:r>
      <w:r w:rsidR="004F1A43">
        <w:t>и.</w:t>
      </w:r>
    </w:p>
    <w:p w:rsidR="00C16BFF" w:rsidRPr="004856F6" w:rsidRDefault="00C16BFF" w:rsidP="00C16BFF">
      <w:pPr>
        <w:pStyle w:val="22"/>
        <w:tabs>
          <w:tab w:val="clear" w:pos="0"/>
          <w:tab w:val="left" w:pos="1134"/>
        </w:tabs>
        <w:spacing w:before="57" w:after="57"/>
        <w:ind w:left="142" w:firstLine="0"/>
        <w:jc w:val="center"/>
        <w:rPr>
          <w:b/>
        </w:rPr>
      </w:pPr>
      <w:r>
        <w:rPr>
          <w:b/>
        </w:rPr>
        <w:t xml:space="preserve"> </w:t>
      </w:r>
      <w:r w:rsidRPr="004856F6">
        <w:rPr>
          <w:b/>
        </w:rPr>
        <w:t>4. Порядок, сроки и условия поставки Товара.</w:t>
      </w:r>
    </w:p>
    <w:p w:rsidR="00C16BFF" w:rsidRPr="00627BF2" w:rsidRDefault="00C16BFF" w:rsidP="00C16BFF">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C16BFF" w:rsidRPr="00627BF2" w:rsidRDefault="00C16BFF" w:rsidP="00C16BFF">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C16BFF" w:rsidRPr="004856F6" w:rsidRDefault="00C16BFF" w:rsidP="00C16BFF">
      <w:pPr>
        <w:ind w:firstLine="540"/>
        <w:jc w:val="both"/>
        <w:rPr>
          <w:iCs/>
          <w:sz w:val="24"/>
          <w:szCs w:val="24"/>
        </w:rPr>
      </w:pPr>
      <w:r w:rsidRPr="00627BF2">
        <w:rPr>
          <w:rFonts w:eastAsia="Calibri"/>
          <w:sz w:val="24"/>
          <w:szCs w:val="24"/>
          <w:lang w:eastAsia="ar-SA"/>
        </w:rPr>
        <w:lastRenderedPageBreak/>
        <w:t>Доставка товара осуществляется Поставщиком до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Pr>
          <w:sz w:val="24"/>
          <w:szCs w:val="24"/>
        </w:rPr>
        <w:t xml:space="preserve"> </w:t>
      </w:r>
      <w:r w:rsidRPr="004856F6">
        <w:rPr>
          <w:iCs/>
          <w:sz w:val="24"/>
          <w:szCs w:val="24"/>
        </w:rPr>
        <w:t>Поставка, разгрузка осуществляется силами и средствами поставщика.</w:t>
      </w:r>
    </w:p>
    <w:p w:rsidR="00C16BFF" w:rsidRPr="004856F6" w:rsidRDefault="00C16BFF" w:rsidP="00C16BFF">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Pr="004856F6">
        <w:t>1</w:t>
      </w:r>
      <w:r w:rsidRPr="004856F6">
        <w:rPr>
          <w:sz w:val="24"/>
          <w:szCs w:val="24"/>
        </w:rPr>
        <w:t xml:space="preserve"> и № 2 к Договору. </w:t>
      </w:r>
    </w:p>
    <w:p w:rsidR="00C16BFF" w:rsidRPr="004856F6" w:rsidRDefault="00C16BFF" w:rsidP="00C16BFF">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16BFF" w:rsidRPr="004856F6" w:rsidRDefault="00C16BFF" w:rsidP="00C16BFF">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16BFF" w:rsidRPr="004856F6" w:rsidRDefault="00C16BFF" w:rsidP="00C16BFF">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16BFF" w:rsidRPr="004856F6" w:rsidRDefault="00C16BFF" w:rsidP="00C16BFF">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16BFF" w:rsidRDefault="00C16BFF" w:rsidP="00C16BFF">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124FEF" w:rsidRPr="004856F6" w:rsidRDefault="00124FEF" w:rsidP="00DF5B32">
      <w:pPr>
        <w:ind w:firstLine="539"/>
        <w:jc w:val="both"/>
        <w:rPr>
          <w:sz w:val="24"/>
          <w:szCs w:val="24"/>
        </w:rPr>
      </w:pPr>
      <w:r>
        <w:rPr>
          <w:sz w:val="24"/>
          <w:szCs w:val="24"/>
        </w:rPr>
        <w:t xml:space="preserve">5.5  </w:t>
      </w:r>
      <w:r w:rsidRPr="00124FEF">
        <w:rPr>
          <w:sz w:val="24"/>
          <w:szCs w:val="24"/>
        </w:rPr>
        <w:t xml:space="preserve">Подписанные Заказчиком документы о приемке подтверждают факт </w:t>
      </w:r>
      <w:r w:rsidR="00DF5B32">
        <w:rPr>
          <w:sz w:val="24"/>
          <w:szCs w:val="24"/>
        </w:rPr>
        <w:t>проведения экспертизы качества.</w:t>
      </w:r>
    </w:p>
    <w:p w:rsidR="00C16BFF" w:rsidRPr="004856F6" w:rsidRDefault="00C16BFF" w:rsidP="00C16BFF">
      <w:pPr>
        <w:pStyle w:val="22"/>
        <w:tabs>
          <w:tab w:val="clear" w:pos="0"/>
          <w:tab w:val="left" w:pos="1134"/>
        </w:tabs>
        <w:ind w:firstLine="0"/>
        <w:jc w:val="center"/>
        <w:rPr>
          <w:b/>
        </w:rPr>
      </w:pPr>
      <w:r w:rsidRPr="004856F6">
        <w:rPr>
          <w:b/>
        </w:rPr>
        <w:t>6. Права и обязанности сторон.</w:t>
      </w:r>
    </w:p>
    <w:p w:rsidR="00C16BFF" w:rsidRPr="004856F6" w:rsidRDefault="00C16BFF" w:rsidP="00C16BFF">
      <w:pPr>
        <w:pStyle w:val="22"/>
        <w:tabs>
          <w:tab w:val="clear" w:pos="0"/>
          <w:tab w:val="left" w:pos="1134"/>
        </w:tabs>
        <w:ind w:firstLine="567"/>
        <w:jc w:val="both"/>
      </w:pPr>
      <w:r w:rsidRPr="004856F6">
        <w:t>6.1. Поставщик обязан:</w:t>
      </w:r>
    </w:p>
    <w:p w:rsidR="00C16BFF" w:rsidRPr="004856F6" w:rsidRDefault="00C16BFF" w:rsidP="00C16BFF">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16BFF" w:rsidRPr="004856F6" w:rsidRDefault="00C16BFF" w:rsidP="00C16BFF">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16BFF" w:rsidRPr="004856F6" w:rsidRDefault="00C16BFF" w:rsidP="00C16BFF">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16BFF" w:rsidRPr="004856F6" w:rsidRDefault="00C16BFF" w:rsidP="00C16BFF">
      <w:pPr>
        <w:pStyle w:val="22"/>
        <w:tabs>
          <w:tab w:val="clear" w:pos="0"/>
          <w:tab w:val="left" w:pos="1134"/>
        </w:tabs>
        <w:ind w:firstLine="567"/>
        <w:jc w:val="both"/>
      </w:pPr>
      <w:r w:rsidRPr="004856F6">
        <w:t>6.1.4. Передать Заказчику Товар свободным от прав третьих лиц.</w:t>
      </w:r>
    </w:p>
    <w:p w:rsidR="00C16BFF" w:rsidRPr="004856F6" w:rsidRDefault="00C16BFF" w:rsidP="00C16BFF">
      <w:pPr>
        <w:pStyle w:val="22"/>
        <w:tabs>
          <w:tab w:val="clear" w:pos="0"/>
          <w:tab w:val="left" w:pos="1134"/>
        </w:tabs>
        <w:ind w:firstLine="567"/>
        <w:jc w:val="both"/>
      </w:pPr>
      <w:r w:rsidRPr="004856F6">
        <w:t>6.2. Поставщик вправе:</w:t>
      </w:r>
    </w:p>
    <w:p w:rsidR="00C16BFF" w:rsidRPr="004856F6" w:rsidRDefault="00C16BFF" w:rsidP="00C16BFF">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 Заказчик обязан:</w:t>
      </w:r>
    </w:p>
    <w:p w:rsidR="00C16BFF" w:rsidRPr="004856F6" w:rsidRDefault="00C16BFF" w:rsidP="00C16BFF">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16BFF" w:rsidRPr="004856F6" w:rsidRDefault="00C16BFF" w:rsidP="00C16BFF">
      <w:pPr>
        <w:pStyle w:val="22"/>
        <w:tabs>
          <w:tab w:val="clear" w:pos="0"/>
          <w:tab w:val="left" w:pos="1134"/>
        </w:tabs>
        <w:ind w:firstLine="567"/>
        <w:jc w:val="center"/>
        <w:rPr>
          <w:b/>
        </w:rPr>
      </w:pPr>
      <w:r w:rsidRPr="004856F6">
        <w:rPr>
          <w:b/>
          <w:bCs/>
        </w:rPr>
        <w:t>7. Форс-мажорные обстоятельства.</w:t>
      </w:r>
    </w:p>
    <w:p w:rsidR="00C16BFF" w:rsidRPr="004856F6" w:rsidRDefault="00C16BFF" w:rsidP="00C16BFF">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16BFF" w:rsidRPr="004856F6" w:rsidRDefault="00C16BFF" w:rsidP="00C16BFF">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16BFF" w:rsidRPr="004856F6" w:rsidRDefault="00C16BFF" w:rsidP="00C16BFF">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w:t>
      </w:r>
      <w:r w:rsidRPr="004856F6">
        <w:lastRenderedPageBreak/>
        <w:t>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16BFF" w:rsidRPr="004856F6" w:rsidRDefault="00C16BFF" w:rsidP="00C16BFF">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16BFF" w:rsidRPr="004856F6" w:rsidRDefault="00C16BFF" w:rsidP="00C16BFF">
      <w:pPr>
        <w:pStyle w:val="22"/>
        <w:tabs>
          <w:tab w:val="clear" w:pos="0"/>
          <w:tab w:val="left" w:pos="1134"/>
        </w:tabs>
        <w:spacing w:after="60"/>
        <w:ind w:firstLine="539"/>
        <w:jc w:val="center"/>
        <w:rPr>
          <w:b/>
        </w:rPr>
      </w:pPr>
      <w:r w:rsidRPr="004856F6">
        <w:rPr>
          <w:b/>
        </w:rPr>
        <w:t>8. Разрешение споров.</w:t>
      </w:r>
    </w:p>
    <w:p w:rsidR="00C16BFF" w:rsidRPr="004856F6" w:rsidRDefault="00C16BFF" w:rsidP="00C16BFF">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w:t>
      </w:r>
      <w:r>
        <w:t xml:space="preserve"> </w:t>
      </w:r>
      <w:r w:rsidRPr="004856F6">
        <w:t>Договора разрешаются Сторонами путем ведения переговоров или в претензионном порядке.</w:t>
      </w:r>
    </w:p>
    <w:p w:rsidR="00C16BFF" w:rsidRPr="004856F6" w:rsidRDefault="00C16BFF" w:rsidP="00C16BFF">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16BFF" w:rsidRPr="004856F6" w:rsidRDefault="00C16BFF" w:rsidP="00C16BFF">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16BFF" w:rsidRPr="004856F6" w:rsidRDefault="00C16BFF" w:rsidP="00C16BFF">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16BFF" w:rsidRPr="004856F6" w:rsidRDefault="00C16BFF" w:rsidP="00C16BFF">
      <w:pPr>
        <w:pStyle w:val="22"/>
        <w:tabs>
          <w:tab w:val="clear" w:pos="0"/>
          <w:tab w:val="left" w:pos="1134"/>
        </w:tabs>
        <w:ind w:firstLine="0"/>
        <w:jc w:val="center"/>
        <w:rPr>
          <w:b/>
        </w:rPr>
      </w:pPr>
      <w:r w:rsidRPr="004856F6">
        <w:rPr>
          <w:b/>
        </w:rPr>
        <w:t>9. Ответственность сторон</w:t>
      </w:r>
    </w:p>
    <w:p w:rsidR="008C0E9E" w:rsidRPr="00747317" w:rsidRDefault="00C16BFF" w:rsidP="008C0E9E">
      <w:pPr>
        <w:ind w:firstLine="567"/>
        <w:rPr>
          <w:sz w:val="24"/>
          <w:szCs w:val="24"/>
        </w:rPr>
      </w:pPr>
      <w:r w:rsidRPr="004856F6">
        <w:rPr>
          <w:color w:val="FF0000"/>
        </w:rPr>
        <w:tab/>
      </w:r>
      <w:r w:rsidR="008C0E9E" w:rsidRPr="00747317">
        <w:rPr>
          <w:sz w:val="24"/>
          <w:szCs w:val="24"/>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8C0E9E" w:rsidRPr="00747317" w:rsidRDefault="008C0E9E" w:rsidP="008C0E9E">
      <w:pPr>
        <w:ind w:firstLine="567"/>
        <w:rPr>
          <w:sz w:val="24"/>
          <w:szCs w:val="24"/>
        </w:rPr>
      </w:pPr>
      <w:r w:rsidRPr="00747317">
        <w:rPr>
          <w:sz w:val="24"/>
          <w:szCs w:val="24"/>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8C0E9E" w:rsidRPr="00747317" w:rsidRDefault="008C0E9E" w:rsidP="008C0E9E">
      <w:pPr>
        <w:rPr>
          <w:sz w:val="24"/>
          <w:szCs w:val="24"/>
        </w:rPr>
      </w:pPr>
      <w:r w:rsidRPr="00747317">
        <w:rPr>
          <w:sz w:val="24"/>
          <w:szCs w:val="24"/>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8C0E9E" w:rsidRPr="00747317" w:rsidRDefault="008C0E9E" w:rsidP="008C0E9E">
      <w:pPr>
        <w:ind w:firstLine="426"/>
        <w:rPr>
          <w:sz w:val="24"/>
          <w:szCs w:val="24"/>
        </w:rPr>
      </w:pPr>
      <w:r w:rsidRPr="00747317">
        <w:rPr>
          <w:sz w:val="24"/>
          <w:szCs w:val="24"/>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8C0E9E" w:rsidRDefault="008C0E9E" w:rsidP="008C0E9E">
      <w:pPr>
        <w:ind w:firstLine="426"/>
        <w:rPr>
          <w:sz w:val="24"/>
          <w:szCs w:val="24"/>
        </w:rPr>
      </w:pPr>
      <w:r w:rsidRPr="00747317">
        <w:rPr>
          <w:sz w:val="24"/>
          <w:szCs w:val="24"/>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8C0E9E" w:rsidRPr="00747317" w:rsidRDefault="008C0E9E" w:rsidP="008C0E9E">
      <w:pPr>
        <w:ind w:firstLine="426"/>
        <w:rPr>
          <w:sz w:val="24"/>
          <w:szCs w:val="24"/>
        </w:rPr>
      </w:pPr>
      <w:r>
        <w:rPr>
          <w:sz w:val="24"/>
          <w:szCs w:val="24"/>
        </w:rPr>
        <w:t xml:space="preserve">9.5. </w:t>
      </w:r>
      <w:r w:rsidRPr="0058231F">
        <w:rPr>
          <w:sz w:val="24"/>
          <w:szCs w:val="24"/>
        </w:rPr>
        <w:t xml:space="preserve">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w:t>
      </w:r>
      <w:r>
        <w:rPr>
          <w:sz w:val="24"/>
          <w:szCs w:val="24"/>
        </w:rPr>
        <w:t>Поставщиком.</w:t>
      </w:r>
    </w:p>
    <w:p w:rsidR="008C0E9E" w:rsidRPr="00747317" w:rsidRDefault="008C0E9E" w:rsidP="008C0E9E">
      <w:pPr>
        <w:ind w:firstLine="426"/>
        <w:rPr>
          <w:sz w:val="24"/>
          <w:szCs w:val="24"/>
        </w:rPr>
      </w:pPr>
      <w:r>
        <w:rPr>
          <w:sz w:val="24"/>
          <w:szCs w:val="24"/>
        </w:rPr>
        <w:t>9.6</w:t>
      </w:r>
      <w:r w:rsidRPr="00747317">
        <w:rPr>
          <w:sz w:val="24"/>
          <w:szCs w:val="24"/>
        </w:rPr>
        <w:t xml:space="preserve">.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уплаты штрафа в размере 1 000,00 рублей. </w:t>
      </w:r>
    </w:p>
    <w:p w:rsidR="008C0E9E" w:rsidRPr="00747317" w:rsidRDefault="008C0E9E" w:rsidP="008C0E9E">
      <w:pPr>
        <w:ind w:firstLine="426"/>
        <w:rPr>
          <w:sz w:val="24"/>
          <w:szCs w:val="24"/>
        </w:rPr>
      </w:pPr>
      <w:r>
        <w:rPr>
          <w:sz w:val="24"/>
          <w:szCs w:val="24"/>
        </w:rPr>
        <w:t>9.7</w:t>
      </w:r>
      <w:r w:rsidRPr="00747317">
        <w:rPr>
          <w:sz w:val="24"/>
          <w:szCs w:val="24"/>
        </w:rPr>
        <w:t>.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0E9E" w:rsidRPr="00747317" w:rsidRDefault="008C0E9E" w:rsidP="008C0E9E">
      <w:pPr>
        <w:ind w:firstLine="426"/>
        <w:rPr>
          <w:sz w:val="24"/>
          <w:szCs w:val="24"/>
        </w:rPr>
      </w:pPr>
      <w:r>
        <w:rPr>
          <w:sz w:val="24"/>
          <w:szCs w:val="24"/>
        </w:rPr>
        <w:t>9.8</w:t>
      </w:r>
      <w:r w:rsidRPr="00747317">
        <w:rPr>
          <w:sz w:val="24"/>
          <w:szCs w:val="24"/>
        </w:rPr>
        <w:t>.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C0E9E" w:rsidRPr="00747317" w:rsidRDefault="008C0E9E" w:rsidP="008C0E9E">
      <w:pPr>
        <w:ind w:firstLine="567"/>
        <w:rPr>
          <w:sz w:val="24"/>
          <w:szCs w:val="24"/>
        </w:rPr>
      </w:pPr>
      <w:r>
        <w:rPr>
          <w:sz w:val="24"/>
          <w:szCs w:val="24"/>
        </w:rPr>
        <w:t>9.9</w:t>
      </w:r>
      <w:r w:rsidRPr="00747317">
        <w:rPr>
          <w:sz w:val="24"/>
          <w:szCs w:val="24"/>
        </w:rPr>
        <w:t xml:space="preserve">.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w:t>
      </w:r>
      <w:r w:rsidRPr="00747317">
        <w:rPr>
          <w:sz w:val="24"/>
          <w:szCs w:val="24"/>
        </w:rPr>
        <w:lastRenderedPageBreak/>
        <w:t>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8C0E9E" w:rsidRDefault="008C0E9E" w:rsidP="008C0E9E">
      <w:pPr>
        <w:pStyle w:val="21"/>
        <w:spacing w:after="0"/>
        <w:ind w:left="0" w:firstLine="539"/>
        <w:jc w:val="both"/>
        <w:rPr>
          <w:b/>
          <w:color w:val="000000"/>
        </w:rPr>
      </w:pPr>
      <w:r>
        <w:t>9.10</w:t>
      </w:r>
      <w:r w:rsidRPr="00747317">
        <w:t>. Заказчик освобождается от уплаты пени если просрочка произошла по причине несвоевременного поступления средств из бюджета</w:t>
      </w:r>
      <w:r w:rsidRPr="004856F6">
        <w:rPr>
          <w:b/>
          <w:color w:val="000000"/>
        </w:rPr>
        <w:t xml:space="preserve"> </w:t>
      </w:r>
    </w:p>
    <w:p w:rsidR="00C16BFF" w:rsidRPr="004856F6" w:rsidRDefault="00C16BFF" w:rsidP="008C0E9E">
      <w:pPr>
        <w:pStyle w:val="21"/>
        <w:spacing w:after="0"/>
        <w:ind w:left="0" w:firstLine="539"/>
        <w:jc w:val="both"/>
        <w:rPr>
          <w:b/>
        </w:rPr>
      </w:pPr>
      <w:r w:rsidRPr="004856F6">
        <w:rPr>
          <w:b/>
          <w:color w:val="000000"/>
        </w:rPr>
        <w:t>10. Изменение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16BFF" w:rsidRPr="004856F6" w:rsidRDefault="00C16BFF" w:rsidP="00C16BFF">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16BFF" w:rsidRPr="004856F6" w:rsidRDefault="00C16BFF" w:rsidP="00C16BFF">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16BFF" w:rsidRPr="004856F6" w:rsidRDefault="00C16BFF" w:rsidP="00C16BFF">
      <w:pPr>
        <w:shd w:val="clear" w:color="auto" w:fill="FFFFFF"/>
        <w:ind w:firstLine="539"/>
        <w:jc w:val="both"/>
        <w:rPr>
          <w:bCs/>
          <w:sz w:val="24"/>
          <w:szCs w:val="24"/>
        </w:rPr>
      </w:pPr>
    </w:p>
    <w:p w:rsidR="00C16BFF" w:rsidRPr="004856F6" w:rsidRDefault="00C16BFF" w:rsidP="00C16BFF">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16BFF" w:rsidRPr="004856F6" w:rsidRDefault="00C16BFF" w:rsidP="00C16BFF">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16BFF" w:rsidRPr="004856F6" w:rsidRDefault="00C16BFF" w:rsidP="00C16BFF">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16BFF" w:rsidRPr="004856F6" w:rsidRDefault="00C16BFF" w:rsidP="00C16BFF">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C16BFF" w:rsidRDefault="00C16BFF" w:rsidP="00C16BFF">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C16BFF" w:rsidRPr="006E6178" w:rsidRDefault="00C16BFF" w:rsidP="00C16BFF">
      <w:pPr>
        <w:shd w:val="clear" w:color="auto" w:fill="FFFFFF"/>
        <w:ind w:left="74" w:firstLine="493"/>
        <w:jc w:val="both"/>
        <w:rPr>
          <w:sz w:val="24"/>
          <w:szCs w:val="24"/>
        </w:rPr>
      </w:pPr>
      <w:r w:rsidRPr="004856F6">
        <w:rPr>
          <w:sz w:val="24"/>
          <w:szCs w:val="24"/>
        </w:rPr>
        <w:t>11.4. Перечень приложений к Договору:</w:t>
      </w:r>
    </w:p>
    <w:p w:rsidR="00C16BFF" w:rsidRPr="004856F6" w:rsidRDefault="00C16BFF" w:rsidP="00C16BFF">
      <w:pPr>
        <w:rPr>
          <w:sz w:val="24"/>
          <w:szCs w:val="24"/>
        </w:rPr>
      </w:pPr>
      <w:r w:rsidRPr="004856F6">
        <w:rPr>
          <w:sz w:val="24"/>
          <w:szCs w:val="24"/>
        </w:rPr>
        <w:tab/>
        <w:t>- Приложение № 1</w:t>
      </w:r>
    </w:p>
    <w:p w:rsidR="00C16BFF" w:rsidRPr="004856F6" w:rsidRDefault="00C16BFF" w:rsidP="00C16BFF">
      <w:pPr>
        <w:ind w:firstLine="708"/>
        <w:rPr>
          <w:sz w:val="24"/>
          <w:szCs w:val="24"/>
        </w:rPr>
      </w:pPr>
      <w:r w:rsidRPr="004856F6">
        <w:rPr>
          <w:sz w:val="24"/>
          <w:szCs w:val="24"/>
        </w:rPr>
        <w:t>- Приложение № 2</w:t>
      </w:r>
    </w:p>
    <w:p w:rsidR="00C16BFF" w:rsidRPr="004856F6" w:rsidRDefault="00C16BFF" w:rsidP="00C16BFF">
      <w:pPr>
        <w:rPr>
          <w:sz w:val="24"/>
          <w:szCs w:val="24"/>
        </w:rPr>
      </w:pPr>
    </w:p>
    <w:p w:rsidR="00C16BFF" w:rsidRPr="004856F6" w:rsidRDefault="00C16BFF" w:rsidP="00C16BFF">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16BFF"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Поставщик</w:t>
            </w: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8C0E9E" w:rsidRPr="00477E07" w:rsidRDefault="008C0E9E" w:rsidP="008C0E9E">
            <w:pPr>
              <w:rPr>
                <w:b/>
                <w:bCs/>
                <w:sz w:val="24"/>
                <w:szCs w:val="24"/>
              </w:rPr>
            </w:pPr>
            <w:r w:rsidRPr="00477E07">
              <w:rPr>
                <w:b/>
                <w:bCs/>
                <w:sz w:val="24"/>
                <w:szCs w:val="24"/>
              </w:rPr>
              <w:t>Государственное бюджетное учреждение социального обслуживания Владимирской области «Собинский</w:t>
            </w:r>
            <w:r>
              <w:rPr>
                <w:b/>
                <w:bCs/>
                <w:sz w:val="24"/>
                <w:szCs w:val="24"/>
              </w:rPr>
              <w:t xml:space="preserve"> дом социального осблуживания</w:t>
            </w:r>
            <w:r w:rsidRPr="00477E07">
              <w:rPr>
                <w:b/>
                <w:bCs/>
                <w:sz w:val="24"/>
                <w:szCs w:val="24"/>
              </w:rPr>
              <w:t>»</w:t>
            </w:r>
          </w:p>
          <w:p w:rsidR="008C0E9E" w:rsidRPr="00477E07" w:rsidRDefault="008C0E9E" w:rsidP="008C0E9E">
            <w:pPr>
              <w:rPr>
                <w:bCs/>
                <w:sz w:val="24"/>
                <w:szCs w:val="24"/>
              </w:rPr>
            </w:pPr>
            <w:r w:rsidRPr="00477E07">
              <w:rPr>
                <w:bCs/>
                <w:sz w:val="24"/>
                <w:szCs w:val="24"/>
              </w:rPr>
              <w:t>ИНН   3309459733    КПП   330901001</w:t>
            </w:r>
          </w:p>
          <w:p w:rsidR="008C0E9E" w:rsidRPr="00477E07" w:rsidRDefault="008C0E9E" w:rsidP="008C0E9E">
            <w:pPr>
              <w:rPr>
                <w:bCs/>
                <w:sz w:val="24"/>
                <w:szCs w:val="24"/>
              </w:rPr>
            </w:pPr>
            <w:r w:rsidRPr="00477E07">
              <w:rPr>
                <w:bCs/>
                <w:sz w:val="24"/>
                <w:szCs w:val="24"/>
              </w:rPr>
              <w:t>ОКПО 91001353, ОГРН 1113335000096</w:t>
            </w:r>
          </w:p>
          <w:p w:rsidR="008C0E9E" w:rsidRPr="00477E07" w:rsidRDefault="008C0E9E" w:rsidP="008C0E9E">
            <w:pPr>
              <w:rPr>
                <w:bCs/>
                <w:sz w:val="24"/>
                <w:szCs w:val="24"/>
              </w:rPr>
            </w:pPr>
            <w:r w:rsidRPr="00477E07">
              <w:rPr>
                <w:bCs/>
                <w:sz w:val="24"/>
                <w:szCs w:val="24"/>
              </w:rPr>
              <w:t>ОКТМО 17550000</w:t>
            </w:r>
          </w:p>
          <w:p w:rsidR="008C0E9E" w:rsidRPr="00477E07" w:rsidRDefault="008C0E9E" w:rsidP="008C0E9E">
            <w:pPr>
              <w:rPr>
                <w:bCs/>
                <w:sz w:val="24"/>
                <w:szCs w:val="24"/>
              </w:rPr>
            </w:pPr>
            <w:r w:rsidRPr="00477E07">
              <w:rPr>
                <w:bCs/>
                <w:sz w:val="24"/>
                <w:szCs w:val="24"/>
              </w:rPr>
              <w:t>Адрес: 601202 Владимирская область, Собинский м.о., г. Собинка, ул. Ленина, д.100</w:t>
            </w:r>
          </w:p>
          <w:p w:rsidR="008C0E9E" w:rsidRDefault="008C0E9E" w:rsidP="008C0E9E">
            <w:pPr>
              <w:rPr>
                <w:bCs/>
                <w:sz w:val="24"/>
                <w:szCs w:val="24"/>
              </w:rPr>
            </w:pPr>
            <w:r w:rsidRPr="00477E07">
              <w:rPr>
                <w:bCs/>
                <w:sz w:val="24"/>
                <w:szCs w:val="24"/>
              </w:rPr>
              <w:lastRenderedPageBreak/>
              <w:t>Тел: 8(49242) 2-22-80</w:t>
            </w:r>
          </w:p>
          <w:p w:rsidR="008C0E9E" w:rsidRPr="00477E07" w:rsidRDefault="008C0E9E" w:rsidP="008C0E9E">
            <w:pPr>
              <w:rPr>
                <w:sz w:val="24"/>
                <w:szCs w:val="24"/>
              </w:rPr>
            </w:pPr>
          </w:p>
          <w:p w:rsidR="008C0E9E" w:rsidRPr="00477E07" w:rsidRDefault="008C0E9E" w:rsidP="008C0E9E">
            <w:pPr>
              <w:rPr>
                <w:b/>
                <w:bCs/>
                <w:sz w:val="24"/>
                <w:szCs w:val="24"/>
              </w:rPr>
            </w:pPr>
            <w:r w:rsidRPr="00477E07">
              <w:rPr>
                <w:b/>
                <w:bCs/>
                <w:sz w:val="24"/>
                <w:szCs w:val="24"/>
              </w:rPr>
              <w:t>Банковские реквизиты:</w:t>
            </w:r>
          </w:p>
          <w:p w:rsidR="008C0E9E" w:rsidRPr="00207BAA" w:rsidRDefault="008C0E9E" w:rsidP="008C0E9E">
            <w:pPr>
              <w:pStyle w:val="Normalunindented"/>
              <w:spacing w:before="0" w:after="0" w:line="240" w:lineRule="auto"/>
              <w:jc w:val="left"/>
              <w:rPr>
                <w:sz w:val="24"/>
                <w:szCs w:val="24"/>
              </w:rPr>
            </w:pPr>
            <w:r w:rsidRPr="00207BAA">
              <w:rPr>
                <w:sz w:val="24"/>
                <w:szCs w:val="24"/>
              </w:rPr>
              <w:t>МФ ВО (ГБУСОВО «Собинский дом социального обслуживания» л/с 802Х3202001)</w:t>
            </w:r>
          </w:p>
          <w:p w:rsidR="008C0E9E" w:rsidRPr="00207BAA" w:rsidRDefault="008C0E9E" w:rsidP="008C0E9E">
            <w:pPr>
              <w:pStyle w:val="Normalunindented"/>
              <w:spacing w:before="0" w:after="0" w:line="240" w:lineRule="auto"/>
              <w:jc w:val="left"/>
              <w:rPr>
                <w:sz w:val="24"/>
                <w:szCs w:val="24"/>
              </w:rPr>
            </w:pPr>
            <w:r w:rsidRPr="00207BAA">
              <w:rPr>
                <w:sz w:val="24"/>
                <w:szCs w:val="24"/>
              </w:rPr>
              <w:t>ИНН   3309459733    КПП   330901001</w:t>
            </w:r>
          </w:p>
          <w:p w:rsidR="008C0E9E" w:rsidRPr="00207BAA" w:rsidRDefault="008C0E9E" w:rsidP="008C0E9E">
            <w:pPr>
              <w:pStyle w:val="Normalunindented"/>
              <w:spacing w:before="0" w:after="0" w:line="240" w:lineRule="auto"/>
              <w:jc w:val="left"/>
              <w:rPr>
                <w:sz w:val="24"/>
                <w:szCs w:val="24"/>
              </w:rPr>
            </w:pPr>
            <w:r w:rsidRPr="00207BAA">
              <w:rPr>
                <w:sz w:val="24"/>
                <w:szCs w:val="24"/>
              </w:rPr>
              <w:t>Р/счет      03224643170000003201</w:t>
            </w:r>
          </w:p>
          <w:p w:rsidR="008C0E9E" w:rsidRPr="00207BAA" w:rsidRDefault="008C0E9E" w:rsidP="008C0E9E">
            <w:pPr>
              <w:pStyle w:val="Normalunindented"/>
              <w:spacing w:before="0" w:after="0" w:line="240" w:lineRule="auto"/>
              <w:jc w:val="left"/>
              <w:rPr>
                <w:sz w:val="24"/>
                <w:szCs w:val="24"/>
              </w:rPr>
            </w:pPr>
            <w:r w:rsidRPr="00207BAA">
              <w:rPr>
                <w:sz w:val="24"/>
                <w:szCs w:val="24"/>
              </w:rPr>
              <w:t>Банк получателя:  ОКЦ № 1 Волго-Вятского ГУ Банка России//УФК по Нижегородской области, г. Нижний Новгород</w:t>
            </w:r>
          </w:p>
          <w:p w:rsidR="008C0E9E" w:rsidRPr="00207BAA" w:rsidRDefault="008C0E9E" w:rsidP="008C0E9E">
            <w:pPr>
              <w:pStyle w:val="Normalunindented"/>
              <w:spacing w:before="0" w:after="0" w:line="240" w:lineRule="auto"/>
              <w:jc w:val="left"/>
              <w:rPr>
                <w:sz w:val="24"/>
                <w:szCs w:val="24"/>
              </w:rPr>
            </w:pPr>
            <w:r w:rsidRPr="00207BAA">
              <w:rPr>
                <w:sz w:val="24"/>
                <w:szCs w:val="24"/>
              </w:rPr>
              <w:t>Корр счет      40102810745370000024</w:t>
            </w:r>
          </w:p>
          <w:p w:rsidR="008C0E9E" w:rsidRPr="00207BAA" w:rsidRDefault="008C0E9E" w:rsidP="008C0E9E">
            <w:pPr>
              <w:pStyle w:val="Normalunindented"/>
              <w:spacing w:before="0" w:after="0" w:line="240" w:lineRule="auto"/>
              <w:jc w:val="left"/>
              <w:rPr>
                <w:sz w:val="24"/>
                <w:szCs w:val="24"/>
              </w:rPr>
            </w:pPr>
            <w:r w:rsidRPr="00207BAA">
              <w:rPr>
                <w:sz w:val="24"/>
                <w:szCs w:val="24"/>
              </w:rPr>
              <w:t>БИК       012202102</w:t>
            </w:r>
          </w:p>
          <w:p w:rsidR="008C0E9E" w:rsidRPr="00207BAA" w:rsidRDefault="008C0E9E" w:rsidP="008C0E9E">
            <w:pPr>
              <w:pStyle w:val="Normalunindented"/>
              <w:spacing w:before="0" w:after="0" w:line="240" w:lineRule="auto"/>
              <w:jc w:val="left"/>
              <w:rPr>
                <w:sz w:val="24"/>
                <w:szCs w:val="24"/>
              </w:rPr>
            </w:pPr>
            <w:r w:rsidRPr="00207BAA">
              <w:rPr>
                <w:sz w:val="24"/>
                <w:szCs w:val="24"/>
              </w:rPr>
              <w:t>ОКТМО    17550000</w:t>
            </w:r>
          </w:p>
          <w:p w:rsidR="00833CA6" w:rsidRPr="004856F6" w:rsidRDefault="00833CA6" w:rsidP="008C0E9E">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rPr>
                <w:sz w:val="24"/>
                <w:szCs w:val="24"/>
              </w:rPr>
            </w:pP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sidR="008C0E9E">
              <w:rPr>
                <w:sz w:val="24"/>
                <w:szCs w:val="24"/>
              </w:rPr>
              <w:t>Е.О</w:t>
            </w:r>
            <w:r w:rsidR="006829C4">
              <w:rPr>
                <w:sz w:val="24"/>
                <w:szCs w:val="24"/>
              </w:rPr>
              <w:t xml:space="preserve">. </w:t>
            </w:r>
            <w:r w:rsidR="008C0E9E">
              <w:rPr>
                <w:sz w:val="24"/>
                <w:szCs w:val="24"/>
              </w:rPr>
              <w:t>Байкалова</w:t>
            </w:r>
            <w:r w:rsidRPr="004856F6">
              <w:rPr>
                <w:sz w:val="24"/>
                <w:szCs w:val="24"/>
              </w:rPr>
              <w:t>/</w:t>
            </w:r>
          </w:p>
          <w:p w:rsidR="00833CA6" w:rsidRPr="004856F6" w:rsidRDefault="00833CA6" w:rsidP="00833CA6">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sz w:val="24"/>
                <w:szCs w:val="24"/>
              </w:rPr>
            </w:pPr>
            <w:r w:rsidRPr="004856F6">
              <w:rPr>
                <w:sz w:val="24"/>
                <w:szCs w:val="24"/>
              </w:rPr>
              <w:t>от имени Поставщика:</w:t>
            </w:r>
          </w:p>
          <w:p w:rsidR="00833CA6" w:rsidRPr="004856F6" w:rsidRDefault="00833CA6" w:rsidP="00833CA6">
            <w:pPr>
              <w:pStyle w:val="Normalunindented"/>
              <w:keepNext/>
              <w:spacing w:before="0" w:after="0" w:line="240" w:lineRule="auto"/>
              <w:jc w:val="left"/>
              <w:rPr>
                <w:sz w:val="24"/>
                <w:szCs w:val="24"/>
                <w:u w:val="single"/>
              </w:rPr>
            </w:pPr>
          </w:p>
          <w:p w:rsidR="00833CA6" w:rsidRPr="004856F6" w:rsidRDefault="00833CA6" w:rsidP="00833CA6">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833CA6" w:rsidRPr="004856F6" w:rsidRDefault="00833CA6" w:rsidP="00833CA6">
            <w:pPr>
              <w:pStyle w:val="Normalunindented"/>
              <w:keepNext/>
              <w:spacing w:before="0" w:after="0" w:line="240" w:lineRule="auto"/>
              <w:jc w:val="left"/>
              <w:rPr>
                <w:sz w:val="24"/>
                <w:szCs w:val="24"/>
                <w:u w:val="single"/>
              </w:rPr>
            </w:pPr>
            <w:r w:rsidRPr="004856F6">
              <w:rPr>
                <w:sz w:val="24"/>
                <w:szCs w:val="24"/>
              </w:rPr>
              <w:t>М.П.</w:t>
            </w:r>
          </w:p>
        </w:tc>
      </w:tr>
    </w:tbl>
    <w:p w:rsidR="00C16BFF" w:rsidRPr="004856F6" w:rsidRDefault="00C16BFF" w:rsidP="00C16BFF">
      <w:pPr>
        <w:rPr>
          <w:sz w:val="24"/>
          <w:szCs w:val="24"/>
        </w:rPr>
      </w:pPr>
    </w:p>
    <w:p w:rsidR="00C16BFF" w:rsidRPr="004856F6" w:rsidRDefault="00C16BFF" w:rsidP="00C16BFF">
      <w:pPr>
        <w:rPr>
          <w:sz w:val="24"/>
          <w:szCs w:val="24"/>
        </w:rPr>
        <w:sectPr w:rsidR="00C16BFF" w:rsidRPr="004856F6" w:rsidSect="004F1A43">
          <w:pgSz w:w="11906" w:h="16838"/>
          <w:pgMar w:top="567" w:right="567" w:bottom="567" w:left="851" w:header="709" w:footer="709" w:gutter="0"/>
          <w:cols w:space="708"/>
          <w:docGrid w:linePitch="360"/>
        </w:sectPr>
      </w:pPr>
    </w:p>
    <w:p w:rsidR="00C16BFF" w:rsidRPr="00AB1D69" w:rsidRDefault="00C16BFF" w:rsidP="00C16BFF">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xml:space="preserve">№ ___от «____» </w:t>
      </w:r>
      <w:r w:rsidR="00366AB1">
        <w:rPr>
          <w:sz w:val="24"/>
          <w:szCs w:val="24"/>
        </w:rPr>
        <w:t xml:space="preserve">мая  </w:t>
      </w:r>
      <w:r>
        <w:rPr>
          <w:sz w:val="24"/>
          <w:szCs w:val="24"/>
        </w:rPr>
        <w:t>202</w:t>
      </w:r>
      <w:r w:rsidR="00823230">
        <w:rPr>
          <w:sz w:val="24"/>
          <w:szCs w:val="24"/>
        </w:rPr>
        <w:t>6</w:t>
      </w:r>
      <w:r w:rsidRPr="004856F6">
        <w:rPr>
          <w:sz w:val="24"/>
          <w:szCs w:val="24"/>
        </w:rPr>
        <w:t xml:space="preserve">  г.</w:t>
      </w:r>
    </w:p>
    <w:p w:rsidR="00C16BFF" w:rsidRDefault="00C16BFF" w:rsidP="00C16BFF">
      <w:pPr>
        <w:ind w:firstLine="567"/>
        <w:jc w:val="center"/>
        <w:rPr>
          <w:b/>
          <w:bCs/>
          <w:kern w:val="28"/>
          <w:sz w:val="24"/>
          <w:szCs w:val="24"/>
        </w:rPr>
      </w:pPr>
      <w:r>
        <w:rPr>
          <w:b/>
          <w:bCs/>
          <w:kern w:val="28"/>
          <w:sz w:val="24"/>
          <w:szCs w:val="24"/>
        </w:rPr>
        <w:t>Спецификация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2"/>
        <w:gridCol w:w="1701"/>
        <w:gridCol w:w="6804"/>
        <w:gridCol w:w="992"/>
        <w:gridCol w:w="1134"/>
        <w:gridCol w:w="1276"/>
        <w:gridCol w:w="1275"/>
      </w:tblGrid>
      <w:tr w:rsidR="00BE6E61" w:rsidRPr="00590773" w:rsidTr="00F05EAB">
        <w:trPr>
          <w:trHeight w:val="795"/>
        </w:trPr>
        <w:tc>
          <w:tcPr>
            <w:tcW w:w="56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 п/п</w:t>
            </w:r>
          </w:p>
        </w:tc>
        <w:tc>
          <w:tcPr>
            <w:tcW w:w="241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sidRPr="00590773">
              <w:rPr>
                <w:b/>
                <w:szCs w:val="28"/>
              </w:rPr>
              <w:t>Страна производства</w:t>
            </w:r>
          </w:p>
        </w:tc>
        <w:tc>
          <w:tcPr>
            <w:tcW w:w="680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Описание</w:t>
            </w:r>
          </w:p>
        </w:tc>
        <w:tc>
          <w:tcPr>
            <w:tcW w:w="99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Количество</w:t>
            </w:r>
          </w:p>
        </w:tc>
        <w:tc>
          <w:tcPr>
            <w:tcW w:w="127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Цена</w:t>
            </w:r>
          </w:p>
        </w:tc>
        <w:tc>
          <w:tcPr>
            <w:tcW w:w="127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Pr>
                <w:b/>
                <w:szCs w:val="28"/>
              </w:rPr>
              <w:t>Общая стоимость</w:t>
            </w:r>
          </w:p>
        </w:tc>
      </w:tr>
      <w:tr w:rsidR="00FF771F" w:rsidRPr="00590773" w:rsidTr="00B70017">
        <w:trPr>
          <w:trHeight w:val="614"/>
        </w:trPr>
        <w:tc>
          <w:tcPr>
            <w:tcW w:w="566"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ind w:left="-142"/>
              <w:jc w:val="center"/>
              <w:rPr>
                <w:sz w:val="24"/>
                <w:szCs w:val="24"/>
              </w:rPr>
            </w:pPr>
            <w:r w:rsidRPr="00A72045">
              <w:rPr>
                <w:sz w:val="24"/>
                <w:szCs w:val="24"/>
              </w:rPr>
              <w:t>1</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keepNext/>
              <w:keepLines/>
              <w:shd w:val="clear" w:color="auto" w:fill="FFFFFF"/>
              <w:outlineLvl w:val="0"/>
              <w:rPr>
                <w:sz w:val="24"/>
                <w:szCs w:val="24"/>
              </w:rPr>
            </w:pPr>
            <w:r w:rsidRPr="002C2A9B">
              <w:rPr>
                <w:sz w:val="24"/>
                <w:szCs w:val="24"/>
              </w:rPr>
              <w:t>Смеситель</w:t>
            </w:r>
            <w:r>
              <w:rPr>
                <w:sz w:val="24"/>
                <w:szCs w:val="24"/>
              </w:rPr>
              <w:t xml:space="preserve"> </w:t>
            </w:r>
            <w:r w:rsidRPr="002C2A9B">
              <w:rPr>
                <w:sz w:val="24"/>
                <w:szCs w:val="24"/>
              </w:rPr>
              <w:t>для раковины</w:t>
            </w:r>
          </w:p>
          <w:p w:rsidR="00FF771F" w:rsidRPr="00F42E40" w:rsidRDefault="00FF771F" w:rsidP="00FF771F">
            <w:pPr>
              <w:keepNext/>
              <w:keepLines/>
              <w:shd w:val="clear" w:color="auto" w:fill="FFFFFF"/>
              <w:outlineLvl w:val="0"/>
              <w:rPr>
                <w:sz w:val="24"/>
                <w:szCs w:val="24"/>
              </w:rPr>
            </w:pPr>
            <w:r w:rsidRPr="004E67F0">
              <w:rPr>
                <w:bCs/>
                <w:sz w:val="24"/>
                <w:szCs w:val="24"/>
              </w:rPr>
              <w:t>28.14.12.110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tcPr>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смесителя: </w:t>
            </w:r>
            <w:r w:rsidRPr="002C2A9B">
              <w:rPr>
                <w:color w:val="1A1A1A"/>
                <w:sz w:val="24"/>
                <w:shd w:val="clear" w:color="auto" w:fill="FFFFFF"/>
              </w:rPr>
              <w:t>однорычажный</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установки: </w:t>
            </w:r>
            <w:r w:rsidRPr="002C2A9B">
              <w:rPr>
                <w:color w:val="1A1A1A"/>
                <w:sz w:val="24"/>
                <w:shd w:val="clear" w:color="auto" w:fill="FFFFFF"/>
              </w:rPr>
              <w:t>на раковину</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Аэратор: </w:t>
            </w:r>
            <w:r w:rsidRPr="002C2A9B">
              <w:rPr>
                <w:color w:val="1A1A1A"/>
                <w:sz w:val="24"/>
                <w:shd w:val="clear" w:color="auto" w:fill="FFFFFF"/>
              </w:rPr>
              <w:t>да</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Материал корпуса: </w:t>
            </w:r>
            <w:r w:rsidRPr="002C2A9B">
              <w:rPr>
                <w:color w:val="1A1A1A"/>
                <w:sz w:val="24"/>
                <w:shd w:val="clear" w:color="auto" w:fill="FFFFFF"/>
              </w:rPr>
              <w:t>латунь/цинковый сплав</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Цвет: </w:t>
            </w:r>
            <w:r w:rsidRPr="002C2A9B">
              <w:rPr>
                <w:color w:val="1A1A1A"/>
                <w:sz w:val="24"/>
                <w:shd w:val="clear" w:color="auto" w:fill="FFFFFF"/>
              </w:rPr>
              <w:t>глянцевый хром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Запорный клапан: </w:t>
            </w:r>
            <w:r w:rsidRPr="002C2A9B">
              <w:rPr>
                <w:color w:val="1A1A1A"/>
                <w:sz w:val="24"/>
                <w:shd w:val="clear" w:color="auto" w:fill="FFFFFF"/>
              </w:rPr>
              <w:t>керамический картридж</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Диаметр картриджа: </w:t>
            </w:r>
            <w:r w:rsidRPr="002C2A9B">
              <w:rPr>
                <w:color w:val="1A1A1A"/>
                <w:sz w:val="24"/>
                <w:shd w:val="clear" w:color="auto" w:fill="FFFFFF"/>
              </w:rPr>
              <w:t>35 мм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Излив: </w:t>
            </w:r>
            <w:r w:rsidRPr="002C2A9B">
              <w:rPr>
                <w:color w:val="1A1A1A"/>
                <w:sz w:val="24"/>
                <w:shd w:val="clear" w:color="auto" w:fill="FFFFFF"/>
              </w:rPr>
              <w:t>есть</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Форма излива воды: </w:t>
            </w:r>
            <w:r w:rsidRPr="002C2A9B">
              <w:rPr>
                <w:color w:val="1A1A1A"/>
                <w:sz w:val="24"/>
                <w:shd w:val="clear" w:color="auto" w:fill="FFFFFF"/>
              </w:rPr>
              <w:t>традиционная</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Поворотный излив: </w:t>
            </w:r>
            <w:r w:rsidRPr="002C2A9B">
              <w:rPr>
                <w:color w:val="1A1A1A"/>
                <w:sz w:val="24"/>
                <w:shd w:val="clear" w:color="auto" w:fill="FFFFFF"/>
              </w:rPr>
              <w:t>да</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Длина излива: </w:t>
            </w:r>
            <w:r w:rsidRPr="002C2A9B">
              <w:rPr>
                <w:color w:val="1A1A1A"/>
                <w:sz w:val="24"/>
                <w:shd w:val="clear" w:color="auto" w:fill="FFFFFF"/>
              </w:rPr>
              <w:t>160 мм</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Тип крепления: </w:t>
            </w:r>
            <w:r w:rsidRPr="002C2A9B">
              <w:rPr>
                <w:color w:val="1A1A1A"/>
                <w:sz w:val="24"/>
                <w:shd w:val="clear" w:color="auto" w:fill="FFFFFF"/>
              </w:rPr>
              <w:t>на шпильку</w:t>
            </w:r>
          </w:p>
          <w:p w:rsidR="00FF771F" w:rsidRPr="002C2A9B"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Расположение термостата: </w:t>
            </w:r>
            <w:r w:rsidRPr="002C2A9B">
              <w:rPr>
                <w:color w:val="1A1A1A"/>
                <w:sz w:val="24"/>
                <w:shd w:val="clear" w:color="auto" w:fill="FFFFFF"/>
              </w:rPr>
              <w:t>без термостата</w:t>
            </w:r>
          </w:p>
          <w:p w:rsidR="00FF771F" w:rsidRPr="002C2A9B" w:rsidRDefault="00FF771F" w:rsidP="00FF771F">
            <w:pPr>
              <w:shd w:val="clear" w:color="auto" w:fill="FFFFFF"/>
              <w:spacing w:line="300" w:lineRule="atLeast"/>
              <w:rPr>
                <w:color w:val="1A1A1A"/>
                <w:sz w:val="24"/>
                <w:shd w:val="clear" w:color="auto" w:fill="FFFFFF"/>
              </w:rPr>
            </w:pPr>
            <w:r w:rsidRPr="00697167">
              <w:rPr>
                <w:color w:val="1A1A1A"/>
                <w:sz w:val="24"/>
                <w:shd w:val="clear" w:color="auto" w:fill="FFFFFF"/>
              </w:rPr>
              <w:t>Подводка в комплекте</w:t>
            </w:r>
            <w:r>
              <w:rPr>
                <w:color w:val="1A1A1A"/>
                <w:sz w:val="24"/>
                <w:shd w:val="clear" w:color="auto" w:fill="FFFFFF"/>
              </w:rPr>
              <w:t xml:space="preserve">: </w:t>
            </w:r>
            <w:r w:rsidRPr="002C2A9B">
              <w:rPr>
                <w:color w:val="1A1A1A"/>
                <w:sz w:val="24"/>
                <w:shd w:val="clear" w:color="auto" w:fill="FFFFFF"/>
              </w:rPr>
              <w:t>гибкая</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Присоединительный размер: </w:t>
            </w:r>
            <w:r w:rsidRPr="002C2A9B">
              <w:rPr>
                <w:color w:val="1A1A1A"/>
                <w:sz w:val="24"/>
                <w:shd w:val="clear" w:color="auto" w:fill="FFFFFF"/>
              </w:rPr>
              <w:t>1/2 дюйма</w:t>
            </w:r>
          </w:p>
          <w:p w:rsidR="00FF771F" w:rsidRDefault="00FF771F" w:rsidP="00FF771F">
            <w:pPr>
              <w:shd w:val="clear" w:color="auto" w:fill="FFFFFF"/>
              <w:spacing w:line="300" w:lineRule="atLeast"/>
              <w:rPr>
                <w:color w:val="1A1A1A"/>
                <w:sz w:val="24"/>
                <w:shd w:val="clear" w:color="auto" w:fill="FFFFFF"/>
              </w:rPr>
            </w:pPr>
            <w:r w:rsidRPr="00194047">
              <w:rPr>
                <w:color w:val="1A1A1A"/>
                <w:sz w:val="24"/>
                <w:shd w:val="clear" w:color="auto" w:fill="FFFFFF"/>
              </w:rPr>
              <w:t>Комплектация:</w:t>
            </w:r>
            <w:r>
              <w:rPr>
                <w:color w:val="1A1A1A"/>
                <w:sz w:val="24"/>
                <w:shd w:val="clear" w:color="auto" w:fill="FFFFFF"/>
              </w:rPr>
              <w:t xml:space="preserve"> смеситель, крепление, п</w:t>
            </w:r>
            <w:r w:rsidRPr="00697167">
              <w:rPr>
                <w:color w:val="1A1A1A"/>
                <w:sz w:val="24"/>
                <w:shd w:val="clear" w:color="auto" w:fill="FFFFFF"/>
              </w:rPr>
              <w:t>одводка гибкая 1/2" (2шт)</w:t>
            </w:r>
          </w:p>
          <w:p w:rsidR="00FF771F" w:rsidRDefault="00FF771F" w:rsidP="00FF771F">
            <w:pPr>
              <w:shd w:val="clear" w:color="auto" w:fill="FFFFFF"/>
              <w:spacing w:line="300" w:lineRule="atLeast"/>
              <w:rPr>
                <w:color w:val="1A1A1A"/>
                <w:sz w:val="24"/>
                <w:shd w:val="clear" w:color="auto" w:fill="FFFFFF"/>
              </w:rPr>
            </w:pPr>
            <w:r w:rsidRPr="002C2A9B">
              <w:rPr>
                <w:noProof/>
                <w:color w:val="1A1A1A"/>
                <w:sz w:val="24"/>
                <w:shd w:val="clear" w:color="auto" w:fill="FFFFFF"/>
              </w:rPr>
              <w:drawing>
                <wp:inline distT="0" distB="0" distL="0" distR="0" wp14:anchorId="15E7FA47" wp14:editId="7F792D16">
                  <wp:extent cx="1390650" cy="1018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129" cy="1028655"/>
                          </a:xfrm>
                          <a:prstGeom prst="rect">
                            <a:avLst/>
                          </a:prstGeom>
                        </pic:spPr>
                      </pic:pic>
                    </a:graphicData>
                  </a:graphic>
                </wp:inline>
              </w:drawing>
            </w:r>
            <w:r>
              <w:rPr>
                <w:color w:val="1A1A1A"/>
                <w:sz w:val="24"/>
                <w:shd w:val="clear" w:color="auto" w:fill="FFFFFF"/>
              </w:rPr>
              <w:t xml:space="preserve">   </w:t>
            </w:r>
            <w:r w:rsidRPr="00194047">
              <w:rPr>
                <w:noProof/>
                <w:color w:val="1A1A1A"/>
                <w:sz w:val="24"/>
                <w:shd w:val="clear" w:color="auto" w:fill="FFFFFF"/>
              </w:rPr>
              <w:drawing>
                <wp:inline distT="0" distB="0" distL="0" distR="0" wp14:anchorId="66C3A724" wp14:editId="7AEFFD8C">
                  <wp:extent cx="1381125" cy="1077456"/>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039"/>
                          <a:stretch/>
                        </pic:blipFill>
                        <pic:spPr bwMode="auto">
                          <a:xfrm>
                            <a:off x="0" y="0"/>
                            <a:ext cx="1415583" cy="1104337"/>
                          </a:xfrm>
                          <a:prstGeom prst="rect">
                            <a:avLst/>
                          </a:prstGeom>
                          <a:ln>
                            <a:noFill/>
                          </a:ln>
                          <a:extLst>
                            <a:ext uri="{53640926-AAD7-44D8-BBD7-CCE9431645EC}">
                              <a14:shadowObscured xmlns:a14="http://schemas.microsoft.com/office/drawing/2010/main"/>
                            </a:ext>
                          </a:extLst>
                        </pic:spPr>
                      </pic:pic>
                    </a:graphicData>
                  </a:graphic>
                </wp:inline>
              </w:drawing>
            </w:r>
          </w:p>
          <w:p w:rsidR="00FF771F" w:rsidRPr="00C30E77" w:rsidRDefault="00FF771F" w:rsidP="00FF771F">
            <w:pPr>
              <w:shd w:val="clear" w:color="auto" w:fill="FFFFFF"/>
              <w:spacing w:line="30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FF771F" w:rsidRPr="00590773" w:rsidTr="00B70017">
        <w:trPr>
          <w:trHeight w:val="457"/>
        </w:trPr>
        <w:tc>
          <w:tcPr>
            <w:tcW w:w="566"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ind w:left="-142"/>
              <w:jc w:val="center"/>
              <w:rPr>
                <w:sz w:val="24"/>
                <w:szCs w:val="24"/>
              </w:rPr>
            </w:pPr>
            <w:r>
              <w:rPr>
                <w:sz w:val="24"/>
                <w:szCs w:val="24"/>
              </w:rPr>
              <w:t>2</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Pr="004E67F0" w:rsidRDefault="00FF771F" w:rsidP="00FF771F">
            <w:pPr>
              <w:rPr>
                <w:bCs/>
                <w:sz w:val="24"/>
                <w:szCs w:val="24"/>
              </w:rPr>
            </w:pPr>
            <w:r w:rsidRPr="004E67F0">
              <w:rPr>
                <w:bCs/>
                <w:sz w:val="24"/>
                <w:szCs w:val="24"/>
              </w:rPr>
              <w:t xml:space="preserve">Смеситель для ванны </w:t>
            </w:r>
            <w:r w:rsidRPr="00FF771F">
              <w:rPr>
                <w:bCs/>
                <w:sz w:val="24"/>
                <w:szCs w:val="24"/>
              </w:rPr>
              <w:t>с душем</w:t>
            </w:r>
          </w:p>
          <w:p w:rsidR="00FF771F" w:rsidRPr="00C30E77" w:rsidRDefault="00FF771F" w:rsidP="00FF771F">
            <w:pPr>
              <w:rPr>
                <w:color w:val="1A1A1A"/>
                <w:sz w:val="24"/>
                <w:shd w:val="clear" w:color="auto" w:fill="FFFFFF"/>
              </w:rPr>
            </w:pPr>
            <w:r w:rsidRPr="004E67F0">
              <w:rPr>
                <w:bCs/>
                <w:sz w:val="24"/>
                <w:szCs w:val="24"/>
              </w:rPr>
              <w:t>28.14.12.110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tcPr>
          <w:p w:rsidR="00FF771F" w:rsidRDefault="00FF771F" w:rsidP="00FF771F">
            <w:pPr>
              <w:shd w:val="clear" w:color="auto" w:fill="FFFFFF"/>
              <w:spacing w:line="300" w:lineRule="atLeast"/>
              <w:rPr>
                <w:color w:val="1A1A1A"/>
                <w:sz w:val="24"/>
                <w:shd w:val="clear" w:color="auto" w:fill="FFFFFF"/>
              </w:rPr>
            </w:pPr>
            <w:r w:rsidRPr="00E46E07">
              <w:rPr>
                <w:color w:val="1A1A1A"/>
                <w:sz w:val="24"/>
                <w:shd w:val="clear" w:color="auto" w:fill="FFFFFF"/>
              </w:rPr>
              <w:t xml:space="preserve">Смеситель для ванны с душем </w:t>
            </w:r>
            <w:r>
              <w:rPr>
                <w:color w:val="1A1A1A"/>
                <w:sz w:val="24"/>
                <w:shd w:val="clear" w:color="auto" w:fill="FFFFFF"/>
              </w:rPr>
              <w:t>с длинным изогнутым изливом.</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Тип установки</w:t>
            </w:r>
            <w:r>
              <w:rPr>
                <w:color w:val="1A1A1A"/>
                <w:sz w:val="24"/>
                <w:shd w:val="clear" w:color="auto" w:fill="FFFFFF"/>
              </w:rPr>
              <w:t>: н</w:t>
            </w:r>
            <w:r w:rsidRPr="007624B4">
              <w:rPr>
                <w:color w:val="1A1A1A"/>
                <w:sz w:val="24"/>
                <w:shd w:val="clear" w:color="auto" w:fill="FFFFFF"/>
              </w:rPr>
              <w:t>астенный</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Лейка: </w:t>
            </w:r>
            <w:r w:rsidRPr="00E46E07">
              <w:rPr>
                <w:color w:val="1A1A1A"/>
                <w:sz w:val="24"/>
                <w:shd w:val="clear" w:color="auto" w:fill="FFFFFF"/>
              </w:rPr>
              <w:t>Да</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Длина излива: 280-330 мм</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Запорный клапан смесителя: </w:t>
            </w:r>
            <w:r w:rsidRPr="00E46E07">
              <w:rPr>
                <w:color w:val="1A1A1A"/>
                <w:sz w:val="24"/>
                <w:shd w:val="clear" w:color="auto" w:fill="FFFFFF"/>
              </w:rPr>
              <w:t>Керамический картридж</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lastRenderedPageBreak/>
              <w:t>Управление: в</w:t>
            </w:r>
            <w:r w:rsidRPr="00E46E07">
              <w:rPr>
                <w:color w:val="1A1A1A"/>
                <w:sz w:val="24"/>
                <w:shd w:val="clear" w:color="auto" w:fill="FFFFFF"/>
              </w:rPr>
              <w:t>ентильное</w:t>
            </w:r>
          </w:p>
          <w:p w:rsidR="00FF771F" w:rsidRPr="00E46E07"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Стандарт подводки шланга: </w:t>
            </w:r>
            <w:r w:rsidRPr="00E46E07">
              <w:rPr>
                <w:color w:val="1A1A1A"/>
                <w:sz w:val="24"/>
                <w:shd w:val="clear" w:color="auto" w:fill="FFFFFF"/>
              </w:rPr>
              <w:t>1/2" x 1/2"</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Поворотный излив</w:t>
            </w:r>
            <w:r>
              <w:rPr>
                <w:color w:val="1A1A1A"/>
                <w:sz w:val="24"/>
                <w:shd w:val="clear" w:color="auto" w:fill="FFFFFF"/>
              </w:rPr>
              <w:t xml:space="preserve">: </w:t>
            </w:r>
            <w:r w:rsidRPr="007624B4">
              <w:rPr>
                <w:color w:val="1A1A1A"/>
                <w:sz w:val="24"/>
                <w:shd w:val="clear" w:color="auto" w:fill="FFFFFF"/>
              </w:rPr>
              <w:t>Да</w:t>
            </w:r>
          </w:p>
          <w:p w:rsidR="00FF771F" w:rsidRDefault="00FF771F" w:rsidP="00FF771F">
            <w:pPr>
              <w:shd w:val="clear" w:color="auto" w:fill="FFFFFF"/>
              <w:spacing w:line="300" w:lineRule="atLeast"/>
              <w:rPr>
                <w:color w:val="1A1A1A"/>
                <w:sz w:val="24"/>
                <w:shd w:val="clear" w:color="auto" w:fill="FFFFFF"/>
              </w:rPr>
            </w:pPr>
            <w:r w:rsidRPr="007624B4">
              <w:rPr>
                <w:color w:val="1A1A1A"/>
                <w:sz w:val="24"/>
                <w:shd w:val="clear" w:color="auto" w:fill="FFFFFF"/>
              </w:rPr>
              <w:t>Излив</w:t>
            </w:r>
            <w:r>
              <w:rPr>
                <w:color w:val="1A1A1A"/>
                <w:sz w:val="24"/>
                <w:shd w:val="clear" w:color="auto" w:fill="FFFFFF"/>
              </w:rPr>
              <w:t>: е</w:t>
            </w:r>
            <w:r w:rsidRPr="007624B4">
              <w:rPr>
                <w:color w:val="1A1A1A"/>
                <w:sz w:val="24"/>
                <w:shd w:val="clear" w:color="auto" w:fill="FFFFFF"/>
              </w:rPr>
              <w:t>сть</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 xml:space="preserve">Форма маховиков: </w:t>
            </w:r>
            <w:r w:rsidRPr="007624B4">
              <w:rPr>
                <w:color w:val="1A1A1A"/>
                <w:sz w:val="24"/>
                <w:shd w:val="clear" w:color="auto" w:fill="FFFFFF"/>
              </w:rPr>
              <w:t>крестик</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Цвет: хром</w:t>
            </w:r>
          </w:p>
          <w:p w:rsidR="00FF771F" w:rsidRDefault="00FF771F" w:rsidP="00FF771F">
            <w:pPr>
              <w:shd w:val="clear" w:color="auto" w:fill="FFFFFF"/>
              <w:spacing w:line="300" w:lineRule="atLeast"/>
              <w:rPr>
                <w:color w:val="1A1A1A"/>
                <w:sz w:val="24"/>
                <w:shd w:val="clear" w:color="auto" w:fill="FFFFFF"/>
              </w:rPr>
            </w:pPr>
            <w:r>
              <w:rPr>
                <w:color w:val="1A1A1A"/>
                <w:sz w:val="24"/>
                <w:shd w:val="clear" w:color="auto" w:fill="FFFFFF"/>
              </w:rPr>
              <w:t>Материал: латунь или цинк</w:t>
            </w:r>
          </w:p>
          <w:p w:rsidR="00FF771F" w:rsidRDefault="00FF771F" w:rsidP="00FF771F">
            <w:pPr>
              <w:shd w:val="clear" w:color="auto" w:fill="FFFFFF"/>
              <w:spacing w:line="300" w:lineRule="atLeast"/>
              <w:rPr>
                <w:color w:val="1A1A1A"/>
                <w:sz w:val="24"/>
                <w:shd w:val="clear" w:color="auto" w:fill="FFFFFF"/>
              </w:rPr>
            </w:pPr>
          </w:p>
          <w:p w:rsidR="00FF771F" w:rsidRDefault="00FF771F" w:rsidP="00FF771F">
            <w:pPr>
              <w:shd w:val="clear" w:color="auto" w:fill="FFFFFF"/>
              <w:spacing w:line="300" w:lineRule="atLeast"/>
              <w:rPr>
                <w:color w:val="1A1A1A"/>
                <w:sz w:val="24"/>
                <w:shd w:val="clear" w:color="auto" w:fill="FFFFFF"/>
              </w:rPr>
            </w:pPr>
            <w:r w:rsidRPr="00A72492">
              <w:rPr>
                <w:noProof/>
                <w:color w:val="1A1A1A"/>
                <w:sz w:val="24"/>
                <w:shd w:val="clear" w:color="auto" w:fill="FFFFFF"/>
              </w:rPr>
              <w:drawing>
                <wp:inline distT="0" distB="0" distL="0" distR="0" wp14:anchorId="63DECC28" wp14:editId="754B14BD">
                  <wp:extent cx="1209675" cy="16653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5822" cy="1687569"/>
                          </a:xfrm>
                          <a:prstGeom prst="rect">
                            <a:avLst/>
                          </a:prstGeom>
                        </pic:spPr>
                      </pic:pic>
                    </a:graphicData>
                  </a:graphic>
                </wp:inline>
              </w:drawing>
            </w:r>
            <w:r>
              <w:rPr>
                <w:color w:val="1A1A1A"/>
                <w:sz w:val="24"/>
                <w:shd w:val="clear" w:color="auto" w:fill="FFFFFF"/>
              </w:rPr>
              <w:t xml:space="preserve">    </w:t>
            </w:r>
            <w:r w:rsidRPr="00B32E24">
              <w:rPr>
                <w:noProof/>
                <w:color w:val="1A1A1A"/>
                <w:sz w:val="24"/>
                <w:shd w:val="clear" w:color="auto" w:fill="FFFFFF"/>
              </w:rPr>
              <w:drawing>
                <wp:inline distT="0" distB="0" distL="0" distR="0" wp14:anchorId="5C677A50" wp14:editId="08CC3F62">
                  <wp:extent cx="1362075" cy="138821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9530" cy="1416197"/>
                          </a:xfrm>
                          <a:prstGeom prst="rect">
                            <a:avLst/>
                          </a:prstGeom>
                        </pic:spPr>
                      </pic:pic>
                    </a:graphicData>
                  </a:graphic>
                </wp:inline>
              </w:drawing>
            </w:r>
            <w:r w:rsidRPr="00A72492">
              <w:rPr>
                <w:color w:val="1A1A1A"/>
                <w:sz w:val="24"/>
                <w:shd w:val="clear" w:color="auto" w:fill="FFFFFF"/>
              </w:rPr>
              <w:t xml:space="preserve"> </w:t>
            </w:r>
            <w:r>
              <w:rPr>
                <w:color w:val="1A1A1A"/>
                <w:sz w:val="24"/>
                <w:shd w:val="clear" w:color="auto" w:fill="FFFFFF"/>
              </w:rPr>
              <w:t xml:space="preserve"> *пример</w:t>
            </w:r>
          </w:p>
          <w:p w:rsidR="00FF771F" w:rsidRPr="00B91E64" w:rsidRDefault="00FF771F" w:rsidP="00FF771F">
            <w:pPr>
              <w:shd w:val="clear" w:color="auto" w:fill="FFFFFF"/>
              <w:spacing w:line="30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F771F" w:rsidRPr="00C30E77" w:rsidRDefault="00FF771F" w:rsidP="00FF771F">
            <w:pPr>
              <w:jc w:val="center"/>
              <w:rPr>
                <w:color w:val="1A1A1A"/>
                <w:sz w:val="24"/>
                <w:shd w:val="clear" w:color="auto" w:fill="FFFFFF"/>
              </w:rPr>
            </w:pPr>
            <w:r>
              <w:rPr>
                <w:color w:val="1A1A1A"/>
                <w:sz w:val="24"/>
                <w:shd w:val="clear" w:color="auto" w:fill="FFFFFF"/>
              </w:rPr>
              <w:lastRenderedPageBreak/>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FF771F" w:rsidRPr="00590773" w:rsidTr="003A3855">
        <w:trPr>
          <w:trHeight w:val="814"/>
        </w:trPr>
        <w:tc>
          <w:tcPr>
            <w:tcW w:w="566" w:type="dxa"/>
            <w:tcBorders>
              <w:top w:val="single" w:sz="4" w:space="0" w:color="auto"/>
              <w:left w:val="single" w:sz="4" w:space="0" w:color="auto"/>
              <w:bottom w:val="single" w:sz="4" w:space="0" w:color="auto"/>
              <w:right w:val="single" w:sz="4" w:space="0" w:color="auto"/>
            </w:tcBorders>
            <w:vAlign w:val="center"/>
          </w:tcPr>
          <w:p w:rsidR="00FF771F" w:rsidRPr="00A72045" w:rsidRDefault="00FF771F" w:rsidP="00FF771F">
            <w:pPr>
              <w:spacing w:line="120" w:lineRule="atLeast"/>
              <w:ind w:left="-142"/>
              <w:jc w:val="center"/>
              <w:rPr>
                <w:sz w:val="24"/>
                <w:szCs w:val="24"/>
              </w:rPr>
            </w:pPr>
            <w:r>
              <w:rPr>
                <w:sz w:val="24"/>
                <w:szCs w:val="24"/>
              </w:rPr>
              <w:lastRenderedPageBreak/>
              <w:t>3</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Диспенсер для полотенец Z-сложения</w:t>
            </w:r>
          </w:p>
          <w:p w:rsidR="00FF771F" w:rsidRPr="0029559B" w:rsidRDefault="00FF771F" w:rsidP="00FF771F">
            <w:pPr>
              <w:rPr>
                <w:sz w:val="24"/>
                <w:szCs w:val="24"/>
              </w:rPr>
            </w:pPr>
            <w:r>
              <w:rPr>
                <w:sz w:val="24"/>
                <w:szCs w:val="24"/>
              </w:rPr>
              <w:t>22.23.12.140</w:t>
            </w:r>
          </w:p>
          <w:p w:rsidR="00FF771F" w:rsidRPr="00F42E40" w:rsidRDefault="00FF771F" w:rsidP="00FF771F">
            <w:pPr>
              <w:keepNext/>
              <w:keepLines/>
              <w:shd w:val="clear" w:color="auto" w:fill="FFFFFF"/>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Диспенсерная система: Н2.</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Вид расходных материалов: листовой.</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Режим подачи полотенец: ручной.</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Индикаторы: окно для контроля заполнения.</w:t>
            </w:r>
          </w:p>
          <w:p w:rsidR="00FF771F" w:rsidRPr="0029559B" w:rsidRDefault="00FF771F" w:rsidP="00FF771F">
            <w:pPr>
              <w:widowControl/>
              <w:autoSpaceDE/>
              <w:autoSpaceDN/>
              <w:adjustRightInd/>
              <w:spacing w:line="160" w:lineRule="atLeast"/>
              <w:rPr>
                <w:noProof/>
                <w:sz w:val="24"/>
                <w:szCs w:val="24"/>
              </w:rPr>
            </w:pPr>
            <w:r>
              <w:rPr>
                <w:noProof/>
                <w:sz w:val="24"/>
                <w:szCs w:val="24"/>
              </w:rPr>
              <w:t xml:space="preserve">Вместимость </w:t>
            </w:r>
            <w:r w:rsidRPr="0029559B">
              <w:rPr>
                <w:noProof/>
                <w:sz w:val="24"/>
                <w:szCs w:val="24"/>
              </w:rPr>
              <w:t>полотенец: 1 пач./рулонов.</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Антивандальный корпус: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Тип закрывания: пластиковый ключ.</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Комплектация: крепежные материалы.</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Тип элемента питания: нет.</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Сочетается с расходными материалами других производителей: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Самозахлопывающийся замок: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Скрытый замок: да.</w:t>
            </w:r>
          </w:p>
          <w:p w:rsidR="00FF771F" w:rsidRPr="0029559B" w:rsidRDefault="00FF771F" w:rsidP="00FF771F">
            <w:pPr>
              <w:widowControl/>
              <w:autoSpaceDE/>
              <w:autoSpaceDN/>
              <w:adjustRightInd/>
              <w:spacing w:line="160" w:lineRule="atLeast"/>
              <w:rPr>
                <w:noProof/>
                <w:sz w:val="24"/>
                <w:szCs w:val="24"/>
              </w:rPr>
            </w:pPr>
            <w:r w:rsidRPr="0029559B">
              <w:rPr>
                <w:noProof/>
                <w:sz w:val="24"/>
                <w:szCs w:val="24"/>
              </w:rPr>
              <w:t>Материал замка: пластик.</w:t>
            </w:r>
          </w:p>
          <w:p w:rsidR="00FF771F" w:rsidRDefault="00FF771F" w:rsidP="00FF771F">
            <w:pPr>
              <w:keepNext/>
              <w:keepLines/>
              <w:shd w:val="clear" w:color="auto" w:fill="FFFFFF"/>
              <w:outlineLvl w:val="0"/>
              <w:rPr>
                <w:noProof/>
                <w:sz w:val="24"/>
                <w:szCs w:val="24"/>
              </w:rPr>
            </w:pPr>
            <w:r w:rsidRPr="0029559B">
              <w:rPr>
                <w:noProof/>
                <w:sz w:val="24"/>
                <w:szCs w:val="24"/>
              </w:rPr>
              <w:t>Материал корпуса: ударопрочный пластик ABS.</w:t>
            </w:r>
          </w:p>
          <w:p w:rsidR="006542FF" w:rsidRPr="00F42E40" w:rsidRDefault="006542FF" w:rsidP="00FF771F">
            <w:pPr>
              <w:keepNext/>
              <w:keepLines/>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FF771F" w:rsidRPr="00590773" w:rsidTr="003A3855">
        <w:trPr>
          <w:trHeight w:val="1002"/>
        </w:trPr>
        <w:tc>
          <w:tcPr>
            <w:tcW w:w="566"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spacing w:line="120" w:lineRule="atLeast"/>
              <w:ind w:left="-142"/>
              <w:jc w:val="center"/>
              <w:rPr>
                <w:sz w:val="24"/>
                <w:szCs w:val="24"/>
              </w:rPr>
            </w:pPr>
            <w:r>
              <w:rPr>
                <w:sz w:val="24"/>
                <w:szCs w:val="24"/>
              </w:rPr>
              <w:lastRenderedPageBreak/>
              <w:t>4</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Pr="00FF4E0F" w:rsidRDefault="00FF771F" w:rsidP="00FF771F">
            <w:pPr>
              <w:keepNext/>
              <w:keepLines/>
              <w:shd w:val="clear" w:color="auto" w:fill="FFFFFF"/>
              <w:outlineLvl w:val="0"/>
              <w:rPr>
                <w:sz w:val="24"/>
                <w:szCs w:val="24"/>
              </w:rPr>
            </w:pPr>
            <w:r w:rsidRPr="00FF4E0F">
              <w:rPr>
                <w:sz w:val="24"/>
                <w:szCs w:val="24"/>
              </w:rPr>
              <w:t>Держатель для туалетной бумаги</w:t>
            </w:r>
          </w:p>
          <w:p w:rsidR="00FF771F" w:rsidRPr="00F42E40" w:rsidRDefault="00FF771F" w:rsidP="00FF771F">
            <w:pPr>
              <w:keepNext/>
              <w:keepLines/>
              <w:shd w:val="clear" w:color="auto" w:fill="FFFFFF"/>
              <w:outlineLvl w:val="0"/>
              <w:rPr>
                <w:sz w:val="24"/>
                <w:szCs w:val="24"/>
              </w:rPr>
            </w:pPr>
            <w:r w:rsidRPr="00FF4E0F">
              <w:rPr>
                <w:sz w:val="24"/>
                <w:szCs w:val="24"/>
              </w:rPr>
              <w:t>25.99.12.112</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Тип установки: настенный</w:t>
            </w:r>
          </w:p>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Материал: металл</w:t>
            </w:r>
          </w:p>
          <w:p w:rsidR="00FF771F" w:rsidRPr="00FE1A39"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Цвет: хром</w:t>
            </w:r>
          </w:p>
          <w:p w:rsidR="00FF771F" w:rsidRDefault="00FF771F" w:rsidP="00FF771F">
            <w:pPr>
              <w:keepNext/>
              <w:keepLines/>
              <w:shd w:val="clear" w:color="auto" w:fill="FFFFFF"/>
              <w:outlineLvl w:val="0"/>
              <w:rPr>
                <w:color w:val="1A1A1A"/>
                <w:sz w:val="24"/>
                <w:szCs w:val="22"/>
                <w:shd w:val="clear" w:color="auto" w:fill="FFFFFF"/>
              </w:rPr>
            </w:pPr>
            <w:r w:rsidRPr="00FE1A39">
              <w:rPr>
                <w:color w:val="1A1A1A"/>
                <w:sz w:val="24"/>
                <w:szCs w:val="22"/>
                <w:shd w:val="clear" w:color="auto" w:fill="FFFFFF"/>
              </w:rPr>
              <w:t>С крышкой: да</w:t>
            </w:r>
          </w:p>
          <w:p w:rsidR="00FF771F" w:rsidRPr="00FE1A39" w:rsidRDefault="00FF771F" w:rsidP="00FF771F">
            <w:pPr>
              <w:keepNext/>
              <w:keepLines/>
              <w:shd w:val="clear" w:color="auto" w:fill="FFFFFF"/>
              <w:outlineLvl w:val="0"/>
              <w:rPr>
                <w:color w:val="1A1A1A"/>
                <w:sz w:val="24"/>
                <w:szCs w:val="22"/>
                <w:shd w:val="clear" w:color="auto" w:fill="FFFFFF"/>
              </w:rPr>
            </w:pPr>
          </w:p>
          <w:p w:rsidR="00FF771F" w:rsidRPr="00F42E40" w:rsidRDefault="00FF771F" w:rsidP="00FF771F">
            <w:pPr>
              <w:keepNext/>
              <w:keepLines/>
              <w:shd w:val="clear" w:color="auto" w:fill="FFFFFF"/>
              <w:outlineLvl w:val="0"/>
              <w:rPr>
                <w:sz w:val="24"/>
                <w:szCs w:val="24"/>
              </w:rPr>
            </w:pPr>
            <w:r w:rsidRPr="00FE1A39">
              <w:rPr>
                <w:noProof/>
                <w:sz w:val="24"/>
                <w:szCs w:val="24"/>
              </w:rPr>
              <w:drawing>
                <wp:inline distT="0" distB="0" distL="0" distR="0" wp14:anchorId="1EA850CB" wp14:editId="3A304C72">
                  <wp:extent cx="1181100" cy="11258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7637" cy="1141602"/>
                          </a:xfrm>
                          <a:prstGeom prst="rect">
                            <a:avLst/>
                          </a:prstGeom>
                        </pic:spPr>
                      </pic:pic>
                    </a:graphicData>
                  </a:graphic>
                </wp:inline>
              </w:drawing>
            </w:r>
            <w:r>
              <w:rPr>
                <w:sz w:val="24"/>
                <w:szCs w:val="24"/>
              </w:rPr>
              <w:t xml:space="preserve"> * пример</w:t>
            </w: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Pr="00C14975" w:rsidRDefault="00FF771F" w:rsidP="00FF771F">
            <w:pPr>
              <w:widowControl/>
              <w:autoSpaceDE/>
              <w:autoSpaceDN/>
              <w:adjustRightInd/>
              <w:spacing w:after="160" w:line="14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Pr="00C14975" w:rsidRDefault="00FF771F" w:rsidP="00FF771F">
            <w:pPr>
              <w:widowControl/>
              <w:autoSpaceDE/>
              <w:autoSpaceDN/>
              <w:adjustRightInd/>
              <w:spacing w:line="140" w:lineRule="atLeast"/>
              <w:jc w:val="center"/>
              <w:rPr>
                <w:sz w:val="24"/>
                <w:szCs w:val="24"/>
              </w:rPr>
            </w:pPr>
            <w:r>
              <w:rPr>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FF771F" w:rsidRPr="00590773" w:rsidTr="003A3855">
        <w:trPr>
          <w:trHeight w:val="693"/>
        </w:trPr>
        <w:tc>
          <w:tcPr>
            <w:tcW w:w="566"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spacing w:line="120" w:lineRule="atLeast"/>
              <w:ind w:left="-142"/>
              <w:jc w:val="center"/>
              <w:rPr>
                <w:sz w:val="24"/>
                <w:szCs w:val="24"/>
              </w:rPr>
            </w:pPr>
            <w:r>
              <w:rPr>
                <w:sz w:val="24"/>
                <w:szCs w:val="24"/>
              </w:rPr>
              <w:t>5</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Pr="00FE1A39" w:rsidRDefault="00FF771F" w:rsidP="00FF771F">
            <w:pPr>
              <w:pStyle w:val="Normalunindented"/>
              <w:spacing w:before="0" w:after="0" w:line="140" w:lineRule="atLeast"/>
              <w:jc w:val="left"/>
              <w:rPr>
                <w:color w:val="1A1A1A"/>
                <w:sz w:val="24"/>
                <w:szCs w:val="24"/>
                <w:shd w:val="clear" w:color="auto" w:fill="FFFFFF"/>
              </w:rPr>
            </w:pPr>
            <w:r w:rsidRPr="00FE1A39">
              <w:rPr>
                <w:color w:val="1A1A1A"/>
                <w:sz w:val="24"/>
                <w:szCs w:val="24"/>
                <w:shd w:val="clear" w:color="auto" w:fill="FFFFFF"/>
              </w:rPr>
              <w:t>Локтевой дозатор для мыла</w:t>
            </w:r>
          </w:p>
          <w:p w:rsidR="00FF771F" w:rsidRPr="006E4A7C" w:rsidRDefault="00FF771F" w:rsidP="00FF771F">
            <w:pPr>
              <w:keepNext/>
              <w:keepLines/>
              <w:shd w:val="clear" w:color="auto" w:fill="FFFFFF"/>
              <w:outlineLvl w:val="0"/>
              <w:rPr>
                <w:sz w:val="24"/>
                <w:szCs w:val="24"/>
              </w:rPr>
            </w:pPr>
            <w:r w:rsidRPr="00FE1A39">
              <w:rPr>
                <w:sz w:val="24"/>
                <w:szCs w:val="24"/>
              </w:rPr>
              <w:t>22.29.29.190</w:t>
            </w: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FF771F" w:rsidRPr="00FE1A39" w:rsidRDefault="00FF771F" w:rsidP="00FF771F">
            <w:pPr>
              <w:keepNext/>
              <w:keepLines/>
              <w:shd w:val="clear" w:color="auto" w:fill="FFFFFF"/>
              <w:outlineLvl w:val="0"/>
              <w:rPr>
                <w:sz w:val="24"/>
                <w:szCs w:val="24"/>
              </w:rPr>
            </w:pPr>
            <w:r>
              <w:rPr>
                <w:sz w:val="24"/>
                <w:szCs w:val="24"/>
              </w:rPr>
              <w:t xml:space="preserve">Тип: </w:t>
            </w:r>
            <w:r w:rsidRPr="00FE1A39">
              <w:rPr>
                <w:sz w:val="24"/>
                <w:szCs w:val="24"/>
              </w:rPr>
              <w:t>наливной</w:t>
            </w:r>
          </w:p>
          <w:p w:rsidR="00FF771F" w:rsidRPr="00FE1A39" w:rsidRDefault="00FF771F" w:rsidP="00FF771F">
            <w:pPr>
              <w:keepNext/>
              <w:keepLines/>
              <w:shd w:val="clear" w:color="auto" w:fill="FFFFFF"/>
              <w:outlineLvl w:val="0"/>
              <w:rPr>
                <w:sz w:val="24"/>
                <w:szCs w:val="24"/>
              </w:rPr>
            </w:pPr>
            <w:r>
              <w:rPr>
                <w:sz w:val="24"/>
                <w:szCs w:val="24"/>
              </w:rPr>
              <w:t xml:space="preserve">Тип монтажа: </w:t>
            </w:r>
            <w:r w:rsidRPr="00FE1A39">
              <w:rPr>
                <w:sz w:val="24"/>
                <w:szCs w:val="24"/>
              </w:rPr>
              <w:t>настенный</w:t>
            </w:r>
          </w:p>
          <w:p w:rsidR="00FF771F" w:rsidRPr="00FE1A39" w:rsidRDefault="00FF771F" w:rsidP="00FF771F">
            <w:pPr>
              <w:keepNext/>
              <w:keepLines/>
              <w:shd w:val="clear" w:color="auto" w:fill="FFFFFF"/>
              <w:outlineLvl w:val="0"/>
              <w:rPr>
                <w:sz w:val="24"/>
                <w:szCs w:val="24"/>
              </w:rPr>
            </w:pPr>
            <w:r>
              <w:rPr>
                <w:sz w:val="24"/>
                <w:szCs w:val="24"/>
              </w:rPr>
              <w:t xml:space="preserve">Тип управления: </w:t>
            </w:r>
            <w:r w:rsidRPr="00FE1A39">
              <w:rPr>
                <w:sz w:val="24"/>
                <w:szCs w:val="24"/>
              </w:rPr>
              <w:t>механический</w:t>
            </w:r>
          </w:p>
          <w:p w:rsidR="00FF771F" w:rsidRPr="00FE1A39" w:rsidRDefault="00FF771F" w:rsidP="00FF771F">
            <w:pPr>
              <w:keepNext/>
              <w:keepLines/>
              <w:shd w:val="clear" w:color="auto" w:fill="FFFFFF"/>
              <w:outlineLvl w:val="0"/>
              <w:rPr>
                <w:sz w:val="24"/>
                <w:szCs w:val="24"/>
              </w:rPr>
            </w:pPr>
            <w:r>
              <w:rPr>
                <w:sz w:val="24"/>
                <w:szCs w:val="24"/>
              </w:rPr>
              <w:t xml:space="preserve">Локтевой: </w:t>
            </w:r>
            <w:r w:rsidRPr="00FE1A39">
              <w:rPr>
                <w:sz w:val="24"/>
                <w:szCs w:val="24"/>
              </w:rPr>
              <w:t>да</w:t>
            </w:r>
          </w:p>
          <w:p w:rsidR="00FF771F" w:rsidRPr="00FE1A39" w:rsidRDefault="00FF771F" w:rsidP="00FF771F">
            <w:pPr>
              <w:keepNext/>
              <w:keepLines/>
              <w:shd w:val="clear" w:color="auto" w:fill="FFFFFF"/>
              <w:outlineLvl w:val="0"/>
              <w:rPr>
                <w:sz w:val="24"/>
                <w:szCs w:val="24"/>
              </w:rPr>
            </w:pPr>
            <w:r>
              <w:rPr>
                <w:sz w:val="24"/>
                <w:szCs w:val="24"/>
              </w:rPr>
              <w:t xml:space="preserve">Объем: </w:t>
            </w:r>
            <w:r w:rsidRPr="00FE1A39">
              <w:rPr>
                <w:sz w:val="24"/>
                <w:szCs w:val="24"/>
              </w:rPr>
              <w:t>1 л</w:t>
            </w:r>
          </w:p>
          <w:p w:rsidR="00FF771F" w:rsidRPr="00FE1A39" w:rsidRDefault="00FF771F" w:rsidP="00FF771F">
            <w:pPr>
              <w:keepNext/>
              <w:keepLines/>
              <w:shd w:val="clear" w:color="auto" w:fill="FFFFFF"/>
              <w:outlineLvl w:val="0"/>
              <w:rPr>
                <w:sz w:val="24"/>
                <w:szCs w:val="24"/>
              </w:rPr>
            </w:pPr>
            <w:r>
              <w:rPr>
                <w:sz w:val="24"/>
                <w:szCs w:val="24"/>
              </w:rPr>
              <w:t xml:space="preserve">Материал корпуса: </w:t>
            </w:r>
            <w:r w:rsidRPr="00FE1A39">
              <w:rPr>
                <w:sz w:val="24"/>
                <w:szCs w:val="24"/>
              </w:rPr>
              <w:t>пластик</w:t>
            </w:r>
          </w:p>
          <w:p w:rsidR="00FF771F" w:rsidRDefault="00FF771F" w:rsidP="00FF771F">
            <w:pPr>
              <w:keepNext/>
              <w:keepLines/>
              <w:shd w:val="clear" w:color="auto" w:fill="FFFFFF"/>
              <w:outlineLvl w:val="0"/>
              <w:rPr>
                <w:sz w:val="24"/>
                <w:szCs w:val="24"/>
              </w:rPr>
            </w:pPr>
          </w:p>
          <w:p w:rsidR="00FF771F" w:rsidRDefault="00FF771F" w:rsidP="00FF771F">
            <w:pPr>
              <w:keepNext/>
              <w:keepLines/>
              <w:shd w:val="clear" w:color="auto" w:fill="FFFFFF"/>
              <w:outlineLvl w:val="0"/>
              <w:rPr>
                <w:sz w:val="24"/>
                <w:szCs w:val="24"/>
              </w:rPr>
            </w:pPr>
            <w:r w:rsidRPr="00FE1A39">
              <w:rPr>
                <w:noProof/>
                <w:sz w:val="24"/>
                <w:szCs w:val="24"/>
              </w:rPr>
              <w:drawing>
                <wp:inline distT="0" distB="0" distL="0" distR="0" wp14:anchorId="69F17CF1" wp14:editId="705306FC">
                  <wp:extent cx="695325" cy="1122556"/>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997" cy="1144628"/>
                          </a:xfrm>
                          <a:prstGeom prst="rect">
                            <a:avLst/>
                          </a:prstGeom>
                        </pic:spPr>
                      </pic:pic>
                    </a:graphicData>
                  </a:graphic>
                </wp:inline>
              </w:drawing>
            </w:r>
            <w:r>
              <w:rPr>
                <w:sz w:val="24"/>
                <w:szCs w:val="24"/>
              </w:rPr>
              <w:t>*пример</w:t>
            </w:r>
          </w:p>
          <w:p w:rsidR="00FF771F" w:rsidRDefault="00FF771F" w:rsidP="00FF771F">
            <w:pPr>
              <w:keepNext/>
              <w:keepLines/>
              <w:shd w:val="clear" w:color="auto" w:fill="FFFFFF"/>
              <w:outlineLvl w:val="0"/>
              <w:rPr>
                <w:sz w:val="24"/>
                <w:szCs w:val="24"/>
              </w:rPr>
            </w:pPr>
            <w:r>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FF771F" w:rsidRPr="00590773" w:rsidTr="003A3855">
        <w:trPr>
          <w:trHeight w:val="419"/>
        </w:trPr>
        <w:tc>
          <w:tcPr>
            <w:tcW w:w="566"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spacing w:line="120" w:lineRule="atLeast"/>
              <w:ind w:left="-142"/>
              <w:jc w:val="center"/>
              <w:rPr>
                <w:sz w:val="24"/>
                <w:szCs w:val="24"/>
              </w:rPr>
            </w:pPr>
            <w:r>
              <w:rPr>
                <w:sz w:val="24"/>
                <w:szCs w:val="24"/>
              </w:rPr>
              <w:lastRenderedPageBreak/>
              <w:t>6</w:t>
            </w:r>
          </w:p>
        </w:tc>
        <w:tc>
          <w:tcPr>
            <w:tcW w:w="2412"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 xml:space="preserve">Диспенсер для </w:t>
            </w:r>
            <w:r w:rsidRPr="00FE1A39">
              <w:rPr>
                <w:sz w:val="24"/>
                <w:szCs w:val="24"/>
              </w:rPr>
              <w:t>туалетной бумаги</w:t>
            </w:r>
          </w:p>
          <w:p w:rsidR="00FF771F" w:rsidRDefault="00FF771F" w:rsidP="00FF771F">
            <w:pPr>
              <w:rPr>
                <w:sz w:val="24"/>
                <w:szCs w:val="24"/>
              </w:rPr>
            </w:pPr>
            <w:r>
              <w:rPr>
                <w:sz w:val="24"/>
                <w:szCs w:val="24"/>
              </w:rPr>
              <w:t>(</w:t>
            </w:r>
            <w:r w:rsidR="006542FF">
              <w:rPr>
                <w:sz w:val="24"/>
                <w:szCs w:val="24"/>
              </w:rPr>
              <w:t>для рулона</w:t>
            </w:r>
            <w:r>
              <w:rPr>
                <w:sz w:val="24"/>
                <w:szCs w:val="24"/>
              </w:rPr>
              <w:t xml:space="preserve"> 200м)</w:t>
            </w:r>
          </w:p>
          <w:p w:rsidR="00FF771F" w:rsidRDefault="00FF771F" w:rsidP="00FF771F">
            <w:pPr>
              <w:rPr>
                <w:sz w:val="24"/>
                <w:szCs w:val="24"/>
              </w:rPr>
            </w:pPr>
          </w:p>
          <w:p w:rsidR="00FF771F" w:rsidRPr="0029559B" w:rsidRDefault="00FF771F" w:rsidP="00FF771F">
            <w:pPr>
              <w:rPr>
                <w:sz w:val="24"/>
                <w:szCs w:val="24"/>
              </w:rPr>
            </w:pPr>
            <w:r>
              <w:rPr>
                <w:sz w:val="24"/>
                <w:szCs w:val="24"/>
              </w:rPr>
              <w:t>22.23.12.140</w:t>
            </w:r>
          </w:p>
          <w:p w:rsidR="00FF771F" w:rsidRPr="009A3740" w:rsidRDefault="00FF771F" w:rsidP="00FF771F">
            <w:pPr>
              <w:keepNext/>
              <w:keepLines/>
              <w:shd w:val="clear" w:color="auto" w:fill="FFFFFF"/>
              <w:outlineLvl w:val="0"/>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F771F" w:rsidRPr="00F42E40" w:rsidRDefault="00FF771F" w:rsidP="00FF771F">
            <w:pPr>
              <w:keepNext/>
              <w:keepLines/>
              <w:shd w:val="clear" w:color="auto" w:fill="FFFFFF"/>
              <w:jc w:val="center"/>
              <w:outlineLvl w:val="0"/>
              <w:rPr>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keepNext/>
              <w:keepLines/>
              <w:shd w:val="clear" w:color="auto" w:fill="FFFFFF"/>
              <w:outlineLvl w:val="0"/>
              <w:rPr>
                <w:sz w:val="24"/>
                <w:szCs w:val="24"/>
              </w:rPr>
            </w:pPr>
            <w:r w:rsidRPr="00B32E24">
              <w:rPr>
                <w:sz w:val="24"/>
                <w:szCs w:val="24"/>
              </w:rPr>
              <w:t>Диспенсер для туалетной бумаги в рулонах с намоткой до 200 метров.</w:t>
            </w:r>
          </w:p>
          <w:p w:rsidR="00FF771F" w:rsidRPr="00FE1A39" w:rsidRDefault="00FF771F" w:rsidP="00FF771F">
            <w:pPr>
              <w:keepNext/>
              <w:keepLines/>
              <w:shd w:val="clear" w:color="auto" w:fill="FFFFFF"/>
              <w:outlineLvl w:val="0"/>
              <w:rPr>
                <w:sz w:val="24"/>
                <w:szCs w:val="24"/>
              </w:rPr>
            </w:pPr>
            <w:r w:rsidRPr="00FE1A39">
              <w:rPr>
                <w:sz w:val="24"/>
                <w:szCs w:val="24"/>
              </w:rPr>
              <w:t>Диспенсерная система: T2.</w:t>
            </w:r>
          </w:p>
          <w:p w:rsidR="00FF771F" w:rsidRPr="00FE1A39" w:rsidRDefault="00FF771F" w:rsidP="00FF771F">
            <w:pPr>
              <w:keepNext/>
              <w:keepLines/>
              <w:shd w:val="clear" w:color="auto" w:fill="FFFFFF"/>
              <w:outlineLvl w:val="0"/>
              <w:rPr>
                <w:sz w:val="24"/>
                <w:szCs w:val="24"/>
              </w:rPr>
            </w:pPr>
            <w:r w:rsidRPr="00FE1A39">
              <w:rPr>
                <w:sz w:val="24"/>
                <w:szCs w:val="24"/>
              </w:rPr>
              <w:t>Вид расходных материалов: рулонный с втулкой.</w:t>
            </w:r>
          </w:p>
          <w:p w:rsidR="00FF771F" w:rsidRPr="00FE1A39" w:rsidRDefault="00FF771F" w:rsidP="00FF771F">
            <w:pPr>
              <w:keepNext/>
              <w:keepLines/>
              <w:shd w:val="clear" w:color="auto" w:fill="FFFFFF"/>
              <w:outlineLvl w:val="0"/>
              <w:rPr>
                <w:sz w:val="24"/>
                <w:szCs w:val="24"/>
              </w:rPr>
            </w:pPr>
            <w:r w:rsidRPr="00FE1A39">
              <w:rPr>
                <w:sz w:val="24"/>
                <w:szCs w:val="24"/>
              </w:rPr>
              <w:t>Вместимость: 1 пач./рулонов.</w:t>
            </w:r>
          </w:p>
          <w:p w:rsidR="00FF771F" w:rsidRPr="00FE1A39" w:rsidRDefault="00FF771F" w:rsidP="00FF771F">
            <w:pPr>
              <w:keepNext/>
              <w:keepLines/>
              <w:shd w:val="clear" w:color="auto" w:fill="FFFFFF"/>
              <w:outlineLvl w:val="0"/>
              <w:rPr>
                <w:sz w:val="24"/>
                <w:szCs w:val="24"/>
              </w:rPr>
            </w:pPr>
            <w:r w:rsidRPr="00FE1A39">
              <w:rPr>
                <w:sz w:val="24"/>
                <w:szCs w:val="24"/>
              </w:rPr>
              <w:t>Материал корпуса: ударопрочный пластик ABS.</w:t>
            </w:r>
          </w:p>
          <w:p w:rsidR="00FF771F" w:rsidRPr="00FE1A39" w:rsidRDefault="00FF771F" w:rsidP="00FF771F">
            <w:pPr>
              <w:keepNext/>
              <w:keepLines/>
              <w:shd w:val="clear" w:color="auto" w:fill="FFFFFF"/>
              <w:outlineLvl w:val="0"/>
              <w:rPr>
                <w:sz w:val="24"/>
                <w:szCs w:val="24"/>
              </w:rPr>
            </w:pPr>
            <w:r w:rsidRPr="00FE1A39">
              <w:rPr>
                <w:sz w:val="24"/>
                <w:szCs w:val="24"/>
              </w:rPr>
              <w:t>Тип закрывания: пластиковый ключ.</w:t>
            </w:r>
          </w:p>
          <w:p w:rsidR="00FF771F" w:rsidRPr="00FE1A39" w:rsidRDefault="00FF771F" w:rsidP="00FF771F">
            <w:pPr>
              <w:keepNext/>
              <w:keepLines/>
              <w:shd w:val="clear" w:color="auto" w:fill="FFFFFF"/>
              <w:outlineLvl w:val="0"/>
              <w:rPr>
                <w:sz w:val="24"/>
                <w:szCs w:val="24"/>
              </w:rPr>
            </w:pPr>
            <w:r w:rsidRPr="00FE1A39">
              <w:rPr>
                <w:sz w:val="24"/>
                <w:szCs w:val="24"/>
              </w:rPr>
              <w:t>Комплектация: крепежные материалы.</w:t>
            </w:r>
          </w:p>
          <w:p w:rsidR="00FF771F" w:rsidRPr="00FE1A39" w:rsidRDefault="00FF771F" w:rsidP="00FF771F">
            <w:pPr>
              <w:keepNext/>
              <w:keepLines/>
              <w:shd w:val="clear" w:color="auto" w:fill="FFFFFF"/>
              <w:outlineLvl w:val="0"/>
              <w:rPr>
                <w:sz w:val="24"/>
                <w:szCs w:val="24"/>
              </w:rPr>
            </w:pPr>
            <w:r w:rsidRPr="00FE1A39">
              <w:rPr>
                <w:sz w:val="24"/>
                <w:szCs w:val="24"/>
              </w:rPr>
              <w:t>Контроль остатка бумаги: да.</w:t>
            </w:r>
          </w:p>
          <w:p w:rsidR="00FF771F" w:rsidRPr="00FE1A39" w:rsidRDefault="00FF771F" w:rsidP="00FF771F">
            <w:pPr>
              <w:keepNext/>
              <w:keepLines/>
              <w:shd w:val="clear" w:color="auto" w:fill="FFFFFF"/>
              <w:outlineLvl w:val="0"/>
              <w:rPr>
                <w:sz w:val="24"/>
                <w:szCs w:val="24"/>
              </w:rPr>
            </w:pPr>
            <w:r w:rsidRPr="00FE1A39">
              <w:rPr>
                <w:sz w:val="24"/>
                <w:szCs w:val="24"/>
              </w:rPr>
              <w:t>Удобные зубцы для бесконтактного отрыва бумаги: да.</w:t>
            </w:r>
          </w:p>
          <w:p w:rsidR="00FF771F" w:rsidRPr="00FE1A39" w:rsidRDefault="00FF771F" w:rsidP="00FF771F">
            <w:pPr>
              <w:keepNext/>
              <w:keepLines/>
              <w:shd w:val="clear" w:color="auto" w:fill="FFFFFF"/>
              <w:outlineLvl w:val="0"/>
              <w:rPr>
                <w:sz w:val="24"/>
                <w:szCs w:val="24"/>
              </w:rPr>
            </w:pPr>
            <w:r w:rsidRPr="00FE1A39">
              <w:rPr>
                <w:sz w:val="24"/>
                <w:szCs w:val="24"/>
              </w:rPr>
              <w:t>Материал замка: пластик.</w:t>
            </w:r>
          </w:p>
          <w:p w:rsidR="00FF771F" w:rsidRPr="00FE1A39" w:rsidRDefault="00FF771F" w:rsidP="00FF771F">
            <w:pPr>
              <w:keepNext/>
              <w:keepLines/>
              <w:shd w:val="clear" w:color="auto" w:fill="FFFFFF"/>
              <w:outlineLvl w:val="0"/>
              <w:rPr>
                <w:sz w:val="24"/>
                <w:szCs w:val="24"/>
              </w:rPr>
            </w:pPr>
            <w:r w:rsidRPr="00FE1A39">
              <w:rPr>
                <w:sz w:val="24"/>
                <w:szCs w:val="24"/>
              </w:rPr>
              <w:t>Самозахлопывающийся замок: да.</w:t>
            </w:r>
          </w:p>
          <w:p w:rsidR="00FF771F" w:rsidRPr="00FE1A39" w:rsidRDefault="00FF771F" w:rsidP="00FF771F">
            <w:pPr>
              <w:keepNext/>
              <w:keepLines/>
              <w:shd w:val="clear" w:color="auto" w:fill="FFFFFF"/>
              <w:outlineLvl w:val="0"/>
              <w:rPr>
                <w:sz w:val="24"/>
                <w:szCs w:val="24"/>
              </w:rPr>
            </w:pPr>
            <w:r w:rsidRPr="00FE1A39">
              <w:rPr>
                <w:sz w:val="24"/>
                <w:szCs w:val="24"/>
              </w:rPr>
              <w:t>Скрытый замок: да.</w:t>
            </w:r>
          </w:p>
          <w:p w:rsidR="00FF771F" w:rsidRDefault="00FF771F" w:rsidP="00FF771F">
            <w:pPr>
              <w:keepNext/>
              <w:keepLines/>
              <w:shd w:val="clear" w:color="auto" w:fill="FFFFFF"/>
              <w:outlineLvl w:val="0"/>
              <w:rPr>
                <w:sz w:val="24"/>
                <w:szCs w:val="24"/>
              </w:rPr>
            </w:pPr>
            <w:r w:rsidRPr="00FE1A39">
              <w:rPr>
                <w:sz w:val="24"/>
                <w:szCs w:val="24"/>
              </w:rPr>
              <w:t>Антивандальный корпус: да.</w:t>
            </w:r>
          </w:p>
          <w:p w:rsidR="00FF771F" w:rsidRDefault="00FF771F" w:rsidP="00FF771F">
            <w:pPr>
              <w:keepNext/>
              <w:keepLines/>
              <w:shd w:val="clear" w:color="auto" w:fill="FFFFFF"/>
              <w:outlineLvl w:val="0"/>
              <w:rPr>
                <w:sz w:val="24"/>
                <w:szCs w:val="24"/>
              </w:rPr>
            </w:pPr>
          </w:p>
          <w:p w:rsidR="00FF771F" w:rsidRDefault="00FF771F" w:rsidP="00FF771F">
            <w:pPr>
              <w:keepNext/>
              <w:keepLines/>
              <w:shd w:val="clear" w:color="auto" w:fill="FFFFFF"/>
              <w:outlineLvl w:val="0"/>
              <w:rPr>
                <w:sz w:val="24"/>
                <w:szCs w:val="24"/>
              </w:rPr>
            </w:pPr>
            <w:r w:rsidRPr="00194047">
              <w:rPr>
                <w:noProof/>
                <w:sz w:val="24"/>
                <w:szCs w:val="24"/>
              </w:rPr>
              <w:drawing>
                <wp:inline distT="0" distB="0" distL="0" distR="0" wp14:anchorId="3C3FDECB" wp14:editId="7952E54A">
                  <wp:extent cx="1216114" cy="12192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4601" cy="1227708"/>
                          </a:xfrm>
                          <a:prstGeom prst="rect">
                            <a:avLst/>
                          </a:prstGeom>
                        </pic:spPr>
                      </pic:pic>
                    </a:graphicData>
                  </a:graphic>
                </wp:inline>
              </w:drawing>
            </w:r>
            <w:r>
              <w:rPr>
                <w:sz w:val="24"/>
                <w:szCs w:val="24"/>
              </w:rPr>
              <w:t xml:space="preserve"> *пример</w:t>
            </w:r>
          </w:p>
          <w:p w:rsidR="00FF771F" w:rsidRDefault="00FF771F" w:rsidP="00FF771F">
            <w:pPr>
              <w:keepNext/>
              <w:keepLines/>
              <w:shd w:val="clear" w:color="auto" w:fill="FFFFFF"/>
              <w:outlineLvl w:val="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p>
          <w:p w:rsidR="00FF771F" w:rsidRDefault="00FF771F" w:rsidP="00FF771F">
            <w:pPr>
              <w:widowControl/>
              <w:autoSpaceDE/>
              <w:autoSpaceDN/>
              <w:adjustRightInd/>
              <w:spacing w:after="160" w:line="14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p>
          <w:p w:rsidR="00FF771F" w:rsidRDefault="00FF771F" w:rsidP="00FF771F">
            <w:pPr>
              <w:widowControl/>
              <w:autoSpaceDE/>
              <w:autoSpaceDN/>
              <w:adjustRightInd/>
              <w:spacing w:line="14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FF771F" w:rsidRDefault="00FF771F" w:rsidP="00FF771F">
            <w:pPr>
              <w:pStyle w:val="Normalunindented"/>
              <w:spacing w:before="0" w:after="0" w:line="120" w:lineRule="atLeast"/>
              <w:jc w:val="center"/>
              <w:rPr>
                <w:sz w:val="24"/>
                <w:lang w:eastAsia="en-US"/>
              </w:rPr>
            </w:pPr>
          </w:p>
        </w:tc>
      </w:tr>
      <w:tr w:rsidR="00BE6E61" w:rsidRPr="00713377" w:rsidTr="009D48DB">
        <w:trPr>
          <w:trHeight w:val="64"/>
        </w:trPr>
        <w:tc>
          <w:tcPr>
            <w:tcW w:w="14885" w:type="dxa"/>
            <w:gridSpan w:val="7"/>
            <w:tcBorders>
              <w:top w:val="single" w:sz="4" w:space="0" w:color="auto"/>
              <w:left w:val="single" w:sz="4" w:space="0" w:color="auto"/>
              <w:bottom w:val="single" w:sz="4" w:space="0" w:color="auto"/>
              <w:right w:val="single" w:sz="4" w:space="0" w:color="auto"/>
            </w:tcBorders>
            <w:vAlign w:val="center"/>
          </w:tcPr>
          <w:p w:rsidR="00BE6E61" w:rsidRPr="00713377" w:rsidRDefault="00BE6E61" w:rsidP="00F05EAB">
            <w:pPr>
              <w:pStyle w:val="Normalunindented"/>
              <w:spacing w:before="0" w:after="0" w:line="120" w:lineRule="atLeast"/>
              <w:jc w:val="right"/>
              <w:rPr>
                <w:sz w:val="24"/>
                <w:lang w:eastAsia="en-US"/>
              </w:rPr>
            </w:pPr>
            <w:r>
              <w:rPr>
                <w:sz w:val="24"/>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rsidR="00BE6E61" w:rsidRPr="00713377" w:rsidRDefault="00BE6E61" w:rsidP="00F05EAB">
            <w:pPr>
              <w:pStyle w:val="Normalunindented"/>
              <w:spacing w:before="0" w:after="0" w:line="120" w:lineRule="atLeast"/>
              <w:jc w:val="center"/>
              <w:rPr>
                <w:sz w:val="24"/>
                <w:lang w:eastAsia="en-US"/>
              </w:rPr>
            </w:pPr>
          </w:p>
        </w:tc>
      </w:tr>
    </w:tbl>
    <w:p w:rsidR="002C4602" w:rsidRDefault="002C4602" w:rsidP="00B423FB">
      <w:pPr>
        <w:rPr>
          <w:b/>
          <w:bCs/>
          <w:kern w:val="28"/>
          <w:sz w:val="24"/>
          <w:szCs w:val="24"/>
        </w:rPr>
      </w:pPr>
    </w:p>
    <w:p w:rsidR="002907A3" w:rsidRPr="002907A3" w:rsidRDefault="002907A3" w:rsidP="002907A3">
      <w:pPr>
        <w:jc w:val="center"/>
        <w:rPr>
          <w:b/>
          <w:color w:val="FF0000"/>
          <w:sz w:val="24"/>
          <w:u w:val="single"/>
        </w:rPr>
      </w:pPr>
      <w:r w:rsidRPr="002907A3">
        <w:rPr>
          <w:b/>
          <w:color w:val="FF0000"/>
          <w:sz w:val="24"/>
          <w:u w:val="single"/>
        </w:rPr>
        <w:t>В момент поставки Поставщик обязан предоставить вместе с товаром документы, подтверждающие происхождение товара</w:t>
      </w:r>
    </w:p>
    <w:p w:rsidR="002907A3" w:rsidRPr="002907A3" w:rsidRDefault="002907A3" w:rsidP="00C16BFF">
      <w:pPr>
        <w:jc w:val="center"/>
        <w:rPr>
          <w:sz w:val="28"/>
        </w:rPr>
      </w:pPr>
    </w:p>
    <w:p w:rsidR="004E4AA0" w:rsidRDefault="00C16BFF" w:rsidP="004E4AA0">
      <w:pPr>
        <w:widowControl/>
        <w:tabs>
          <w:tab w:val="left" w:pos="360"/>
        </w:tabs>
        <w:autoSpaceDE/>
        <w:adjustRightInd/>
        <w:ind w:firstLine="567"/>
        <w:jc w:val="center"/>
        <w:rPr>
          <w:b/>
          <w:i/>
          <w:sz w:val="24"/>
          <w:szCs w:val="24"/>
        </w:rPr>
      </w:pPr>
      <w:r w:rsidRPr="008E6483">
        <w:rPr>
          <w:sz w:val="24"/>
        </w:rPr>
        <w:t>Сроки поставки:</w:t>
      </w:r>
      <w:r w:rsidR="008E6483" w:rsidRPr="008E6483">
        <w:rPr>
          <w:b/>
          <w:i/>
          <w:sz w:val="24"/>
          <w:szCs w:val="24"/>
        </w:rPr>
        <w:t xml:space="preserve"> </w:t>
      </w:r>
      <w:r w:rsidR="00F05EAB">
        <w:rPr>
          <w:b/>
          <w:i/>
          <w:sz w:val="24"/>
          <w:szCs w:val="24"/>
        </w:rPr>
        <w:t xml:space="preserve">до </w:t>
      </w:r>
      <w:r w:rsidR="003A3855">
        <w:rPr>
          <w:b/>
          <w:i/>
          <w:sz w:val="24"/>
          <w:szCs w:val="24"/>
        </w:rPr>
        <w:t>21</w:t>
      </w:r>
      <w:r w:rsidR="00E21CE9">
        <w:rPr>
          <w:b/>
          <w:i/>
          <w:sz w:val="24"/>
          <w:szCs w:val="24"/>
        </w:rPr>
        <w:t>.05</w:t>
      </w:r>
      <w:r w:rsidR="004E4AA0" w:rsidRPr="004E4AA0">
        <w:rPr>
          <w:b/>
          <w:i/>
          <w:sz w:val="24"/>
          <w:szCs w:val="24"/>
        </w:rPr>
        <w:t>.2026г., разовая поставка всего объема.</w:t>
      </w:r>
    </w:p>
    <w:p w:rsidR="00A31F93" w:rsidRPr="008E6483" w:rsidRDefault="00C16BFF" w:rsidP="004E4AA0">
      <w:pPr>
        <w:jc w:val="center"/>
        <w:rPr>
          <w:sz w:val="32"/>
          <w:szCs w:val="24"/>
        </w:rPr>
      </w:pPr>
      <w:r w:rsidRPr="008E6483">
        <w:rPr>
          <w:sz w:val="24"/>
        </w:rPr>
        <w:t>Адрес поставки: г.Собинка, ул.</w:t>
      </w:r>
      <w:r w:rsidR="00A31F93" w:rsidRPr="008E6483">
        <w:rPr>
          <w:sz w:val="24"/>
        </w:rPr>
        <w:t xml:space="preserve"> </w:t>
      </w:r>
      <w:r w:rsidRPr="008E6483">
        <w:rPr>
          <w:sz w:val="24"/>
        </w:rPr>
        <w:t>Ленина, д.100 Периодичность поставки: разовая</w:t>
      </w:r>
      <w:r w:rsidR="00A31F93" w:rsidRPr="008E6483">
        <w:rPr>
          <w:sz w:val="32"/>
          <w:szCs w:val="24"/>
        </w:rPr>
        <w:t xml:space="preserve"> </w:t>
      </w:r>
    </w:p>
    <w:p w:rsidR="00A31F93" w:rsidRDefault="00A31F93" w:rsidP="00A31F93">
      <w:pPr>
        <w:shd w:val="clear" w:color="auto" w:fill="FFFFFF"/>
        <w:ind w:right="883"/>
        <w:jc w:val="center"/>
        <w:rPr>
          <w:sz w:val="24"/>
          <w:szCs w:val="24"/>
        </w:rPr>
      </w:pPr>
    </w:p>
    <w:p w:rsidR="00A31F93" w:rsidRPr="004856F6" w:rsidRDefault="00A31F93" w:rsidP="00A31F93">
      <w:pPr>
        <w:shd w:val="clear" w:color="auto" w:fill="FFFFFF"/>
        <w:ind w:right="883"/>
        <w:jc w:val="center"/>
        <w:rPr>
          <w:sz w:val="24"/>
          <w:szCs w:val="24"/>
        </w:rPr>
      </w:pPr>
      <w:r>
        <w:rPr>
          <w:sz w:val="24"/>
          <w:szCs w:val="24"/>
        </w:rPr>
        <w:t xml:space="preserve"> </w:t>
      </w:r>
    </w:p>
    <w:p w:rsidR="00A31F93" w:rsidRDefault="008C0E9E" w:rsidP="00A31F93">
      <w:pPr>
        <w:shd w:val="clear" w:color="auto" w:fill="FFFFFF"/>
        <w:ind w:right="883"/>
        <w:jc w:val="center"/>
        <w:rPr>
          <w:sz w:val="24"/>
          <w:szCs w:val="24"/>
        </w:rPr>
      </w:pPr>
      <w:r>
        <w:rPr>
          <w:sz w:val="24"/>
          <w:szCs w:val="24"/>
        </w:rPr>
        <w:t>Заказчик _______________  Е.О</w:t>
      </w:r>
      <w:r w:rsidR="006829C4">
        <w:rPr>
          <w:sz w:val="24"/>
          <w:szCs w:val="24"/>
        </w:rPr>
        <w:t xml:space="preserve">. </w:t>
      </w:r>
      <w:r>
        <w:rPr>
          <w:sz w:val="24"/>
          <w:szCs w:val="24"/>
        </w:rPr>
        <w:t>Байкалова</w:t>
      </w:r>
      <w:r w:rsidR="00A31F93">
        <w:rPr>
          <w:sz w:val="24"/>
          <w:szCs w:val="24"/>
        </w:rPr>
        <w:t xml:space="preserve">                                                                                                  </w:t>
      </w:r>
      <w:r w:rsidR="00A31F93" w:rsidRPr="004856F6">
        <w:rPr>
          <w:sz w:val="24"/>
          <w:szCs w:val="24"/>
        </w:rPr>
        <w:t>Поставщик ______________</w:t>
      </w:r>
    </w:p>
    <w:p w:rsidR="00C16BFF" w:rsidRDefault="00A31F93" w:rsidP="00A31F93">
      <w:pPr>
        <w:jc w:val="center"/>
        <w:rPr>
          <w:sz w:val="24"/>
          <w:szCs w:val="24"/>
        </w:rPr>
        <w:sectPr w:rsidR="00C16BFF" w:rsidSect="00762CD3">
          <w:headerReference w:type="even" r:id="rId19"/>
          <w:footerReference w:type="even" r:id="rId20"/>
          <w:pgSz w:w="16838" w:h="11906" w:orient="landscape"/>
          <w:pgMar w:top="567" w:right="567" w:bottom="567" w:left="567" w:header="709" w:footer="709" w:gutter="0"/>
          <w:cols w:space="708"/>
          <w:docGrid w:linePitch="360"/>
        </w:sectPr>
      </w:pPr>
      <w:r>
        <w:rPr>
          <w:sz w:val="24"/>
          <w:szCs w:val="24"/>
        </w:rPr>
        <w:t xml:space="preserve">                                      М.П.                                                                                                                                                                        М.П.</w:t>
      </w:r>
      <w:r>
        <w:rPr>
          <w:sz w:val="24"/>
          <w:szCs w:val="24"/>
        </w:rPr>
        <w:tab/>
      </w:r>
      <w:r>
        <w:rPr>
          <w:sz w:val="24"/>
          <w:szCs w:val="24"/>
        </w:rPr>
        <w:tab/>
      </w:r>
      <w:r>
        <w:rPr>
          <w:sz w:val="24"/>
          <w:szCs w:val="24"/>
        </w:rPr>
        <w:tab/>
      </w:r>
      <w:r>
        <w:rPr>
          <w:sz w:val="24"/>
          <w:szCs w:val="24"/>
        </w:rPr>
        <w:tab/>
        <w:t xml:space="preserve"> </w:t>
      </w:r>
    </w:p>
    <w:p w:rsidR="00C16BFF" w:rsidRDefault="00C16BFF" w:rsidP="00C16BFF">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C16BFF" w:rsidRDefault="00A31F93" w:rsidP="00C16BFF">
      <w:pPr>
        <w:keepNext/>
        <w:keepLines/>
        <w:tabs>
          <w:tab w:val="left" w:pos="2373"/>
          <w:tab w:val="center" w:pos="4818"/>
        </w:tabs>
        <w:jc w:val="right"/>
        <w:rPr>
          <w:b/>
          <w:bCs/>
          <w:sz w:val="24"/>
          <w:szCs w:val="24"/>
        </w:rPr>
      </w:pPr>
      <w:r>
        <w:rPr>
          <w:sz w:val="24"/>
          <w:szCs w:val="24"/>
        </w:rPr>
        <w:t xml:space="preserve">от «__» </w:t>
      </w:r>
      <w:r w:rsidR="00366AB1">
        <w:rPr>
          <w:sz w:val="24"/>
          <w:szCs w:val="24"/>
        </w:rPr>
        <w:t>мая</w:t>
      </w:r>
      <w:r w:rsidR="00612FBF">
        <w:rPr>
          <w:sz w:val="24"/>
          <w:szCs w:val="24"/>
        </w:rPr>
        <w:t xml:space="preserve"> </w:t>
      </w:r>
      <w:r w:rsidR="00C16BFF">
        <w:rPr>
          <w:sz w:val="24"/>
          <w:szCs w:val="24"/>
        </w:rPr>
        <w:t>202</w:t>
      </w:r>
      <w:r w:rsidR="00823230">
        <w:rPr>
          <w:sz w:val="24"/>
          <w:szCs w:val="24"/>
        </w:rPr>
        <w:t>6</w:t>
      </w:r>
      <w:r w:rsidR="00D550B5">
        <w:rPr>
          <w:sz w:val="24"/>
          <w:szCs w:val="24"/>
        </w:rPr>
        <w:t xml:space="preserve"> </w:t>
      </w:r>
      <w:r w:rsidR="00C16BFF" w:rsidRPr="004856F6">
        <w:rPr>
          <w:sz w:val="24"/>
          <w:szCs w:val="24"/>
        </w:rPr>
        <w:t>г. № ____</w:t>
      </w:r>
    </w:p>
    <w:p w:rsidR="00C16BFF" w:rsidRDefault="00C16BFF" w:rsidP="00C16BFF">
      <w:pPr>
        <w:jc w:val="center"/>
        <w:rPr>
          <w:b/>
          <w:bCs/>
          <w:sz w:val="24"/>
          <w:szCs w:val="24"/>
        </w:rPr>
      </w:pPr>
    </w:p>
    <w:p w:rsidR="00C16BFF" w:rsidRPr="004856F6" w:rsidRDefault="00C16BFF" w:rsidP="00C16BFF">
      <w:pPr>
        <w:jc w:val="center"/>
        <w:rPr>
          <w:b/>
          <w:bCs/>
          <w:sz w:val="24"/>
          <w:szCs w:val="24"/>
        </w:rPr>
      </w:pPr>
      <w:r w:rsidRPr="004856F6">
        <w:rPr>
          <w:b/>
          <w:bCs/>
          <w:sz w:val="24"/>
          <w:szCs w:val="24"/>
        </w:rPr>
        <w:t>КАЛЕНДАРНЫЙ ПЛАН</w:t>
      </w:r>
    </w:p>
    <w:p w:rsidR="00C16BFF" w:rsidRPr="004856F6" w:rsidRDefault="00C16BFF" w:rsidP="00C16BFF">
      <w:pPr>
        <w:jc w:val="center"/>
        <w:rPr>
          <w:b/>
          <w:bCs/>
          <w:sz w:val="24"/>
          <w:szCs w:val="24"/>
        </w:rPr>
      </w:pPr>
      <w:r w:rsidRPr="004856F6">
        <w:rPr>
          <w:b/>
          <w:bCs/>
          <w:sz w:val="24"/>
          <w:szCs w:val="24"/>
        </w:rPr>
        <w:t>выполнения поставки по Договору</w:t>
      </w:r>
    </w:p>
    <w:p w:rsidR="00C16BFF" w:rsidRPr="004856F6" w:rsidRDefault="00C16BFF" w:rsidP="00C16BFF">
      <w:pPr>
        <w:jc w:val="center"/>
        <w:rPr>
          <w:b/>
          <w:bCs/>
          <w:sz w:val="24"/>
          <w:szCs w:val="24"/>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05"/>
        <w:gridCol w:w="3402"/>
        <w:gridCol w:w="4252"/>
        <w:gridCol w:w="3827"/>
      </w:tblGrid>
      <w:tr w:rsidR="00C16BFF" w:rsidRPr="004856F6" w:rsidTr="008E6483">
        <w:trPr>
          <w:trHeight w:val="739"/>
        </w:trPr>
        <w:tc>
          <w:tcPr>
            <w:tcW w:w="540" w:type="dxa"/>
            <w:vAlign w:val="center"/>
          </w:tcPr>
          <w:p w:rsidR="00C16BFF" w:rsidRPr="004856F6" w:rsidRDefault="00C16BFF" w:rsidP="00762CD3">
            <w:pPr>
              <w:jc w:val="center"/>
              <w:rPr>
                <w:sz w:val="24"/>
                <w:szCs w:val="24"/>
              </w:rPr>
            </w:pPr>
            <w:r w:rsidRPr="004856F6">
              <w:rPr>
                <w:sz w:val="24"/>
                <w:szCs w:val="24"/>
              </w:rPr>
              <w:t>№</w:t>
            </w:r>
          </w:p>
          <w:p w:rsidR="00C16BFF" w:rsidRPr="004856F6" w:rsidRDefault="00C16BFF" w:rsidP="00762CD3">
            <w:pPr>
              <w:jc w:val="center"/>
              <w:rPr>
                <w:sz w:val="24"/>
                <w:szCs w:val="24"/>
              </w:rPr>
            </w:pPr>
            <w:r w:rsidRPr="004856F6">
              <w:rPr>
                <w:sz w:val="24"/>
                <w:szCs w:val="24"/>
              </w:rPr>
              <w:t>п/п</w:t>
            </w:r>
          </w:p>
        </w:tc>
        <w:tc>
          <w:tcPr>
            <w:tcW w:w="3005" w:type="dxa"/>
            <w:vAlign w:val="center"/>
          </w:tcPr>
          <w:p w:rsidR="00C16BFF" w:rsidRPr="004856F6" w:rsidRDefault="00C16BFF" w:rsidP="00762CD3">
            <w:pPr>
              <w:jc w:val="center"/>
              <w:rPr>
                <w:sz w:val="24"/>
                <w:szCs w:val="24"/>
              </w:rPr>
            </w:pPr>
            <w:r>
              <w:rPr>
                <w:sz w:val="24"/>
                <w:szCs w:val="24"/>
              </w:rPr>
              <w:t>Наименование Товара</w:t>
            </w:r>
          </w:p>
        </w:tc>
        <w:tc>
          <w:tcPr>
            <w:tcW w:w="3402" w:type="dxa"/>
            <w:vAlign w:val="center"/>
          </w:tcPr>
          <w:p w:rsidR="00C16BFF" w:rsidRPr="004856F6" w:rsidRDefault="00C16BFF" w:rsidP="00762CD3">
            <w:pPr>
              <w:jc w:val="center"/>
              <w:rPr>
                <w:sz w:val="24"/>
                <w:szCs w:val="24"/>
              </w:rPr>
            </w:pPr>
            <w:r w:rsidRPr="004856F6">
              <w:rPr>
                <w:sz w:val="24"/>
                <w:szCs w:val="24"/>
              </w:rPr>
              <w:t>Срок поставки Товара</w:t>
            </w:r>
          </w:p>
        </w:tc>
        <w:tc>
          <w:tcPr>
            <w:tcW w:w="4252" w:type="dxa"/>
            <w:vAlign w:val="center"/>
          </w:tcPr>
          <w:p w:rsidR="00C16BFF" w:rsidRPr="004856F6" w:rsidRDefault="00C16BFF" w:rsidP="00762CD3">
            <w:pPr>
              <w:jc w:val="center"/>
              <w:rPr>
                <w:sz w:val="24"/>
                <w:szCs w:val="24"/>
              </w:rPr>
            </w:pPr>
            <w:r w:rsidRPr="004856F6">
              <w:rPr>
                <w:sz w:val="24"/>
                <w:szCs w:val="24"/>
              </w:rPr>
              <w:t>Требования к размерам и упаковке Товара</w:t>
            </w:r>
          </w:p>
        </w:tc>
        <w:tc>
          <w:tcPr>
            <w:tcW w:w="3827" w:type="dxa"/>
            <w:vAlign w:val="center"/>
          </w:tcPr>
          <w:p w:rsidR="00C16BFF" w:rsidRPr="004856F6" w:rsidRDefault="00C16BFF" w:rsidP="00762CD3">
            <w:pPr>
              <w:jc w:val="center"/>
              <w:rPr>
                <w:sz w:val="24"/>
                <w:szCs w:val="24"/>
              </w:rPr>
            </w:pPr>
            <w:r w:rsidRPr="004856F6">
              <w:rPr>
                <w:sz w:val="24"/>
                <w:szCs w:val="24"/>
              </w:rPr>
              <w:t>Место и условия поставки Товара</w:t>
            </w:r>
          </w:p>
        </w:tc>
      </w:tr>
      <w:tr w:rsidR="00FF771F" w:rsidRPr="004856F6" w:rsidTr="00572B88">
        <w:trPr>
          <w:trHeight w:val="548"/>
        </w:trPr>
        <w:tc>
          <w:tcPr>
            <w:tcW w:w="540" w:type="dxa"/>
            <w:vAlign w:val="center"/>
          </w:tcPr>
          <w:p w:rsidR="00FF771F" w:rsidRPr="008B7834" w:rsidRDefault="00FF771F" w:rsidP="00FF771F">
            <w:pPr>
              <w:pStyle w:val="a3"/>
              <w:widowControl w:val="0"/>
              <w:autoSpaceDE w:val="0"/>
              <w:autoSpaceDN w:val="0"/>
              <w:adjustRightInd w:val="0"/>
              <w:ind w:left="0"/>
              <w:jc w:val="center"/>
              <w:rPr>
                <w:bCs/>
              </w:rPr>
            </w:pPr>
            <w:r>
              <w:rPr>
                <w:bCs/>
              </w:rPr>
              <w:t>1</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keepNext/>
              <w:keepLines/>
              <w:shd w:val="clear" w:color="auto" w:fill="FFFFFF"/>
              <w:outlineLvl w:val="0"/>
              <w:rPr>
                <w:sz w:val="24"/>
                <w:szCs w:val="24"/>
              </w:rPr>
            </w:pPr>
            <w:r w:rsidRPr="002C2A9B">
              <w:rPr>
                <w:sz w:val="24"/>
                <w:szCs w:val="24"/>
              </w:rPr>
              <w:t>Смеситель</w:t>
            </w:r>
            <w:r>
              <w:rPr>
                <w:sz w:val="24"/>
                <w:szCs w:val="24"/>
              </w:rPr>
              <w:t xml:space="preserve"> </w:t>
            </w:r>
            <w:r w:rsidRPr="002C2A9B">
              <w:rPr>
                <w:sz w:val="24"/>
                <w:szCs w:val="24"/>
              </w:rPr>
              <w:t>для раковины</w:t>
            </w:r>
          </w:p>
          <w:p w:rsidR="00FF771F" w:rsidRPr="00F42E40" w:rsidRDefault="00FF771F" w:rsidP="00FF771F">
            <w:pPr>
              <w:keepNext/>
              <w:keepLines/>
              <w:shd w:val="clear" w:color="auto" w:fill="FFFFFF"/>
              <w:outlineLvl w:val="0"/>
              <w:rPr>
                <w:sz w:val="24"/>
                <w:szCs w:val="24"/>
              </w:rPr>
            </w:pPr>
            <w:r w:rsidRPr="004E67F0">
              <w:rPr>
                <w:bCs/>
                <w:sz w:val="24"/>
                <w:szCs w:val="24"/>
              </w:rPr>
              <w:t>28.14.12.110</w:t>
            </w:r>
          </w:p>
        </w:tc>
        <w:tc>
          <w:tcPr>
            <w:tcW w:w="3402" w:type="dxa"/>
            <w:vMerge w:val="restart"/>
            <w:vAlign w:val="center"/>
          </w:tcPr>
          <w:p w:rsidR="00FF771F" w:rsidRPr="004856F6" w:rsidRDefault="00FF771F" w:rsidP="00FF771F">
            <w:pPr>
              <w:jc w:val="center"/>
              <w:rPr>
                <w:sz w:val="24"/>
                <w:szCs w:val="24"/>
              </w:rPr>
            </w:pPr>
            <w:r w:rsidRPr="00B1785D">
              <w:rPr>
                <w:b/>
                <w:i/>
                <w:sz w:val="24"/>
              </w:rPr>
              <w:t xml:space="preserve">до </w:t>
            </w:r>
            <w:r>
              <w:rPr>
                <w:b/>
                <w:i/>
                <w:sz w:val="24"/>
              </w:rPr>
              <w:t>21.05</w:t>
            </w:r>
            <w:r w:rsidRPr="00B1785D">
              <w:rPr>
                <w:b/>
                <w:i/>
                <w:sz w:val="24"/>
              </w:rPr>
              <w:t>.2026г., разовая поставка всего объема.</w:t>
            </w:r>
          </w:p>
        </w:tc>
        <w:tc>
          <w:tcPr>
            <w:tcW w:w="4252" w:type="dxa"/>
            <w:vMerge w:val="restart"/>
            <w:shd w:val="clear" w:color="auto" w:fill="auto"/>
            <w:vAlign w:val="center"/>
          </w:tcPr>
          <w:p w:rsidR="00FF771F" w:rsidRDefault="00FF771F" w:rsidP="00FF771F">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p w:rsidR="00FF771F" w:rsidRPr="004856F6" w:rsidRDefault="00FF771F" w:rsidP="00FF771F">
            <w:pPr>
              <w:jc w:val="center"/>
              <w:rPr>
                <w:sz w:val="24"/>
                <w:szCs w:val="24"/>
              </w:rPr>
            </w:pPr>
          </w:p>
        </w:tc>
        <w:tc>
          <w:tcPr>
            <w:tcW w:w="3827" w:type="dxa"/>
            <w:vMerge w:val="restart"/>
            <w:vAlign w:val="center"/>
          </w:tcPr>
          <w:p w:rsidR="00FF771F" w:rsidRPr="002907A3" w:rsidRDefault="00FF771F" w:rsidP="00FF771F">
            <w:pPr>
              <w:jc w:val="center"/>
              <w:rPr>
                <w:iCs/>
                <w:noProof/>
                <w:color w:val="000000"/>
                <w:sz w:val="24"/>
              </w:rPr>
            </w:pPr>
            <w:r w:rsidRPr="002907A3">
              <w:rPr>
                <w:iCs/>
                <w:noProof/>
                <w:color w:val="000000"/>
                <w:sz w:val="24"/>
              </w:rPr>
              <w:t>Доставка и разгрузка Товара осуществляется силами и средствами Постащика на склад Заказчика</w:t>
            </w:r>
          </w:p>
          <w:p w:rsidR="00FF771F" w:rsidRPr="002907A3" w:rsidRDefault="00FF771F" w:rsidP="00FF771F">
            <w:pPr>
              <w:jc w:val="center"/>
              <w:rPr>
                <w:sz w:val="24"/>
              </w:rPr>
            </w:pPr>
            <w:r w:rsidRPr="002907A3">
              <w:rPr>
                <w:iCs/>
                <w:noProof/>
                <w:color w:val="000000"/>
                <w:sz w:val="24"/>
              </w:rPr>
              <w:t xml:space="preserve"> </w:t>
            </w:r>
            <w:r w:rsidRPr="002907A3">
              <w:rPr>
                <w:sz w:val="24"/>
              </w:rPr>
              <w:t>Адрес поставки: г.Собинка, ул. Ленина, д.100</w:t>
            </w:r>
          </w:p>
          <w:p w:rsidR="00FF771F" w:rsidRPr="002907A3" w:rsidRDefault="00FF771F" w:rsidP="00FF771F">
            <w:pPr>
              <w:jc w:val="center"/>
              <w:rPr>
                <w:sz w:val="24"/>
                <w:szCs w:val="24"/>
              </w:rPr>
            </w:pPr>
          </w:p>
        </w:tc>
      </w:tr>
      <w:tr w:rsidR="00FF771F" w:rsidRPr="004856F6" w:rsidTr="00572B88">
        <w:trPr>
          <w:trHeight w:val="548"/>
        </w:trPr>
        <w:tc>
          <w:tcPr>
            <w:tcW w:w="540" w:type="dxa"/>
            <w:vAlign w:val="center"/>
          </w:tcPr>
          <w:p w:rsidR="00FF771F" w:rsidRDefault="00FF771F" w:rsidP="00FF771F">
            <w:pPr>
              <w:pStyle w:val="a3"/>
              <w:widowControl w:val="0"/>
              <w:autoSpaceDE w:val="0"/>
              <w:autoSpaceDN w:val="0"/>
              <w:adjustRightInd w:val="0"/>
              <w:ind w:left="0"/>
              <w:jc w:val="center"/>
              <w:rPr>
                <w:bCs/>
              </w:rPr>
            </w:pPr>
            <w:r>
              <w:rPr>
                <w:bCs/>
              </w:rPr>
              <w:t>2</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Pr="004E67F0" w:rsidRDefault="00FF771F" w:rsidP="00FF771F">
            <w:pPr>
              <w:rPr>
                <w:bCs/>
                <w:sz w:val="24"/>
                <w:szCs w:val="24"/>
              </w:rPr>
            </w:pPr>
            <w:r w:rsidRPr="004E67F0">
              <w:rPr>
                <w:bCs/>
                <w:sz w:val="24"/>
                <w:szCs w:val="24"/>
              </w:rPr>
              <w:t xml:space="preserve">Смеситель для ванны </w:t>
            </w:r>
            <w:r w:rsidRPr="00FF771F">
              <w:rPr>
                <w:bCs/>
                <w:sz w:val="24"/>
                <w:szCs w:val="24"/>
              </w:rPr>
              <w:t>с душем</w:t>
            </w:r>
          </w:p>
          <w:p w:rsidR="00FF771F" w:rsidRPr="00C30E77" w:rsidRDefault="00FF771F" w:rsidP="00FF771F">
            <w:pPr>
              <w:rPr>
                <w:color w:val="1A1A1A"/>
                <w:sz w:val="24"/>
                <w:shd w:val="clear" w:color="auto" w:fill="FFFFFF"/>
              </w:rPr>
            </w:pPr>
            <w:r w:rsidRPr="004E67F0">
              <w:rPr>
                <w:bCs/>
                <w:sz w:val="24"/>
                <w:szCs w:val="24"/>
              </w:rPr>
              <w:t>28.14.12.110</w:t>
            </w:r>
          </w:p>
        </w:tc>
        <w:tc>
          <w:tcPr>
            <w:tcW w:w="3402" w:type="dxa"/>
            <w:vMerge/>
            <w:vAlign w:val="center"/>
          </w:tcPr>
          <w:p w:rsidR="00FF771F" w:rsidRPr="00B1785D" w:rsidRDefault="00FF771F" w:rsidP="00FF771F">
            <w:pPr>
              <w:jc w:val="center"/>
              <w:rPr>
                <w:b/>
                <w:i/>
                <w:sz w:val="24"/>
              </w:rPr>
            </w:pPr>
          </w:p>
        </w:tc>
        <w:tc>
          <w:tcPr>
            <w:tcW w:w="4252" w:type="dxa"/>
            <w:vMerge/>
            <w:shd w:val="clear" w:color="auto" w:fill="auto"/>
            <w:vAlign w:val="center"/>
          </w:tcPr>
          <w:p w:rsidR="00FF771F" w:rsidRPr="008B7834" w:rsidRDefault="00FF771F" w:rsidP="00FF771F">
            <w:pPr>
              <w:jc w:val="center"/>
              <w:rPr>
                <w:b/>
                <w:i/>
                <w:sz w:val="24"/>
                <w:szCs w:val="24"/>
              </w:rPr>
            </w:pPr>
          </w:p>
        </w:tc>
        <w:tc>
          <w:tcPr>
            <w:tcW w:w="3827" w:type="dxa"/>
            <w:vMerge/>
            <w:vAlign w:val="center"/>
          </w:tcPr>
          <w:p w:rsidR="00FF771F" w:rsidRPr="002907A3" w:rsidRDefault="00FF771F" w:rsidP="00FF771F">
            <w:pPr>
              <w:jc w:val="center"/>
              <w:rPr>
                <w:iCs/>
                <w:noProof/>
                <w:color w:val="000000"/>
                <w:sz w:val="24"/>
              </w:rPr>
            </w:pPr>
          </w:p>
        </w:tc>
      </w:tr>
      <w:tr w:rsidR="00FF771F" w:rsidRPr="004856F6" w:rsidTr="00FF771F">
        <w:trPr>
          <w:trHeight w:val="865"/>
        </w:trPr>
        <w:tc>
          <w:tcPr>
            <w:tcW w:w="540" w:type="dxa"/>
            <w:vAlign w:val="center"/>
          </w:tcPr>
          <w:p w:rsidR="00FF771F" w:rsidRDefault="00FF771F" w:rsidP="00FF771F">
            <w:pPr>
              <w:pStyle w:val="a3"/>
              <w:widowControl w:val="0"/>
              <w:autoSpaceDE w:val="0"/>
              <w:autoSpaceDN w:val="0"/>
              <w:adjustRightInd w:val="0"/>
              <w:ind w:left="0"/>
              <w:jc w:val="center"/>
              <w:rPr>
                <w:bCs/>
              </w:rPr>
            </w:pPr>
            <w:r>
              <w:rPr>
                <w:bCs/>
              </w:rPr>
              <w:t>3</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Диспенсер для полотенец Z-сложения</w:t>
            </w:r>
          </w:p>
          <w:p w:rsidR="00FF771F" w:rsidRPr="00F42E40" w:rsidRDefault="00FF771F" w:rsidP="00FF771F">
            <w:pPr>
              <w:rPr>
                <w:sz w:val="24"/>
                <w:szCs w:val="24"/>
              </w:rPr>
            </w:pPr>
            <w:r>
              <w:rPr>
                <w:sz w:val="24"/>
                <w:szCs w:val="24"/>
              </w:rPr>
              <w:t>22.23.12.140</w:t>
            </w:r>
          </w:p>
        </w:tc>
        <w:tc>
          <w:tcPr>
            <w:tcW w:w="3402" w:type="dxa"/>
            <w:vMerge/>
            <w:vAlign w:val="center"/>
          </w:tcPr>
          <w:p w:rsidR="00FF771F" w:rsidRPr="00B1785D" w:rsidRDefault="00FF771F" w:rsidP="00FF771F">
            <w:pPr>
              <w:jc w:val="center"/>
              <w:rPr>
                <w:b/>
                <w:i/>
                <w:sz w:val="24"/>
              </w:rPr>
            </w:pPr>
          </w:p>
        </w:tc>
        <w:tc>
          <w:tcPr>
            <w:tcW w:w="4252" w:type="dxa"/>
            <w:vMerge/>
            <w:shd w:val="clear" w:color="auto" w:fill="auto"/>
            <w:vAlign w:val="center"/>
          </w:tcPr>
          <w:p w:rsidR="00FF771F" w:rsidRPr="008B7834" w:rsidRDefault="00FF771F" w:rsidP="00FF771F">
            <w:pPr>
              <w:jc w:val="center"/>
              <w:rPr>
                <w:b/>
                <w:i/>
                <w:sz w:val="24"/>
                <w:szCs w:val="24"/>
              </w:rPr>
            </w:pPr>
          </w:p>
        </w:tc>
        <w:tc>
          <w:tcPr>
            <w:tcW w:w="3827" w:type="dxa"/>
            <w:vMerge/>
            <w:vAlign w:val="center"/>
          </w:tcPr>
          <w:p w:rsidR="00FF771F" w:rsidRPr="002907A3" w:rsidRDefault="00FF771F" w:rsidP="00FF771F">
            <w:pPr>
              <w:jc w:val="center"/>
              <w:rPr>
                <w:iCs/>
                <w:noProof/>
                <w:color w:val="000000"/>
                <w:sz w:val="24"/>
              </w:rPr>
            </w:pPr>
          </w:p>
        </w:tc>
      </w:tr>
      <w:tr w:rsidR="00FF771F" w:rsidRPr="004856F6" w:rsidTr="00572B88">
        <w:trPr>
          <w:trHeight w:val="548"/>
        </w:trPr>
        <w:tc>
          <w:tcPr>
            <w:tcW w:w="540" w:type="dxa"/>
            <w:vAlign w:val="center"/>
          </w:tcPr>
          <w:p w:rsidR="00FF771F" w:rsidRDefault="00FF771F" w:rsidP="00FF771F">
            <w:pPr>
              <w:pStyle w:val="a3"/>
              <w:widowControl w:val="0"/>
              <w:autoSpaceDE w:val="0"/>
              <w:autoSpaceDN w:val="0"/>
              <w:adjustRightInd w:val="0"/>
              <w:ind w:left="0"/>
              <w:jc w:val="center"/>
              <w:rPr>
                <w:bCs/>
              </w:rPr>
            </w:pPr>
            <w:r>
              <w:rPr>
                <w:bCs/>
              </w:rPr>
              <w:t>4</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Pr="00FF4E0F" w:rsidRDefault="00FF771F" w:rsidP="00FF771F">
            <w:pPr>
              <w:keepNext/>
              <w:keepLines/>
              <w:shd w:val="clear" w:color="auto" w:fill="FFFFFF"/>
              <w:outlineLvl w:val="0"/>
              <w:rPr>
                <w:sz w:val="24"/>
                <w:szCs w:val="24"/>
              </w:rPr>
            </w:pPr>
            <w:r w:rsidRPr="00FF4E0F">
              <w:rPr>
                <w:sz w:val="24"/>
                <w:szCs w:val="24"/>
              </w:rPr>
              <w:t>Держатель для туалетной бумаги</w:t>
            </w:r>
          </w:p>
          <w:p w:rsidR="00FF771F" w:rsidRPr="00F42E40" w:rsidRDefault="00FF771F" w:rsidP="00FF771F">
            <w:pPr>
              <w:keepNext/>
              <w:keepLines/>
              <w:shd w:val="clear" w:color="auto" w:fill="FFFFFF"/>
              <w:outlineLvl w:val="0"/>
              <w:rPr>
                <w:sz w:val="24"/>
                <w:szCs w:val="24"/>
              </w:rPr>
            </w:pPr>
            <w:r w:rsidRPr="00FF4E0F">
              <w:rPr>
                <w:sz w:val="24"/>
                <w:szCs w:val="24"/>
              </w:rPr>
              <w:t>25.99.12.112</w:t>
            </w:r>
          </w:p>
        </w:tc>
        <w:tc>
          <w:tcPr>
            <w:tcW w:w="3402" w:type="dxa"/>
            <w:vMerge/>
            <w:vAlign w:val="center"/>
          </w:tcPr>
          <w:p w:rsidR="00FF771F" w:rsidRPr="00B1785D" w:rsidRDefault="00FF771F" w:rsidP="00FF771F">
            <w:pPr>
              <w:jc w:val="center"/>
              <w:rPr>
                <w:b/>
                <w:i/>
                <w:sz w:val="24"/>
              </w:rPr>
            </w:pPr>
          </w:p>
        </w:tc>
        <w:tc>
          <w:tcPr>
            <w:tcW w:w="4252" w:type="dxa"/>
            <w:vMerge/>
            <w:shd w:val="clear" w:color="auto" w:fill="auto"/>
            <w:vAlign w:val="center"/>
          </w:tcPr>
          <w:p w:rsidR="00FF771F" w:rsidRPr="008B7834" w:rsidRDefault="00FF771F" w:rsidP="00FF771F">
            <w:pPr>
              <w:jc w:val="center"/>
              <w:rPr>
                <w:b/>
                <w:i/>
                <w:sz w:val="24"/>
                <w:szCs w:val="24"/>
              </w:rPr>
            </w:pPr>
          </w:p>
        </w:tc>
        <w:tc>
          <w:tcPr>
            <w:tcW w:w="3827" w:type="dxa"/>
            <w:vMerge/>
            <w:vAlign w:val="center"/>
          </w:tcPr>
          <w:p w:rsidR="00FF771F" w:rsidRPr="002907A3" w:rsidRDefault="00FF771F" w:rsidP="00FF771F">
            <w:pPr>
              <w:jc w:val="center"/>
              <w:rPr>
                <w:iCs/>
                <w:noProof/>
                <w:color w:val="000000"/>
                <w:sz w:val="24"/>
              </w:rPr>
            </w:pPr>
          </w:p>
        </w:tc>
      </w:tr>
      <w:tr w:rsidR="00FF771F" w:rsidRPr="004856F6" w:rsidTr="00572B88">
        <w:trPr>
          <w:trHeight w:val="548"/>
        </w:trPr>
        <w:tc>
          <w:tcPr>
            <w:tcW w:w="540" w:type="dxa"/>
            <w:vAlign w:val="center"/>
          </w:tcPr>
          <w:p w:rsidR="00FF771F" w:rsidRDefault="00FF771F" w:rsidP="00FF771F">
            <w:pPr>
              <w:pStyle w:val="a3"/>
              <w:widowControl w:val="0"/>
              <w:autoSpaceDE w:val="0"/>
              <w:autoSpaceDN w:val="0"/>
              <w:adjustRightInd w:val="0"/>
              <w:ind w:left="0"/>
              <w:jc w:val="center"/>
              <w:rPr>
                <w:bCs/>
              </w:rPr>
            </w:pPr>
            <w:r>
              <w:rPr>
                <w:bCs/>
              </w:rPr>
              <w:t>5</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Pr="00FE1A39" w:rsidRDefault="00FF771F" w:rsidP="00FF771F">
            <w:pPr>
              <w:pStyle w:val="Normalunindented"/>
              <w:spacing w:before="0" w:after="0" w:line="140" w:lineRule="atLeast"/>
              <w:jc w:val="left"/>
              <w:rPr>
                <w:color w:val="1A1A1A"/>
                <w:sz w:val="24"/>
                <w:szCs w:val="24"/>
                <w:shd w:val="clear" w:color="auto" w:fill="FFFFFF"/>
              </w:rPr>
            </w:pPr>
            <w:r w:rsidRPr="00FE1A39">
              <w:rPr>
                <w:color w:val="1A1A1A"/>
                <w:sz w:val="24"/>
                <w:szCs w:val="24"/>
                <w:shd w:val="clear" w:color="auto" w:fill="FFFFFF"/>
              </w:rPr>
              <w:t>Локтевой дозатор для мыла</w:t>
            </w:r>
          </w:p>
          <w:p w:rsidR="00FF771F" w:rsidRPr="006E4A7C" w:rsidRDefault="00FF771F" w:rsidP="00FF771F">
            <w:pPr>
              <w:keepNext/>
              <w:keepLines/>
              <w:shd w:val="clear" w:color="auto" w:fill="FFFFFF"/>
              <w:outlineLvl w:val="0"/>
              <w:rPr>
                <w:sz w:val="24"/>
                <w:szCs w:val="24"/>
              </w:rPr>
            </w:pPr>
            <w:r w:rsidRPr="00FE1A39">
              <w:rPr>
                <w:sz w:val="24"/>
                <w:szCs w:val="24"/>
              </w:rPr>
              <w:t>22.29.29.190</w:t>
            </w:r>
          </w:p>
        </w:tc>
        <w:tc>
          <w:tcPr>
            <w:tcW w:w="3402" w:type="dxa"/>
            <w:vMerge/>
            <w:vAlign w:val="center"/>
          </w:tcPr>
          <w:p w:rsidR="00FF771F" w:rsidRPr="00B1785D" w:rsidRDefault="00FF771F" w:rsidP="00FF771F">
            <w:pPr>
              <w:jc w:val="center"/>
              <w:rPr>
                <w:b/>
                <w:i/>
                <w:sz w:val="24"/>
              </w:rPr>
            </w:pPr>
          </w:p>
        </w:tc>
        <w:tc>
          <w:tcPr>
            <w:tcW w:w="4252" w:type="dxa"/>
            <w:vMerge/>
            <w:shd w:val="clear" w:color="auto" w:fill="auto"/>
            <w:vAlign w:val="center"/>
          </w:tcPr>
          <w:p w:rsidR="00FF771F" w:rsidRPr="008B7834" w:rsidRDefault="00FF771F" w:rsidP="00FF771F">
            <w:pPr>
              <w:jc w:val="center"/>
              <w:rPr>
                <w:b/>
                <w:i/>
                <w:sz w:val="24"/>
                <w:szCs w:val="24"/>
              </w:rPr>
            </w:pPr>
          </w:p>
        </w:tc>
        <w:tc>
          <w:tcPr>
            <w:tcW w:w="3827" w:type="dxa"/>
            <w:vMerge/>
            <w:vAlign w:val="center"/>
          </w:tcPr>
          <w:p w:rsidR="00FF771F" w:rsidRPr="002907A3" w:rsidRDefault="00FF771F" w:rsidP="00FF771F">
            <w:pPr>
              <w:jc w:val="center"/>
              <w:rPr>
                <w:iCs/>
                <w:noProof/>
                <w:color w:val="000000"/>
                <w:sz w:val="24"/>
              </w:rPr>
            </w:pPr>
          </w:p>
        </w:tc>
      </w:tr>
      <w:tr w:rsidR="00FF771F" w:rsidRPr="004856F6" w:rsidTr="00FF771F">
        <w:trPr>
          <w:trHeight w:val="1143"/>
        </w:trPr>
        <w:tc>
          <w:tcPr>
            <w:tcW w:w="540" w:type="dxa"/>
            <w:vAlign w:val="center"/>
          </w:tcPr>
          <w:p w:rsidR="00FF771F" w:rsidRDefault="00FF771F" w:rsidP="00FF771F">
            <w:pPr>
              <w:pStyle w:val="a3"/>
              <w:widowControl w:val="0"/>
              <w:autoSpaceDE w:val="0"/>
              <w:autoSpaceDN w:val="0"/>
              <w:adjustRightInd w:val="0"/>
              <w:ind w:left="0"/>
              <w:jc w:val="center"/>
              <w:rPr>
                <w:bCs/>
              </w:rPr>
            </w:pPr>
            <w:r>
              <w:rPr>
                <w:bCs/>
              </w:rPr>
              <w:t>6</w:t>
            </w:r>
          </w:p>
        </w:tc>
        <w:tc>
          <w:tcPr>
            <w:tcW w:w="3005" w:type="dxa"/>
            <w:tcBorders>
              <w:top w:val="single" w:sz="4" w:space="0" w:color="auto"/>
              <w:left w:val="single" w:sz="4" w:space="0" w:color="auto"/>
              <w:bottom w:val="single" w:sz="4" w:space="0" w:color="auto"/>
              <w:right w:val="single" w:sz="4" w:space="0" w:color="auto"/>
            </w:tcBorders>
            <w:vAlign w:val="center"/>
          </w:tcPr>
          <w:p w:rsidR="00FF771F" w:rsidRDefault="00FF771F" w:rsidP="00FF771F">
            <w:pPr>
              <w:rPr>
                <w:sz w:val="24"/>
                <w:szCs w:val="24"/>
              </w:rPr>
            </w:pPr>
            <w:r w:rsidRPr="0029559B">
              <w:rPr>
                <w:sz w:val="24"/>
                <w:szCs w:val="24"/>
              </w:rPr>
              <w:t xml:space="preserve">Диспенсер для </w:t>
            </w:r>
            <w:r w:rsidRPr="00FE1A39">
              <w:rPr>
                <w:sz w:val="24"/>
                <w:szCs w:val="24"/>
              </w:rPr>
              <w:t>туалетной бумаги</w:t>
            </w:r>
          </w:p>
          <w:p w:rsidR="00FF771F" w:rsidRDefault="00FF771F" w:rsidP="00FF771F">
            <w:pPr>
              <w:rPr>
                <w:sz w:val="24"/>
                <w:szCs w:val="24"/>
              </w:rPr>
            </w:pPr>
            <w:r>
              <w:rPr>
                <w:sz w:val="24"/>
                <w:szCs w:val="24"/>
              </w:rPr>
              <w:t>(рулон 200м)</w:t>
            </w:r>
          </w:p>
          <w:p w:rsidR="00FF771F" w:rsidRPr="0029559B" w:rsidRDefault="00FF771F" w:rsidP="00FF771F">
            <w:pPr>
              <w:rPr>
                <w:sz w:val="24"/>
                <w:szCs w:val="24"/>
              </w:rPr>
            </w:pPr>
            <w:r>
              <w:rPr>
                <w:sz w:val="24"/>
                <w:szCs w:val="24"/>
              </w:rPr>
              <w:t>22.23.12.140</w:t>
            </w:r>
          </w:p>
          <w:p w:rsidR="00FF771F" w:rsidRPr="009A3740" w:rsidRDefault="00FF771F" w:rsidP="00FF771F">
            <w:pPr>
              <w:keepNext/>
              <w:keepLines/>
              <w:shd w:val="clear" w:color="auto" w:fill="FFFFFF"/>
              <w:outlineLvl w:val="0"/>
              <w:rPr>
                <w:sz w:val="24"/>
                <w:szCs w:val="24"/>
              </w:rPr>
            </w:pPr>
          </w:p>
        </w:tc>
        <w:tc>
          <w:tcPr>
            <w:tcW w:w="3402" w:type="dxa"/>
            <w:vMerge/>
            <w:vAlign w:val="center"/>
          </w:tcPr>
          <w:p w:rsidR="00FF771F" w:rsidRPr="00B1785D" w:rsidRDefault="00FF771F" w:rsidP="00FF771F">
            <w:pPr>
              <w:jc w:val="center"/>
              <w:rPr>
                <w:b/>
                <w:i/>
                <w:sz w:val="24"/>
              </w:rPr>
            </w:pPr>
          </w:p>
        </w:tc>
        <w:tc>
          <w:tcPr>
            <w:tcW w:w="4252" w:type="dxa"/>
            <w:vMerge/>
            <w:shd w:val="clear" w:color="auto" w:fill="auto"/>
            <w:vAlign w:val="center"/>
          </w:tcPr>
          <w:p w:rsidR="00FF771F" w:rsidRPr="008B7834" w:rsidRDefault="00FF771F" w:rsidP="00FF771F">
            <w:pPr>
              <w:jc w:val="center"/>
              <w:rPr>
                <w:b/>
                <w:i/>
                <w:sz w:val="24"/>
                <w:szCs w:val="24"/>
              </w:rPr>
            </w:pPr>
          </w:p>
        </w:tc>
        <w:tc>
          <w:tcPr>
            <w:tcW w:w="3827" w:type="dxa"/>
            <w:vMerge/>
            <w:vAlign w:val="center"/>
          </w:tcPr>
          <w:p w:rsidR="00FF771F" w:rsidRPr="002907A3" w:rsidRDefault="00FF771F" w:rsidP="00FF771F">
            <w:pPr>
              <w:jc w:val="center"/>
              <w:rPr>
                <w:iCs/>
                <w:noProof/>
                <w:color w:val="000000"/>
                <w:sz w:val="24"/>
              </w:rPr>
            </w:pPr>
          </w:p>
        </w:tc>
      </w:tr>
    </w:tbl>
    <w:p w:rsidR="00C16BFF" w:rsidRPr="004856F6" w:rsidRDefault="00C16BFF" w:rsidP="00C16BFF">
      <w:pPr>
        <w:shd w:val="clear" w:color="auto" w:fill="FFFFFF"/>
        <w:ind w:right="883"/>
        <w:jc w:val="center"/>
        <w:rPr>
          <w:sz w:val="24"/>
          <w:szCs w:val="24"/>
        </w:rPr>
      </w:pPr>
    </w:p>
    <w:p w:rsidR="00C16BFF" w:rsidRDefault="00C16BFF" w:rsidP="00A31F93">
      <w:pPr>
        <w:shd w:val="clear" w:color="auto" w:fill="FFFFFF"/>
        <w:ind w:right="883"/>
        <w:jc w:val="center"/>
        <w:rPr>
          <w:sz w:val="24"/>
          <w:szCs w:val="24"/>
        </w:rPr>
      </w:pPr>
      <w:r>
        <w:rPr>
          <w:sz w:val="24"/>
          <w:szCs w:val="24"/>
        </w:rPr>
        <w:t>Заказчик ______________</w:t>
      </w:r>
      <w:r w:rsidR="00E36409">
        <w:rPr>
          <w:sz w:val="24"/>
          <w:szCs w:val="24"/>
        </w:rPr>
        <w:t>_ Е.О.</w:t>
      </w:r>
      <w:r w:rsidR="00A31F93">
        <w:rPr>
          <w:sz w:val="24"/>
          <w:szCs w:val="24"/>
        </w:rPr>
        <w:t xml:space="preserve"> </w:t>
      </w:r>
      <w:r w:rsidR="008C0E9E">
        <w:rPr>
          <w:sz w:val="24"/>
          <w:szCs w:val="24"/>
        </w:rPr>
        <w:t>Байкалова</w:t>
      </w:r>
      <w:r w:rsidR="00A31F93">
        <w:rPr>
          <w:sz w:val="24"/>
          <w:szCs w:val="24"/>
        </w:rPr>
        <w:t xml:space="preserve">                                                                                                 </w:t>
      </w:r>
      <w:r w:rsidRPr="004856F6">
        <w:rPr>
          <w:sz w:val="24"/>
          <w:szCs w:val="24"/>
        </w:rPr>
        <w:t>Поставщик ______________</w:t>
      </w:r>
    </w:p>
    <w:p w:rsidR="00762CD3" w:rsidRPr="00075002" w:rsidRDefault="00C16BFF" w:rsidP="00075002">
      <w:pPr>
        <w:jc w:val="center"/>
        <w:rPr>
          <w:sz w:val="24"/>
          <w:szCs w:val="24"/>
        </w:rPr>
      </w:pPr>
      <w:r>
        <w:rPr>
          <w:sz w:val="24"/>
          <w:szCs w:val="24"/>
        </w:rPr>
        <w:t xml:space="preserve">                                      М.П.                                                                                                                                                                        М.П.</w:t>
      </w:r>
      <w:r w:rsidR="006E2EA6">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sectPr w:rsidR="00762CD3" w:rsidRPr="00075002" w:rsidSect="00A31F93">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C16" w:rsidRDefault="00620C16">
      <w:r>
        <w:separator/>
      </w:r>
    </w:p>
  </w:endnote>
  <w:endnote w:type="continuationSeparator" w:id="0">
    <w:p w:rsidR="00620C16" w:rsidRDefault="0062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71F" w:rsidRDefault="00FF771F"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FF771F" w:rsidRDefault="00FF771F" w:rsidP="00762CD3">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71F" w:rsidRDefault="00FF771F"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33ADC">
      <w:rPr>
        <w:rStyle w:val="ab"/>
        <w:noProof/>
      </w:rPr>
      <w:t>11</w:t>
    </w:r>
    <w:r>
      <w:rPr>
        <w:rStyle w:val="ab"/>
      </w:rPr>
      <w:fldChar w:fldCharType="end"/>
    </w:r>
  </w:p>
  <w:p w:rsidR="00FF771F" w:rsidRDefault="00FF771F" w:rsidP="00762CD3">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71F" w:rsidRDefault="00FF771F" w:rsidP="00762CD3">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F771F" w:rsidRDefault="00FF771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C16" w:rsidRDefault="00620C16">
      <w:r>
        <w:separator/>
      </w:r>
    </w:p>
  </w:footnote>
  <w:footnote w:type="continuationSeparator" w:id="0">
    <w:p w:rsidR="00620C16" w:rsidRDefault="00620C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71F" w:rsidRDefault="00FF771F" w:rsidP="00762CD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F771F" w:rsidRDefault="00FF771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1D2"/>
    <w:multiLevelType w:val="multilevel"/>
    <w:tmpl w:val="1C0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1592719"/>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0099F"/>
    <w:multiLevelType w:val="hybridMultilevel"/>
    <w:tmpl w:val="ABBE2BE2"/>
    <w:lvl w:ilvl="0" w:tplc="0419000F">
      <w:start w:val="1"/>
      <w:numFmt w:val="decimal"/>
      <w:lvlText w:val="%1."/>
      <w:lvlJc w:val="left"/>
      <w:pPr>
        <w:ind w:left="501"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0D612EC"/>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6" w15:restartNumberingAfterBreak="0">
    <w:nsid w:val="44245BEE"/>
    <w:multiLevelType w:val="multilevel"/>
    <w:tmpl w:val="17E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287"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8"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9"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6E2C19"/>
    <w:multiLevelType w:val="multilevel"/>
    <w:tmpl w:val="E3C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2"/>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021044"/>
    <w:rsid w:val="00022460"/>
    <w:rsid w:val="000244C2"/>
    <w:rsid w:val="00050253"/>
    <w:rsid w:val="00061804"/>
    <w:rsid w:val="00075002"/>
    <w:rsid w:val="000827AF"/>
    <w:rsid w:val="000A432E"/>
    <w:rsid w:val="000D36FE"/>
    <w:rsid w:val="000D5F52"/>
    <w:rsid w:val="000E229E"/>
    <w:rsid w:val="000F766D"/>
    <w:rsid w:val="0010488F"/>
    <w:rsid w:val="00124FEF"/>
    <w:rsid w:val="00125BB3"/>
    <w:rsid w:val="00125CA7"/>
    <w:rsid w:val="001265A2"/>
    <w:rsid w:val="0017609B"/>
    <w:rsid w:val="0019196C"/>
    <w:rsid w:val="00194F16"/>
    <w:rsid w:val="001A05FA"/>
    <w:rsid w:val="001B15D3"/>
    <w:rsid w:val="001B38B0"/>
    <w:rsid w:val="001B74CB"/>
    <w:rsid w:val="001F43F3"/>
    <w:rsid w:val="00205A70"/>
    <w:rsid w:val="00236A2D"/>
    <w:rsid w:val="0023771A"/>
    <w:rsid w:val="0025739F"/>
    <w:rsid w:val="00262450"/>
    <w:rsid w:val="00264E94"/>
    <w:rsid w:val="002727BF"/>
    <w:rsid w:val="0028358D"/>
    <w:rsid w:val="00287FE5"/>
    <w:rsid w:val="002907A3"/>
    <w:rsid w:val="002C4602"/>
    <w:rsid w:val="002C77C2"/>
    <w:rsid w:val="002D49FB"/>
    <w:rsid w:val="002E42F8"/>
    <w:rsid w:val="002E66A1"/>
    <w:rsid w:val="0030659F"/>
    <w:rsid w:val="0030662F"/>
    <w:rsid w:val="0032100E"/>
    <w:rsid w:val="00322949"/>
    <w:rsid w:val="003319C8"/>
    <w:rsid w:val="00362EBE"/>
    <w:rsid w:val="0036333C"/>
    <w:rsid w:val="00366AB1"/>
    <w:rsid w:val="00366CA3"/>
    <w:rsid w:val="003760A2"/>
    <w:rsid w:val="0039233E"/>
    <w:rsid w:val="00396000"/>
    <w:rsid w:val="003975E3"/>
    <w:rsid w:val="003A3855"/>
    <w:rsid w:val="003A529A"/>
    <w:rsid w:val="003B7BE1"/>
    <w:rsid w:val="003C4193"/>
    <w:rsid w:val="003C61F7"/>
    <w:rsid w:val="003E56CF"/>
    <w:rsid w:val="004111A9"/>
    <w:rsid w:val="00415384"/>
    <w:rsid w:val="00420B80"/>
    <w:rsid w:val="0042355E"/>
    <w:rsid w:val="00434252"/>
    <w:rsid w:val="00470B48"/>
    <w:rsid w:val="00474813"/>
    <w:rsid w:val="004836C7"/>
    <w:rsid w:val="004907D8"/>
    <w:rsid w:val="004A3BD7"/>
    <w:rsid w:val="004C2695"/>
    <w:rsid w:val="004C763C"/>
    <w:rsid w:val="004D2B4E"/>
    <w:rsid w:val="004D4850"/>
    <w:rsid w:val="004E4AA0"/>
    <w:rsid w:val="004F1A43"/>
    <w:rsid w:val="004F6D4A"/>
    <w:rsid w:val="00500BD5"/>
    <w:rsid w:val="0051141D"/>
    <w:rsid w:val="00516FC8"/>
    <w:rsid w:val="00523080"/>
    <w:rsid w:val="00554F18"/>
    <w:rsid w:val="00572B88"/>
    <w:rsid w:val="00594258"/>
    <w:rsid w:val="005962A7"/>
    <w:rsid w:val="00597D02"/>
    <w:rsid w:val="005A14BD"/>
    <w:rsid w:val="005A6F2E"/>
    <w:rsid w:val="005C6FEE"/>
    <w:rsid w:val="005D2DB4"/>
    <w:rsid w:val="005F0736"/>
    <w:rsid w:val="005F4A6F"/>
    <w:rsid w:val="006010AD"/>
    <w:rsid w:val="00612FBF"/>
    <w:rsid w:val="00620C16"/>
    <w:rsid w:val="00624121"/>
    <w:rsid w:val="00630F08"/>
    <w:rsid w:val="0064339E"/>
    <w:rsid w:val="00644507"/>
    <w:rsid w:val="00647159"/>
    <w:rsid w:val="0065134F"/>
    <w:rsid w:val="006542FF"/>
    <w:rsid w:val="00654661"/>
    <w:rsid w:val="0065571B"/>
    <w:rsid w:val="0065698B"/>
    <w:rsid w:val="00664AF8"/>
    <w:rsid w:val="00665983"/>
    <w:rsid w:val="00676391"/>
    <w:rsid w:val="00676DCC"/>
    <w:rsid w:val="006829C4"/>
    <w:rsid w:val="006840A6"/>
    <w:rsid w:val="00697649"/>
    <w:rsid w:val="006B08C9"/>
    <w:rsid w:val="006B3108"/>
    <w:rsid w:val="006B6002"/>
    <w:rsid w:val="006C07ED"/>
    <w:rsid w:val="006C63B6"/>
    <w:rsid w:val="006E2EA6"/>
    <w:rsid w:val="006E5C82"/>
    <w:rsid w:val="006E7A21"/>
    <w:rsid w:val="00701023"/>
    <w:rsid w:val="00707241"/>
    <w:rsid w:val="00713377"/>
    <w:rsid w:val="007608A7"/>
    <w:rsid w:val="00762CD3"/>
    <w:rsid w:val="00774F01"/>
    <w:rsid w:val="00776517"/>
    <w:rsid w:val="00791F35"/>
    <w:rsid w:val="00792977"/>
    <w:rsid w:val="007A253B"/>
    <w:rsid w:val="007B0F52"/>
    <w:rsid w:val="007D219C"/>
    <w:rsid w:val="007D3680"/>
    <w:rsid w:val="007D39AA"/>
    <w:rsid w:val="007D7479"/>
    <w:rsid w:val="00801DD4"/>
    <w:rsid w:val="008050FF"/>
    <w:rsid w:val="008125A6"/>
    <w:rsid w:val="0081500D"/>
    <w:rsid w:val="00823230"/>
    <w:rsid w:val="00833CA6"/>
    <w:rsid w:val="00840260"/>
    <w:rsid w:val="008462F8"/>
    <w:rsid w:val="00855778"/>
    <w:rsid w:val="008762B9"/>
    <w:rsid w:val="008811DA"/>
    <w:rsid w:val="0088143E"/>
    <w:rsid w:val="00892664"/>
    <w:rsid w:val="008B1B50"/>
    <w:rsid w:val="008B5B9B"/>
    <w:rsid w:val="008C0E9E"/>
    <w:rsid w:val="008E0A20"/>
    <w:rsid w:val="008E25F5"/>
    <w:rsid w:val="008E42DB"/>
    <w:rsid w:val="008E6483"/>
    <w:rsid w:val="008E6BBC"/>
    <w:rsid w:val="00902F23"/>
    <w:rsid w:val="00943D3B"/>
    <w:rsid w:val="00955AA1"/>
    <w:rsid w:val="00962D6C"/>
    <w:rsid w:val="00977DB6"/>
    <w:rsid w:val="0098499B"/>
    <w:rsid w:val="009A5093"/>
    <w:rsid w:val="009B182B"/>
    <w:rsid w:val="009C5CA2"/>
    <w:rsid w:val="009C707C"/>
    <w:rsid w:val="009D48DB"/>
    <w:rsid w:val="009E799F"/>
    <w:rsid w:val="009F47FD"/>
    <w:rsid w:val="00A0266E"/>
    <w:rsid w:val="00A31F93"/>
    <w:rsid w:val="00A57E09"/>
    <w:rsid w:val="00A619FF"/>
    <w:rsid w:val="00A65367"/>
    <w:rsid w:val="00A74009"/>
    <w:rsid w:val="00A76837"/>
    <w:rsid w:val="00A80757"/>
    <w:rsid w:val="00A90F18"/>
    <w:rsid w:val="00A96867"/>
    <w:rsid w:val="00AA7140"/>
    <w:rsid w:val="00AB7AAD"/>
    <w:rsid w:val="00AD5129"/>
    <w:rsid w:val="00AD617A"/>
    <w:rsid w:val="00AE4958"/>
    <w:rsid w:val="00AF3252"/>
    <w:rsid w:val="00B00B1A"/>
    <w:rsid w:val="00B1670C"/>
    <w:rsid w:val="00B1785D"/>
    <w:rsid w:val="00B30D99"/>
    <w:rsid w:val="00B33ADC"/>
    <w:rsid w:val="00B423FB"/>
    <w:rsid w:val="00B55243"/>
    <w:rsid w:val="00B70017"/>
    <w:rsid w:val="00B76240"/>
    <w:rsid w:val="00B8133D"/>
    <w:rsid w:val="00B85C4A"/>
    <w:rsid w:val="00B939CD"/>
    <w:rsid w:val="00B939E1"/>
    <w:rsid w:val="00BA24B2"/>
    <w:rsid w:val="00BA443D"/>
    <w:rsid w:val="00BA6BB4"/>
    <w:rsid w:val="00BB132D"/>
    <w:rsid w:val="00BB3DAB"/>
    <w:rsid w:val="00BE6E61"/>
    <w:rsid w:val="00C00A94"/>
    <w:rsid w:val="00C03A15"/>
    <w:rsid w:val="00C05756"/>
    <w:rsid w:val="00C0652C"/>
    <w:rsid w:val="00C11BC3"/>
    <w:rsid w:val="00C16BFF"/>
    <w:rsid w:val="00C16D99"/>
    <w:rsid w:val="00C4379A"/>
    <w:rsid w:val="00C51976"/>
    <w:rsid w:val="00C54308"/>
    <w:rsid w:val="00C57C35"/>
    <w:rsid w:val="00C66D43"/>
    <w:rsid w:val="00C87813"/>
    <w:rsid w:val="00C908AF"/>
    <w:rsid w:val="00C90955"/>
    <w:rsid w:val="00CA15D6"/>
    <w:rsid w:val="00CA6416"/>
    <w:rsid w:val="00CB3566"/>
    <w:rsid w:val="00CB7D62"/>
    <w:rsid w:val="00CC5D2B"/>
    <w:rsid w:val="00CE3F98"/>
    <w:rsid w:val="00CF6F73"/>
    <w:rsid w:val="00D02981"/>
    <w:rsid w:val="00D15BF4"/>
    <w:rsid w:val="00D16837"/>
    <w:rsid w:val="00D25228"/>
    <w:rsid w:val="00D35933"/>
    <w:rsid w:val="00D37384"/>
    <w:rsid w:val="00D467C0"/>
    <w:rsid w:val="00D550B5"/>
    <w:rsid w:val="00DA0315"/>
    <w:rsid w:val="00DA0CFD"/>
    <w:rsid w:val="00DA12DE"/>
    <w:rsid w:val="00DA3245"/>
    <w:rsid w:val="00DA524D"/>
    <w:rsid w:val="00DB5548"/>
    <w:rsid w:val="00DC0CA7"/>
    <w:rsid w:val="00DD47CD"/>
    <w:rsid w:val="00DE6A44"/>
    <w:rsid w:val="00DF0C1A"/>
    <w:rsid w:val="00DF564B"/>
    <w:rsid w:val="00DF5B32"/>
    <w:rsid w:val="00E02A83"/>
    <w:rsid w:val="00E21CE9"/>
    <w:rsid w:val="00E24EC7"/>
    <w:rsid w:val="00E26008"/>
    <w:rsid w:val="00E32A9F"/>
    <w:rsid w:val="00E32ED8"/>
    <w:rsid w:val="00E33978"/>
    <w:rsid w:val="00E36409"/>
    <w:rsid w:val="00E40434"/>
    <w:rsid w:val="00E45415"/>
    <w:rsid w:val="00E50CB3"/>
    <w:rsid w:val="00E71FC3"/>
    <w:rsid w:val="00E742E8"/>
    <w:rsid w:val="00E76F7F"/>
    <w:rsid w:val="00E84D29"/>
    <w:rsid w:val="00E84EE8"/>
    <w:rsid w:val="00E91301"/>
    <w:rsid w:val="00E91CCF"/>
    <w:rsid w:val="00E9497E"/>
    <w:rsid w:val="00EB50C2"/>
    <w:rsid w:val="00EC0DC0"/>
    <w:rsid w:val="00EE5D01"/>
    <w:rsid w:val="00EF0E25"/>
    <w:rsid w:val="00F05EAB"/>
    <w:rsid w:val="00F1051A"/>
    <w:rsid w:val="00F12AED"/>
    <w:rsid w:val="00F15DCD"/>
    <w:rsid w:val="00F26D5F"/>
    <w:rsid w:val="00F3018E"/>
    <w:rsid w:val="00F376E1"/>
    <w:rsid w:val="00F4205A"/>
    <w:rsid w:val="00F46E5D"/>
    <w:rsid w:val="00F51EBA"/>
    <w:rsid w:val="00F623F7"/>
    <w:rsid w:val="00F639B1"/>
    <w:rsid w:val="00F741DF"/>
    <w:rsid w:val="00F93DAC"/>
    <w:rsid w:val="00F95A7A"/>
    <w:rsid w:val="00F95C4D"/>
    <w:rsid w:val="00FC67B4"/>
    <w:rsid w:val="00FC7707"/>
    <w:rsid w:val="00FD7392"/>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CC98"/>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A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16BFF"/>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C16BFF"/>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table" w:customStyle="1" w:styleId="11">
    <w:name w:val="Сетка таблицы1"/>
    <w:basedOn w:val="a1"/>
    <w:next w:val="a8"/>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16B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16BFF"/>
    <w:rPr>
      <w:rFonts w:ascii="Arial" w:eastAsia="Times New Roman" w:hAnsi="Arial" w:cs="Times New Roman"/>
      <w:b/>
      <w:bCs/>
      <w:i/>
      <w:iCs/>
      <w:sz w:val="28"/>
      <w:szCs w:val="28"/>
      <w:lang w:eastAsia="ru-RU"/>
    </w:rPr>
  </w:style>
  <w:style w:type="paragraph" w:styleId="a9">
    <w:name w:val="header"/>
    <w:basedOn w:val="a"/>
    <w:link w:val="aa"/>
    <w:rsid w:val="00C16BFF"/>
    <w:pPr>
      <w:tabs>
        <w:tab w:val="center" w:pos="4677"/>
        <w:tab w:val="right" w:pos="9355"/>
      </w:tabs>
    </w:pPr>
  </w:style>
  <w:style w:type="character" w:customStyle="1" w:styleId="aa">
    <w:name w:val="Верхний колонтитул Знак"/>
    <w:basedOn w:val="a0"/>
    <w:link w:val="a9"/>
    <w:rsid w:val="00C16BFF"/>
    <w:rPr>
      <w:rFonts w:ascii="Times New Roman" w:eastAsia="Times New Roman" w:hAnsi="Times New Roman" w:cs="Times New Roman"/>
      <w:sz w:val="20"/>
      <w:szCs w:val="20"/>
      <w:lang w:eastAsia="ru-RU"/>
    </w:rPr>
  </w:style>
  <w:style w:type="character" w:styleId="ab">
    <w:name w:val="page number"/>
    <w:basedOn w:val="a0"/>
    <w:rsid w:val="00C16BFF"/>
  </w:style>
  <w:style w:type="paragraph" w:styleId="ac">
    <w:name w:val="footer"/>
    <w:basedOn w:val="a"/>
    <w:link w:val="ad"/>
    <w:rsid w:val="00C16BFF"/>
    <w:pPr>
      <w:tabs>
        <w:tab w:val="center" w:pos="4677"/>
        <w:tab w:val="right" w:pos="9355"/>
      </w:tabs>
    </w:pPr>
  </w:style>
  <w:style w:type="character" w:customStyle="1" w:styleId="ad">
    <w:name w:val="Нижний колонтитул Знак"/>
    <w:basedOn w:val="a0"/>
    <w:link w:val="ac"/>
    <w:rsid w:val="00C16BFF"/>
    <w:rPr>
      <w:rFonts w:ascii="Times New Roman" w:eastAsia="Times New Roman" w:hAnsi="Times New Roman" w:cs="Times New Roman"/>
      <w:sz w:val="20"/>
      <w:szCs w:val="20"/>
      <w:lang w:eastAsia="ru-RU"/>
    </w:rPr>
  </w:style>
  <w:style w:type="paragraph" w:customStyle="1" w:styleId="ConsPlusNormal">
    <w:name w:val="ConsPlusNormal"/>
    <w:rsid w:val="00C16BFF"/>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C16B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C16BFF"/>
    <w:pPr>
      <w:spacing w:before="120" w:after="120" w:line="276" w:lineRule="auto"/>
      <w:jc w:val="both"/>
    </w:pPr>
    <w:rPr>
      <w:rFonts w:ascii="Times New Roman" w:eastAsia="Times New Roman" w:hAnsi="Times New Roman" w:cs="Times New Roman"/>
      <w:lang w:eastAsia="ru-RU"/>
    </w:rPr>
  </w:style>
  <w:style w:type="paragraph" w:customStyle="1" w:styleId="21">
    <w:name w:val="Список 21"/>
    <w:basedOn w:val="a"/>
    <w:rsid w:val="00C16BFF"/>
    <w:pPr>
      <w:widowControl/>
      <w:autoSpaceDE/>
      <w:autoSpaceDN/>
      <w:adjustRightInd/>
      <w:spacing w:after="60"/>
      <w:ind w:left="566" w:hanging="283"/>
    </w:pPr>
    <w:rPr>
      <w:rFonts w:eastAsia="Calibri"/>
      <w:sz w:val="24"/>
      <w:szCs w:val="24"/>
      <w:lang w:eastAsia="ar-SA"/>
    </w:rPr>
  </w:style>
  <w:style w:type="paragraph" w:customStyle="1" w:styleId="22">
    <w:name w:val="Заголовок 2 К"/>
    <w:basedOn w:val="a"/>
    <w:rsid w:val="00C16BFF"/>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16BFF"/>
    <w:pPr>
      <w:widowControl/>
      <w:autoSpaceDE/>
      <w:autoSpaceDN/>
      <w:adjustRightInd/>
      <w:ind w:left="720"/>
    </w:pPr>
    <w:rPr>
      <w:rFonts w:eastAsia="Calibri"/>
      <w:sz w:val="22"/>
      <w:szCs w:val="22"/>
      <w:lang w:eastAsia="ar-SA"/>
    </w:rPr>
  </w:style>
  <w:style w:type="paragraph" w:customStyle="1" w:styleId="Warning">
    <w:name w:val="Warning"/>
    <w:basedOn w:val="a"/>
    <w:next w:val="a"/>
    <w:uiPriority w:val="99"/>
    <w:qFormat/>
    <w:rsid w:val="00C16BFF"/>
    <w:pPr>
      <w:widowControl/>
      <w:autoSpaceDE/>
      <w:autoSpaceDN/>
      <w:adjustRightInd/>
      <w:spacing w:before="120" w:after="120" w:line="276" w:lineRule="auto"/>
      <w:ind w:firstLine="708"/>
    </w:pPr>
    <w:rPr>
      <w:i/>
      <w:iCs/>
      <w:color w:val="E36C0A"/>
      <w:sz w:val="22"/>
      <w:szCs w:val="22"/>
    </w:rPr>
  </w:style>
  <w:style w:type="paragraph" w:styleId="23">
    <w:name w:val="Body Text Indent 2"/>
    <w:basedOn w:val="a"/>
    <w:link w:val="24"/>
    <w:rsid w:val="00C16BFF"/>
    <w:pPr>
      <w:spacing w:after="120" w:line="480" w:lineRule="auto"/>
      <w:ind w:left="283"/>
    </w:pPr>
  </w:style>
  <w:style w:type="character" w:customStyle="1" w:styleId="24">
    <w:name w:val="Основной текст с отступом 2 Знак"/>
    <w:basedOn w:val="a0"/>
    <w:link w:val="23"/>
    <w:rsid w:val="00C16BFF"/>
    <w:rPr>
      <w:rFonts w:ascii="Times New Roman" w:eastAsia="Times New Roman" w:hAnsi="Times New Roman" w:cs="Times New Roman"/>
      <w:sz w:val="20"/>
      <w:szCs w:val="20"/>
      <w:lang w:eastAsia="ru-RU"/>
    </w:rPr>
  </w:style>
  <w:style w:type="character" w:styleId="ae">
    <w:name w:val="Emphasis"/>
    <w:basedOn w:val="a0"/>
    <w:qFormat/>
    <w:rsid w:val="00C16BFF"/>
    <w:rPr>
      <w:i/>
      <w:iCs/>
    </w:rPr>
  </w:style>
  <w:style w:type="character" w:styleId="af">
    <w:name w:val="Hyperlink"/>
    <w:basedOn w:val="a0"/>
    <w:uiPriority w:val="99"/>
    <w:unhideWhenUsed/>
    <w:rsid w:val="00420B80"/>
    <w:rPr>
      <w:color w:val="0563C1" w:themeColor="hyperlink"/>
      <w:u w:val="single"/>
    </w:rPr>
  </w:style>
  <w:style w:type="paragraph" w:styleId="af0">
    <w:name w:val="Normal (Web)"/>
    <w:basedOn w:val="a"/>
    <w:uiPriority w:val="99"/>
    <w:unhideWhenUsed/>
    <w:rsid w:val="00420B80"/>
    <w:pPr>
      <w:widowControl/>
      <w:autoSpaceDE/>
      <w:autoSpaceDN/>
      <w:adjustRightInd/>
      <w:spacing w:before="100" w:beforeAutospacing="1" w:after="100" w:afterAutospacing="1"/>
    </w:pPr>
    <w:rPr>
      <w:sz w:val="24"/>
      <w:szCs w:val="24"/>
    </w:rPr>
  </w:style>
  <w:style w:type="character" w:customStyle="1" w:styleId="product-paramscell-decor">
    <w:name w:val="product-params__cell-decor"/>
    <w:basedOn w:val="a0"/>
    <w:rsid w:val="00E84EE8"/>
  </w:style>
  <w:style w:type="paragraph" w:customStyle="1" w:styleId="typographyfsyzi47">
    <w:name w:val="_typography_fsyzi_47"/>
    <w:basedOn w:val="a"/>
    <w:rsid w:val="004F6D4A"/>
    <w:pPr>
      <w:widowControl/>
      <w:autoSpaceDE/>
      <w:autoSpaceDN/>
      <w:adjustRightInd/>
      <w:spacing w:before="100" w:beforeAutospacing="1" w:after="100" w:afterAutospacing="1"/>
    </w:pPr>
    <w:rPr>
      <w:sz w:val="24"/>
      <w:szCs w:val="24"/>
    </w:rPr>
  </w:style>
  <w:style w:type="character" w:customStyle="1" w:styleId="dglv-w">
    <w:name w:val="dglv-w"/>
    <w:basedOn w:val="a0"/>
    <w:rsid w:val="004F6D4A"/>
  </w:style>
  <w:style w:type="paragraph" w:styleId="af1">
    <w:name w:val="Balloon Text"/>
    <w:basedOn w:val="a"/>
    <w:link w:val="af2"/>
    <w:uiPriority w:val="99"/>
    <w:semiHidden/>
    <w:unhideWhenUsed/>
    <w:rsid w:val="008C0E9E"/>
    <w:rPr>
      <w:rFonts w:ascii="Segoe UI" w:hAnsi="Segoe UI" w:cs="Segoe UI"/>
      <w:sz w:val="18"/>
      <w:szCs w:val="18"/>
    </w:rPr>
  </w:style>
  <w:style w:type="character" w:customStyle="1" w:styleId="af2">
    <w:name w:val="Текст выноски Знак"/>
    <w:basedOn w:val="a0"/>
    <w:link w:val="af1"/>
    <w:uiPriority w:val="99"/>
    <w:semiHidden/>
    <w:rsid w:val="008C0E9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202">
      <w:bodyDiv w:val="1"/>
      <w:marLeft w:val="0"/>
      <w:marRight w:val="0"/>
      <w:marTop w:val="0"/>
      <w:marBottom w:val="0"/>
      <w:divBdr>
        <w:top w:val="none" w:sz="0" w:space="0" w:color="auto"/>
        <w:left w:val="none" w:sz="0" w:space="0" w:color="auto"/>
        <w:bottom w:val="none" w:sz="0" w:space="0" w:color="auto"/>
        <w:right w:val="none" w:sz="0" w:space="0" w:color="auto"/>
      </w:divBdr>
    </w:div>
    <w:div w:id="297883999">
      <w:bodyDiv w:val="1"/>
      <w:marLeft w:val="0"/>
      <w:marRight w:val="0"/>
      <w:marTop w:val="0"/>
      <w:marBottom w:val="0"/>
      <w:divBdr>
        <w:top w:val="none" w:sz="0" w:space="0" w:color="auto"/>
        <w:left w:val="none" w:sz="0" w:space="0" w:color="auto"/>
        <w:bottom w:val="none" w:sz="0" w:space="0" w:color="auto"/>
        <w:right w:val="none" w:sz="0" w:space="0" w:color="auto"/>
      </w:divBdr>
    </w:div>
    <w:div w:id="465590546">
      <w:bodyDiv w:val="1"/>
      <w:marLeft w:val="0"/>
      <w:marRight w:val="0"/>
      <w:marTop w:val="0"/>
      <w:marBottom w:val="0"/>
      <w:divBdr>
        <w:top w:val="none" w:sz="0" w:space="0" w:color="auto"/>
        <w:left w:val="none" w:sz="0" w:space="0" w:color="auto"/>
        <w:bottom w:val="none" w:sz="0" w:space="0" w:color="auto"/>
        <w:right w:val="none" w:sz="0" w:space="0" w:color="auto"/>
      </w:divBdr>
      <w:divsChild>
        <w:div w:id="198976478">
          <w:marLeft w:val="0"/>
          <w:marRight w:val="0"/>
          <w:marTop w:val="0"/>
          <w:marBottom w:val="0"/>
          <w:divBdr>
            <w:top w:val="none" w:sz="0" w:space="0" w:color="auto"/>
            <w:left w:val="none" w:sz="0" w:space="0" w:color="auto"/>
            <w:bottom w:val="none" w:sz="0" w:space="0" w:color="auto"/>
            <w:right w:val="none" w:sz="0" w:space="0" w:color="auto"/>
          </w:divBdr>
          <w:divsChild>
            <w:div w:id="1867479786">
              <w:marLeft w:val="0"/>
              <w:marRight w:val="0"/>
              <w:marTop w:val="0"/>
              <w:marBottom w:val="0"/>
              <w:divBdr>
                <w:top w:val="none" w:sz="0" w:space="0" w:color="auto"/>
                <w:left w:val="none" w:sz="0" w:space="0" w:color="auto"/>
                <w:bottom w:val="none" w:sz="0" w:space="0" w:color="auto"/>
                <w:right w:val="none" w:sz="0" w:space="0" w:color="auto"/>
              </w:divBdr>
            </w:div>
          </w:divsChild>
        </w:div>
        <w:div w:id="294990235">
          <w:marLeft w:val="0"/>
          <w:marRight w:val="0"/>
          <w:marTop w:val="0"/>
          <w:marBottom w:val="0"/>
          <w:divBdr>
            <w:top w:val="none" w:sz="0" w:space="0" w:color="auto"/>
            <w:left w:val="none" w:sz="0" w:space="0" w:color="auto"/>
            <w:bottom w:val="none" w:sz="0" w:space="0" w:color="auto"/>
            <w:right w:val="none" w:sz="0" w:space="0" w:color="auto"/>
          </w:divBdr>
        </w:div>
      </w:divsChild>
    </w:div>
    <w:div w:id="491289275">
      <w:bodyDiv w:val="1"/>
      <w:marLeft w:val="0"/>
      <w:marRight w:val="0"/>
      <w:marTop w:val="0"/>
      <w:marBottom w:val="0"/>
      <w:divBdr>
        <w:top w:val="none" w:sz="0" w:space="0" w:color="auto"/>
        <w:left w:val="none" w:sz="0" w:space="0" w:color="auto"/>
        <w:bottom w:val="none" w:sz="0" w:space="0" w:color="auto"/>
        <w:right w:val="none" w:sz="0" w:space="0" w:color="auto"/>
      </w:divBdr>
    </w:div>
    <w:div w:id="1454906199">
      <w:bodyDiv w:val="1"/>
      <w:marLeft w:val="0"/>
      <w:marRight w:val="0"/>
      <w:marTop w:val="0"/>
      <w:marBottom w:val="0"/>
      <w:divBdr>
        <w:top w:val="none" w:sz="0" w:space="0" w:color="auto"/>
        <w:left w:val="none" w:sz="0" w:space="0" w:color="auto"/>
        <w:bottom w:val="none" w:sz="0" w:space="0" w:color="auto"/>
        <w:right w:val="none" w:sz="0" w:space="0" w:color="auto"/>
      </w:divBdr>
    </w:div>
    <w:div w:id="1570188674">
      <w:bodyDiv w:val="1"/>
      <w:marLeft w:val="0"/>
      <w:marRight w:val="0"/>
      <w:marTop w:val="0"/>
      <w:marBottom w:val="0"/>
      <w:divBdr>
        <w:top w:val="none" w:sz="0" w:space="0" w:color="auto"/>
        <w:left w:val="none" w:sz="0" w:space="0" w:color="auto"/>
        <w:bottom w:val="none" w:sz="0" w:space="0" w:color="auto"/>
        <w:right w:val="none" w:sz="0" w:space="0" w:color="auto"/>
      </w:divBdr>
    </w:div>
    <w:div w:id="1647660951">
      <w:bodyDiv w:val="1"/>
      <w:marLeft w:val="0"/>
      <w:marRight w:val="0"/>
      <w:marTop w:val="0"/>
      <w:marBottom w:val="0"/>
      <w:divBdr>
        <w:top w:val="none" w:sz="0" w:space="0" w:color="auto"/>
        <w:left w:val="none" w:sz="0" w:space="0" w:color="auto"/>
        <w:bottom w:val="none" w:sz="0" w:space="0" w:color="auto"/>
        <w:right w:val="none" w:sz="0" w:space="0" w:color="auto"/>
      </w:divBdr>
    </w:div>
    <w:div w:id="1766025906">
      <w:bodyDiv w:val="1"/>
      <w:marLeft w:val="0"/>
      <w:marRight w:val="0"/>
      <w:marTop w:val="0"/>
      <w:marBottom w:val="0"/>
      <w:divBdr>
        <w:top w:val="none" w:sz="0" w:space="0" w:color="auto"/>
        <w:left w:val="none" w:sz="0" w:space="0" w:color="auto"/>
        <w:bottom w:val="none" w:sz="0" w:space="0" w:color="auto"/>
        <w:right w:val="none" w:sz="0" w:space="0" w:color="auto"/>
      </w:divBdr>
    </w:div>
    <w:div w:id="2022127008">
      <w:bodyDiv w:val="1"/>
      <w:marLeft w:val="0"/>
      <w:marRight w:val="0"/>
      <w:marTop w:val="0"/>
      <w:marBottom w:val="0"/>
      <w:divBdr>
        <w:top w:val="none" w:sz="0" w:space="0" w:color="auto"/>
        <w:left w:val="none" w:sz="0" w:space="0" w:color="auto"/>
        <w:bottom w:val="none" w:sz="0" w:space="0" w:color="auto"/>
        <w:right w:val="none" w:sz="0" w:space="0" w:color="auto"/>
      </w:divBdr>
    </w:div>
    <w:div w:id="202416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5667</Words>
  <Characters>32306</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2026-05-06T11:23:00Z</dcterms:created>
  <dcterms:modified xsi:type="dcterms:W3CDTF">2026-05-06T11:23:00Z</dcterms:modified>
</cp:coreProperties>
</file>