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B44A" w14:textId="77777777" w:rsidR="00B4672D" w:rsidRPr="004856F6" w:rsidRDefault="0092470B"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462E7DD1" wp14:editId="009D9DD6">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4E7E90D7" w14:textId="4E22B19F" w:rsidR="00530D1E" w:rsidRPr="00222A84" w:rsidRDefault="004C05D3">
                            <w:pPr>
                              <w:rPr>
                                <w:b/>
                                <w:color w:val="FF0000"/>
                                <w:sz w:val="28"/>
                              </w:rPr>
                            </w:pPr>
                            <w:r>
                              <w:rPr>
                                <w:b/>
                                <w:color w:val="FF0000"/>
                                <w:sz w:val="28"/>
                              </w:rPr>
                              <w:t>44</w:t>
                            </w:r>
                            <w:r w:rsidR="00530D1E" w:rsidRPr="00222A84">
                              <w:rPr>
                                <w:b/>
                                <w:color w:val="FF0000"/>
                                <w:sz w:val="28"/>
                              </w:rPr>
                              <w:t>-ФЗ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2E7DD1"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4E7E90D7" w14:textId="4E22B19F" w:rsidR="00530D1E" w:rsidRPr="00222A84" w:rsidRDefault="004C05D3">
                      <w:pPr>
                        <w:rPr>
                          <w:b/>
                          <w:color w:val="FF0000"/>
                          <w:sz w:val="28"/>
                        </w:rPr>
                      </w:pPr>
                      <w:r>
                        <w:rPr>
                          <w:b/>
                          <w:color w:val="FF0000"/>
                          <w:sz w:val="28"/>
                        </w:rPr>
                        <w:t>44</w:t>
                      </w:r>
                      <w:r w:rsidR="00530D1E" w:rsidRPr="00222A84">
                        <w:rPr>
                          <w:b/>
                          <w:color w:val="FF0000"/>
                          <w:sz w:val="28"/>
                        </w:rPr>
                        <w:t>-ФЗ</w:t>
                      </w:r>
                    </w:p>
                  </w:txbxContent>
                </v:textbox>
              </v:shape>
            </w:pict>
          </mc:Fallback>
        </mc:AlternateContent>
      </w:r>
      <w:r w:rsidR="006A163A" w:rsidRPr="004856F6">
        <w:rPr>
          <w:b/>
          <w:sz w:val="24"/>
          <w:szCs w:val="24"/>
        </w:rPr>
        <w:t xml:space="preserve">Запрос </w:t>
      </w:r>
    </w:p>
    <w:p w14:paraId="12AF2D9D"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65759263"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6A7DBC33" w14:textId="2DB31597" w:rsidR="00C4677A" w:rsidRPr="004856F6" w:rsidRDefault="006A163A" w:rsidP="008B4C15">
      <w:pPr>
        <w:ind w:firstLine="567"/>
        <w:jc w:val="both"/>
        <w:rPr>
          <w:sz w:val="24"/>
          <w:szCs w:val="24"/>
        </w:rPr>
      </w:pPr>
      <w:r w:rsidRPr="004856F6">
        <w:rPr>
          <w:sz w:val="24"/>
          <w:szCs w:val="24"/>
        </w:rPr>
        <w:t>1.Заказчик</w:t>
      </w:r>
      <w:r w:rsidR="00B1003D" w:rsidRPr="00B1003D">
        <w:rPr>
          <w:i/>
          <w:sz w:val="22"/>
          <w:szCs w:val="22"/>
        </w:rPr>
        <w:t xml:space="preserve"> </w:t>
      </w:r>
      <w:r w:rsidR="004C05D3" w:rsidRPr="004C05D3">
        <w:rPr>
          <w:i/>
          <w:sz w:val="22"/>
          <w:szCs w:val="22"/>
        </w:rPr>
        <w:t>государственное казенное учреждение социального обслуживания Владимирской области "Собинский социально-реабилитационный центр для несовершеннолетних"</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B1003D">
        <w:rPr>
          <w:sz w:val="24"/>
          <w:szCs w:val="24"/>
        </w:rPr>
        <w:t xml:space="preserve">на </w:t>
      </w:r>
      <w:r w:rsidR="00C852F4" w:rsidRPr="00C852F4">
        <w:rPr>
          <w:b/>
          <w:bCs/>
          <w:sz w:val="24"/>
          <w:szCs w:val="24"/>
        </w:rPr>
        <w:t>поставку бензина автомобильного АИ-95 К5</w:t>
      </w:r>
      <w:r w:rsidR="00C852F4">
        <w:rPr>
          <w:b/>
          <w:bCs/>
          <w:sz w:val="24"/>
          <w:szCs w:val="24"/>
        </w:rPr>
        <w:t xml:space="preserve"> (44-ФЗ)</w:t>
      </w:r>
      <w:r w:rsidR="0086144D" w:rsidRPr="00B1003D">
        <w:rPr>
          <w:b/>
          <w:i/>
          <w:sz w:val="24"/>
          <w:szCs w:val="24"/>
        </w:rPr>
        <w:t>.</w:t>
      </w:r>
    </w:p>
    <w:p w14:paraId="74A9E15E" w14:textId="6D06E952" w:rsidR="006A163A" w:rsidRPr="004856F6" w:rsidRDefault="00C4677A" w:rsidP="008B4C15">
      <w:pPr>
        <w:ind w:firstLine="567"/>
        <w:jc w:val="both"/>
        <w:rPr>
          <w:sz w:val="24"/>
          <w:szCs w:val="24"/>
        </w:rPr>
      </w:pPr>
      <w:r w:rsidRPr="004856F6">
        <w:rPr>
          <w:sz w:val="24"/>
          <w:szCs w:val="24"/>
        </w:rPr>
        <w:t>Количество, требования к качеству, функциональным характеристикам (потребительским свойствам) представлены в</w:t>
      </w:r>
      <w:r w:rsidR="00CD6EC5">
        <w:rPr>
          <w:sz w:val="24"/>
          <w:szCs w:val="24"/>
        </w:rPr>
        <w:t xml:space="preserve"> Приложении №2 к Запросу и в</w:t>
      </w:r>
      <w:r w:rsidRPr="004856F6">
        <w:rPr>
          <w:sz w:val="24"/>
          <w:szCs w:val="24"/>
        </w:rPr>
        <w:t xml:space="preserve"> </w:t>
      </w:r>
      <w:r w:rsidR="00C1380F" w:rsidRPr="004856F6">
        <w:rPr>
          <w:sz w:val="24"/>
          <w:szCs w:val="24"/>
        </w:rPr>
        <w:t xml:space="preserve">Проекте </w:t>
      </w:r>
      <w:r w:rsidR="00C852F4">
        <w:rPr>
          <w:sz w:val="24"/>
          <w:szCs w:val="24"/>
        </w:rPr>
        <w:t>Контракта</w:t>
      </w:r>
      <w:r w:rsidR="00665C1C" w:rsidRPr="004856F6">
        <w:rPr>
          <w:sz w:val="24"/>
          <w:szCs w:val="24"/>
        </w:rPr>
        <w:t>.</w:t>
      </w:r>
    </w:p>
    <w:p w14:paraId="3437C21E"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5A1ED330" w14:textId="6DECD461" w:rsidR="000B1E4F" w:rsidRDefault="005E5B38" w:rsidP="008B4C15">
      <w:pPr>
        <w:ind w:firstLine="567"/>
        <w:jc w:val="both"/>
        <w:rPr>
          <w:b/>
          <w:i/>
          <w:color w:val="FF0000"/>
          <w:sz w:val="24"/>
          <w:szCs w:val="24"/>
        </w:rPr>
      </w:pPr>
      <w:r w:rsidRPr="004856F6">
        <w:rPr>
          <w:b/>
          <w:sz w:val="24"/>
          <w:szCs w:val="24"/>
        </w:rPr>
        <w:t>Цена не должна превышать</w:t>
      </w:r>
      <w:r w:rsidR="00B37694" w:rsidRPr="00B1003D">
        <w:rPr>
          <w:b/>
          <w:sz w:val="24"/>
          <w:szCs w:val="24"/>
        </w:rPr>
        <w:t>:</w:t>
      </w:r>
      <w:r w:rsidR="00B1003D">
        <w:rPr>
          <w:b/>
          <w:sz w:val="24"/>
          <w:szCs w:val="24"/>
        </w:rPr>
        <w:t xml:space="preserve"> </w:t>
      </w:r>
      <w:r w:rsidR="00855AB9">
        <w:rPr>
          <w:b/>
          <w:color w:val="FF0000"/>
          <w:sz w:val="24"/>
          <w:szCs w:val="24"/>
        </w:rPr>
        <w:t>49595</w:t>
      </w:r>
      <w:r w:rsidR="00B1003D" w:rsidRPr="00130972">
        <w:rPr>
          <w:b/>
          <w:color w:val="FF0000"/>
          <w:sz w:val="24"/>
          <w:szCs w:val="24"/>
        </w:rPr>
        <w:t>,</w:t>
      </w:r>
      <w:r w:rsidR="00C852F4">
        <w:rPr>
          <w:b/>
          <w:color w:val="FF0000"/>
          <w:sz w:val="24"/>
          <w:szCs w:val="24"/>
        </w:rPr>
        <w:t>00</w:t>
      </w:r>
      <w:r w:rsidRPr="00B65181">
        <w:rPr>
          <w:b/>
          <w:i/>
          <w:color w:val="FF0000"/>
          <w:sz w:val="24"/>
          <w:szCs w:val="24"/>
        </w:rPr>
        <w:t xml:space="preserve"> (</w:t>
      </w:r>
      <w:r w:rsidR="00C852F4">
        <w:rPr>
          <w:b/>
          <w:i/>
          <w:color w:val="FF0000"/>
          <w:sz w:val="24"/>
          <w:szCs w:val="24"/>
        </w:rPr>
        <w:t xml:space="preserve">сорок </w:t>
      </w:r>
      <w:r w:rsidR="00855AB9">
        <w:rPr>
          <w:b/>
          <w:i/>
          <w:color w:val="FF0000"/>
          <w:sz w:val="24"/>
          <w:szCs w:val="24"/>
        </w:rPr>
        <w:t>девять</w:t>
      </w:r>
      <w:r w:rsidR="009C5CBB">
        <w:rPr>
          <w:b/>
          <w:i/>
          <w:color w:val="FF0000"/>
          <w:sz w:val="24"/>
          <w:szCs w:val="24"/>
        </w:rPr>
        <w:t xml:space="preserve"> тысяч </w:t>
      </w:r>
      <w:r w:rsidR="00855AB9">
        <w:rPr>
          <w:b/>
          <w:i/>
          <w:color w:val="FF0000"/>
          <w:sz w:val="24"/>
          <w:szCs w:val="24"/>
        </w:rPr>
        <w:t>пятьсот</w:t>
      </w:r>
      <w:r w:rsidR="009C5CBB">
        <w:rPr>
          <w:b/>
          <w:i/>
          <w:color w:val="FF0000"/>
          <w:sz w:val="24"/>
          <w:szCs w:val="24"/>
        </w:rPr>
        <w:t xml:space="preserve"> девяносто </w:t>
      </w:r>
      <w:r w:rsidR="00855AB9">
        <w:rPr>
          <w:b/>
          <w:i/>
          <w:color w:val="FF0000"/>
          <w:sz w:val="24"/>
          <w:szCs w:val="24"/>
        </w:rPr>
        <w:t>пять</w:t>
      </w:r>
      <w:r w:rsidR="00167992">
        <w:rPr>
          <w:b/>
          <w:i/>
          <w:color w:val="FF0000"/>
          <w:sz w:val="24"/>
          <w:szCs w:val="24"/>
        </w:rPr>
        <w:t>)</w:t>
      </w:r>
      <w:r w:rsidR="00222A84" w:rsidRPr="00B65181">
        <w:rPr>
          <w:b/>
          <w:i/>
          <w:color w:val="FF0000"/>
          <w:sz w:val="24"/>
          <w:szCs w:val="24"/>
        </w:rPr>
        <w:t xml:space="preserve"> </w:t>
      </w:r>
      <w:r w:rsidRPr="00B65181">
        <w:rPr>
          <w:b/>
          <w:i/>
          <w:color w:val="FF0000"/>
          <w:sz w:val="24"/>
          <w:szCs w:val="24"/>
        </w:rPr>
        <w:t>руб</w:t>
      </w:r>
      <w:r w:rsidR="000F7C3A" w:rsidRPr="00B65181">
        <w:rPr>
          <w:b/>
          <w:i/>
          <w:color w:val="FF0000"/>
          <w:sz w:val="24"/>
          <w:szCs w:val="24"/>
        </w:rPr>
        <w:t>л</w:t>
      </w:r>
      <w:r w:rsidR="00CF2F12">
        <w:rPr>
          <w:b/>
          <w:i/>
          <w:color w:val="FF0000"/>
          <w:sz w:val="24"/>
          <w:szCs w:val="24"/>
        </w:rPr>
        <w:t>ей</w:t>
      </w:r>
      <w:r w:rsidR="00B1003D" w:rsidRPr="00B65181">
        <w:rPr>
          <w:b/>
          <w:i/>
          <w:color w:val="FF0000"/>
          <w:sz w:val="24"/>
          <w:szCs w:val="24"/>
        </w:rPr>
        <w:t xml:space="preserve"> </w:t>
      </w:r>
      <w:r w:rsidR="00C852F4">
        <w:rPr>
          <w:b/>
          <w:i/>
          <w:color w:val="FF0000"/>
          <w:sz w:val="24"/>
          <w:szCs w:val="24"/>
        </w:rPr>
        <w:t>00</w:t>
      </w:r>
      <w:r w:rsidR="000F7C3A" w:rsidRPr="00B65181">
        <w:rPr>
          <w:b/>
          <w:i/>
          <w:color w:val="FF0000"/>
          <w:sz w:val="24"/>
          <w:szCs w:val="24"/>
        </w:rPr>
        <w:t xml:space="preserve"> коп</w:t>
      </w:r>
      <w:r w:rsidR="00644FEC">
        <w:rPr>
          <w:b/>
          <w:i/>
          <w:color w:val="FF0000"/>
          <w:sz w:val="24"/>
          <w:szCs w:val="24"/>
        </w:rPr>
        <w:t>е</w:t>
      </w:r>
      <w:r w:rsidR="00C852F4">
        <w:rPr>
          <w:b/>
          <w:i/>
          <w:color w:val="FF0000"/>
          <w:sz w:val="24"/>
          <w:szCs w:val="24"/>
        </w:rPr>
        <w:t>ек</w:t>
      </w:r>
      <w:r w:rsidR="000F7C3A" w:rsidRPr="00B65181">
        <w:rPr>
          <w:b/>
          <w:i/>
          <w:color w:val="FF0000"/>
          <w:sz w:val="24"/>
          <w:szCs w:val="24"/>
        </w:rPr>
        <w:t>.</w:t>
      </w:r>
    </w:p>
    <w:p w14:paraId="6B98AD8E"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силами и за счет средств Участника</w:t>
      </w:r>
      <w:r w:rsidR="00F34A07" w:rsidRPr="004856F6">
        <w:rPr>
          <w:sz w:val="24"/>
          <w:szCs w:val="24"/>
        </w:rPr>
        <w:t>.</w:t>
      </w:r>
    </w:p>
    <w:p w14:paraId="5B47079C" w14:textId="22BC9AB8" w:rsidR="00D97C11" w:rsidRPr="004856F6" w:rsidRDefault="00D97C11" w:rsidP="00B1003D">
      <w:pPr>
        <w:widowControl/>
        <w:shd w:val="clear" w:color="auto" w:fill="FFFFFF" w:themeFill="background1"/>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r w:rsidR="00C852F4">
        <w:rPr>
          <w:sz w:val="24"/>
          <w:szCs w:val="24"/>
        </w:rPr>
        <w:t>контракта</w:t>
      </w:r>
      <w:r w:rsidRPr="004856F6">
        <w:rPr>
          <w:sz w:val="24"/>
          <w:szCs w:val="24"/>
        </w:rPr>
        <w:t xml:space="preserve">: </w:t>
      </w:r>
      <w:r w:rsidR="00855AB9">
        <w:rPr>
          <w:sz w:val="24"/>
          <w:szCs w:val="24"/>
        </w:rPr>
        <w:t>23</w:t>
      </w:r>
      <w:r w:rsidR="008F5E4E" w:rsidRPr="008F5E4E">
        <w:rPr>
          <w:sz w:val="24"/>
          <w:szCs w:val="24"/>
        </w:rPr>
        <w:t>.</w:t>
      </w:r>
      <w:r w:rsidR="009C5CBB">
        <w:rPr>
          <w:sz w:val="24"/>
          <w:szCs w:val="24"/>
        </w:rPr>
        <w:t>0</w:t>
      </w:r>
      <w:r w:rsidR="00855AB9">
        <w:rPr>
          <w:sz w:val="24"/>
          <w:szCs w:val="24"/>
        </w:rPr>
        <w:t>3</w:t>
      </w:r>
      <w:r w:rsidR="008F5E4E" w:rsidRPr="008F5E4E">
        <w:rPr>
          <w:sz w:val="24"/>
          <w:szCs w:val="24"/>
        </w:rPr>
        <w:t>.202</w:t>
      </w:r>
      <w:r w:rsidR="009C5CBB">
        <w:rPr>
          <w:sz w:val="24"/>
          <w:szCs w:val="24"/>
        </w:rPr>
        <w:t>6</w:t>
      </w:r>
    </w:p>
    <w:p w14:paraId="30305216" w14:textId="50005820"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C852F4" w:rsidRPr="00C852F4">
        <w:rPr>
          <w:b/>
          <w:i/>
          <w:sz w:val="24"/>
          <w:szCs w:val="24"/>
        </w:rPr>
        <w:t xml:space="preserve">c даты подписания </w:t>
      </w:r>
      <w:r w:rsidR="00C852F4">
        <w:rPr>
          <w:b/>
          <w:i/>
          <w:sz w:val="24"/>
          <w:szCs w:val="24"/>
        </w:rPr>
        <w:t>контракта</w:t>
      </w:r>
      <w:r w:rsidR="00C852F4" w:rsidRPr="00C852F4">
        <w:rPr>
          <w:b/>
          <w:i/>
          <w:sz w:val="24"/>
          <w:szCs w:val="24"/>
        </w:rPr>
        <w:t>, до выборки топлива в полном объеме</w:t>
      </w:r>
      <w:r w:rsidR="00707B59" w:rsidRPr="00B1003D">
        <w:rPr>
          <w:b/>
          <w:i/>
          <w:sz w:val="24"/>
          <w:szCs w:val="24"/>
        </w:rPr>
        <w:t>.</w:t>
      </w:r>
    </w:p>
    <w:p w14:paraId="48C9D54E" w14:textId="2892003E" w:rsidR="00C32FF6" w:rsidRPr="004856F6" w:rsidRDefault="00CA24F1" w:rsidP="00CA24F1">
      <w:pPr>
        <w:tabs>
          <w:tab w:val="left" w:pos="1134"/>
        </w:tabs>
        <w:spacing w:line="295" w:lineRule="exact"/>
        <w:ind w:right="-1"/>
        <w:jc w:val="both"/>
        <w:rPr>
          <w:i/>
          <w:sz w:val="24"/>
          <w:szCs w:val="24"/>
        </w:rPr>
      </w:pPr>
      <w:r>
        <w:rPr>
          <w:sz w:val="24"/>
          <w:szCs w:val="24"/>
        </w:rPr>
        <w:t xml:space="preserve">        </w:t>
      </w:r>
      <w:r w:rsidR="00B629F8" w:rsidRPr="004856F6">
        <w:rPr>
          <w:sz w:val="24"/>
          <w:szCs w:val="24"/>
        </w:rPr>
        <w:t>4</w:t>
      </w:r>
      <w:r w:rsidR="006A163A" w:rsidRPr="004856F6">
        <w:rPr>
          <w:sz w:val="24"/>
          <w:szCs w:val="24"/>
        </w:rPr>
        <w:t>. Порядок оплаты</w:t>
      </w:r>
      <w:r>
        <w:rPr>
          <w:sz w:val="24"/>
          <w:szCs w:val="24"/>
        </w:rPr>
        <w:t>:</w:t>
      </w:r>
      <w:r w:rsidRPr="00CA24F1">
        <w:rPr>
          <w:sz w:val="24"/>
          <w:szCs w:val="24"/>
        </w:rPr>
        <w:t xml:space="preserve"> </w:t>
      </w:r>
      <w:r w:rsidRPr="004856F6">
        <w:rPr>
          <w:sz w:val="24"/>
          <w:szCs w:val="24"/>
        </w:rPr>
        <w:t xml:space="preserve">расчеты по </w:t>
      </w:r>
      <w:r w:rsidR="004C05D3">
        <w:rPr>
          <w:sz w:val="24"/>
          <w:szCs w:val="24"/>
        </w:rPr>
        <w:t>Контракту</w:t>
      </w:r>
      <w:r w:rsidRPr="004856F6">
        <w:rPr>
          <w:sz w:val="24"/>
          <w:szCs w:val="24"/>
        </w:rPr>
        <w:t xml:space="preserve">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w:t>
      </w:r>
      <w:r w:rsidRPr="004856F6">
        <w:rPr>
          <w:sz w:val="24"/>
          <w:szCs w:val="24"/>
        </w:rPr>
        <w:t xml:space="preserve">в течение </w:t>
      </w:r>
      <w:r w:rsidR="004C05D3">
        <w:rPr>
          <w:sz w:val="24"/>
          <w:szCs w:val="24"/>
        </w:rPr>
        <w:t>7</w:t>
      </w:r>
      <w:r w:rsidRPr="004856F6">
        <w:rPr>
          <w:sz w:val="24"/>
          <w:szCs w:val="24"/>
        </w:rPr>
        <w:t xml:space="preserve"> (</w:t>
      </w:r>
      <w:r w:rsidR="004C05D3">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14:paraId="0208FDD6"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004360">
        <w:rPr>
          <w:b/>
          <w:i/>
          <w:sz w:val="24"/>
          <w:szCs w:val="24"/>
        </w:rPr>
        <w:t>,2</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2DFEAED2"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E856AFC"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7F6614F8" w14:textId="54F5FB54"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B1003D">
        <w:rPr>
          <w:b/>
          <w:i/>
          <w:sz w:val="24"/>
          <w:szCs w:val="24"/>
        </w:rPr>
        <w:t>товара</w:t>
      </w:r>
      <w:r w:rsidR="00B1003D">
        <w:rPr>
          <w:b/>
          <w:i/>
          <w:sz w:val="24"/>
          <w:szCs w:val="24"/>
        </w:rPr>
        <w:t xml:space="preserve"> </w:t>
      </w:r>
      <w:r w:rsidR="006A163A" w:rsidRPr="004856F6">
        <w:rPr>
          <w:sz w:val="24"/>
          <w:szCs w:val="24"/>
        </w:rPr>
        <w:t xml:space="preserve">и общая цена </w:t>
      </w:r>
      <w:r w:rsidR="00C852F4">
        <w:rPr>
          <w:sz w:val="24"/>
          <w:szCs w:val="24"/>
        </w:rPr>
        <w:t>контракта</w:t>
      </w:r>
      <w:r w:rsidR="006A163A" w:rsidRPr="004856F6">
        <w:rPr>
          <w:sz w:val="24"/>
          <w:szCs w:val="24"/>
        </w:rPr>
        <w:t xml:space="preserve"> на условиях, указанных в запросе, срок действия предлагаемой цены.</w:t>
      </w:r>
    </w:p>
    <w:p w14:paraId="0A3F5C9E"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gramStart"/>
      <w:r w:rsidR="000B1E4F" w:rsidRPr="004856F6">
        <w:rPr>
          <w:b/>
          <w:i/>
          <w:sz w:val="24"/>
          <w:szCs w:val="24"/>
          <w:lang w:val="en-US"/>
        </w:rPr>
        <w:t>VladZakupki</w:t>
      </w:r>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BD0C9E1" w14:textId="1D201500" w:rsidR="00530C20" w:rsidRPr="00B1003D"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B1003D">
        <w:rPr>
          <w:sz w:val="24"/>
          <w:szCs w:val="24"/>
        </w:rPr>
        <w:t xml:space="preserve"> с </w:t>
      </w:r>
      <w:r w:rsidR="009C5CBB">
        <w:rPr>
          <w:sz w:val="24"/>
          <w:szCs w:val="24"/>
        </w:rPr>
        <w:t>1</w:t>
      </w:r>
      <w:r w:rsidR="00855AB9">
        <w:rPr>
          <w:sz w:val="24"/>
          <w:szCs w:val="24"/>
        </w:rPr>
        <w:t>9</w:t>
      </w:r>
      <w:r w:rsidR="00530C20" w:rsidRPr="00B1003D">
        <w:rPr>
          <w:sz w:val="24"/>
          <w:szCs w:val="24"/>
        </w:rPr>
        <w:t>.</w:t>
      </w:r>
      <w:r w:rsidR="009C5CBB">
        <w:rPr>
          <w:sz w:val="24"/>
          <w:szCs w:val="24"/>
        </w:rPr>
        <w:t>0</w:t>
      </w:r>
      <w:r w:rsidR="00855AB9">
        <w:rPr>
          <w:sz w:val="24"/>
          <w:szCs w:val="24"/>
        </w:rPr>
        <w:t>3</w:t>
      </w:r>
      <w:r w:rsidR="00530C20" w:rsidRPr="00B1003D">
        <w:rPr>
          <w:sz w:val="24"/>
          <w:szCs w:val="24"/>
        </w:rPr>
        <w:t>.20</w:t>
      </w:r>
      <w:r w:rsidR="00B1003D" w:rsidRPr="00B1003D">
        <w:rPr>
          <w:sz w:val="24"/>
          <w:szCs w:val="24"/>
        </w:rPr>
        <w:t>2</w:t>
      </w:r>
      <w:r w:rsidR="009C5CBB">
        <w:rPr>
          <w:sz w:val="24"/>
          <w:szCs w:val="24"/>
        </w:rPr>
        <w:t>6</w:t>
      </w:r>
      <w:r w:rsidR="00B1003D" w:rsidRPr="00B1003D">
        <w:rPr>
          <w:sz w:val="24"/>
          <w:szCs w:val="24"/>
        </w:rPr>
        <w:t>г.</w:t>
      </w:r>
      <w:r w:rsidR="00530C20" w:rsidRPr="00B1003D">
        <w:rPr>
          <w:sz w:val="24"/>
          <w:szCs w:val="24"/>
        </w:rPr>
        <w:t xml:space="preserve">    </w:t>
      </w:r>
    </w:p>
    <w:p w14:paraId="53DD8438" w14:textId="40415B4B" w:rsidR="00236756" w:rsidRPr="004856F6" w:rsidRDefault="00530C20" w:rsidP="00530C20">
      <w:pPr>
        <w:widowControl/>
        <w:autoSpaceDE/>
        <w:autoSpaceDN/>
        <w:adjustRightInd/>
        <w:ind w:firstLine="567"/>
        <w:jc w:val="both"/>
        <w:rPr>
          <w:b/>
          <w:i/>
          <w:sz w:val="24"/>
          <w:szCs w:val="24"/>
        </w:rPr>
      </w:pPr>
      <w:r w:rsidRPr="00B1003D">
        <w:rPr>
          <w:sz w:val="24"/>
          <w:szCs w:val="24"/>
        </w:rPr>
        <w:t xml:space="preserve">                                                 </w:t>
      </w:r>
      <w:r w:rsidR="00D37C93">
        <w:rPr>
          <w:sz w:val="24"/>
          <w:szCs w:val="24"/>
        </w:rPr>
        <w:t xml:space="preserve"> </w:t>
      </w:r>
      <w:r w:rsidRPr="00B1003D">
        <w:rPr>
          <w:sz w:val="24"/>
          <w:szCs w:val="24"/>
        </w:rPr>
        <w:t xml:space="preserve">      </w:t>
      </w:r>
      <w:r w:rsidR="009E58A9">
        <w:rPr>
          <w:sz w:val="24"/>
          <w:szCs w:val="24"/>
        </w:rPr>
        <w:t xml:space="preserve">  </w:t>
      </w:r>
      <w:r w:rsidRPr="00B1003D">
        <w:rPr>
          <w:sz w:val="24"/>
          <w:szCs w:val="24"/>
        </w:rPr>
        <w:t xml:space="preserve"> до </w:t>
      </w:r>
      <w:r w:rsidR="00855AB9">
        <w:rPr>
          <w:sz w:val="24"/>
          <w:szCs w:val="24"/>
        </w:rPr>
        <w:t>23</w:t>
      </w:r>
      <w:r w:rsidR="00E65965">
        <w:rPr>
          <w:sz w:val="24"/>
          <w:szCs w:val="24"/>
        </w:rPr>
        <w:t>.</w:t>
      </w:r>
      <w:r w:rsidR="009C5CBB">
        <w:rPr>
          <w:sz w:val="24"/>
          <w:szCs w:val="24"/>
        </w:rPr>
        <w:t>0</w:t>
      </w:r>
      <w:r w:rsidR="00855AB9">
        <w:rPr>
          <w:sz w:val="24"/>
          <w:szCs w:val="24"/>
        </w:rPr>
        <w:t>3</w:t>
      </w:r>
      <w:r w:rsidRPr="00B1003D">
        <w:rPr>
          <w:sz w:val="24"/>
          <w:szCs w:val="24"/>
        </w:rPr>
        <w:t>.20</w:t>
      </w:r>
      <w:r w:rsidR="00B1003D" w:rsidRPr="00B1003D">
        <w:rPr>
          <w:sz w:val="24"/>
          <w:szCs w:val="24"/>
        </w:rPr>
        <w:t>2</w:t>
      </w:r>
      <w:r w:rsidR="009C5CBB">
        <w:rPr>
          <w:sz w:val="24"/>
          <w:szCs w:val="24"/>
        </w:rPr>
        <w:t>6</w:t>
      </w:r>
      <w:r w:rsidR="00B1003D" w:rsidRPr="00B1003D">
        <w:rPr>
          <w:sz w:val="24"/>
          <w:szCs w:val="24"/>
        </w:rPr>
        <w:t>г</w:t>
      </w:r>
      <w:r w:rsidRPr="00B1003D">
        <w:rPr>
          <w:sz w:val="24"/>
          <w:szCs w:val="24"/>
        </w:rPr>
        <w:t xml:space="preserve">. </w:t>
      </w:r>
      <w:r w:rsidR="002D23FE">
        <w:rPr>
          <w:sz w:val="24"/>
          <w:szCs w:val="24"/>
        </w:rPr>
        <w:t>09</w:t>
      </w:r>
      <w:r w:rsidRPr="00B1003D">
        <w:rPr>
          <w:sz w:val="24"/>
          <w:szCs w:val="24"/>
        </w:rPr>
        <w:t xml:space="preserve">ч. </w:t>
      </w:r>
      <w:r w:rsidR="00874542">
        <w:rPr>
          <w:sz w:val="24"/>
          <w:szCs w:val="24"/>
        </w:rPr>
        <w:t>0</w:t>
      </w:r>
      <w:r w:rsidR="00526CBF">
        <w:rPr>
          <w:sz w:val="24"/>
          <w:szCs w:val="24"/>
        </w:rPr>
        <w:t>0</w:t>
      </w:r>
      <w:r w:rsidRPr="00B1003D">
        <w:rPr>
          <w:sz w:val="24"/>
          <w:szCs w:val="24"/>
        </w:rPr>
        <w:t>мин.</w:t>
      </w:r>
    </w:p>
    <w:p w14:paraId="67C340AD" w14:textId="48E605DD" w:rsidR="0039418D" w:rsidRPr="0005648B" w:rsidRDefault="000F7C3A" w:rsidP="0039418D">
      <w:pPr>
        <w:widowControl/>
        <w:ind w:firstLine="567"/>
        <w:rPr>
          <w:sz w:val="24"/>
          <w:szCs w:val="24"/>
        </w:rPr>
      </w:pPr>
      <w:r w:rsidRPr="004856F6">
        <w:rPr>
          <w:sz w:val="24"/>
          <w:szCs w:val="24"/>
        </w:rPr>
        <w:t xml:space="preserve">8. </w:t>
      </w:r>
      <w:r w:rsidR="0039418D" w:rsidRPr="0005648B">
        <w:rPr>
          <w:b/>
          <w:sz w:val="24"/>
          <w:szCs w:val="24"/>
        </w:rPr>
        <w:t xml:space="preserve">Данная процедура является запросом ценовых предложений </w:t>
      </w:r>
      <w:r w:rsidR="0039418D" w:rsidRPr="0005648B">
        <w:rPr>
          <w:sz w:val="24"/>
          <w:szCs w:val="24"/>
        </w:rPr>
        <w:t xml:space="preserve">в соответствии с ч. </w:t>
      </w:r>
      <w:r w:rsidR="009C5CBB">
        <w:rPr>
          <w:sz w:val="24"/>
          <w:szCs w:val="24"/>
        </w:rPr>
        <w:t>5</w:t>
      </w:r>
      <w:r w:rsidR="0039418D" w:rsidRPr="0005648B">
        <w:rPr>
          <w:sz w:val="24"/>
          <w:szCs w:val="24"/>
        </w:rPr>
        <w:t xml:space="preserve"> ст. 22 </w:t>
      </w:r>
      <w:r w:rsidR="0039418D"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39418D" w:rsidRPr="0005648B">
        <w:rPr>
          <w:b/>
          <w:bCs/>
          <w:sz w:val="24"/>
          <w:szCs w:val="24"/>
        </w:rPr>
        <w:t xml:space="preserve">и может закончиться подписанием </w:t>
      </w:r>
      <w:r w:rsidR="00C852F4">
        <w:rPr>
          <w:b/>
          <w:bCs/>
          <w:sz w:val="24"/>
          <w:szCs w:val="24"/>
        </w:rPr>
        <w:t>контракта</w:t>
      </w:r>
      <w:r w:rsidR="0039418D" w:rsidRPr="0005648B">
        <w:rPr>
          <w:b/>
          <w:bCs/>
          <w:sz w:val="24"/>
          <w:szCs w:val="24"/>
        </w:rPr>
        <w:t>,</w:t>
      </w:r>
      <w:r w:rsidR="0039418D">
        <w:rPr>
          <w:b/>
          <w:bCs/>
          <w:sz w:val="24"/>
          <w:szCs w:val="24"/>
        </w:rPr>
        <w:t xml:space="preserve"> </w:t>
      </w:r>
      <w:r w:rsidR="0039418D" w:rsidRPr="0005648B">
        <w:rPr>
          <w:b/>
          <w:sz w:val="24"/>
          <w:szCs w:val="24"/>
        </w:rPr>
        <w:t>в случае принятия Заказчиком такого решения.</w:t>
      </w:r>
    </w:p>
    <w:p w14:paraId="7A03B3DC" w14:textId="350A28CB"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w:t>
      </w:r>
      <w:r w:rsidR="00C852F4">
        <w:rPr>
          <w:sz w:val="24"/>
          <w:szCs w:val="24"/>
        </w:rPr>
        <w:t>контракт</w:t>
      </w:r>
      <w:r w:rsidRPr="004856F6">
        <w:rPr>
          <w:sz w:val="24"/>
          <w:szCs w:val="24"/>
        </w:rPr>
        <w:t xml:space="preserve"> с Участником</w:t>
      </w:r>
      <w:r w:rsidR="001E5277" w:rsidRPr="004856F6">
        <w:rPr>
          <w:sz w:val="24"/>
          <w:szCs w:val="24"/>
        </w:rPr>
        <w:t>:</w:t>
      </w:r>
    </w:p>
    <w:p w14:paraId="7B180ACF"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463AC32"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ED1E3E3" w14:textId="064CADC6"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 xml:space="preserve">или принимает решение о завершении процедуры запроса цен без заключения </w:t>
      </w:r>
      <w:r w:rsidR="00C852F4">
        <w:rPr>
          <w:b/>
          <w:sz w:val="24"/>
          <w:szCs w:val="24"/>
        </w:rPr>
        <w:t>контракта</w:t>
      </w:r>
      <w:r w:rsidR="005B4965" w:rsidRPr="004856F6">
        <w:rPr>
          <w:b/>
          <w:sz w:val="24"/>
          <w:szCs w:val="24"/>
        </w:rPr>
        <w:t>.</w:t>
      </w:r>
    </w:p>
    <w:p w14:paraId="3520609E" w14:textId="54CDA18F"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C852F4">
        <w:rPr>
          <w:b/>
          <w:sz w:val="24"/>
          <w:szCs w:val="24"/>
        </w:rPr>
        <w:t>контракт</w:t>
      </w:r>
      <w:r w:rsidR="006A76FA" w:rsidRPr="004856F6">
        <w:rPr>
          <w:b/>
          <w:sz w:val="24"/>
          <w:szCs w:val="24"/>
        </w:rPr>
        <w:t>.</w:t>
      </w:r>
    </w:p>
    <w:p w14:paraId="36276F7B" w14:textId="35A4A5F4" w:rsidR="000F7C3A" w:rsidRPr="004856F6" w:rsidRDefault="00C852F4" w:rsidP="0051389D">
      <w:pPr>
        <w:widowControl/>
        <w:autoSpaceDE/>
        <w:autoSpaceDN/>
        <w:adjustRightInd/>
        <w:ind w:firstLine="567"/>
        <w:jc w:val="both"/>
        <w:rPr>
          <w:sz w:val="24"/>
          <w:szCs w:val="24"/>
        </w:rPr>
      </w:pPr>
      <w:r>
        <w:rPr>
          <w:sz w:val="24"/>
          <w:szCs w:val="24"/>
        </w:rPr>
        <w:t>9</w:t>
      </w:r>
      <w:r w:rsidR="000F7C3A" w:rsidRPr="004856F6">
        <w:rPr>
          <w:sz w:val="24"/>
          <w:szCs w:val="24"/>
        </w:rPr>
        <w:t>. Условия рассмотрения ценовых предложений Участников и их оценка.</w:t>
      </w:r>
    </w:p>
    <w:p w14:paraId="21EC929C"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3D5EF91B" w14:textId="77777777" w:rsidR="0039418D" w:rsidRPr="0005648B" w:rsidRDefault="0039418D" w:rsidP="0039418D">
      <w:pPr>
        <w:ind w:firstLine="567"/>
        <w:jc w:val="both"/>
        <w:rPr>
          <w:bCs/>
          <w:sz w:val="24"/>
          <w:szCs w:val="24"/>
        </w:rPr>
      </w:pPr>
      <w:r w:rsidRPr="0005648B">
        <w:rPr>
          <w:b/>
          <w:sz w:val="24"/>
          <w:szCs w:val="24"/>
        </w:rPr>
        <w:lastRenderedPageBreak/>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14:paraId="7F875699" w14:textId="77777777" w:rsidR="0039418D" w:rsidRPr="0005648B" w:rsidRDefault="0039418D" w:rsidP="0039418D">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6122AF7" w14:textId="77777777" w:rsidR="0039418D" w:rsidRPr="0005648B" w:rsidRDefault="0039418D" w:rsidP="0039418D">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206F11E" w14:textId="1079C87A" w:rsidR="0039418D" w:rsidRPr="0005648B" w:rsidRDefault="0039418D" w:rsidP="0039418D">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5F5CC5E4" w14:textId="2B0CA9DE" w:rsidR="0039418D" w:rsidRPr="0005648B" w:rsidRDefault="0039418D" w:rsidP="0039418D">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9E2C10">
        <w:rPr>
          <w:bCs/>
          <w:sz w:val="24"/>
          <w:szCs w:val="24"/>
        </w:rPr>
        <w:t xml:space="preserve"> </w:t>
      </w:r>
      <w:r w:rsidRPr="0005648B">
        <w:rPr>
          <w:bCs/>
          <w:sz w:val="24"/>
          <w:szCs w:val="24"/>
        </w:rPr>
        <w:t>заявителя</w:t>
      </w:r>
      <w:r w:rsidR="009E2C10">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520AC4D" w14:textId="77777777" w:rsidR="0039418D" w:rsidRPr="0005648B" w:rsidRDefault="0039418D" w:rsidP="0039418D">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17EC2BD" w14:textId="77777777" w:rsidR="0039418D" w:rsidRPr="0005648B" w:rsidRDefault="0039418D" w:rsidP="0039418D">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701B26B" w14:textId="77777777" w:rsidR="0039418D" w:rsidRPr="0005648B" w:rsidRDefault="0039418D" w:rsidP="0039418D">
      <w:pPr>
        <w:widowControl/>
        <w:ind w:firstLine="567"/>
        <w:jc w:val="both"/>
        <w:rPr>
          <w:bCs/>
          <w:i/>
          <w:sz w:val="24"/>
          <w:szCs w:val="24"/>
        </w:rPr>
      </w:pPr>
      <w:r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Pr="0005648B">
        <w:rPr>
          <w:bCs/>
          <w:sz w:val="24"/>
          <w:szCs w:val="24"/>
        </w:rPr>
        <w:t>фильма</w:t>
      </w:r>
      <w:r w:rsidRPr="0005648B">
        <w:rPr>
          <w:bCs/>
          <w:i/>
          <w:sz w:val="24"/>
          <w:szCs w:val="24"/>
        </w:rPr>
        <w:t>(</w:t>
      </w:r>
      <w:proofErr w:type="gramEnd"/>
      <w:r w:rsidRPr="0005648B">
        <w:rPr>
          <w:bCs/>
          <w:i/>
          <w:sz w:val="24"/>
          <w:szCs w:val="24"/>
        </w:rPr>
        <w:t>предоставляется, если данное требование относится к предмету закупки);</w:t>
      </w:r>
    </w:p>
    <w:p w14:paraId="6726599B" w14:textId="77777777" w:rsidR="0039418D" w:rsidRPr="0005648B" w:rsidRDefault="0039418D" w:rsidP="0039418D">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w:t>
      </w:r>
      <w:r w:rsidRPr="0005648B">
        <w:rPr>
          <w:bCs/>
          <w:sz w:val="24"/>
          <w:szCs w:val="24"/>
        </w:rPr>
        <w:lastRenderedPageBreak/>
        <w:t>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488BFD" w14:textId="77777777" w:rsidR="0039418D" w:rsidRPr="0005648B" w:rsidRDefault="0039418D" w:rsidP="0039418D">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B2F4C58" w14:textId="77777777" w:rsidR="0039418D" w:rsidRPr="0005648B" w:rsidRDefault="0039418D" w:rsidP="0039418D">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14:paraId="309080DF" w14:textId="77777777" w:rsidR="0039418D" w:rsidRPr="0005648B" w:rsidRDefault="0039418D" w:rsidP="0039418D">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Pr="0005648B">
        <w:rPr>
          <w:b/>
          <w:sz w:val="24"/>
          <w:szCs w:val="24"/>
        </w:rPr>
        <w:t xml:space="preserve">и (или) </w:t>
      </w:r>
      <w:proofErr w:type="gramStart"/>
      <w:r w:rsidRPr="0005648B">
        <w:rPr>
          <w:b/>
          <w:sz w:val="24"/>
          <w:szCs w:val="24"/>
        </w:rPr>
        <w:t>просрочки  поставок</w:t>
      </w:r>
      <w:proofErr w:type="gramEnd"/>
      <w:r w:rsidRPr="0005648B">
        <w:rPr>
          <w:b/>
          <w:sz w:val="24"/>
          <w:szCs w:val="24"/>
        </w:rPr>
        <w:t xml:space="preserve"> товара (выполнения работ, оказания услуг). </w:t>
      </w:r>
    </w:p>
    <w:p w14:paraId="32ACA7A1" w14:textId="77777777" w:rsidR="0039418D" w:rsidRPr="0005648B" w:rsidRDefault="0039418D" w:rsidP="0039418D">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 xml:space="preserve">контрактов (договоров)Официального сайта единой информационной системы в сфере закупок, информацией от государственных, муниципальных учреждений, а </w:t>
      </w:r>
      <w:proofErr w:type="gramStart"/>
      <w:r w:rsidRPr="0005648B">
        <w:rPr>
          <w:sz w:val="24"/>
          <w:szCs w:val="24"/>
        </w:rPr>
        <w:t>так же</w:t>
      </w:r>
      <w:proofErr w:type="gramEnd"/>
      <w:r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p>
    <w:p w14:paraId="24A7A34E" w14:textId="77777777" w:rsidR="0039418D" w:rsidRPr="0005648B" w:rsidRDefault="0039418D" w:rsidP="0039418D">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 xml:space="preserve">сведений об Участнике в реестрах недобросовестных </w:t>
      </w:r>
      <w:proofErr w:type="gramStart"/>
      <w:r w:rsidRPr="0005648B">
        <w:rPr>
          <w:b/>
          <w:sz w:val="24"/>
          <w:szCs w:val="24"/>
        </w:rPr>
        <w:t>поставщиков</w:t>
      </w:r>
      <w:r w:rsidRPr="0005648B">
        <w:rPr>
          <w:sz w:val="24"/>
          <w:szCs w:val="24"/>
        </w:rPr>
        <w:t xml:space="preserve">  (</w:t>
      </w:r>
      <w:proofErr w:type="gramEnd"/>
      <w:r w:rsidRPr="0005648B">
        <w:rPr>
          <w:sz w:val="24"/>
          <w:szCs w:val="24"/>
        </w:rPr>
        <w:t>подрядчиков, исполнителей) на Официальном сайте единой информационной системы в сфере закупок;</w:t>
      </w:r>
    </w:p>
    <w:p w14:paraId="4E30BCAE" w14:textId="77777777" w:rsidR="0039418D" w:rsidRPr="0005648B" w:rsidRDefault="0039418D" w:rsidP="0039418D">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EC334C8" w14:textId="77777777" w:rsidR="0039418D" w:rsidRPr="0005648B" w:rsidRDefault="0039418D" w:rsidP="0039418D">
      <w:pPr>
        <w:ind w:firstLine="567"/>
        <w:jc w:val="both"/>
        <w:rPr>
          <w:color w:val="000000"/>
          <w:sz w:val="24"/>
          <w:szCs w:val="24"/>
        </w:rPr>
      </w:pP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1DE618C7" w14:textId="77777777" w:rsidR="00C852F4" w:rsidRPr="00C852F4" w:rsidRDefault="0039418D" w:rsidP="0039418D">
      <w:pPr>
        <w:ind w:firstLine="567"/>
        <w:jc w:val="both"/>
        <w:rPr>
          <w:bCs/>
          <w:color w:val="000000"/>
          <w:sz w:val="24"/>
          <w:szCs w:val="24"/>
        </w:rPr>
      </w:pPr>
      <w:r w:rsidRPr="0005648B">
        <w:rPr>
          <w:b/>
          <w:color w:val="000000"/>
          <w:sz w:val="24"/>
          <w:szCs w:val="24"/>
        </w:rPr>
        <w:t xml:space="preserve">6)  </w:t>
      </w:r>
      <w:r w:rsidR="00C852F4" w:rsidRPr="00C852F4">
        <w:rPr>
          <w:b/>
          <w:color w:val="000000"/>
          <w:sz w:val="24"/>
          <w:szCs w:val="24"/>
        </w:rPr>
        <w:t xml:space="preserve">документы, подтверждающие происхождение товара: ________________ </w:t>
      </w:r>
      <w:r w:rsidR="00C852F4" w:rsidRPr="00C852F4">
        <w:rPr>
          <w:bCs/>
          <w:color w:val="000000"/>
          <w:sz w:val="24"/>
          <w:szCs w:val="24"/>
        </w:rPr>
        <w:t>(предоставляется, если данное требование относится к предмету закупки).</w:t>
      </w:r>
    </w:p>
    <w:p w14:paraId="02405D51" w14:textId="77777777" w:rsidR="0039418D" w:rsidRPr="0005648B" w:rsidRDefault="0039418D" w:rsidP="0039418D">
      <w:pPr>
        <w:ind w:firstLine="567"/>
        <w:jc w:val="both"/>
        <w:rPr>
          <w:sz w:val="24"/>
          <w:szCs w:val="24"/>
        </w:rPr>
      </w:pPr>
    </w:p>
    <w:p w14:paraId="7A48A54B" w14:textId="77777777" w:rsidR="0039418D" w:rsidRPr="0005648B" w:rsidRDefault="0039418D" w:rsidP="0039418D">
      <w:pPr>
        <w:ind w:firstLine="567"/>
        <w:jc w:val="both"/>
        <w:rPr>
          <w:sz w:val="24"/>
          <w:szCs w:val="24"/>
        </w:rPr>
      </w:pPr>
      <w:r w:rsidRPr="0005648B">
        <w:rPr>
          <w:sz w:val="24"/>
          <w:szCs w:val="24"/>
        </w:rPr>
        <w:t>Если Участник не соответствует требованиям, указанным в пп.1-6 п. 9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4FFA2948" w14:textId="77777777" w:rsidR="0039418D" w:rsidRPr="0005648B" w:rsidRDefault="0039418D" w:rsidP="0039418D">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14:paraId="4B0E8373" w14:textId="77777777" w:rsidR="0039418D" w:rsidRPr="0005648B" w:rsidRDefault="0039418D" w:rsidP="0039418D">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06D5B9E2" w14:textId="77777777" w:rsidR="0039418D" w:rsidRPr="0005648B" w:rsidRDefault="0039418D" w:rsidP="0039418D">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048C42E" w14:textId="10E76B91" w:rsidR="0039418D" w:rsidRPr="0005648B" w:rsidRDefault="0039418D" w:rsidP="0039418D">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w:t>
      </w:r>
      <w:r w:rsidR="00656A3C">
        <w:rPr>
          <w:sz w:val="24"/>
          <w:szCs w:val="24"/>
        </w:rPr>
        <w:t>контракта</w:t>
      </w:r>
      <w:r w:rsidRPr="0005648B">
        <w:rPr>
          <w:sz w:val="24"/>
          <w:szCs w:val="24"/>
        </w:rPr>
        <w:t xml:space="preserve">, </w:t>
      </w:r>
      <w:r w:rsidR="00656A3C">
        <w:rPr>
          <w:sz w:val="24"/>
          <w:szCs w:val="24"/>
        </w:rPr>
        <w:t>контракт</w:t>
      </w:r>
      <w:r w:rsidRPr="0005648B">
        <w:rPr>
          <w:sz w:val="24"/>
          <w:szCs w:val="24"/>
        </w:rPr>
        <w:t xml:space="preserve">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w:t>
      </w:r>
      <w:r w:rsidRPr="0005648B">
        <w:rPr>
          <w:sz w:val="24"/>
          <w:szCs w:val="24"/>
        </w:rPr>
        <w:lastRenderedPageBreak/>
        <w:t xml:space="preserve">ориентированными некоммерческими организациями договор может быть заключен с Участником, который первым подал ценовое предложение. </w:t>
      </w:r>
    </w:p>
    <w:p w14:paraId="129AF194" w14:textId="45ED2D98" w:rsidR="0039418D" w:rsidRPr="0005648B" w:rsidRDefault="0039418D" w:rsidP="0039418D">
      <w:pPr>
        <w:ind w:firstLine="567"/>
        <w:jc w:val="both"/>
        <w:rPr>
          <w:sz w:val="24"/>
          <w:szCs w:val="24"/>
        </w:rPr>
      </w:pPr>
      <w:r w:rsidRPr="0005648B">
        <w:rPr>
          <w:sz w:val="24"/>
          <w:szCs w:val="24"/>
        </w:rPr>
        <w:t xml:space="preserve">Решение о завершении процедуры анализа рынка без заключения </w:t>
      </w:r>
      <w:r w:rsidR="00656A3C">
        <w:rPr>
          <w:sz w:val="24"/>
          <w:szCs w:val="24"/>
        </w:rPr>
        <w:t>контракта</w:t>
      </w:r>
      <w:r w:rsidRPr="0005648B">
        <w:rPr>
          <w:sz w:val="24"/>
          <w:szCs w:val="24"/>
        </w:rPr>
        <w:t xml:space="preserve"> принимается в случае, если:</w:t>
      </w:r>
    </w:p>
    <w:p w14:paraId="5D327E93" w14:textId="77777777" w:rsidR="0039418D" w:rsidRPr="0005648B" w:rsidRDefault="0039418D" w:rsidP="0039418D">
      <w:pPr>
        <w:ind w:firstLine="567"/>
        <w:jc w:val="both"/>
        <w:rPr>
          <w:sz w:val="24"/>
          <w:szCs w:val="24"/>
        </w:rPr>
      </w:pPr>
      <w:r w:rsidRPr="0005648B">
        <w:rPr>
          <w:sz w:val="24"/>
          <w:szCs w:val="24"/>
        </w:rPr>
        <w:t>- не подано ни одного ценного предложения от Участников;</w:t>
      </w:r>
    </w:p>
    <w:p w14:paraId="752EB600" w14:textId="77777777" w:rsidR="0039418D" w:rsidRPr="0005648B" w:rsidRDefault="0039418D" w:rsidP="0039418D">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14:paraId="1C090DB8" w14:textId="2F29DF22" w:rsidR="0039418D" w:rsidRPr="0005648B" w:rsidRDefault="0039418D" w:rsidP="0039418D">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 xml:space="preserve">или о завершении процедуры запроса цен без заключения </w:t>
      </w:r>
      <w:r w:rsidR="00656A3C">
        <w:rPr>
          <w:sz w:val="24"/>
          <w:szCs w:val="24"/>
        </w:rPr>
        <w:t>контракта</w:t>
      </w:r>
      <w:r w:rsidRPr="0005648B">
        <w:rPr>
          <w:sz w:val="24"/>
          <w:szCs w:val="24"/>
        </w:rPr>
        <w:t>.</w:t>
      </w:r>
    </w:p>
    <w:p w14:paraId="22601F17" w14:textId="77777777" w:rsidR="0039418D" w:rsidRPr="0005648B" w:rsidRDefault="0039418D" w:rsidP="0039418D">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14:paraId="5C9587A0" w14:textId="77777777" w:rsidR="0039418D" w:rsidRPr="0005648B" w:rsidRDefault="0039418D" w:rsidP="0039418D">
      <w:pPr>
        <w:ind w:firstLine="567"/>
        <w:jc w:val="both"/>
        <w:rPr>
          <w:sz w:val="24"/>
          <w:szCs w:val="24"/>
        </w:rPr>
      </w:pPr>
      <w:r w:rsidRPr="0005648B">
        <w:rPr>
          <w:sz w:val="24"/>
          <w:szCs w:val="24"/>
        </w:rPr>
        <w:t>В протоколе указывается обоснование принятия решений:</w:t>
      </w:r>
    </w:p>
    <w:p w14:paraId="6F80EFE5" w14:textId="77777777" w:rsidR="0039418D" w:rsidRPr="0005648B" w:rsidRDefault="0039418D" w:rsidP="0039418D">
      <w:pPr>
        <w:pStyle w:val="af0"/>
        <w:numPr>
          <w:ilvl w:val="0"/>
          <w:numId w:val="27"/>
        </w:numPr>
        <w:ind w:left="0" w:firstLine="567"/>
        <w:jc w:val="both"/>
        <w:rPr>
          <w:sz w:val="24"/>
          <w:szCs w:val="24"/>
        </w:rPr>
      </w:pPr>
      <w:r w:rsidRPr="0005648B">
        <w:rPr>
          <w:sz w:val="24"/>
          <w:szCs w:val="24"/>
        </w:rPr>
        <w:t>по допуску или не допуску участников к оценке ценовых предложений;</w:t>
      </w:r>
    </w:p>
    <w:p w14:paraId="40801E2D" w14:textId="612F250E" w:rsidR="0039418D" w:rsidRPr="0005648B" w:rsidRDefault="0039418D" w:rsidP="0039418D">
      <w:pPr>
        <w:pStyle w:val="af0"/>
        <w:numPr>
          <w:ilvl w:val="0"/>
          <w:numId w:val="27"/>
        </w:numPr>
        <w:ind w:left="0" w:firstLine="567"/>
        <w:jc w:val="both"/>
        <w:rPr>
          <w:sz w:val="24"/>
          <w:szCs w:val="24"/>
        </w:rPr>
      </w:pPr>
      <w:r w:rsidRPr="0005648B">
        <w:rPr>
          <w:sz w:val="24"/>
          <w:szCs w:val="24"/>
        </w:rPr>
        <w:t>по выбору Участника, с которым будет заключен контракт</w:t>
      </w:r>
      <w:r>
        <w:rPr>
          <w:sz w:val="24"/>
          <w:szCs w:val="24"/>
        </w:rPr>
        <w:t xml:space="preserve"> </w:t>
      </w:r>
      <w:r w:rsidRPr="0005648B">
        <w:rPr>
          <w:sz w:val="24"/>
          <w:szCs w:val="24"/>
        </w:rPr>
        <w:t>или</w:t>
      </w:r>
      <w:r>
        <w:rPr>
          <w:sz w:val="24"/>
          <w:szCs w:val="24"/>
        </w:rPr>
        <w:t xml:space="preserve"> </w:t>
      </w:r>
      <w:r w:rsidRPr="0005648B">
        <w:rPr>
          <w:sz w:val="24"/>
          <w:szCs w:val="24"/>
        </w:rPr>
        <w:t xml:space="preserve">обоснование решения о завершении процедуры запроса цен без заключения </w:t>
      </w:r>
      <w:r w:rsidR="00C852F4">
        <w:rPr>
          <w:sz w:val="24"/>
          <w:szCs w:val="24"/>
        </w:rPr>
        <w:t>контракта</w:t>
      </w:r>
      <w:r w:rsidRPr="0005648B">
        <w:rPr>
          <w:sz w:val="24"/>
          <w:szCs w:val="24"/>
        </w:rPr>
        <w:t xml:space="preserve">, если Заказчик принял такое решение. </w:t>
      </w:r>
    </w:p>
    <w:p w14:paraId="3C203CFA" w14:textId="77777777" w:rsidR="009E645A" w:rsidRPr="004856F6" w:rsidRDefault="009E645A" w:rsidP="008B4C15">
      <w:pPr>
        <w:ind w:firstLine="567"/>
        <w:jc w:val="both"/>
        <w:rPr>
          <w:sz w:val="24"/>
          <w:szCs w:val="24"/>
        </w:rPr>
      </w:pPr>
    </w:p>
    <w:p w14:paraId="4E5DB419" w14:textId="77777777" w:rsidR="009E2C10" w:rsidRDefault="00942C64" w:rsidP="008B4C15">
      <w:pPr>
        <w:widowControl/>
        <w:ind w:firstLine="567"/>
        <w:rPr>
          <w:b/>
          <w:sz w:val="24"/>
          <w:szCs w:val="24"/>
        </w:rPr>
      </w:pPr>
      <w:r w:rsidRPr="004856F6">
        <w:rPr>
          <w:b/>
          <w:sz w:val="24"/>
          <w:szCs w:val="24"/>
        </w:rPr>
        <w:t xml:space="preserve">            </w:t>
      </w:r>
    </w:p>
    <w:p w14:paraId="3BD0134B" w14:textId="1D3240A8" w:rsidR="00083E04" w:rsidRPr="004856F6" w:rsidRDefault="00942C64" w:rsidP="008B4C15">
      <w:pPr>
        <w:widowControl/>
        <w:ind w:firstLine="567"/>
        <w:rPr>
          <w:i/>
          <w:sz w:val="24"/>
          <w:szCs w:val="24"/>
          <w:u w:val="single"/>
        </w:rPr>
      </w:pPr>
      <w:r w:rsidRPr="004856F6">
        <w:rPr>
          <w:b/>
          <w:sz w:val="24"/>
          <w:szCs w:val="24"/>
        </w:rPr>
        <w:t xml:space="preserve">Ответственный: </w:t>
      </w:r>
      <w:proofErr w:type="spellStart"/>
      <w:r w:rsidR="00855AB9">
        <w:rPr>
          <w:b/>
          <w:sz w:val="24"/>
          <w:szCs w:val="24"/>
        </w:rPr>
        <w:t>Отвечалова</w:t>
      </w:r>
      <w:proofErr w:type="spellEnd"/>
      <w:r w:rsidR="00855AB9">
        <w:rPr>
          <w:b/>
          <w:sz w:val="24"/>
          <w:szCs w:val="24"/>
        </w:rPr>
        <w:t xml:space="preserve"> Валентина Сергеевна</w:t>
      </w:r>
      <w:r w:rsidR="008F5E4E" w:rsidRPr="008F5E4E">
        <w:rPr>
          <w:b/>
          <w:sz w:val="24"/>
          <w:szCs w:val="24"/>
        </w:rPr>
        <w:t>, тел. +7(49242)25290</w:t>
      </w:r>
    </w:p>
    <w:p w14:paraId="3881013C" w14:textId="77777777" w:rsidR="009E645A" w:rsidRPr="004856F6" w:rsidRDefault="009E645A" w:rsidP="008B4C15">
      <w:pPr>
        <w:widowControl/>
        <w:ind w:firstLine="567"/>
        <w:rPr>
          <w:b/>
          <w:i/>
          <w:sz w:val="24"/>
          <w:szCs w:val="24"/>
        </w:rPr>
      </w:pPr>
    </w:p>
    <w:p w14:paraId="48191E3B"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6A9A98F" w14:textId="07D90DE2" w:rsidR="00155551" w:rsidRDefault="00434DB5" w:rsidP="0021709C">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1C01EE29" w14:textId="1B7C0513" w:rsidR="00C1380F" w:rsidRDefault="00E31F9C" w:rsidP="000263E3">
      <w:pPr>
        <w:widowControl/>
        <w:numPr>
          <w:ilvl w:val="0"/>
          <w:numId w:val="1"/>
        </w:numPr>
        <w:autoSpaceDE/>
        <w:autoSpaceDN/>
        <w:adjustRightInd/>
        <w:ind w:left="0" w:firstLine="567"/>
        <w:rPr>
          <w:sz w:val="24"/>
          <w:szCs w:val="24"/>
        </w:rPr>
      </w:pPr>
      <w:r w:rsidRPr="004856F6">
        <w:rPr>
          <w:sz w:val="24"/>
          <w:szCs w:val="24"/>
        </w:rPr>
        <w:t xml:space="preserve">ПРОЕКТ </w:t>
      </w:r>
      <w:r w:rsidR="006D3F11">
        <w:rPr>
          <w:sz w:val="24"/>
          <w:szCs w:val="24"/>
        </w:rPr>
        <w:t>контракта</w:t>
      </w:r>
      <w:r w:rsidRPr="004856F6">
        <w:rPr>
          <w:sz w:val="24"/>
          <w:szCs w:val="24"/>
        </w:rPr>
        <w:t xml:space="preserve"> </w:t>
      </w:r>
      <w:r w:rsidRPr="00C6003E">
        <w:rPr>
          <w:b/>
          <w:i/>
          <w:sz w:val="24"/>
          <w:szCs w:val="24"/>
        </w:rPr>
        <w:t xml:space="preserve">поставки </w:t>
      </w:r>
      <w:r w:rsidR="006D3F11">
        <w:rPr>
          <w:b/>
          <w:i/>
          <w:sz w:val="24"/>
          <w:szCs w:val="24"/>
        </w:rPr>
        <w:t>нефтепродуктов</w:t>
      </w:r>
      <w:r w:rsidRPr="004856F6">
        <w:rPr>
          <w:sz w:val="24"/>
          <w:szCs w:val="24"/>
        </w:rPr>
        <w:t xml:space="preserve"> (Приложение № </w:t>
      </w:r>
      <w:r w:rsidR="00656A3C">
        <w:rPr>
          <w:sz w:val="24"/>
          <w:szCs w:val="24"/>
        </w:rPr>
        <w:t>2</w:t>
      </w:r>
      <w:r w:rsidRPr="004856F6">
        <w:rPr>
          <w:sz w:val="24"/>
          <w:szCs w:val="24"/>
        </w:rPr>
        <w:t>).</w:t>
      </w:r>
    </w:p>
    <w:p w14:paraId="111A5172" w14:textId="77777777" w:rsidR="004472DE" w:rsidRPr="004856F6" w:rsidRDefault="004472DE" w:rsidP="001308F4">
      <w:pPr>
        <w:jc w:val="right"/>
        <w:rPr>
          <w:sz w:val="24"/>
          <w:szCs w:val="24"/>
        </w:rPr>
      </w:pPr>
    </w:p>
    <w:tbl>
      <w:tblPr>
        <w:tblW w:w="10031" w:type="dxa"/>
        <w:tblLayout w:type="fixed"/>
        <w:tblLook w:val="01E0" w:firstRow="1" w:lastRow="1" w:firstColumn="1" w:lastColumn="1" w:noHBand="0" w:noVBand="0"/>
      </w:tblPr>
      <w:tblGrid>
        <w:gridCol w:w="10031"/>
      </w:tblGrid>
      <w:tr w:rsidR="004F2064" w:rsidRPr="004856F6" w14:paraId="2C802DFB" w14:textId="77777777" w:rsidTr="00E0481F">
        <w:tc>
          <w:tcPr>
            <w:tcW w:w="10031" w:type="dxa"/>
          </w:tcPr>
          <w:p w14:paraId="39B33EE2" w14:textId="5BC98827" w:rsidR="004F2064" w:rsidRPr="004856F6" w:rsidRDefault="00855AB9" w:rsidP="00C11304">
            <w:pPr>
              <w:widowControl/>
              <w:autoSpaceDE/>
              <w:autoSpaceDN/>
              <w:adjustRightInd/>
              <w:ind w:right="493" w:firstLine="567"/>
              <w:rPr>
                <w:i/>
                <w:sz w:val="24"/>
                <w:szCs w:val="24"/>
              </w:rPr>
            </w:pPr>
            <w:proofErr w:type="spellStart"/>
            <w:r>
              <w:rPr>
                <w:sz w:val="24"/>
                <w:szCs w:val="24"/>
              </w:rPr>
              <w:t>И.</w:t>
            </w:r>
            <w:proofErr w:type="gramStart"/>
            <w:r>
              <w:rPr>
                <w:sz w:val="24"/>
                <w:szCs w:val="24"/>
              </w:rPr>
              <w:t>о.д</w:t>
            </w:r>
            <w:r w:rsidR="004F2064" w:rsidRPr="004856F6">
              <w:rPr>
                <w:sz w:val="24"/>
                <w:szCs w:val="24"/>
              </w:rPr>
              <w:t>иректор</w:t>
            </w:r>
            <w:r>
              <w:rPr>
                <w:sz w:val="24"/>
                <w:szCs w:val="24"/>
              </w:rPr>
              <w:t>а</w:t>
            </w:r>
            <w:proofErr w:type="spellEnd"/>
            <w:proofErr w:type="gramEnd"/>
            <w:r w:rsidR="004F2064" w:rsidRPr="004856F6">
              <w:rPr>
                <w:sz w:val="24"/>
                <w:szCs w:val="24"/>
              </w:rPr>
              <w:t xml:space="preserve">                      </w:t>
            </w:r>
            <w:r w:rsidR="00C11304">
              <w:rPr>
                <w:sz w:val="24"/>
                <w:szCs w:val="24"/>
              </w:rPr>
              <w:t xml:space="preserve">      </w:t>
            </w:r>
            <w:r w:rsidR="004F2064" w:rsidRPr="004856F6">
              <w:rPr>
                <w:sz w:val="24"/>
                <w:szCs w:val="24"/>
              </w:rPr>
              <w:t>____________</w:t>
            </w:r>
            <w:r w:rsidR="00C11304">
              <w:rPr>
                <w:i/>
                <w:sz w:val="24"/>
                <w:szCs w:val="24"/>
              </w:rPr>
              <w:t xml:space="preserve">                                     </w:t>
            </w:r>
            <w:r>
              <w:rPr>
                <w:sz w:val="24"/>
                <w:szCs w:val="24"/>
              </w:rPr>
              <w:t>М</w:t>
            </w:r>
            <w:r w:rsidR="00C11304">
              <w:rPr>
                <w:sz w:val="24"/>
                <w:szCs w:val="24"/>
              </w:rPr>
              <w:t>.</w:t>
            </w:r>
            <w:r>
              <w:rPr>
                <w:sz w:val="24"/>
                <w:szCs w:val="24"/>
              </w:rPr>
              <w:t>С</w:t>
            </w:r>
            <w:r w:rsidR="00C11304">
              <w:rPr>
                <w:sz w:val="24"/>
                <w:szCs w:val="24"/>
              </w:rPr>
              <w:t xml:space="preserve">. </w:t>
            </w:r>
            <w:r>
              <w:rPr>
                <w:sz w:val="24"/>
                <w:szCs w:val="24"/>
              </w:rPr>
              <w:t>Никитина</w:t>
            </w:r>
          </w:p>
        </w:tc>
      </w:tr>
    </w:tbl>
    <w:p w14:paraId="637CB79D" w14:textId="77777777" w:rsidR="00C852F4" w:rsidRDefault="00C852F4" w:rsidP="001308F4">
      <w:pPr>
        <w:jc w:val="right"/>
        <w:rPr>
          <w:sz w:val="24"/>
          <w:szCs w:val="24"/>
        </w:rPr>
      </w:pPr>
    </w:p>
    <w:p w14:paraId="1B7D1A92" w14:textId="77777777" w:rsidR="00C852F4" w:rsidRDefault="00C852F4" w:rsidP="001308F4">
      <w:pPr>
        <w:jc w:val="right"/>
        <w:rPr>
          <w:sz w:val="24"/>
          <w:szCs w:val="24"/>
        </w:rPr>
      </w:pPr>
    </w:p>
    <w:p w14:paraId="6F86EDF6" w14:textId="77777777" w:rsidR="00C852F4" w:rsidRDefault="00C852F4" w:rsidP="001308F4">
      <w:pPr>
        <w:jc w:val="right"/>
        <w:rPr>
          <w:sz w:val="24"/>
          <w:szCs w:val="24"/>
        </w:rPr>
      </w:pPr>
    </w:p>
    <w:p w14:paraId="5FAA223E" w14:textId="77777777" w:rsidR="00C852F4" w:rsidRDefault="00C852F4" w:rsidP="001308F4">
      <w:pPr>
        <w:jc w:val="right"/>
        <w:rPr>
          <w:sz w:val="24"/>
          <w:szCs w:val="24"/>
        </w:rPr>
      </w:pPr>
    </w:p>
    <w:p w14:paraId="51ED1ECB" w14:textId="77777777" w:rsidR="00C852F4" w:rsidRDefault="00C852F4" w:rsidP="001308F4">
      <w:pPr>
        <w:jc w:val="right"/>
        <w:rPr>
          <w:sz w:val="24"/>
          <w:szCs w:val="24"/>
        </w:rPr>
      </w:pPr>
    </w:p>
    <w:p w14:paraId="29385901" w14:textId="77777777" w:rsidR="00C852F4" w:rsidRDefault="00C852F4" w:rsidP="001308F4">
      <w:pPr>
        <w:jc w:val="right"/>
        <w:rPr>
          <w:sz w:val="24"/>
          <w:szCs w:val="24"/>
        </w:rPr>
      </w:pPr>
    </w:p>
    <w:p w14:paraId="37C6BFD6" w14:textId="77777777" w:rsidR="00C852F4" w:rsidRDefault="00C852F4" w:rsidP="001308F4">
      <w:pPr>
        <w:jc w:val="right"/>
        <w:rPr>
          <w:sz w:val="24"/>
          <w:szCs w:val="24"/>
        </w:rPr>
      </w:pPr>
    </w:p>
    <w:p w14:paraId="29465FC1" w14:textId="77777777" w:rsidR="00C852F4" w:rsidRDefault="00C852F4" w:rsidP="001308F4">
      <w:pPr>
        <w:jc w:val="right"/>
        <w:rPr>
          <w:sz w:val="24"/>
          <w:szCs w:val="24"/>
        </w:rPr>
      </w:pPr>
    </w:p>
    <w:p w14:paraId="69251424" w14:textId="77777777" w:rsidR="00C852F4" w:rsidRDefault="00C852F4" w:rsidP="001308F4">
      <w:pPr>
        <w:jc w:val="right"/>
        <w:rPr>
          <w:sz w:val="24"/>
          <w:szCs w:val="24"/>
        </w:rPr>
      </w:pPr>
    </w:p>
    <w:p w14:paraId="00C578F6" w14:textId="77777777" w:rsidR="00C852F4" w:rsidRDefault="00C852F4" w:rsidP="001308F4">
      <w:pPr>
        <w:jc w:val="right"/>
        <w:rPr>
          <w:sz w:val="24"/>
          <w:szCs w:val="24"/>
        </w:rPr>
      </w:pPr>
    </w:p>
    <w:p w14:paraId="41F2D202" w14:textId="77777777" w:rsidR="00C852F4" w:rsidRDefault="00C852F4" w:rsidP="001308F4">
      <w:pPr>
        <w:jc w:val="right"/>
        <w:rPr>
          <w:sz w:val="24"/>
          <w:szCs w:val="24"/>
        </w:rPr>
      </w:pPr>
    </w:p>
    <w:p w14:paraId="1BEF5B74" w14:textId="77777777" w:rsidR="00C852F4" w:rsidRDefault="00C852F4" w:rsidP="001308F4">
      <w:pPr>
        <w:jc w:val="right"/>
        <w:rPr>
          <w:sz w:val="24"/>
          <w:szCs w:val="24"/>
        </w:rPr>
      </w:pPr>
    </w:p>
    <w:p w14:paraId="79B76BC1" w14:textId="77777777" w:rsidR="00C852F4" w:rsidRDefault="00C852F4" w:rsidP="001308F4">
      <w:pPr>
        <w:jc w:val="right"/>
        <w:rPr>
          <w:sz w:val="24"/>
          <w:szCs w:val="24"/>
        </w:rPr>
      </w:pPr>
    </w:p>
    <w:p w14:paraId="7E86A066" w14:textId="77777777" w:rsidR="00C852F4" w:rsidRDefault="00C852F4" w:rsidP="001308F4">
      <w:pPr>
        <w:jc w:val="right"/>
        <w:rPr>
          <w:sz w:val="24"/>
          <w:szCs w:val="24"/>
        </w:rPr>
      </w:pPr>
    </w:p>
    <w:p w14:paraId="427FC0BA" w14:textId="77777777" w:rsidR="00C852F4" w:rsidRDefault="00C852F4" w:rsidP="001308F4">
      <w:pPr>
        <w:jc w:val="right"/>
        <w:rPr>
          <w:sz w:val="24"/>
          <w:szCs w:val="24"/>
        </w:rPr>
      </w:pPr>
    </w:p>
    <w:p w14:paraId="4BA2205C" w14:textId="77777777" w:rsidR="00C852F4" w:rsidRDefault="00C852F4" w:rsidP="001308F4">
      <w:pPr>
        <w:jc w:val="right"/>
        <w:rPr>
          <w:sz w:val="24"/>
          <w:szCs w:val="24"/>
        </w:rPr>
      </w:pPr>
    </w:p>
    <w:p w14:paraId="5B939681" w14:textId="77777777" w:rsidR="00C852F4" w:rsidRDefault="00C852F4" w:rsidP="001308F4">
      <w:pPr>
        <w:jc w:val="right"/>
        <w:rPr>
          <w:sz w:val="24"/>
          <w:szCs w:val="24"/>
        </w:rPr>
      </w:pPr>
    </w:p>
    <w:p w14:paraId="02A76E70" w14:textId="77777777" w:rsidR="00C852F4" w:rsidRDefault="00C852F4" w:rsidP="001308F4">
      <w:pPr>
        <w:jc w:val="right"/>
        <w:rPr>
          <w:sz w:val="24"/>
          <w:szCs w:val="24"/>
        </w:rPr>
      </w:pPr>
    </w:p>
    <w:p w14:paraId="19805F90" w14:textId="77777777" w:rsidR="00C852F4" w:rsidRDefault="00C852F4" w:rsidP="001308F4">
      <w:pPr>
        <w:jc w:val="right"/>
        <w:rPr>
          <w:sz w:val="24"/>
          <w:szCs w:val="24"/>
        </w:rPr>
      </w:pPr>
    </w:p>
    <w:p w14:paraId="3CC29A47" w14:textId="77777777" w:rsidR="00C852F4" w:rsidRDefault="00C852F4" w:rsidP="001308F4">
      <w:pPr>
        <w:jc w:val="right"/>
        <w:rPr>
          <w:sz w:val="24"/>
          <w:szCs w:val="24"/>
        </w:rPr>
      </w:pPr>
    </w:p>
    <w:p w14:paraId="326591CE" w14:textId="77777777" w:rsidR="00C852F4" w:rsidRDefault="00C852F4" w:rsidP="001308F4">
      <w:pPr>
        <w:jc w:val="right"/>
        <w:rPr>
          <w:sz w:val="24"/>
          <w:szCs w:val="24"/>
        </w:rPr>
      </w:pPr>
    </w:p>
    <w:p w14:paraId="32E83DBF" w14:textId="77777777" w:rsidR="00C852F4" w:rsidRDefault="00C852F4" w:rsidP="001308F4">
      <w:pPr>
        <w:jc w:val="right"/>
        <w:rPr>
          <w:sz w:val="24"/>
          <w:szCs w:val="24"/>
        </w:rPr>
      </w:pPr>
    </w:p>
    <w:p w14:paraId="105DE9AE" w14:textId="77777777" w:rsidR="00C852F4" w:rsidRDefault="00C852F4" w:rsidP="001308F4">
      <w:pPr>
        <w:jc w:val="right"/>
        <w:rPr>
          <w:sz w:val="24"/>
          <w:szCs w:val="24"/>
        </w:rPr>
      </w:pPr>
    </w:p>
    <w:p w14:paraId="3DD56275" w14:textId="77777777" w:rsidR="00C852F4" w:rsidRDefault="00C852F4" w:rsidP="001308F4">
      <w:pPr>
        <w:jc w:val="right"/>
        <w:rPr>
          <w:sz w:val="24"/>
          <w:szCs w:val="24"/>
        </w:rPr>
      </w:pPr>
    </w:p>
    <w:p w14:paraId="2A7F9A0F" w14:textId="77777777" w:rsidR="00C852F4" w:rsidRDefault="00C852F4" w:rsidP="001308F4">
      <w:pPr>
        <w:jc w:val="right"/>
        <w:rPr>
          <w:sz w:val="24"/>
          <w:szCs w:val="24"/>
        </w:rPr>
      </w:pPr>
    </w:p>
    <w:p w14:paraId="2226D5DB" w14:textId="77777777" w:rsidR="00C852F4" w:rsidRDefault="00C852F4" w:rsidP="001308F4">
      <w:pPr>
        <w:jc w:val="right"/>
        <w:rPr>
          <w:sz w:val="24"/>
          <w:szCs w:val="24"/>
        </w:rPr>
      </w:pPr>
    </w:p>
    <w:p w14:paraId="25A31B75" w14:textId="77777777" w:rsidR="00C852F4" w:rsidRDefault="00C852F4" w:rsidP="001308F4">
      <w:pPr>
        <w:jc w:val="right"/>
        <w:rPr>
          <w:sz w:val="24"/>
          <w:szCs w:val="24"/>
        </w:rPr>
      </w:pPr>
    </w:p>
    <w:p w14:paraId="11C93003" w14:textId="77777777" w:rsidR="00C852F4" w:rsidRDefault="00C852F4" w:rsidP="001308F4">
      <w:pPr>
        <w:jc w:val="right"/>
        <w:rPr>
          <w:sz w:val="24"/>
          <w:szCs w:val="24"/>
        </w:rPr>
      </w:pPr>
    </w:p>
    <w:p w14:paraId="303F1E02" w14:textId="77777777" w:rsidR="00C852F4" w:rsidRDefault="00C852F4" w:rsidP="001308F4">
      <w:pPr>
        <w:jc w:val="right"/>
        <w:rPr>
          <w:sz w:val="24"/>
          <w:szCs w:val="24"/>
        </w:rPr>
      </w:pPr>
    </w:p>
    <w:p w14:paraId="3B59955B" w14:textId="77777777" w:rsidR="00C852F4" w:rsidRDefault="00C852F4" w:rsidP="001308F4">
      <w:pPr>
        <w:jc w:val="right"/>
        <w:rPr>
          <w:sz w:val="24"/>
          <w:szCs w:val="24"/>
        </w:rPr>
      </w:pPr>
    </w:p>
    <w:p w14:paraId="45EFC755" w14:textId="77777777" w:rsidR="00C852F4" w:rsidRDefault="00C852F4" w:rsidP="001308F4">
      <w:pPr>
        <w:jc w:val="right"/>
        <w:rPr>
          <w:sz w:val="24"/>
          <w:szCs w:val="24"/>
        </w:rPr>
      </w:pPr>
    </w:p>
    <w:p w14:paraId="07199410" w14:textId="76C385C5"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7B51E634" w14:textId="77777777" w:rsidR="001308F4" w:rsidRPr="004856F6" w:rsidRDefault="001308F4" w:rsidP="006A163A">
      <w:pPr>
        <w:jc w:val="center"/>
        <w:rPr>
          <w:i/>
          <w:sz w:val="24"/>
          <w:szCs w:val="24"/>
        </w:rPr>
      </w:pPr>
    </w:p>
    <w:p w14:paraId="0FF9422B" w14:textId="77777777" w:rsidR="001308F4" w:rsidRPr="004856F6" w:rsidRDefault="001308F4" w:rsidP="006A163A">
      <w:pPr>
        <w:jc w:val="center"/>
        <w:rPr>
          <w:i/>
          <w:sz w:val="24"/>
          <w:szCs w:val="24"/>
        </w:rPr>
      </w:pPr>
    </w:p>
    <w:p w14:paraId="686C2709" w14:textId="77777777" w:rsidR="001308F4" w:rsidRPr="004856F6" w:rsidRDefault="001308F4" w:rsidP="006A163A">
      <w:pPr>
        <w:jc w:val="center"/>
        <w:rPr>
          <w:i/>
          <w:sz w:val="24"/>
          <w:szCs w:val="24"/>
        </w:rPr>
      </w:pPr>
    </w:p>
    <w:p w14:paraId="182286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F7D44E9" w14:textId="77777777" w:rsidR="006A163A" w:rsidRPr="004856F6" w:rsidRDefault="006A163A" w:rsidP="006A163A">
      <w:pPr>
        <w:jc w:val="center"/>
        <w:rPr>
          <w:i/>
          <w:sz w:val="24"/>
          <w:szCs w:val="24"/>
        </w:rPr>
      </w:pPr>
    </w:p>
    <w:p w14:paraId="5EB682FF" w14:textId="77777777" w:rsidR="009E2C10" w:rsidRDefault="009E2C10" w:rsidP="006A163A">
      <w:pPr>
        <w:rPr>
          <w:i/>
          <w:sz w:val="24"/>
          <w:szCs w:val="24"/>
          <w:highlight w:val="yellow"/>
        </w:rPr>
      </w:pPr>
    </w:p>
    <w:p w14:paraId="2D2EFB04" w14:textId="77777777" w:rsidR="009E2C10" w:rsidRDefault="009E2C10" w:rsidP="006A163A">
      <w:pPr>
        <w:rPr>
          <w:i/>
          <w:sz w:val="24"/>
          <w:szCs w:val="24"/>
          <w:highlight w:val="yellow"/>
        </w:rPr>
      </w:pPr>
    </w:p>
    <w:p w14:paraId="03C99496" w14:textId="79C8E829"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755EE5F" w14:textId="77777777" w:rsidR="006A163A" w:rsidRPr="004856F6" w:rsidRDefault="006A163A" w:rsidP="006A163A">
      <w:pPr>
        <w:tabs>
          <w:tab w:val="left" w:pos="3491"/>
        </w:tabs>
        <w:rPr>
          <w:sz w:val="24"/>
          <w:szCs w:val="24"/>
        </w:rPr>
      </w:pPr>
    </w:p>
    <w:p w14:paraId="66A68EF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EC7C5D8"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70FDABB5"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4EB14074"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1028C2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59C801E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68FE8C55" w14:textId="77777777" w:rsidR="00F35F72" w:rsidRPr="004856F6" w:rsidRDefault="00F35F72" w:rsidP="006A163A">
      <w:pPr>
        <w:autoSpaceDE/>
        <w:autoSpaceDN/>
        <w:adjustRightInd/>
        <w:ind w:firstLine="708"/>
        <w:jc w:val="both"/>
        <w:rPr>
          <w:sz w:val="24"/>
          <w:szCs w:val="24"/>
        </w:rPr>
      </w:pPr>
    </w:p>
    <w:p w14:paraId="085A76C5" w14:textId="77777777" w:rsidR="006A163A"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55178527" w14:textId="77777777" w:rsidR="00656A3C" w:rsidRDefault="00656A3C" w:rsidP="00CA68A4">
      <w:pPr>
        <w:widowControl/>
        <w:autoSpaceDE/>
        <w:autoSpaceDN/>
        <w:adjustRightInd/>
        <w:spacing w:line="360" w:lineRule="auto"/>
        <w:rPr>
          <w:sz w:val="24"/>
          <w:szCs w:val="24"/>
        </w:rPr>
      </w:pPr>
    </w:p>
    <w:tbl>
      <w:tblPr>
        <w:tblpPr w:leftFromText="180" w:rightFromText="180" w:vertAnchor="text" w:horzAnchor="margin" w:tblpY="170"/>
        <w:tblW w:w="487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75"/>
        <w:gridCol w:w="1675"/>
        <w:gridCol w:w="760"/>
        <w:gridCol w:w="760"/>
        <w:gridCol w:w="6446"/>
      </w:tblGrid>
      <w:tr w:rsidR="00656A3C" w:rsidRPr="00656A3C" w14:paraId="2EC030CC" w14:textId="77777777" w:rsidTr="00544F85">
        <w:tc>
          <w:tcPr>
            <w:tcW w:w="281" w:type="pct"/>
            <w:tcBorders>
              <w:top w:val="single" w:sz="0" w:space="0" w:color="auto"/>
              <w:left w:val="single" w:sz="0" w:space="0" w:color="auto"/>
              <w:bottom w:val="single" w:sz="0" w:space="0" w:color="auto"/>
              <w:right w:val="single" w:sz="0" w:space="0" w:color="auto"/>
            </w:tcBorders>
            <w:vAlign w:val="center"/>
          </w:tcPr>
          <w:p w14:paraId="04DE4BEC" w14:textId="77777777" w:rsidR="00656A3C" w:rsidRPr="00656A3C" w:rsidRDefault="00656A3C" w:rsidP="00656A3C">
            <w:pPr>
              <w:keepNext/>
              <w:widowControl/>
              <w:autoSpaceDE/>
              <w:autoSpaceDN/>
              <w:adjustRightInd/>
              <w:jc w:val="center"/>
              <w:rPr>
                <w:b/>
              </w:rPr>
            </w:pPr>
            <w:r w:rsidRPr="00656A3C">
              <w:rPr>
                <w:b/>
              </w:rPr>
              <w:t>№</w:t>
            </w:r>
          </w:p>
          <w:p w14:paraId="5F134BB6" w14:textId="77777777" w:rsidR="00656A3C" w:rsidRPr="00656A3C" w:rsidRDefault="00656A3C" w:rsidP="00656A3C">
            <w:pPr>
              <w:keepNext/>
              <w:widowControl/>
              <w:autoSpaceDE/>
              <w:autoSpaceDN/>
              <w:adjustRightInd/>
              <w:jc w:val="center"/>
              <w:rPr>
                <w:b/>
                <w:lang w:val=""/>
              </w:rPr>
            </w:pPr>
            <w:r w:rsidRPr="00656A3C">
              <w:rPr>
                <w:b/>
              </w:rPr>
              <w:t>п/п</w:t>
            </w:r>
          </w:p>
        </w:tc>
        <w:tc>
          <w:tcPr>
            <w:tcW w:w="820" w:type="pct"/>
            <w:tcBorders>
              <w:top w:val="single" w:sz="0" w:space="0" w:color="auto"/>
              <w:left w:val="single" w:sz="0" w:space="0" w:color="auto"/>
              <w:bottom w:val="single" w:sz="0" w:space="0" w:color="auto"/>
              <w:right w:val="single" w:sz="0" w:space="0" w:color="auto"/>
            </w:tcBorders>
            <w:vAlign w:val="center"/>
          </w:tcPr>
          <w:p w14:paraId="024C810D" w14:textId="77777777" w:rsidR="00656A3C" w:rsidRPr="00656A3C" w:rsidRDefault="00656A3C" w:rsidP="00656A3C">
            <w:pPr>
              <w:keepNext/>
              <w:widowControl/>
              <w:autoSpaceDE/>
              <w:autoSpaceDN/>
              <w:adjustRightInd/>
              <w:jc w:val="center"/>
              <w:rPr>
                <w:b/>
                <w:lang w:val=""/>
              </w:rPr>
            </w:pPr>
            <w:r w:rsidRPr="00656A3C">
              <w:rPr>
                <w:b/>
              </w:rPr>
              <w:t>Наименование Товара, код ОКПД2</w:t>
            </w:r>
          </w:p>
        </w:tc>
        <w:tc>
          <w:tcPr>
            <w:tcW w:w="372" w:type="pct"/>
            <w:tcBorders>
              <w:top w:val="single" w:sz="0" w:space="0" w:color="auto"/>
              <w:left w:val="single" w:sz="0" w:space="0" w:color="auto"/>
              <w:bottom w:val="single" w:sz="0" w:space="0" w:color="auto"/>
              <w:right w:val="single" w:sz="0" w:space="0" w:color="auto"/>
            </w:tcBorders>
            <w:vAlign w:val="center"/>
          </w:tcPr>
          <w:p w14:paraId="4BFF93D5" w14:textId="77777777" w:rsidR="00656A3C" w:rsidRPr="00656A3C" w:rsidRDefault="00656A3C" w:rsidP="00656A3C">
            <w:pPr>
              <w:keepNext/>
              <w:widowControl/>
              <w:autoSpaceDE/>
              <w:autoSpaceDN/>
              <w:adjustRightInd/>
              <w:jc w:val="center"/>
              <w:rPr>
                <w:b/>
                <w:lang w:val=""/>
              </w:rPr>
            </w:pPr>
            <w:r w:rsidRPr="00656A3C">
              <w:rPr>
                <w:b/>
              </w:rPr>
              <w:t>Ед. изм.</w:t>
            </w:r>
          </w:p>
        </w:tc>
        <w:tc>
          <w:tcPr>
            <w:tcW w:w="372" w:type="pct"/>
            <w:tcBorders>
              <w:top w:val="single" w:sz="0" w:space="0" w:color="auto"/>
              <w:left w:val="single" w:sz="0" w:space="0" w:color="auto"/>
              <w:bottom w:val="single" w:sz="0" w:space="0" w:color="auto"/>
              <w:right w:val="single" w:sz="0" w:space="0" w:color="auto"/>
            </w:tcBorders>
            <w:vAlign w:val="center"/>
          </w:tcPr>
          <w:p w14:paraId="26D7307E" w14:textId="77777777" w:rsidR="00656A3C" w:rsidRPr="00656A3C" w:rsidRDefault="00656A3C" w:rsidP="00656A3C">
            <w:pPr>
              <w:keepNext/>
              <w:widowControl/>
              <w:autoSpaceDE/>
              <w:autoSpaceDN/>
              <w:adjustRightInd/>
              <w:jc w:val="center"/>
              <w:rPr>
                <w:b/>
              </w:rPr>
            </w:pPr>
            <w:r w:rsidRPr="00656A3C">
              <w:rPr>
                <w:b/>
              </w:rPr>
              <w:t>Кол-</w:t>
            </w:r>
          </w:p>
          <w:p w14:paraId="286C21A6" w14:textId="77777777" w:rsidR="00656A3C" w:rsidRPr="00656A3C" w:rsidRDefault="00656A3C" w:rsidP="00656A3C">
            <w:pPr>
              <w:keepNext/>
              <w:widowControl/>
              <w:autoSpaceDE/>
              <w:autoSpaceDN/>
              <w:adjustRightInd/>
              <w:jc w:val="center"/>
              <w:rPr>
                <w:b/>
                <w:lang w:val=""/>
              </w:rPr>
            </w:pPr>
            <w:r w:rsidRPr="00656A3C">
              <w:rPr>
                <w:b/>
              </w:rPr>
              <w:t>во</w:t>
            </w:r>
          </w:p>
        </w:tc>
        <w:tc>
          <w:tcPr>
            <w:tcW w:w="3155" w:type="pct"/>
            <w:tcBorders>
              <w:top w:val="single" w:sz="0" w:space="0" w:color="auto"/>
              <w:left w:val="single" w:sz="0" w:space="0" w:color="auto"/>
              <w:bottom w:val="single" w:sz="0" w:space="0" w:color="auto"/>
              <w:right w:val="single" w:sz="0" w:space="0" w:color="auto"/>
            </w:tcBorders>
            <w:vAlign w:val="center"/>
          </w:tcPr>
          <w:p w14:paraId="5753A8E8" w14:textId="77777777" w:rsidR="00656A3C" w:rsidRPr="00656A3C" w:rsidRDefault="00656A3C" w:rsidP="00656A3C">
            <w:pPr>
              <w:widowControl/>
              <w:autoSpaceDE/>
              <w:autoSpaceDN/>
              <w:adjustRightInd/>
              <w:ind w:left="32"/>
              <w:jc w:val="center"/>
              <w:rPr>
                <w:b/>
                <w:bCs/>
              </w:rPr>
            </w:pPr>
            <w:r w:rsidRPr="00656A3C">
              <w:rPr>
                <w:b/>
                <w:bCs/>
              </w:rPr>
              <w:t>Требования к качеству,</w:t>
            </w:r>
          </w:p>
          <w:p w14:paraId="3F83B0AF" w14:textId="77777777" w:rsidR="00656A3C" w:rsidRPr="00656A3C" w:rsidRDefault="00656A3C" w:rsidP="00656A3C">
            <w:pPr>
              <w:widowControl/>
              <w:autoSpaceDE/>
              <w:autoSpaceDN/>
              <w:adjustRightInd/>
              <w:ind w:left="32"/>
              <w:jc w:val="center"/>
              <w:rPr>
                <w:b/>
                <w:bCs/>
              </w:rPr>
            </w:pPr>
            <w:r w:rsidRPr="00656A3C">
              <w:rPr>
                <w:b/>
                <w:bCs/>
              </w:rPr>
              <w:t>функциональным характеристикам</w:t>
            </w:r>
          </w:p>
          <w:p w14:paraId="3A1E12B3" w14:textId="77777777" w:rsidR="00656A3C" w:rsidRPr="00656A3C" w:rsidRDefault="00656A3C" w:rsidP="00656A3C">
            <w:pPr>
              <w:widowControl/>
              <w:autoSpaceDE/>
              <w:autoSpaceDN/>
              <w:adjustRightInd/>
              <w:ind w:left="32"/>
              <w:jc w:val="center"/>
              <w:rPr>
                <w:b/>
                <w:lang w:val=""/>
              </w:rPr>
            </w:pPr>
            <w:r w:rsidRPr="00656A3C">
              <w:rPr>
                <w:b/>
                <w:bCs/>
              </w:rPr>
              <w:t>(потребительские свойства) товара</w:t>
            </w:r>
          </w:p>
        </w:tc>
      </w:tr>
      <w:tr w:rsidR="00656A3C" w:rsidRPr="00656A3C" w14:paraId="3F66B4FF" w14:textId="77777777" w:rsidTr="00544F85">
        <w:trPr>
          <w:trHeight w:val="1278"/>
        </w:trPr>
        <w:tc>
          <w:tcPr>
            <w:tcW w:w="281" w:type="pct"/>
            <w:tcBorders>
              <w:top w:val="single" w:sz="0" w:space="0" w:color="auto"/>
              <w:left w:val="single" w:sz="0" w:space="0" w:color="auto"/>
              <w:bottom w:val="single" w:sz="0" w:space="0" w:color="auto"/>
              <w:right w:val="single" w:sz="0" w:space="0" w:color="auto"/>
            </w:tcBorders>
            <w:vAlign w:val="center"/>
          </w:tcPr>
          <w:p w14:paraId="1E1CDECC" w14:textId="77777777" w:rsidR="00656A3C" w:rsidRPr="00656A3C" w:rsidRDefault="00656A3C" w:rsidP="00656A3C">
            <w:pPr>
              <w:keepNext/>
              <w:widowControl/>
              <w:autoSpaceDE/>
              <w:autoSpaceDN/>
              <w:adjustRightInd/>
              <w:jc w:val="center"/>
              <w:rPr>
                <w:b/>
              </w:rPr>
            </w:pPr>
            <w:r w:rsidRPr="00656A3C">
              <w:rPr>
                <w:b/>
              </w:rPr>
              <w:t>1</w:t>
            </w:r>
          </w:p>
        </w:tc>
        <w:tc>
          <w:tcPr>
            <w:tcW w:w="820" w:type="pct"/>
            <w:tcBorders>
              <w:top w:val="single" w:sz="0" w:space="0" w:color="auto"/>
              <w:left w:val="single" w:sz="0" w:space="0" w:color="auto"/>
              <w:bottom w:val="single" w:sz="0" w:space="0" w:color="auto"/>
              <w:right w:val="single" w:sz="0" w:space="0" w:color="auto"/>
            </w:tcBorders>
            <w:vAlign w:val="center"/>
          </w:tcPr>
          <w:p w14:paraId="15AE2174" w14:textId="77777777" w:rsidR="00656A3C" w:rsidRPr="00656A3C" w:rsidRDefault="00656A3C" w:rsidP="00656A3C">
            <w:pPr>
              <w:keepNext/>
              <w:widowControl/>
              <w:autoSpaceDE/>
              <w:autoSpaceDN/>
              <w:adjustRightInd/>
              <w:jc w:val="center"/>
              <w:rPr>
                <w:bCs/>
              </w:rPr>
            </w:pPr>
            <w:r w:rsidRPr="00656A3C">
              <w:rPr>
                <w:bCs/>
              </w:rPr>
              <w:t>Бензин АИ-95-К5</w:t>
            </w:r>
          </w:p>
          <w:p w14:paraId="54460D85" w14:textId="77777777" w:rsidR="00656A3C" w:rsidRPr="00656A3C" w:rsidRDefault="00656A3C" w:rsidP="00656A3C">
            <w:pPr>
              <w:keepNext/>
              <w:widowControl/>
              <w:autoSpaceDE/>
              <w:autoSpaceDN/>
              <w:adjustRightInd/>
              <w:jc w:val="center"/>
              <w:rPr>
                <w:bCs/>
              </w:rPr>
            </w:pPr>
            <w:r w:rsidRPr="00656A3C">
              <w:rPr>
                <w:bCs/>
              </w:rPr>
              <w:t>ОКПД2</w:t>
            </w:r>
          </w:p>
          <w:p w14:paraId="00A05D84" w14:textId="1E8191DE" w:rsidR="00656A3C" w:rsidRPr="00656A3C" w:rsidRDefault="00656A3C" w:rsidP="00656A3C">
            <w:pPr>
              <w:keepNext/>
              <w:widowControl/>
              <w:autoSpaceDE/>
              <w:autoSpaceDN/>
              <w:adjustRightInd/>
              <w:jc w:val="center"/>
            </w:pPr>
            <w:r w:rsidRPr="00656A3C">
              <w:rPr>
                <w:bCs/>
              </w:rPr>
              <w:t>19.20.21.125</w:t>
            </w:r>
          </w:p>
        </w:tc>
        <w:tc>
          <w:tcPr>
            <w:tcW w:w="372" w:type="pct"/>
            <w:tcBorders>
              <w:top w:val="single" w:sz="0" w:space="0" w:color="auto"/>
              <w:left w:val="single" w:sz="0" w:space="0" w:color="auto"/>
              <w:bottom w:val="single" w:sz="0" w:space="0" w:color="auto"/>
              <w:right w:val="single" w:sz="0" w:space="0" w:color="auto"/>
            </w:tcBorders>
            <w:vAlign w:val="center"/>
          </w:tcPr>
          <w:p w14:paraId="2330470E" w14:textId="77777777" w:rsidR="00656A3C" w:rsidRPr="00656A3C" w:rsidRDefault="00656A3C" w:rsidP="00656A3C">
            <w:pPr>
              <w:keepNext/>
              <w:widowControl/>
              <w:autoSpaceDE/>
              <w:autoSpaceDN/>
              <w:adjustRightInd/>
              <w:jc w:val="both"/>
            </w:pPr>
            <w:r w:rsidRPr="00656A3C">
              <w:t>Литр</w:t>
            </w:r>
          </w:p>
        </w:tc>
        <w:tc>
          <w:tcPr>
            <w:tcW w:w="372" w:type="pct"/>
            <w:tcBorders>
              <w:top w:val="single" w:sz="0" w:space="0" w:color="auto"/>
              <w:left w:val="single" w:sz="0" w:space="0" w:color="auto"/>
              <w:bottom w:val="single" w:sz="0" w:space="0" w:color="auto"/>
              <w:right w:val="single" w:sz="0" w:space="0" w:color="auto"/>
            </w:tcBorders>
            <w:vAlign w:val="center"/>
          </w:tcPr>
          <w:p w14:paraId="0E229D1C" w14:textId="0AC7C651" w:rsidR="00656A3C" w:rsidRPr="00656A3C" w:rsidRDefault="00855AB9" w:rsidP="00656A3C">
            <w:pPr>
              <w:keepNext/>
              <w:widowControl/>
              <w:autoSpaceDE/>
              <w:autoSpaceDN/>
              <w:adjustRightInd/>
              <w:jc w:val="center"/>
            </w:pPr>
            <w:r>
              <w:t>7</w:t>
            </w:r>
            <w:r w:rsidR="009C5CBB">
              <w:t>00</w:t>
            </w:r>
          </w:p>
        </w:tc>
        <w:tc>
          <w:tcPr>
            <w:tcW w:w="3155" w:type="pct"/>
            <w:tcBorders>
              <w:top w:val="single" w:sz="0" w:space="0" w:color="auto"/>
              <w:left w:val="single" w:sz="0" w:space="0" w:color="auto"/>
              <w:bottom w:val="single" w:sz="0" w:space="0" w:color="auto"/>
              <w:right w:val="single" w:sz="0" w:space="0" w:color="auto"/>
            </w:tcBorders>
          </w:tcPr>
          <w:p w14:paraId="60F202EA" w14:textId="7FAC7F95" w:rsidR="00656A3C" w:rsidRPr="00656A3C" w:rsidRDefault="00656A3C" w:rsidP="00656A3C">
            <w:pPr>
              <w:keepNext/>
              <w:widowControl/>
              <w:autoSpaceDE/>
              <w:autoSpaceDN/>
              <w:adjustRightInd/>
              <w:jc w:val="both"/>
            </w:pPr>
            <w:r w:rsidRPr="00656A3C">
              <w:rPr>
                <w:bCs/>
              </w:rPr>
              <w:t>Неэтилированный, в соответствии с ГОСТ Р 51105-97, постановлением Правительства РФ от 27.02.2008 г. и Решением Комиссии Таможенного союза от 18.10.2011 г. № 826</w:t>
            </w:r>
          </w:p>
        </w:tc>
      </w:tr>
    </w:tbl>
    <w:p w14:paraId="70FDE14B" w14:textId="77777777" w:rsidR="00656A3C" w:rsidRDefault="00656A3C" w:rsidP="00CA68A4">
      <w:pPr>
        <w:widowControl/>
        <w:autoSpaceDE/>
        <w:autoSpaceDN/>
        <w:adjustRightInd/>
        <w:spacing w:line="360" w:lineRule="auto"/>
        <w:rPr>
          <w:sz w:val="24"/>
          <w:szCs w:val="24"/>
        </w:rPr>
      </w:pPr>
    </w:p>
    <w:p w14:paraId="118B0789"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1DACCD71" w14:textId="77777777" w:rsidR="004D09BA" w:rsidRPr="004856F6" w:rsidRDefault="004D09BA" w:rsidP="006A163A">
      <w:pPr>
        <w:widowControl/>
        <w:autoSpaceDE/>
        <w:autoSpaceDN/>
        <w:adjustRightInd/>
        <w:ind w:firstLine="708"/>
        <w:rPr>
          <w:sz w:val="24"/>
          <w:szCs w:val="24"/>
        </w:rPr>
      </w:pPr>
    </w:p>
    <w:p w14:paraId="09522426"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2F416CD8" w14:textId="77777777" w:rsidR="009F43E5" w:rsidRPr="004856F6" w:rsidRDefault="009F43E5" w:rsidP="006A163A">
      <w:pPr>
        <w:widowControl/>
        <w:autoSpaceDE/>
        <w:autoSpaceDN/>
        <w:adjustRightInd/>
        <w:ind w:firstLine="708"/>
        <w:rPr>
          <w:sz w:val="24"/>
          <w:szCs w:val="24"/>
        </w:rPr>
      </w:pPr>
    </w:p>
    <w:p w14:paraId="7BF9664B" w14:textId="023364BF"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6D3F11">
        <w:rPr>
          <w:sz w:val="24"/>
          <w:szCs w:val="24"/>
        </w:rPr>
        <w:t>контракт</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9D6448F" w14:textId="77777777" w:rsidR="004952C0" w:rsidRPr="004856F6" w:rsidRDefault="004952C0" w:rsidP="006A163A">
      <w:pPr>
        <w:widowControl/>
        <w:autoSpaceDE/>
        <w:autoSpaceDN/>
        <w:adjustRightInd/>
        <w:spacing w:line="360" w:lineRule="auto"/>
        <w:ind w:left="6372" w:firstLine="708"/>
        <w:jc w:val="center"/>
        <w:rPr>
          <w:sz w:val="24"/>
          <w:szCs w:val="24"/>
        </w:rPr>
      </w:pPr>
    </w:p>
    <w:p w14:paraId="1C10D86D"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D4B831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64F12415"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20216D8"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75330E71"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42BE0B2C"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0FBF7639" w14:textId="77777777" w:rsidR="006A163A" w:rsidRPr="004856F6" w:rsidRDefault="006A163A" w:rsidP="006A163A">
      <w:pPr>
        <w:tabs>
          <w:tab w:val="left" w:pos="3491"/>
        </w:tabs>
        <w:rPr>
          <w:sz w:val="24"/>
          <w:szCs w:val="24"/>
        </w:rPr>
      </w:pPr>
    </w:p>
    <w:p w14:paraId="3F271703" w14:textId="77777777" w:rsidR="00A05355" w:rsidRPr="004856F6" w:rsidRDefault="00A05355" w:rsidP="00CC1AA6">
      <w:pPr>
        <w:tabs>
          <w:tab w:val="left" w:pos="3491"/>
        </w:tabs>
        <w:rPr>
          <w:b/>
          <w:sz w:val="24"/>
          <w:szCs w:val="24"/>
        </w:rPr>
      </w:pPr>
    </w:p>
    <w:p w14:paraId="59AAB1AB" w14:textId="77777777" w:rsidR="002071E1" w:rsidRPr="004856F6" w:rsidRDefault="002071E1" w:rsidP="00DC0860">
      <w:pPr>
        <w:tabs>
          <w:tab w:val="left" w:pos="3491"/>
        </w:tabs>
        <w:rPr>
          <w:sz w:val="24"/>
          <w:szCs w:val="24"/>
        </w:rPr>
      </w:pPr>
    </w:p>
    <w:p w14:paraId="046ED653" w14:textId="77777777" w:rsidR="00A62419" w:rsidRDefault="00A62419" w:rsidP="00DC0860">
      <w:pPr>
        <w:tabs>
          <w:tab w:val="left" w:pos="3491"/>
        </w:tabs>
        <w:rPr>
          <w:sz w:val="24"/>
          <w:szCs w:val="24"/>
        </w:rPr>
      </w:pPr>
    </w:p>
    <w:p w14:paraId="2B20E287" w14:textId="77777777" w:rsidR="004856F6" w:rsidRDefault="004856F6" w:rsidP="00DC0860">
      <w:pPr>
        <w:tabs>
          <w:tab w:val="left" w:pos="3491"/>
        </w:tabs>
        <w:rPr>
          <w:sz w:val="24"/>
          <w:szCs w:val="24"/>
        </w:rPr>
      </w:pPr>
    </w:p>
    <w:p w14:paraId="0EFE2E5D" w14:textId="1F544766" w:rsidR="00CA0439" w:rsidRPr="004856F6" w:rsidRDefault="00CA0439" w:rsidP="00CA0439">
      <w:pPr>
        <w:tabs>
          <w:tab w:val="left" w:pos="3491"/>
        </w:tabs>
        <w:jc w:val="right"/>
        <w:rPr>
          <w:sz w:val="24"/>
          <w:szCs w:val="24"/>
        </w:rPr>
      </w:pPr>
      <w:r w:rsidRPr="004856F6">
        <w:rPr>
          <w:sz w:val="24"/>
          <w:szCs w:val="24"/>
        </w:rPr>
        <w:t xml:space="preserve">Приложение № </w:t>
      </w:r>
      <w:r w:rsidR="00656A3C">
        <w:rPr>
          <w:sz w:val="24"/>
          <w:szCs w:val="24"/>
        </w:rPr>
        <w:t>2</w:t>
      </w:r>
      <w:r w:rsidRPr="004856F6">
        <w:rPr>
          <w:sz w:val="24"/>
          <w:szCs w:val="24"/>
        </w:rPr>
        <w:t xml:space="preserve"> к запросу</w:t>
      </w:r>
    </w:p>
    <w:p w14:paraId="48456DF1" w14:textId="77777777" w:rsidR="00CA24F1" w:rsidRPr="004856F6" w:rsidRDefault="00CA24F1" w:rsidP="00CA24F1">
      <w:pPr>
        <w:rPr>
          <w:b/>
          <w:sz w:val="24"/>
          <w:szCs w:val="24"/>
        </w:rPr>
      </w:pPr>
      <w:r w:rsidRPr="004856F6">
        <w:rPr>
          <w:b/>
          <w:sz w:val="24"/>
          <w:szCs w:val="24"/>
        </w:rPr>
        <w:tab/>
      </w:r>
    </w:p>
    <w:p w14:paraId="2A978D52" w14:textId="77777777" w:rsidR="00CA24F1" w:rsidRPr="004856F6" w:rsidRDefault="00CA24F1" w:rsidP="00CA24F1">
      <w:pPr>
        <w:rPr>
          <w:b/>
          <w:sz w:val="24"/>
          <w:szCs w:val="24"/>
        </w:rPr>
      </w:pPr>
    </w:p>
    <w:p w14:paraId="13B0F6DC" w14:textId="2DAC3A01" w:rsidR="00EB38CF" w:rsidRDefault="00CA24F1" w:rsidP="00CA24F1">
      <w:pPr>
        <w:jc w:val="center"/>
      </w:pPr>
      <w:r>
        <w:rPr>
          <w:b/>
          <w:sz w:val="24"/>
          <w:szCs w:val="24"/>
        </w:rPr>
        <w:t xml:space="preserve">Проект </w:t>
      </w:r>
      <w:r w:rsidR="006D3F11">
        <w:rPr>
          <w:b/>
          <w:sz w:val="24"/>
          <w:szCs w:val="24"/>
        </w:rPr>
        <w:t>государственного контракта</w:t>
      </w:r>
      <w:r>
        <w:rPr>
          <w:b/>
          <w:sz w:val="24"/>
          <w:szCs w:val="24"/>
        </w:rPr>
        <w:t xml:space="preserve"> </w:t>
      </w:r>
      <w:r w:rsidRPr="004856F6">
        <w:rPr>
          <w:sz w:val="24"/>
          <w:szCs w:val="24"/>
        </w:rPr>
        <w:t>№ __</w:t>
      </w:r>
      <w:r w:rsidR="00EB38CF" w:rsidRPr="00EB38CF">
        <w:t xml:space="preserve"> </w:t>
      </w:r>
    </w:p>
    <w:p w14:paraId="1315434E" w14:textId="3254A4EB" w:rsidR="00CA24F1" w:rsidRPr="004856F6" w:rsidRDefault="00EB38CF" w:rsidP="00CA24F1">
      <w:pPr>
        <w:jc w:val="center"/>
        <w:rPr>
          <w:b/>
          <w:sz w:val="24"/>
          <w:szCs w:val="24"/>
        </w:rPr>
      </w:pPr>
      <w:r w:rsidRPr="00EB38CF">
        <w:rPr>
          <w:sz w:val="24"/>
          <w:szCs w:val="24"/>
        </w:rPr>
        <w:t xml:space="preserve">на поставку </w:t>
      </w:r>
      <w:r w:rsidR="006D3F11">
        <w:rPr>
          <w:sz w:val="24"/>
          <w:szCs w:val="24"/>
        </w:rPr>
        <w:t>нефтепродуктов</w:t>
      </w:r>
    </w:p>
    <w:p w14:paraId="31C3C9E0" w14:textId="77777777" w:rsidR="00CA24F1" w:rsidRPr="004856F6" w:rsidRDefault="00CA24F1" w:rsidP="00CA24F1">
      <w:pPr>
        <w:jc w:val="center"/>
        <w:rPr>
          <w:sz w:val="24"/>
          <w:szCs w:val="24"/>
        </w:rPr>
      </w:pPr>
    </w:p>
    <w:p w14:paraId="3F24553D" w14:textId="5842FDBD" w:rsidR="00CA24F1" w:rsidRPr="004856F6" w:rsidRDefault="00CA24F1" w:rsidP="00CA24F1">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4856F6">
        <w:rPr>
          <w:sz w:val="24"/>
          <w:szCs w:val="24"/>
          <w:highlight w:val="yellow"/>
        </w:rPr>
        <w:t>«___» __________ 202</w:t>
      </w:r>
      <w:r w:rsidR="007E3692">
        <w:rPr>
          <w:sz w:val="24"/>
          <w:szCs w:val="24"/>
          <w:highlight w:val="yellow"/>
        </w:rPr>
        <w:t>6</w:t>
      </w:r>
      <w:r w:rsidRPr="004856F6">
        <w:rPr>
          <w:sz w:val="24"/>
          <w:szCs w:val="24"/>
          <w:highlight w:val="yellow"/>
        </w:rPr>
        <w:t>_ г.</w:t>
      </w:r>
    </w:p>
    <w:p w14:paraId="238EF4B3" w14:textId="42FAC6AB" w:rsidR="004653CE" w:rsidRDefault="001703D6" w:rsidP="004653CE">
      <w:pPr>
        <w:pStyle w:val="ConsPlusNormal"/>
        <w:ind w:firstLine="648"/>
        <w:jc w:val="both"/>
        <w:rPr>
          <w:b w:val="0"/>
          <w:sz w:val="24"/>
          <w:szCs w:val="24"/>
        </w:rPr>
      </w:pPr>
      <w:r>
        <w:rPr>
          <w:sz w:val="24"/>
          <w:szCs w:val="24"/>
        </w:rPr>
        <w:t>г</w:t>
      </w:r>
      <w:r w:rsidR="004653CE" w:rsidRPr="004653CE">
        <w:rPr>
          <w:sz w:val="24"/>
          <w:szCs w:val="24"/>
        </w:rPr>
        <w:t>осударственное казенное учреждение социального обслуживания Владимирской области «Собинский социально-реабилитационный центр для несовершеннолетних»</w:t>
      </w:r>
      <w:r w:rsidR="00CA24F1" w:rsidRPr="007A000F">
        <w:rPr>
          <w:sz w:val="24"/>
          <w:szCs w:val="24"/>
        </w:rPr>
        <w:t xml:space="preserve">, </w:t>
      </w:r>
      <w:r w:rsidR="00CA24F1" w:rsidRPr="00683750">
        <w:rPr>
          <w:b w:val="0"/>
          <w:sz w:val="24"/>
          <w:szCs w:val="24"/>
        </w:rPr>
        <w:t>именуемое в дальнейшем</w:t>
      </w:r>
      <w:r w:rsidR="00CA24F1" w:rsidRPr="007A000F">
        <w:rPr>
          <w:sz w:val="24"/>
          <w:szCs w:val="24"/>
        </w:rPr>
        <w:t xml:space="preserve"> «Заказчик», </w:t>
      </w:r>
      <w:r w:rsidR="00CA24F1" w:rsidRPr="00683750">
        <w:rPr>
          <w:b w:val="0"/>
          <w:sz w:val="24"/>
          <w:szCs w:val="24"/>
        </w:rPr>
        <w:t>в лице</w:t>
      </w:r>
      <w:r w:rsidR="00CA24F1" w:rsidRPr="007A000F">
        <w:rPr>
          <w:sz w:val="24"/>
          <w:szCs w:val="24"/>
        </w:rPr>
        <w:t xml:space="preserve"> </w:t>
      </w:r>
      <w:r w:rsidR="00855AB9">
        <w:rPr>
          <w:sz w:val="24"/>
          <w:szCs w:val="24"/>
        </w:rPr>
        <w:t xml:space="preserve">и.о. </w:t>
      </w:r>
      <w:r w:rsidR="00CA24F1" w:rsidRPr="007A000F">
        <w:rPr>
          <w:b w:val="0"/>
          <w:sz w:val="24"/>
          <w:szCs w:val="24"/>
        </w:rPr>
        <w:t xml:space="preserve">директора </w:t>
      </w:r>
      <w:r w:rsidR="00855AB9">
        <w:rPr>
          <w:b w:val="0"/>
          <w:sz w:val="24"/>
          <w:szCs w:val="24"/>
        </w:rPr>
        <w:t>Никитиной Марины Сергеевны</w:t>
      </w:r>
      <w:r w:rsidR="00CA24F1" w:rsidRPr="007A000F">
        <w:rPr>
          <w:sz w:val="24"/>
          <w:szCs w:val="24"/>
        </w:rPr>
        <w:t xml:space="preserve">, </w:t>
      </w:r>
      <w:r w:rsidR="00CA24F1" w:rsidRPr="00683750">
        <w:rPr>
          <w:b w:val="0"/>
          <w:sz w:val="24"/>
          <w:szCs w:val="24"/>
        </w:rPr>
        <w:t xml:space="preserve">действующей </w:t>
      </w:r>
      <w:r w:rsidR="00E44926">
        <w:rPr>
          <w:b w:val="0"/>
          <w:sz w:val="24"/>
          <w:szCs w:val="24"/>
        </w:rPr>
        <w:t xml:space="preserve">в соответствии с Приказом МСЗН от 12.03.2026г. № 83-к и </w:t>
      </w:r>
      <w:r w:rsidR="00CA24F1" w:rsidRPr="00683750">
        <w:rPr>
          <w:b w:val="0"/>
          <w:sz w:val="24"/>
          <w:szCs w:val="24"/>
        </w:rPr>
        <w:t>на основании Устава</w:t>
      </w:r>
      <w:r w:rsidR="00CA24F1" w:rsidRPr="004856F6">
        <w:rPr>
          <w:b w:val="0"/>
          <w:sz w:val="24"/>
          <w:szCs w:val="24"/>
        </w:rPr>
        <w:t xml:space="preserve">, с одной стороны, и </w:t>
      </w:r>
      <w:r w:rsidR="00CA24F1" w:rsidRPr="004856F6">
        <w:rPr>
          <w:b w:val="0"/>
          <w:bCs w:val="0"/>
          <w:sz w:val="24"/>
          <w:szCs w:val="24"/>
        </w:rPr>
        <w:t>_________________</w:t>
      </w:r>
      <w:r w:rsidR="00CA24F1"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w:t>
      </w:r>
      <w:r w:rsidR="004653CE" w:rsidRPr="004653CE">
        <w:rPr>
          <w:b w:val="0"/>
          <w:sz w:val="24"/>
          <w:szCs w:val="24"/>
        </w:rPr>
        <w:t xml:space="preserve">руководствуясь Гражданским кодексом РФ, в соответствии с пунктом </w:t>
      </w:r>
      <w:r w:rsidR="009C5CBB">
        <w:rPr>
          <w:b w:val="0"/>
          <w:sz w:val="24"/>
          <w:szCs w:val="24"/>
        </w:rPr>
        <w:t>5</w:t>
      </w:r>
      <w:r w:rsidR="004653CE" w:rsidRPr="004653CE">
        <w:rPr>
          <w:b w:val="0"/>
          <w:sz w:val="24"/>
          <w:szCs w:val="24"/>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w:t>
      </w:r>
      <w:r w:rsidR="006D3F11">
        <w:rPr>
          <w:b w:val="0"/>
          <w:sz w:val="24"/>
          <w:szCs w:val="24"/>
        </w:rPr>
        <w:t>Контракт</w:t>
      </w:r>
      <w:r w:rsidR="004653CE" w:rsidRPr="004653CE">
        <w:rPr>
          <w:b w:val="0"/>
          <w:sz w:val="24"/>
          <w:szCs w:val="24"/>
        </w:rPr>
        <w:t xml:space="preserve"> о нижеследующем:</w:t>
      </w:r>
    </w:p>
    <w:p w14:paraId="094D5A6C" w14:textId="1948B515" w:rsidR="00CA24F1" w:rsidRPr="004856F6" w:rsidRDefault="004653CE" w:rsidP="004653CE">
      <w:pPr>
        <w:pStyle w:val="ConsPlusNormal"/>
        <w:ind w:firstLine="648"/>
        <w:jc w:val="center"/>
        <w:rPr>
          <w:bCs w:val="0"/>
          <w:sz w:val="24"/>
          <w:szCs w:val="24"/>
        </w:rPr>
      </w:pPr>
      <w:r w:rsidRPr="004653CE">
        <w:rPr>
          <w:bCs w:val="0"/>
          <w:sz w:val="24"/>
          <w:szCs w:val="24"/>
        </w:rPr>
        <w:t>1.</w:t>
      </w:r>
      <w:r>
        <w:rPr>
          <w:b w:val="0"/>
          <w:sz w:val="24"/>
          <w:szCs w:val="24"/>
        </w:rPr>
        <w:t xml:space="preserve"> </w:t>
      </w:r>
      <w:r w:rsidR="00CA24F1" w:rsidRPr="004856F6">
        <w:rPr>
          <w:bCs w:val="0"/>
          <w:sz w:val="24"/>
          <w:szCs w:val="24"/>
        </w:rPr>
        <w:t xml:space="preserve">Предмет </w:t>
      </w:r>
      <w:r w:rsidR="006D3F11">
        <w:rPr>
          <w:bCs w:val="0"/>
          <w:sz w:val="24"/>
          <w:szCs w:val="24"/>
        </w:rPr>
        <w:t>Контракта</w:t>
      </w:r>
      <w:r w:rsidR="00CA24F1" w:rsidRPr="004856F6">
        <w:rPr>
          <w:bCs w:val="0"/>
          <w:sz w:val="24"/>
          <w:szCs w:val="24"/>
        </w:rPr>
        <w:t>.</w:t>
      </w:r>
    </w:p>
    <w:p w14:paraId="77929BC0" w14:textId="2EA9C2BF" w:rsidR="00CA24F1" w:rsidRPr="004856F6" w:rsidRDefault="00CA24F1" w:rsidP="00CA24F1">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w:t>
      </w:r>
      <w:r w:rsidR="006D3F11">
        <w:rPr>
          <w:rFonts w:ascii="Times New Roman" w:hAnsi="Times New Roman" w:cs="Times New Roman"/>
          <w:sz w:val="24"/>
          <w:szCs w:val="24"/>
        </w:rPr>
        <w:t>Контракта</w:t>
      </w:r>
      <w:r w:rsidRPr="004856F6">
        <w:rPr>
          <w:rFonts w:ascii="Times New Roman" w:hAnsi="Times New Roman" w:cs="Times New Roman"/>
          <w:sz w:val="24"/>
          <w:szCs w:val="24"/>
        </w:rPr>
        <w:t xml:space="preserve"> поставить </w:t>
      </w:r>
      <w:r w:rsidR="00656A3C" w:rsidRPr="00656A3C">
        <w:rPr>
          <w:rFonts w:ascii="Times New Roman" w:hAnsi="Times New Roman" w:cs="Times New Roman"/>
          <w:b/>
          <w:bCs/>
          <w:sz w:val="24"/>
          <w:szCs w:val="24"/>
        </w:rPr>
        <w:t>бензин автомобильный АИ-95 К5</w:t>
      </w:r>
      <w:r w:rsidR="00656A3C" w:rsidRPr="00656A3C">
        <w:rPr>
          <w:rFonts w:ascii="Times New Roman" w:hAnsi="Times New Roman" w:cs="Times New Roman"/>
          <w:sz w:val="24"/>
          <w:szCs w:val="24"/>
        </w:rPr>
        <w:t xml:space="preserve"> </w:t>
      </w:r>
      <w:r w:rsidRPr="004856F6">
        <w:rPr>
          <w:rFonts w:ascii="Times New Roman" w:hAnsi="Times New Roman" w:cs="Times New Roman"/>
          <w:sz w:val="24"/>
          <w:szCs w:val="24"/>
        </w:rPr>
        <w:t xml:space="preserve">(далее по тексту – Товар) в соответствии со Спецификацией (Приложение № 1 к </w:t>
      </w:r>
      <w:r w:rsidR="006D3F11">
        <w:rPr>
          <w:rFonts w:ascii="Times New Roman" w:hAnsi="Times New Roman" w:cs="Times New Roman"/>
          <w:sz w:val="24"/>
          <w:szCs w:val="24"/>
        </w:rPr>
        <w:t>Контракту</w:t>
      </w:r>
      <w:r w:rsidRPr="004856F6">
        <w:rPr>
          <w:rFonts w:ascii="Times New Roman" w:hAnsi="Times New Roman" w:cs="Times New Roman"/>
          <w:sz w:val="24"/>
          <w:szCs w:val="24"/>
        </w:rPr>
        <w:t xml:space="preserve">) и календарным планом (Приложение № 2 к </w:t>
      </w:r>
      <w:r w:rsidR="006D3F11">
        <w:rPr>
          <w:rFonts w:ascii="Times New Roman" w:hAnsi="Times New Roman" w:cs="Times New Roman"/>
          <w:sz w:val="24"/>
          <w:szCs w:val="24"/>
        </w:rPr>
        <w:t>Контракту</w:t>
      </w:r>
      <w:r w:rsidRPr="004856F6">
        <w:rPr>
          <w:rFonts w:ascii="Times New Roman" w:hAnsi="Times New Roman" w:cs="Times New Roman"/>
          <w:sz w:val="24"/>
          <w:szCs w:val="24"/>
        </w:rPr>
        <w:t xml:space="preserve">), являющимися неотъемлемой частью настоящего </w:t>
      </w:r>
      <w:r w:rsidR="006D3F11">
        <w:rPr>
          <w:rFonts w:ascii="Times New Roman" w:hAnsi="Times New Roman" w:cs="Times New Roman"/>
          <w:sz w:val="24"/>
          <w:szCs w:val="24"/>
        </w:rPr>
        <w:t>Контракта</w:t>
      </w:r>
      <w:r w:rsidRPr="004856F6">
        <w:rPr>
          <w:rFonts w:ascii="Times New Roman" w:hAnsi="Times New Roman" w:cs="Times New Roman"/>
          <w:sz w:val="24"/>
          <w:szCs w:val="24"/>
        </w:rPr>
        <w:t>.</w:t>
      </w:r>
    </w:p>
    <w:p w14:paraId="4E6E0FA2" w14:textId="0F5E56D4" w:rsidR="00CA24F1" w:rsidRPr="004856F6" w:rsidRDefault="00CA24F1" w:rsidP="00CA24F1">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 xml:space="preserve">сроки, в порядке и на условиях, оговоренных в настоящем </w:t>
      </w:r>
      <w:r w:rsidR="006D3F11">
        <w:t>Контракте</w:t>
      </w:r>
      <w:r w:rsidRPr="004856F6">
        <w:t>.</w:t>
      </w:r>
    </w:p>
    <w:p w14:paraId="6F5A8F7E" w14:textId="052D7D8A" w:rsidR="00CA24F1" w:rsidRPr="00F548D7" w:rsidRDefault="00CA24F1" w:rsidP="0021709C">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 xml:space="preserve">Настоящий </w:t>
      </w:r>
      <w:r w:rsidR="006D3F11">
        <w:rPr>
          <w:rFonts w:ascii="Times New Roman" w:hAnsi="Times New Roman" w:cs="Times New Roman"/>
          <w:sz w:val="24"/>
          <w:szCs w:val="24"/>
        </w:rPr>
        <w:t>Контракт</w:t>
      </w:r>
      <w:r w:rsidRPr="004856F6">
        <w:rPr>
          <w:rFonts w:ascii="Times New Roman" w:hAnsi="Times New Roman" w:cs="Times New Roman"/>
          <w:sz w:val="24"/>
          <w:szCs w:val="24"/>
        </w:rPr>
        <w:t xml:space="preserve">,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w:t>
      </w:r>
      <w:r w:rsidR="006D3F11">
        <w:rPr>
          <w:rFonts w:ascii="Times New Roman" w:hAnsi="Times New Roman" w:cs="Times New Roman"/>
          <w:sz w:val="24"/>
          <w:szCs w:val="24"/>
        </w:rPr>
        <w:t>Контракт</w:t>
      </w:r>
      <w:r w:rsidRPr="004856F6">
        <w:rPr>
          <w:rFonts w:ascii="Times New Roman" w:hAnsi="Times New Roman" w:cs="Times New Roman"/>
          <w:sz w:val="24"/>
          <w:szCs w:val="24"/>
        </w:rPr>
        <w:t xml:space="preserve">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4B85059F" w14:textId="06561600" w:rsidR="00F548D7" w:rsidRPr="0037114C" w:rsidRDefault="00F548D7" w:rsidP="0021709C">
      <w:pPr>
        <w:pStyle w:val="ConsPlusNonformat"/>
        <w:widowControl w:val="0"/>
        <w:numPr>
          <w:ilvl w:val="1"/>
          <w:numId w:val="5"/>
        </w:numPr>
        <w:ind w:left="0" w:firstLine="288"/>
        <w:jc w:val="both"/>
        <w:rPr>
          <w:rFonts w:ascii="Times New Roman" w:hAnsi="Times New Roman" w:cs="Times New Roman"/>
          <w:b/>
          <w:sz w:val="22"/>
          <w:szCs w:val="22"/>
        </w:rPr>
      </w:pPr>
      <w:r>
        <w:rPr>
          <w:rFonts w:ascii="Times New Roman" w:hAnsi="Times New Roman" w:cs="Times New Roman"/>
          <w:sz w:val="24"/>
          <w:szCs w:val="24"/>
        </w:rPr>
        <w:t xml:space="preserve">ИКЗ: </w:t>
      </w:r>
      <w:r w:rsidR="009C5CBB" w:rsidRPr="009C5CBB">
        <w:rPr>
          <w:rFonts w:ascii="Times New Roman" w:hAnsi="Times New Roman" w:cs="Times New Roman"/>
          <w:sz w:val="24"/>
          <w:szCs w:val="24"/>
        </w:rPr>
        <w:t>262330900659633090100100020000000000</w:t>
      </w:r>
    </w:p>
    <w:p w14:paraId="003FC638" w14:textId="246763E2" w:rsidR="00CA24F1" w:rsidRPr="004856F6" w:rsidRDefault="00CA24F1" w:rsidP="00CA24F1">
      <w:pPr>
        <w:pStyle w:val="22"/>
        <w:tabs>
          <w:tab w:val="clear" w:pos="0"/>
          <w:tab w:val="left" w:pos="1134"/>
        </w:tabs>
        <w:spacing w:before="57" w:after="57"/>
        <w:ind w:firstLine="0"/>
        <w:jc w:val="center"/>
        <w:rPr>
          <w:b/>
        </w:rPr>
      </w:pPr>
      <w:r w:rsidRPr="004856F6">
        <w:rPr>
          <w:b/>
        </w:rPr>
        <w:t xml:space="preserve">2. Цена </w:t>
      </w:r>
      <w:r w:rsidR="006D3F11">
        <w:rPr>
          <w:b/>
        </w:rPr>
        <w:t>Контракта</w:t>
      </w:r>
      <w:r w:rsidRPr="004856F6">
        <w:rPr>
          <w:b/>
        </w:rPr>
        <w:t xml:space="preserve"> и порядок расчетов.</w:t>
      </w:r>
    </w:p>
    <w:p w14:paraId="29A4061F" w14:textId="768E8EEC" w:rsidR="00CA24F1" w:rsidRPr="004856F6" w:rsidRDefault="00CA24F1" w:rsidP="00CA24F1">
      <w:pPr>
        <w:pStyle w:val="22"/>
        <w:tabs>
          <w:tab w:val="clear" w:pos="0"/>
          <w:tab w:val="left" w:pos="1134"/>
        </w:tabs>
        <w:spacing w:before="120" w:after="57"/>
        <w:ind w:firstLine="567"/>
        <w:jc w:val="both"/>
      </w:pPr>
      <w:r w:rsidRPr="004856F6">
        <w:t xml:space="preserve">2.1. Цена </w:t>
      </w:r>
      <w:r w:rsidR="006D3F11">
        <w:t>Контракта</w:t>
      </w:r>
      <w:r w:rsidRPr="004856F6">
        <w:t xml:space="preserve"> составляет</w:t>
      </w:r>
      <w:r>
        <w:t xml:space="preserve"> </w:t>
      </w:r>
      <w:r w:rsidRPr="004856F6">
        <w:rPr>
          <w:b/>
        </w:rPr>
        <w:t>________</w:t>
      </w:r>
      <w:proofErr w:type="gramStart"/>
      <w:r w:rsidRPr="004856F6">
        <w:rPr>
          <w:b/>
        </w:rPr>
        <w:t>_</w:t>
      </w:r>
      <w:r>
        <w:rPr>
          <w:b/>
        </w:rPr>
        <w:t xml:space="preserve">  </w:t>
      </w:r>
      <w:r w:rsidRPr="004856F6">
        <w:t>(</w:t>
      </w:r>
      <w:proofErr w:type="gramEnd"/>
      <w:r w:rsidRPr="004856F6">
        <w:t>____________________) рублей, без учета НДС.</w:t>
      </w:r>
    </w:p>
    <w:p w14:paraId="148B9A73" w14:textId="77777777" w:rsidR="00CA24F1" w:rsidRPr="004856F6" w:rsidRDefault="00CA24F1" w:rsidP="00CA24F1">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4AB0DEB5" w14:textId="43B8AB91" w:rsidR="00CA24F1" w:rsidRPr="004856F6" w:rsidRDefault="00CA24F1" w:rsidP="00CA24F1">
      <w:pPr>
        <w:pStyle w:val="22"/>
        <w:tabs>
          <w:tab w:val="clear" w:pos="0"/>
          <w:tab w:val="left" w:pos="1134"/>
        </w:tabs>
        <w:spacing w:before="57" w:after="57"/>
        <w:ind w:firstLine="567"/>
        <w:jc w:val="both"/>
      </w:pPr>
      <w:r w:rsidRPr="004856F6">
        <w:t>2.2. Источник финансирования:</w:t>
      </w:r>
      <w:r w:rsidR="00EB38CF">
        <w:t xml:space="preserve"> областной</w:t>
      </w:r>
      <w:r w:rsidRPr="004856F6">
        <w:t xml:space="preserve"> </w:t>
      </w:r>
      <w:r w:rsidR="00A70D4E" w:rsidRPr="00A70D4E">
        <w:t>бюджет Владимирской области</w:t>
      </w:r>
      <w:r w:rsidRPr="004856F6">
        <w:t>.</w:t>
      </w:r>
    </w:p>
    <w:p w14:paraId="7E5C90AE" w14:textId="3C280C5D" w:rsidR="00CA24F1" w:rsidRPr="004856F6" w:rsidRDefault="00CA24F1" w:rsidP="00CA24F1">
      <w:pPr>
        <w:tabs>
          <w:tab w:val="left" w:pos="1134"/>
        </w:tabs>
        <w:spacing w:line="295" w:lineRule="exact"/>
        <w:ind w:right="-1"/>
        <w:jc w:val="both"/>
        <w:rPr>
          <w:sz w:val="24"/>
          <w:szCs w:val="24"/>
        </w:rPr>
      </w:pPr>
      <w:r w:rsidRPr="004856F6">
        <w:rPr>
          <w:sz w:val="24"/>
          <w:szCs w:val="24"/>
        </w:rPr>
        <w:t>2.3.</w:t>
      </w:r>
      <w:r>
        <w:rPr>
          <w:sz w:val="24"/>
          <w:szCs w:val="24"/>
        </w:rPr>
        <w:t xml:space="preserve"> </w:t>
      </w:r>
      <w:r w:rsidRPr="004856F6">
        <w:rPr>
          <w:sz w:val="24"/>
          <w:szCs w:val="24"/>
        </w:rPr>
        <w:t xml:space="preserve">Все расчеты по </w:t>
      </w:r>
      <w:r w:rsidR="006D3F11">
        <w:rPr>
          <w:sz w:val="24"/>
          <w:szCs w:val="24"/>
        </w:rPr>
        <w:t>Контракту</w:t>
      </w:r>
      <w:r w:rsidRPr="004856F6">
        <w:rPr>
          <w:sz w:val="24"/>
          <w:szCs w:val="24"/>
        </w:rPr>
        <w:t xml:space="preserve">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w:t>
      </w:r>
      <w:r w:rsidRPr="004856F6">
        <w:rPr>
          <w:sz w:val="24"/>
          <w:szCs w:val="24"/>
        </w:rPr>
        <w:t xml:space="preserve">в течение </w:t>
      </w:r>
      <w:r w:rsidR="00A70D4E">
        <w:rPr>
          <w:sz w:val="24"/>
          <w:szCs w:val="24"/>
        </w:rPr>
        <w:t>7</w:t>
      </w:r>
      <w:r w:rsidRPr="004856F6">
        <w:rPr>
          <w:sz w:val="24"/>
          <w:szCs w:val="24"/>
        </w:rPr>
        <w:t xml:space="preserve"> (</w:t>
      </w:r>
      <w:r w:rsidR="00A70D4E">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14:paraId="402755A0" w14:textId="15057F21" w:rsidR="00CA24F1" w:rsidRPr="004856F6" w:rsidRDefault="00CA24F1" w:rsidP="00CA24F1">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 xml:space="preserve">2.4. Цена </w:t>
      </w:r>
      <w:r w:rsidR="006D3F11">
        <w:rPr>
          <w:rFonts w:ascii="Times New Roman" w:hAnsi="Times New Roman"/>
          <w:b w:val="0"/>
          <w:i w:val="0"/>
          <w:sz w:val="24"/>
          <w:szCs w:val="24"/>
        </w:rPr>
        <w:t>Контракта</w:t>
      </w:r>
      <w:r w:rsidRPr="004856F6">
        <w:rPr>
          <w:rFonts w:ascii="Times New Roman" w:hAnsi="Times New Roman"/>
          <w:b w:val="0"/>
          <w:i w:val="0"/>
          <w:sz w:val="24"/>
          <w:szCs w:val="24"/>
        </w:rPr>
        <w:t xml:space="preserve"> является твердой и определяется на весь срок исполнения </w:t>
      </w:r>
      <w:r w:rsidR="006D3F11">
        <w:rPr>
          <w:rFonts w:ascii="Times New Roman" w:hAnsi="Times New Roman"/>
          <w:b w:val="0"/>
          <w:i w:val="0"/>
          <w:sz w:val="24"/>
          <w:szCs w:val="24"/>
        </w:rPr>
        <w:t>Контракта</w:t>
      </w:r>
      <w:r w:rsidRPr="004856F6">
        <w:rPr>
          <w:rFonts w:ascii="Times New Roman" w:hAnsi="Times New Roman"/>
          <w:b w:val="0"/>
          <w:i w:val="0"/>
          <w:sz w:val="24"/>
          <w:szCs w:val="24"/>
        </w:rPr>
        <w:t>, за исключением случаев, предусмотренных действующим законодательством.</w:t>
      </w:r>
    </w:p>
    <w:p w14:paraId="400CC30D" w14:textId="32E57345" w:rsidR="00CA24F1" w:rsidRPr="004856F6" w:rsidRDefault="00CA24F1" w:rsidP="0021709C">
      <w:pPr>
        <w:pStyle w:val="22"/>
        <w:numPr>
          <w:ilvl w:val="1"/>
          <w:numId w:val="4"/>
        </w:numPr>
        <w:tabs>
          <w:tab w:val="clear" w:pos="0"/>
          <w:tab w:val="left" w:pos="1134"/>
        </w:tabs>
        <w:spacing w:before="57" w:after="57"/>
        <w:ind w:left="0" w:firstLine="567"/>
        <w:jc w:val="both"/>
      </w:pPr>
      <w:r w:rsidRPr="004856F6">
        <w:t xml:space="preserve">Цена Товара включает в себя все установленные законодательством налоги и сборы, а также все расходы и издержки Поставщика, связанные с исполнением </w:t>
      </w:r>
      <w:r w:rsidR="006D3F11">
        <w:t>Контракта</w:t>
      </w:r>
      <w:r w:rsidRPr="004856F6">
        <w:t xml:space="preserve"> (такие как хранение, перевозка, доставка, страхование Товара, погрузочно-разгрузочные и другое).</w:t>
      </w:r>
    </w:p>
    <w:p w14:paraId="7C9E9CDB" w14:textId="77777777" w:rsidR="0011482D" w:rsidRDefault="0011482D" w:rsidP="00CA24F1">
      <w:pPr>
        <w:pStyle w:val="22"/>
        <w:tabs>
          <w:tab w:val="clear" w:pos="0"/>
          <w:tab w:val="left" w:pos="1134"/>
        </w:tabs>
        <w:spacing w:before="57" w:after="57"/>
        <w:ind w:left="142" w:firstLine="0"/>
        <w:jc w:val="center"/>
        <w:rPr>
          <w:b/>
        </w:rPr>
      </w:pPr>
    </w:p>
    <w:p w14:paraId="44A3A117" w14:textId="52D97D09" w:rsidR="00CA24F1" w:rsidRPr="004856F6" w:rsidRDefault="00CA24F1" w:rsidP="00CA24F1">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49EC3E08" w14:textId="1B41EDC4" w:rsidR="0011482D" w:rsidRPr="0011482D" w:rsidRDefault="0011482D" w:rsidP="0011482D">
      <w:pPr>
        <w:keepNext/>
        <w:widowControl/>
        <w:autoSpaceDE/>
        <w:autoSpaceDN/>
        <w:adjustRightInd/>
        <w:ind w:firstLine="708"/>
        <w:jc w:val="both"/>
        <w:outlineLvl w:val="1"/>
        <w:rPr>
          <w:bCs/>
          <w:iCs/>
          <w:sz w:val="24"/>
          <w:szCs w:val="24"/>
          <w:lang w:val="x-none" w:eastAsia="x-none"/>
        </w:rPr>
      </w:pPr>
      <w:r>
        <w:rPr>
          <w:bCs/>
          <w:iCs/>
          <w:sz w:val="24"/>
          <w:szCs w:val="24"/>
          <w:lang w:val="x-none" w:eastAsia="x-none"/>
        </w:rPr>
        <w:t>3</w:t>
      </w:r>
      <w:r w:rsidRPr="0011482D">
        <w:rPr>
          <w:bCs/>
          <w:iCs/>
          <w:sz w:val="24"/>
          <w:szCs w:val="24"/>
          <w:lang w:val="x-none" w:eastAsia="x-none"/>
        </w:rPr>
        <w:t xml:space="preserve">.1. Качество поставляемого товара должно соответствовать действующим ГОСТам, техническому регламенту Таможенного союза "О требованиях к автомобильному и авиационному </w:t>
      </w:r>
      <w:r w:rsidRPr="0011482D">
        <w:rPr>
          <w:bCs/>
          <w:iCs/>
          <w:sz w:val="24"/>
          <w:szCs w:val="24"/>
          <w:lang w:val="x-none" w:eastAsia="x-none"/>
        </w:rPr>
        <w:lastRenderedPageBreak/>
        <w:t>бензину, дизельному и судовому топливу, топливу для реактивных двигателей и мазуту" (Решение Таможенного союза от 18 октября 2011 № 826 (ТР ТС 013/2011)).</w:t>
      </w:r>
    </w:p>
    <w:p w14:paraId="07149585" w14:textId="226C4F1F" w:rsidR="0011482D" w:rsidRPr="0011482D" w:rsidRDefault="0011482D" w:rsidP="0011482D">
      <w:pPr>
        <w:keepNext/>
        <w:widowControl/>
        <w:autoSpaceDE/>
        <w:autoSpaceDN/>
        <w:adjustRightInd/>
        <w:ind w:firstLine="708"/>
        <w:jc w:val="both"/>
        <w:outlineLvl w:val="1"/>
        <w:rPr>
          <w:bCs/>
          <w:iCs/>
          <w:sz w:val="24"/>
          <w:szCs w:val="24"/>
          <w:lang w:val="x-none" w:eastAsia="x-none"/>
        </w:rPr>
      </w:pPr>
      <w:r>
        <w:rPr>
          <w:bCs/>
          <w:iCs/>
          <w:sz w:val="24"/>
          <w:szCs w:val="24"/>
          <w:lang w:val="x-none" w:eastAsia="x-none"/>
        </w:rPr>
        <w:t>3</w:t>
      </w:r>
      <w:r w:rsidRPr="0011482D">
        <w:rPr>
          <w:bCs/>
          <w:iCs/>
          <w:sz w:val="24"/>
          <w:szCs w:val="24"/>
          <w:lang w:val="x-none" w:eastAsia="x-none"/>
        </w:rPr>
        <w:t>.1.1. Качество товара подтверждается копией документа о качестве (паспорт продукции) на каждую партию топлива и декларацией о соответствии топлива Техническому регламенту (ст.6 Решения Таможенного союза от 18 октября 2011 № 826 (ТР ТС 013/2011))</w:t>
      </w:r>
    </w:p>
    <w:p w14:paraId="3BB8D646" w14:textId="72CED8B9" w:rsidR="0011482D" w:rsidRPr="0011482D" w:rsidRDefault="0011482D" w:rsidP="0011482D">
      <w:pPr>
        <w:widowControl/>
        <w:ind w:firstLine="708"/>
        <w:jc w:val="both"/>
        <w:rPr>
          <w:rFonts w:eastAsia="Calibri"/>
          <w:sz w:val="24"/>
          <w:szCs w:val="24"/>
          <w:lang w:eastAsia="en-US"/>
        </w:rPr>
      </w:pPr>
      <w:r>
        <w:rPr>
          <w:rFonts w:eastAsia="Calibri"/>
          <w:sz w:val="24"/>
          <w:szCs w:val="24"/>
          <w:lang w:eastAsia="en-US"/>
        </w:rPr>
        <w:t>3</w:t>
      </w:r>
      <w:r w:rsidRPr="0011482D">
        <w:rPr>
          <w:rFonts w:eastAsia="Calibri"/>
          <w:sz w:val="24"/>
          <w:szCs w:val="24"/>
          <w:lang w:eastAsia="en-US"/>
        </w:rPr>
        <w:t xml:space="preserve">.1.2. Качество дизельного топлива соответствует: </w:t>
      </w:r>
      <w:bookmarkStart w:id="0" w:name="_ref_21267932"/>
      <w:r w:rsidRPr="0011482D">
        <w:rPr>
          <w:rFonts w:eastAsia="Calibri"/>
          <w:b/>
          <w:sz w:val="24"/>
          <w:szCs w:val="24"/>
          <w:lang w:eastAsia="en-US"/>
        </w:rPr>
        <w:t>АИ-95-К-5.</w:t>
      </w:r>
    </w:p>
    <w:p w14:paraId="3D0115CB" w14:textId="4CFE85CA" w:rsidR="0011482D" w:rsidRDefault="003725B7" w:rsidP="003725B7">
      <w:pPr>
        <w:widowControl/>
        <w:jc w:val="both"/>
        <w:rPr>
          <w:rFonts w:eastAsia="Calibri"/>
          <w:sz w:val="24"/>
          <w:szCs w:val="24"/>
          <w:lang w:eastAsia="en-US"/>
        </w:rPr>
      </w:pPr>
      <w:r>
        <w:rPr>
          <w:rFonts w:eastAsia="Calibri"/>
          <w:sz w:val="24"/>
          <w:szCs w:val="24"/>
          <w:lang w:eastAsia="en-US"/>
        </w:rPr>
        <w:t xml:space="preserve">        </w:t>
      </w:r>
      <w:r w:rsidR="0011482D">
        <w:rPr>
          <w:rFonts w:eastAsia="Calibri"/>
          <w:sz w:val="24"/>
          <w:szCs w:val="24"/>
          <w:lang w:eastAsia="en-US"/>
        </w:rPr>
        <w:t xml:space="preserve">3.2.   </w:t>
      </w:r>
      <w:r w:rsidR="0011482D" w:rsidRPr="0011482D">
        <w:rPr>
          <w:rFonts w:eastAsia="Calibri"/>
          <w:sz w:val="24"/>
          <w:szCs w:val="24"/>
          <w:lang w:eastAsia="en-US"/>
        </w:rPr>
        <w:t>Гарантийный срок</w:t>
      </w:r>
      <w:bookmarkEnd w:id="0"/>
      <w:r w:rsidR="0011482D" w:rsidRPr="0011482D">
        <w:rPr>
          <w:rFonts w:eastAsia="Calibri"/>
          <w:sz w:val="24"/>
          <w:szCs w:val="24"/>
          <w:lang w:eastAsia="en-US"/>
        </w:rPr>
        <w:t>.</w:t>
      </w:r>
    </w:p>
    <w:p w14:paraId="6DADE8D5" w14:textId="2405C632" w:rsidR="0011482D" w:rsidRDefault="0011482D" w:rsidP="0011482D">
      <w:pPr>
        <w:widowControl/>
        <w:ind w:firstLine="708"/>
        <w:jc w:val="both"/>
        <w:rPr>
          <w:bCs/>
          <w:sz w:val="24"/>
          <w:szCs w:val="24"/>
          <w:lang w:val="x-none" w:eastAsia="x-none"/>
        </w:rPr>
      </w:pPr>
      <w:r>
        <w:rPr>
          <w:rFonts w:eastAsia="Calibri"/>
          <w:sz w:val="24"/>
          <w:szCs w:val="24"/>
          <w:lang w:eastAsia="en-US"/>
        </w:rPr>
        <w:t xml:space="preserve">3.2.1.  </w:t>
      </w:r>
      <w:bookmarkStart w:id="1" w:name="_ref_21267936"/>
      <w:r w:rsidRPr="0011482D">
        <w:rPr>
          <w:bCs/>
          <w:sz w:val="24"/>
          <w:szCs w:val="24"/>
          <w:lang w:val="x-none" w:eastAsia="x-none"/>
        </w:rPr>
        <w:t>Установленный гарантийный срок на товар, указан в Спецификации.</w:t>
      </w:r>
      <w:bookmarkStart w:id="2" w:name="_ref_21267937"/>
      <w:bookmarkEnd w:id="1"/>
    </w:p>
    <w:p w14:paraId="43CA1649" w14:textId="57CCFA57" w:rsidR="0011482D" w:rsidRDefault="0011482D" w:rsidP="0011482D">
      <w:pPr>
        <w:widowControl/>
        <w:tabs>
          <w:tab w:val="num" w:pos="0"/>
        </w:tabs>
        <w:jc w:val="both"/>
        <w:rPr>
          <w:bCs/>
          <w:sz w:val="24"/>
          <w:szCs w:val="24"/>
          <w:lang w:val="x-none" w:eastAsia="x-none"/>
        </w:rPr>
      </w:pPr>
      <w:r>
        <w:rPr>
          <w:bCs/>
          <w:sz w:val="24"/>
          <w:szCs w:val="24"/>
          <w:lang w:val="x-none" w:eastAsia="x-none"/>
        </w:rPr>
        <w:t xml:space="preserve">            3.2.2.  </w:t>
      </w:r>
      <w:r w:rsidRPr="0011482D">
        <w:rPr>
          <w:bCs/>
          <w:sz w:val="24"/>
          <w:szCs w:val="24"/>
          <w:lang w:val="x-none" w:eastAsia="x-none"/>
        </w:rPr>
        <w:t>Гарантийный срок начинает течь с момента передачи товара Заказчику.</w:t>
      </w:r>
      <w:bookmarkEnd w:id="2"/>
      <w:r w:rsidRPr="0011482D">
        <w:rPr>
          <w:bCs/>
          <w:sz w:val="24"/>
          <w:szCs w:val="24"/>
          <w:lang w:val="x-none" w:eastAsia="x-none"/>
        </w:rPr>
        <w:t xml:space="preserve"> </w:t>
      </w:r>
    </w:p>
    <w:p w14:paraId="3AC5BF5E" w14:textId="6DACB957" w:rsidR="0011482D" w:rsidRPr="0011482D" w:rsidRDefault="0011482D" w:rsidP="0011482D">
      <w:pPr>
        <w:widowControl/>
        <w:tabs>
          <w:tab w:val="num" w:pos="0"/>
        </w:tabs>
        <w:ind w:firstLine="708"/>
        <w:jc w:val="both"/>
        <w:rPr>
          <w:bCs/>
          <w:sz w:val="24"/>
          <w:szCs w:val="24"/>
          <w:lang w:val="x-none" w:eastAsia="x-none"/>
        </w:rPr>
      </w:pPr>
      <w:r>
        <w:rPr>
          <w:bCs/>
          <w:sz w:val="24"/>
          <w:szCs w:val="24"/>
          <w:lang w:val="x-none" w:eastAsia="x-none"/>
        </w:rPr>
        <w:t xml:space="preserve">3.2.3. </w:t>
      </w:r>
      <w:r w:rsidRPr="0011482D">
        <w:rPr>
          <w:bCs/>
          <w:sz w:val="24"/>
          <w:szCs w:val="24"/>
          <w:lang w:val="x-none" w:eastAsia="x-none"/>
        </w:rPr>
        <w:t>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14:paraId="4F4B529D" w14:textId="1C5969BB" w:rsidR="0011482D" w:rsidRPr="0011482D" w:rsidRDefault="0011482D" w:rsidP="0011482D">
      <w:pPr>
        <w:widowControl/>
        <w:tabs>
          <w:tab w:val="num" w:pos="0"/>
        </w:tabs>
        <w:jc w:val="both"/>
        <w:rPr>
          <w:sz w:val="24"/>
          <w:szCs w:val="24"/>
        </w:rPr>
      </w:pPr>
      <w:r w:rsidRPr="0011482D">
        <w:rPr>
          <w:sz w:val="24"/>
          <w:szCs w:val="24"/>
        </w:rPr>
        <w:tab/>
      </w:r>
      <w:r>
        <w:rPr>
          <w:sz w:val="24"/>
          <w:szCs w:val="24"/>
        </w:rPr>
        <w:t>3</w:t>
      </w:r>
      <w:r w:rsidRPr="0011482D">
        <w:rPr>
          <w:sz w:val="24"/>
          <w:szCs w:val="24"/>
        </w:rPr>
        <w:t xml:space="preserve">.2.4. На Товар, переданный Поставщиком взамен Товара, в котором в течение гарантийного срока были обнаружены недостатки </w:t>
      </w:r>
      <w:hyperlink r:id="rId11" w:history="1">
        <w:r w:rsidRPr="0011482D">
          <w:rPr>
            <w:sz w:val="24"/>
            <w:szCs w:val="24"/>
          </w:rPr>
          <w:t>(статья 476 ГК РФ),</w:t>
        </w:r>
      </w:hyperlink>
      <w:r w:rsidRPr="0011482D">
        <w:rPr>
          <w:sz w:val="24"/>
          <w:szCs w:val="24"/>
        </w:rPr>
        <w:t xml:space="preserve"> устанавливается гарантийный срок той же продолжительности, что и на замененный.</w:t>
      </w:r>
    </w:p>
    <w:p w14:paraId="2B6DA28C" w14:textId="77777777" w:rsidR="00CA24F1" w:rsidRPr="004856F6" w:rsidRDefault="00CA24F1" w:rsidP="00CA24F1">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1469BD9D" w14:textId="3E7357E3" w:rsidR="00FC07AB" w:rsidRPr="00FC07AB" w:rsidRDefault="003725B7" w:rsidP="00FC07AB">
      <w:pPr>
        <w:shd w:val="clear" w:color="auto" w:fill="FFFFFF"/>
        <w:tabs>
          <w:tab w:val="num" w:pos="550"/>
        </w:tabs>
        <w:ind w:firstLine="567"/>
        <w:jc w:val="both"/>
        <w:rPr>
          <w:sz w:val="24"/>
          <w:szCs w:val="24"/>
        </w:rPr>
      </w:pPr>
      <w:r w:rsidRPr="003725B7">
        <w:rPr>
          <w:smallCaps/>
          <w:sz w:val="24"/>
          <w:szCs w:val="24"/>
        </w:rPr>
        <w:t xml:space="preserve">4.1. </w:t>
      </w:r>
      <w:r w:rsidRPr="003725B7">
        <w:rPr>
          <w:sz w:val="24"/>
          <w:szCs w:val="24"/>
        </w:rPr>
        <w:t>Поставка Товара осуществляется путем заправки автотранспорта Заказчика на АЗС Поставщика с использованием заборных карт.</w:t>
      </w:r>
      <w:r w:rsidR="00FC07AB">
        <w:rPr>
          <w:sz w:val="24"/>
          <w:szCs w:val="24"/>
        </w:rPr>
        <w:t xml:space="preserve"> </w:t>
      </w:r>
      <w:r w:rsidR="00FC07AB" w:rsidRPr="00FC07AB">
        <w:rPr>
          <w:sz w:val="24"/>
          <w:szCs w:val="24"/>
        </w:rPr>
        <w:t xml:space="preserve">Поставщик изготавливает и передает Заказчику пластиковые карты в </w:t>
      </w:r>
      <w:proofErr w:type="gramStart"/>
      <w:r w:rsidR="00FC07AB" w:rsidRPr="00FC07AB">
        <w:rPr>
          <w:sz w:val="24"/>
          <w:szCs w:val="24"/>
        </w:rPr>
        <w:t xml:space="preserve">количестве  </w:t>
      </w:r>
      <w:r w:rsidR="00FC07AB">
        <w:rPr>
          <w:sz w:val="24"/>
          <w:szCs w:val="24"/>
        </w:rPr>
        <w:t>1</w:t>
      </w:r>
      <w:proofErr w:type="gramEnd"/>
      <w:r w:rsidR="00FC07AB" w:rsidRPr="00FC07AB">
        <w:rPr>
          <w:sz w:val="24"/>
          <w:szCs w:val="24"/>
        </w:rPr>
        <w:t xml:space="preserve"> шт. и перечень обслуживающих АЗС (Приложение № 3) в течение 5 дней с момента заключения </w:t>
      </w:r>
      <w:r w:rsidR="006D3F11">
        <w:rPr>
          <w:sz w:val="24"/>
          <w:szCs w:val="24"/>
        </w:rPr>
        <w:t>Контракта</w:t>
      </w:r>
      <w:r w:rsidR="00FC07AB" w:rsidRPr="00FC07AB">
        <w:rPr>
          <w:sz w:val="24"/>
          <w:szCs w:val="24"/>
        </w:rPr>
        <w:t>.</w:t>
      </w:r>
    </w:p>
    <w:p w14:paraId="624FC0F6" w14:textId="3E5D86D6" w:rsidR="003725B7" w:rsidRPr="003725B7" w:rsidRDefault="00FC07AB" w:rsidP="00FC07AB">
      <w:pPr>
        <w:shd w:val="clear" w:color="auto" w:fill="FFFFFF"/>
        <w:tabs>
          <w:tab w:val="num" w:pos="550"/>
        </w:tabs>
        <w:ind w:firstLine="567"/>
        <w:jc w:val="both"/>
        <w:rPr>
          <w:sz w:val="24"/>
          <w:szCs w:val="24"/>
        </w:rPr>
      </w:pPr>
      <w:r w:rsidRPr="00FC07AB">
        <w:rPr>
          <w:sz w:val="24"/>
          <w:szCs w:val="24"/>
        </w:rPr>
        <w:t>4.</w:t>
      </w:r>
      <w:r>
        <w:rPr>
          <w:sz w:val="24"/>
          <w:szCs w:val="24"/>
        </w:rPr>
        <w:t>2</w:t>
      </w:r>
      <w:r w:rsidRPr="00FC07AB">
        <w:rPr>
          <w:sz w:val="24"/>
          <w:szCs w:val="24"/>
        </w:rPr>
        <w:t>. Изготовление и выдача пластиковых карт производится за счет Поставщика.</w:t>
      </w:r>
    </w:p>
    <w:p w14:paraId="28AA90AF" w14:textId="4497580F" w:rsidR="003725B7" w:rsidRPr="003725B7" w:rsidRDefault="003725B7" w:rsidP="003725B7">
      <w:pPr>
        <w:shd w:val="clear" w:color="auto" w:fill="FFFFFF"/>
        <w:ind w:firstLine="567"/>
        <w:jc w:val="both"/>
        <w:rPr>
          <w:sz w:val="24"/>
          <w:szCs w:val="24"/>
        </w:rPr>
      </w:pPr>
      <w:r w:rsidRPr="003725B7">
        <w:rPr>
          <w:sz w:val="24"/>
          <w:szCs w:val="24"/>
        </w:rPr>
        <w:t>4.</w:t>
      </w:r>
      <w:r w:rsidR="00FC07AB">
        <w:rPr>
          <w:sz w:val="24"/>
          <w:szCs w:val="24"/>
        </w:rPr>
        <w:t>3</w:t>
      </w:r>
      <w:r w:rsidRPr="003725B7">
        <w:rPr>
          <w:sz w:val="24"/>
          <w:szCs w:val="24"/>
        </w:rPr>
        <w:t xml:space="preserve">. Товар, поставляемый Поставщиком, должен соответствовать обязательным требованиям согласно Приложению № </w:t>
      </w:r>
      <w:r w:rsidRPr="003725B7">
        <w:rPr>
          <w:sz w:val="24"/>
          <w:szCs w:val="24"/>
        </w:rPr>
        <w:fldChar w:fldCharType="begin" w:fldLock="1"/>
      </w:r>
      <w:r w:rsidRPr="003725B7">
        <w:rPr>
          <w:sz w:val="24"/>
          <w:szCs w:val="24"/>
        </w:rPr>
        <w:instrText xml:space="preserve"> REF _ref_16787711 \h \n \!  \* MERGEFORMAT </w:instrText>
      </w:r>
      <w:r w:rsidRPr="003725B7">
        <w:rPr>
          <w:sz w:val="24"/>
          <w:szCs w:val="24"/>
        </w:rPr>
      </w:r>
      <w:r w:rsidRPr="003725B7">
        <w:rPr>
          <w:sz w:val="24"/>
          <w:szCs w:val="24"/>
        </w:rPr>
        <w:fldChar w:fldCharType="separate"/>
      </w:r>
      <w:r w:rsidRPr="003725B7">
        <w:rPr>
          <w:sz w:val="24"/>
          <w:szCs w:val="24"/>
        </w:rPr>
        <w:t>1</w:t>
      </w:r>
      <w:r w:rsidRPr="003725B7">
        <w:rPr>
          <w:sz w:val="24"/>
          <w:szCs w:val="24"/>
        </w:rPr>
        <w:fldChar w:fldCharType="end"/>
      </w:r>
      <w:r w:rsidRPr="003725B7">
        <w:rPr>
          <w:sz w:val="24"/>
          <w:szCs w:val="24"/>
        </w:rPr>
        <w:t xml:space="preserve"> к настоящему </w:t>
      </w:r>
      <w:r w:rsidR="006D3F11">
        <w:rPr>
          <w:sz w:val="24"/>
          <w:szCs w:val="24"/>
        </w:rPr>
        <w:t>Контракту</w:t>
      </w:r>
      <w:r w:rsidRPr="003725B7">
        <w:rPr>
          <w:sz w:val="24"/>
          <w:szCs w:val="24"/>
        </w:rPr>
        <w:t>.</w:t>
      </w:r>
    </w:p>
    <w:p w14:paraId="327D51F5" w14:textId="7D22BD63" w:rsidR="003725B7" w:rsidRDefault="003725B7" w:rsidP="003725B7">
      <w:pPr>
        <w:shd w:val="clear" w:color="auto" w:fill="FFFFFF"/>
        <w:ind w:firstLine="567"/>
        <w:jc w:val="both"/>
        <w:rPr>
          <w:sz w:val="24"/>
          <w:szCs w:val="24"/>
        </w:rPr>
      </w:pPr>
      <w:r w:rsidRPr="003725B7">
        <w:rPr>
          <w:sz w:val="24"/>
          <w:szCs w:val="24"/>
        </w:rPr>
        <w:t>4.</w:t>
      </w:r>
      <w:r w:rsidR="00FC07AB">
        <w:rPr>
          <w:sz w:val="24"/>
          <w:szCs w:val="24"/>
        </w:rPr>
        <w:t>4</w:t>
      </w:r>
      <w:r w:rsidRPr="003725B7">
        <w:rPr>
          <w:sz w:val="24"/>
          <w:szCs w:val="24"/>
        </w:rPr>
        <w:t xml:space="preserve">. Хранение Товара осуществляется безвозмездно на площадках Поставщика. </w:t>
      </w:r>
    </w:p>
    <w:p w14:paraId="341000FC" w14:textId="67D5959C" w:rsidR="003725B7" w:rsidRPr="003725B7" w:rsidRDefault="003725B7" w:rsidP="003725B7">
      <w:pPr>
        <w:shd w:val="clear" w:color="auto" w:fill="FFFFFF"/>
        <w:jc w:val="both"/>
        <w:rPr>
          <w:sz w:val="24"/>
          <w:szCs w:val="24"/>
        </w:rPr>
      </w:pPr>
      <w:r w:rsidRPr="003725B7">
        <w:rPr>
          <w:sz w:val="24"/>
          <w:szCs w:val="24"/>
        </w:rPr>
        <w:t xml:space="preserve">Заправка автотранспорта Заказчика на АЗС Поставщика осуществляется Держателем карты по мере необходимости </w:t>
      </w:r>
      <w:r>
        <w:rPr>
          <w:sz w:val="24"/>
          <w:szCs w:val="24"/>
        </w:rPr>
        <w:t xml:space="preserve"> </w:t>
      </w:r>
      <w:r w:rsidRPr="003725B7">
        <w:rPr>
          <w:sz w:val="24"/>
          <w:szCs w:val="24"/>
        </w:rPr>
        <w:t>на АЗС Поставщика, расположенных на расстоянии не далее 15 км от места нахождения Заказчика (601</w:t>
      </w:r>
      <w:r>
        <w:rPr>
          <w:sz w:val="24"/>
          <w:szCs w:val="24"/>
        </w:rPr>
        <w:t>204</w:t>
      </w:r>
      <w:r w:rsidRPr="003725B7">
        <w:rPr>
          <w:sz w:val="24"/>
          <w:szCs w:val="24"/>
        </w:rPr>
        <w:t xml:space="preserve">, Владимирская обл., </w:t>
      </w:r>
      <w:proofErr w:type="spellStart"/>
      <w:r>
        <w:rPr>
          <w:sz w:val="24"/>
          <w:szCs w:val="24"/>
        </w:rPr>
        <w:t>м.о</w:t>
      </w:r>
      <w:proofErr w:type="spellEnd"/>
      <w:r>
        <w:rPr>
          <w:sz w:val="24"/>
          <w:szCs w:val="24"/>
        </w:rPr>
        <w:t xml:space="preserve">. Собинский </w:t>
      </w:r>
      <w:r w:rsidRPr="003725B7">
        <w:rPr>
          <w:sz w:val="24"/>
          <w:szCs w:val="24"/>
        </w:rPr>
        <w:t xml:space="preserve">г. </w:t>
      </w:r>
      <w:r>
        <w:rPr>
          <w:sz w:val="24"/>
          <w:szCs w:val="24"/>
        </w:rPr>
        <w:t>Собинка</w:t>
      </w:r>
      <w:r w:rsidRPr="003725B7">
        <w:rPr>
          <w:sz w:val="24"/>
          <w:szCs w:val="24"/>
        </w:rPr>
        <w:t xml:space="preserve">, ул. </w:t>
      </w:r>
      <w:r>
        <w:rPr>
          <w:sz w:val="24"/>
          <w:szCs w:val="24"/>
        </w:rPr>
        <w:t>Шибаева</w:t>
      </w:r>
      <w:r w:rsidRPr="003725B7">
        <w:rPr>
          <w:sz w:val="24"/>
          <w:szCs w:val="24"/>
        </w:rPr>
        <w:t xml:space="preserve">, дом </w:t>
      </w:r>
      <w:r>
        <w:rPr>
          <w:sz w:val="24"/>
          <w:szCs w:val="24"/>
        </w:rPr>
        <w:t>3</w:t>
      </w:r>
      <w:r w:rsidRPr="003725B7">
        <w:rPr>
          <w:sz w:val="24"/>
          <w:szCs w:val="24"/>
        </w:rPr>
        <w:t>).</w:t>
      </w:r>
    </w:p>
    <w:p w14:paraId="0CBDE951" w14:textId="4F444924" w:rsidR="003725B7" w:rsidRPr="003725B7" w:rsidRDefault="003725B7" w:rsidP="003725B7">
      <w:pPr>
        <w:shd w:val="clear" w:color="auto" w:fill="FFFFFF"/>
        <w:ind w:firstLine="567"/>
        <w:jc w:val="both"/>
        <w:rPr>
          <w:sz w:val="24"/>
          <w:szCs w:val="24"/>
        </w:rPr>
      </w:pPr>
      <w:r w:rsidRPr="003725B7">
        <w:rPr>
          <w:sz w:val="24"/>
          <w:szCs w:val="24"/>
        </w:rPr>
        <w:t>4.</w:t>
      </w:r>
      <w:r w:rsidR="00FC07AB">
        <w:rPr>
          <w:sz w:val="24"/>
          <w:szCs w:val="24"/>
        </w:rPr>
        <w:t>5</w:t>
      </w:r>
      <w:r w:rsidRPr="003725B7">
        <w:rPr>
          <w:sz w:val="24"/>
          <w:szCs w:val="24"/>
        </w:rPr>
        <w:t>. Товар, не соответствующий требованиям, указанным в Приложени</w:t>
      </w:r>
      <w:r w:rsidRPr="003725B7">
        <w:rPr>
          <w:sz w:val="24"/>
          <w:szCs w:val="24"/>
          <w:lang w:eastAsia="x-none"/>
        </w:rPr>
        <w:t xml:space="preserve">и </w:t>
      </w:r>
      <w:r w:rsidRPr="003725B7">
        <w:rPr>
          <w:sz w:val="24"/>
          <w:szCs w:val="24"/>
        </w:rPr>
        <w:t>№ 1</w:t>
      </w:r>
      <w:r w:rsidRPr="003725B7">
        <w:rPr>
          <w:sz w:val="24"/>
          <w:szCs w:val="24"/>
          <w:lang w:eastAsia="x-none"/>
        </w:rPr>
        <w:t xml:space="preserve"> к </w:t>
      </w:r>
      <w:r w:rsidR="00B41C26">
        <w:rPr>
          <w:sz w:val="24"/>
          <w:szCs w:val="24"/>
          <w:lang w:eastAsia="x-none"/>
        </w:rPr>
        <w:t>Контракту</w:t>
      </w:r>
      <w:r w:rsidRPr="003725B7">
        <w:rPr>
          <w:sz w:val="24"/>
          <w:szCs w:val="24"/>
        </w:rPr>
        <w:t>, считается недопоставленным.</w:t>
      </w:r>
    </w:p>
    <w:p w14:paraId="6CAC7C93" w14:textId="1F772E21" w:rsidR="003725B7" w:rsidRDefault="003725B7" w:rsidP="003725B7">
      <w:pPr>
        <w:shd w:val="clear" w:color="auto" w:fill="FFFFFF"/>
        <w:ind w:firstLine="567"/>
        <w:jc w:val="both"/>
        <w:rPr>
          <w:sz w:val="24"/>
          <w:szCs w:val="24"/>
        </w:rPr>
      </w:pPr>
      <w:r w:rsidRPr="003725B7">
        <w:rPr>
          <w:sz w:val="24"/>
          <w:szCs w:val="24"/>
        </w:rPr>
        <w:t>4.</w:t>
      </w:r>
      <w:r w:rsidR="00FC07AB">
        <w:rPr>
          <w:sz w:val="24"/>
          <w:szCs w:val="24"/>
        </w:rPr>
        <w:t>6</w:t>
      </w:r>
      <w:r w:rsidRPr="003725B7">
        <w:rPr>
          <w:sz w:val="24"/>
          <w:szCs w:val="24"/>
        </w:rPr>
        <w:t xml:space="preserve">. Товар считается сданным Поставщиком и принятым Заказчиком с момента </w:t>
      </w:r>
      <w:r w:rsidRPr="003725B7">
        <w:rPr>
          <w:sz w:val="24"/>
          <w:szCs w:val="24"/>
          <w:lang w:eastAsia="x-none"/>
        </w:rPr>
        <w:t>заправки автотранспорта Заказчика и подписания товарной накладной</w:t>
      </w:r>
      <w:r w:rsidRPr="003725B7">
        <w:rPr>
          <w:sz w:val="24"/>
          <w:szCs w:val="24"/>
        </w:rPr>
        <w:t>.</w:t>
      </w:r>
    </w:p>
    <w:p w14:paraId="031BA7D7" w14:textId="13664C35" w:rsidR="00FC07AB" w:rsidRPr="003725B7" w:rsidRDefault="00FC07AB" w:rsidP="003725B7">
      <w:pPr>
        <w:shd w:val="clear" w:color="auto" w:fill="FFFFFF"/>
        <w:ind w:firstLine="567"/>
        <w:jc w:val="both"/>
        <w:rPr>
          <w:sz w:val="24"/>
          <w:szCs w:val="24"/>
        </w:rPr>
      </w:pPr>
      <w:r>
        <w:rPr>
          <w:sz w:val="24"/>
          <w:szCs w:val="24"/>
        </w:rPr>
        <w:t xml:space="preserve">4.7. </w:t>
      </w:r>
      <w:r w:rsidRPr="00FC07AB">
        <w:rPr>
          <w:sz w:val="24"/>
          <w:szCs w:val="24"/>
        </w:rPr>
        <w:t>Поставщик обязан предоставлять Заказчику акты приема-передачи Товара и (или) акты сверки ежемесячно не позднее 05 числа месяца следующего за отчетным. Поставщик обязан направить оригиналы вышеуказанных документов экспресс-почтой или курьерской службой в течение 2-х (двух) рабочих дней с даты их составления по почтовому адресу Заказчика, указанному в настоящем договоре, с предварительной их передачей по средствам факсимильной связи, электронной почтой.</w:t>
      </w:r>
    </w:p>
    <w:p w14:paraId="3033FD6D" w14:textId="3C3B9AE8" w:rsidR="003725B7" w:rsidRPr="003725B7" w:rsidRDefault="003725B7" w:rsidP="003725B7">
      <w:pPr>
        <w:shd w:val="clear" w:color="auto" w:fill="FFFFFF"/>
        <w:ind w:firstLine="567"/>
        <w:jc w:val="both"/>
        <w:rPr>
          <w:sz w:val="24"/>
          <w:szCs w:val="24"/>
        </w:rPr>
      </w:pPr>
      <w:r w:rsidRPr="003725B7">
        <w:rPr>
          <w:sz w:val="24"/>
          <w:szCs w:val="24"/>
        </w:rPr>
        <w:t>4.</w:t>
      </w:r>
      <w:r w:rsidR="00FC07AB">
        <w:rPr>
          <w:sz w:val="24"/>
          <w:szCs w:val="24"/>
        </w:rPr>
        <w:t>8</w:t>
      </w:r>
      <w:r w:rsidRPr="003725B7">
        <w:rPr>
          <w:sz w:val="24"/>
          <w:szCs w:val="24"/>
        </w:rPr>
        <w:t xml:space="preserve">. Если Поставщик не поставляет Товар своевременно во исполнение </w:t>
      </w:r>
      <w:r w:rsidR="00B41C26">
        <w:rPr>
          <w:sz w:val="24"/>
          <w:szCs w:val="24"/>
        </w:rPr>
        <w:t>Контракта</w:t>
      </w:r>
      <w:r w:rsidRPr="003725B7">
        <w:rPr>
          <w:sz w:val="24"/>
          <w:szCs w:val="24"/>
        </w:rPr>
        <w:t xml:space="preserve"> или поставляет Товар не в полном объеме, так что поставка к сроку становится явно невозможной, Заказчик вправе отказаться от исполнения </w:t>
      </w:r>
      <w:r w:rsidR="00B41C26">
        <w:rPr>
          <w:sz w:val="24"/>
          <w:szCs w:val="24"/>
        </w:rPr>
        <w:t>Контракта</w:t>
      </w:r>
      <w:r w:rsidRPr="003725B7">
        <w:rPr>
          <w:sz w:val="24"/>
          <w:szCs w:val="24"/>
        </w:rPr>
        <w:t xml:space="preserve"> и потребовать возмещения убытков.</w:t>
      </w:r>
    </w:p>
    <w:p w14:paraId="558E1956" w14:textId="45EAC4EA" w:rsidR="003725B7" w:rsidRPr="003725B7" w:rsidRDefault="003725B7" w:rsidP="003725B7">
      <w:pPr>
        <w:shd w:val="clear" w:color="auto" w:fill="FFFFFF"/>
        <w:ind w:firstLine="567"/>
        <w:jc w:val="both"/>
        <w:rPr>
          <w:sz w:val="24"/>
          <w:szCs w:val="24"/>
        </w:rPr>
      </w:pPr>
      <w:r w:rsidRPr="003725B7">
        <w:rPr>
          <w:sz w:val="24"/>
          <w:szCs w:val="24"/>
        </w:rPr>
        <w:t>4.</w:t>
      </w:r>
      <w:r w:rsidR="00FC07AB">
        <w:rPr>
          <w:sz w:val="24"/>
          <w:szCs w:val="24"/>
        </w:rPr>
        <w:t>9</w:t>
      </w:r>
      <w:r w:rsidRPr="003725B7">
        <w:rPr>
          <w:sz w:val="24"/>
          <w:szCs w:val="24"/>
        </w:rPr>
        <w:t xml:space="preserve">.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w:t>
      </w:r>
      <w:r w:rsidR="00B41C26">
        <w:rPr>
          <w:sz w:val="24"/>
          <w:szCs w:val="24"/>
        </w:rPr>
        <w:t>Контракта</w:t>
      </w:r>
      <w:r w:rsidRPr="003725B7">
        <w:rPr>
          <w:sz w:val="24"/>
          <w:szCs w:val="24"/>
        </w:rPr>
        <w:t xml:space="preserve">, либо поручить замену Товара другому лицу за счет Поставщика, а также потребовать возмещения убытков. </w:t>
      </w:r>
    </w:p>
    <w:p w14:paraId="476ED0CF" w14:textId="0B70A583" w:rsidR="003725B7" w:rsidRPr="003725B7" w:rsidRDefault="003725B7" w:rsidP="003725B7">
      <w:pPr>
        <w:pStyle w:val="2"/>
        <w:spacing w:before="0" w:after="0"/>
        <w:ind w:firstLine="567"/>
        <w:jc w:val="both"/>
        <w:rPr>
          <w:rFonts w:ascii="Times New Roman" w:hAnsi="Times New Roman"/>
          <w:b w:val="0"/>
          <w:bCs w:val="0"/>
          <w:i w:val="0"/>
          <w:sz w:val="24"/>
          <w:szCs w:val="24"/>
        </w:rPr>
      </w:pPr>
      <w:r w:rsidRPr="003725B7">
        <w:rPr>
          <w:rFonts w:ascii="Times New Roman" w:hAnsi="Times New Roman"/>
          <w:b w:val="0"/>
          <w:bCs w:val="0"/>
          <w:i w:val="0"/>
          <w:sz w:val="24"/>
          <w:szCs w:val="24"/>
        </w:rPr>
        <w:t>4.</w:t>
      </w:r>
      <w:r w:rsidR="00FC07AB">
        <w:rPr>
          <w:rFonts w:ascii="Times New Roman" w:hAnsi="Times New Roman"/>
          <w:b w:val="0"/>
          <w:bCs w:val="0"/>
          <w:i w:val="0"/>
          <w:sz w:val="24"/>
          <w:szCs w:val="24"/>
        </w:rPr>
        <w:t>10</w:t>
      </w:r>
      <w:r w:rsidRPr="003725B7">
        <w:rPr>
          <w:rFonts w:ascii="Times New Roman" w:hAnsi="Times New Roman"/>
          <w:b w:val="0"/>
          <w:bCs w:val="0"/>
          <w:i w:val="0"/>
          <w:sz w:val="24"/>
          <w:szCs w:val="24"/>
        </w:rPr>
        <w:t xml:space="preserve">.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 </w:t>
      </w:r>
    </w:p>
    <w:p w14:paraId="7EFD564C" w14:textId="77777777" w:rsidR="00CA24F1" w:rsidRPr="004856F6" w:rsidRDefault="00CA24F1" w:rsidP="00CA24F1">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712246E7" w14:textId="6CFC884E" w:rsidR="00FC07AB" w:rsidRPr="00FC07AB" w:rsidRDefault="00FC07AB" w:rsidP="00FC07AB">
      <w:pPr>
        <w:keepNext/>
        <w:widowControl/>
        <w:numPr>
          <w:ilvl w:val="1"/>
          <w:numId w:val="0"/>
        </w:numPr>
        <w:autoSpaceDE/>
        <w:autoSpaceDN/>
        <w:adjustRightInd/>
        <w:ind w:firstLine="567"/>
        <w:jc w:val="both"/>
        <w:outlineLvl w:val="1"/>
        <w:rPr>
          <w:iCs/>
          <w:sz w:val="24"/>
          <w:szCs w:val="24"/>
        </w:rPr>
      </w:pPr>
      <w:r w:rsidRPr="00FC07AB">
        <w:rPr>
          <w:iCs/>
          <w:sz w:val="24"/>
          <w:szCs w:val="24"/>
        </w:rPr>
        <w:t xml:space="preserve">5.1. Заказчик обязан осмотреть и принять Товар в течение 15 минут с момента заправки, а при обнаружении отступлений от </w:t>
      </w:r>
      <w:r w:rsidR="00B41C26">
        <w:rPr>
          <w:iCs/>
          <w:sz w:val="24"/>
          <w:szCs w:val="24"/>
        </w:rPr>
        <w:t>Контракта</w:t>
      </w:r>
      <w:r w:rsidRPr="00FC07AB">
        <w:rPr>
          <w:iCs/>
          <w:sz w:val="24"/>
          <w:szCs w:val="24"/>
        </w:rPr>
        <w:t>, ухудшающих характеристики и качество товара, или иных недостатков в Товаре немедленно заявить об этом Поставщику.</w:t>
      </w:r>
    </w:p>
    <w:p w14:paraId="4B06FDBC" w14:textId="54C3AB61" w:rsidR="00FC07AB" w:rsidRPr="00FC07AB" w:rsidRDefault="00FC07AB" w:rsidP="00FC07AB">
      <w:pPr>
        <w:keepNext/>
        <w:widowControl/>
        <w:numPr>
          <w:ilvl w:val="1"/>
          <w:numId w:val="0"/>
        </w:numPr>
        <w:autoSpaceDE/>
        <w:autoSpaceDN/>
        <w:adjustRightInd/>
        <w:ind w:firstLine="567"/>
        <w:jc w:val="both"/>
        <w:outlineLvl w:val="1"/>
        <w:rPr>
          <w:iCs/>
          <w:sz w:val="24"/>
          <w:szCs w:val="24"/>
        </w:rPr>
      </w:pPr>
      <w:r w:rsidRPr="00FC07AB">
        <w:rPr>
          <w:iCs/>
          <w:sz w:val="24"/>
          <w:szCs w:val="24"/>
        </w:rPr>
        <w:t xml:space="preserve">5.1.1. Факт получения Заказчиком ГСМ на АЗС в рамках </w:t>
      </w:r>
      <w:r w:rsidR="00B41C26">
        <w:rPr>
          <w:iCs/>
          <w:sz w:val="24"/>
          <w:szCs w:val="24"/>
        </w:rPr>
        <w:t>Контракта</w:t>
      </w:r>
      <w:r w:rsidRPr="00FC07AB">
        <w:rPr>
          <w:iCs/>
          <w:sz w:val="24"/>
          <w:szCs w:val="24"/>
        </w:rPr>
        <w:t xml:space="preserve"> подтверждает чек, автоматически распечатываемый на оборудовании, установленном на АЗС. Чек выдается при получении топлива на АЗС лицу, предъявившему карту, второй экземпляр чека остается на АЗС</w:t>
      </w:r>
      <w:r w:rsidRPr="00FC07AB">
        <w:rPr>
          <w:iCs/>
          <w:color w:val="000000"/>
          <w:sz w:val="24"/>
          <w:szCs w:val="24"/>
        </w:rPr>
        <w:t>.</w:t>
      </w:r>
    </w:p>
    <w:p w14:paraId="6640EBD6" w14:textId="1BF2A6F4" w:rsidR="00FC07AB" w:rsidRPr="00FC07AB" w:rsidRDefault="00FC07AB" w:rsidP="00FC07AB">
      <w:pPr>
        <w:shd w:val="clear" w:color="auto" w:fill="FFFFFF"/>
        <w:ind w:firstLine="567"/>
        <w:jc w:val="both"/>
        <w:rPr>
          <w:sz w:val="24"/>
          <w:szCs w:val="24"/>
        </w:rPr>
      </w:pPr>
      <w:r w:rsidRPr="00FC07AB">
        <w:rPr>
          <w:sz w:val="24"/>
          <w:szCs w:val="24"/>
        </w:rPr>
        <w:t xml:space="preserve">5.1.2. Результатом приемки товара является подписание Заказчиком товарной накладной, подготовленной на основании чеков, автоматически распечатываемых на оборудовании, установленном на АЗС Поставщика. Заказчик обязан подписать товарную накладную в течение </w:t>
      </w:r>
      <w:r w:rsidR="00953BC7">
        <w:rPr>
          <w:sz w:val="24"/>
          <w:szCs w:val="24"/>
        </w:rPr>
        <w:t>5</w:t>
      </w:r>
      <w:r w:rsidRPr="00FC07AB">
        <w:rPr>
          <w:sz w:val="24"/>
          <w:szCs w:val="24"/>
        </w:rPr>
        <w:t xml:space="preserve"> </w:t>
      </w:r>
      <w:r w:rsidRPr="00FC07AB">
        <w:rPr>
          <w:sz w:val="24"/>
          <w:szCs w:val="24"/>
        </w:rPr>
        <w:lastRenderedPageBreak/>
        <w:t>рабочих дней с момента получения товарной накладной.</w:t>
      </w:r>
    </w:p>
    <w:p w14:paraId="63A46913" w14:textId="77777777" w:rsidR="00FC07AB" w:rsidRPr="00FC07AB" w:rsidRDefault="00FC07AB" w:rsidP="00FC07AB">
      <w:pPr>
        <w:keepNext/>
        <w:widowControl/>
        <w:numPr>
          <w:ilvl w:val="1"/>
          <w:numId w:val="0"/>
        </w:numPr>
        <w:autoSpaceDE/>
        <w:autoSpaceDN/>
        <w:adjustRightInd/>
        <w:ind w:firstLine="567"/>
        <w:jc w:val="both"/>
        <w:outlineLvl w:val="1"/>
        <w:rPr>
          <w:iCs/>
          <w:sz w:val="24"/>
          <w:szCs w:val="24"/>
        </w:rPr>
      </w:pPr>
      <w:r w:rsidRPr="00FC07AB">
        <w:rPr>
          <w:iCs/>
          <w:sz w:val="24"/>
          <w:szCs w:val="24"/>
        </w:rPr>
        <w:t>Приемку Товара со стороны Заказчика может осуществлять приемочная комиссия (не менее 5 человек) или должностное лицо Заказчика с привлечением экспертов или без таковых.</w:t>
      </w:r>
    </w:p>
    <w:p w14:paraId="355FF32B" w14:textId="77777777" w:rsidR="00FC07AB" w:rsidRPr="00FC07AB" w:rsidRDefault="00FC07AB" w:rsidP="00FC07AB">
      <w:pPr>
        <w:ind w:firstLine="567"/>
        <w:jc w:val="both"/>
        <w:rPr>
          <w:sz w:val="24"/>
          <w:szCs w:val="24"/>
          <w:lang w:eastAsia="x-none"/>
        </w:rPr>
      </w:pPr>
      <w:r w:rsidRPr="00FC07AB">
        <w:rPr>
          <w:sz w:val="24"/>
          <w:szCs w:val="24"/>
        </w:rPr>
        <w:t xml:space="preserve">5.2. </w:t>
      </w:r>
      <w:r w:rsidRPr="00FC07AB">
        <w:rPr>
          <w:sz w:val="24"/>
          <w:szCs w:val="24"/>
          <w:lang w:eastAsia="x-none"/>
        </w:rPr>
        <w:t>При приемке Товара Заказчик имеет право:</w:t>
      </w:r>
    </w:p>
    <w:p w14:paraId="3D00765D" w14:textId="7798819A" w:rsidR="00FC07AB" w:rsidRPr="00FC07AB" w:rsidRDefault="00FC07AB" w:rsidP="00FC07AB">
      <w:pPr>
        <w:tabs>
          <w:tab w:val="num" w:pos="660"/>
        </w:tabs>
        <w:ind w:firstLine="567"/>
        <w:jc w:val="both"/>
        <w:rPr>
          <w:sz w:val="24"/>
          <w:szCs w:val="24"/>
        </w:rPr>
      </w:pPr>
      <w:r w:rsidRPr="00FC07AB">
        <w:rPr>
          <w:sz w:val="24"/>
          <w:szCs w:val="24"/>
        </w:rPr>
        <w:t xml:space="preserve">5.2.1. Проверять соответствие Товара по количеству и качеству требованиям, установленным </w:t>
      </w:r>
      <w:r w:rsidR="00B41C26">
        <w:rPr>
          <w:sz w:val="24"/>
          <w:szCs w:val="24"/>
        </w:rPr>
        <w:t>Контрактом</w:t>
      </w:r>
      <w:r w:rsidRPr="00FC07AB">
        <w:rPr>
          <w:sz w:val="24"/>
          <w:szCs w:val="24"/>
        </w:rPr>
        <w:t>, а также сведениям, указанным в сопроводительных документах.</w:t>
      </w:r>
    </w:p>
    <w:p w14:paraId="55C99B09" w14:textId="44216F38" w:rsidR="00FC07AB" w:rsidRPr="00FC07AB" w:rsidRDefault="00FC07AB" w:rsidP="00FC07AB">
      <w:pPr>
        <w:tabs>
          <w:tab w:val="num" w:pos="770"/>
        </w:tabs>
        <w:ind w:firstLine="567"/>
        <w:jc w:val="both"/>
        <w:rPr>
          <w:sz w:val="24"/>
          <w:szCs w:val="24"/>
        </w:rPr>
      </w:pPr>
      <w:r w:rsidRPr="00FC07AB">
        <w:rPr>
          <w:sz w:val="24"/>
          <w:szCs w:val="24"/>
        </w:rPr>
        <w:t xml:space="preserve">5.2.2.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w:t>
      </w:r>
      <w:r w:rsidR="00B41C26">
        <w:rPr>
          <w:sz w:val="24"/>
          <w:szCs w:val="24"/>
        </w:rPr>
        <w:t>Контракта</w:t>
      </w:r>
      <w:r w:rsidRPr="00FC07AB">
        <w:rPr>
          <w:sz w:val="24"/>
          <w:szCs w:val="24"/>
        </w:rPr>
        <w:t>, проверять комплектность и количество экземпляров представленной документации.</w:t>
      </w:r>
    </w:p>
    <w:p w14:paraId="324D8C86" w14:textId="77777777" w:rsidR="00FC07AB" w:rsidRPr="00FC07AB" w:rsidRDefault="00FC07AB" w:rsidP="00FC07AB">
      <w:pPr>
        <w:tabs>
          <w:tab w:val="num" w:pos="1307"/>
        </w:tabs>
        <w:ind w:firstLine="567"/>
        <w:jc w:val="both"/>
        <w:rPr>
          <w:sz w:val="24"/>
          <w:szCs w:val="24"/>
        </w:rPr>
      </w:pPr>
      <w:r w:rsidRPr="00FC07AB">
        <w:rPr>
          <w:sz w:val="24"/>
          <w:szCs w:val="24"/>
        </w:rPr>
        <w:t>5.2.3.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14:paraId="6414CBDE" w14:textId="77777777" w:rsidR="00FC07AB" w:rsidRPr="00FC07AB" w:rsidRDefault="00FC07AB" w:rsidP="00FC07AB">
      <w:pPr>
        <w:tabs>
          <w:tab w:val="num" w:pos="1307"/>
        </w:tabs>
        <w:ind w:firstLine="567"/>
        <w:jc w:val="both"/>
        <w:rPr>
          <w:sz w:val="24"/>
          <w:szCs w:val="24"/>
        </w:rPr>
      </w:pPr>
      <w:r w:rsidRPr="00FC07AB">
        <w:rPr>
          <w:sz w:val="24"/>
          <w:szCs w:val="24"/>
        </w:rPr>
        <w:t>5.2.4.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14:paraId="0CDDDFAA" w14:textId="77777777" w:rsidR="00FC07AB" w:rsidRPr="00FC07AB" w:rsidRDefault="00FC07AB" w:rsidP="00FC07AB">
      <w:pPr>
        <w:tabs>
          <w:tab w:val="num" w:pos="1307"/>
        </w:tabs>
        <w:ind w:firstLine="567"/>
        <w:jc w:val="both"/>
        <w:rPr>
          <w:sz w:val="24"/>
          <w:szCs w:val="24"/>
        </w:rPr>
      </w:pPr>
      <w:r w:rsidRPr="00FC07AB">
        <w:rPr>
          <w:sz w:val="24"/>
          <w:szCs w:val="24"/>
          <w:lang w:eastAsia="x-none"/>
        </w:rPr>
        <w:t>5.3.</w:t>
      </w:r>
      <w:r w:rsidRPr="00FC07AB">
        <w:rPr>
          <w:sz w:val="24"/>
          <w:szCs w:val="24"/>
        </w:rPr>
        <w:t xml:space="preserve"> При обнаружении в ходе приёмки недостатков поставляемого Товара составляется акт о недостатках, подписываемый обеими сторонами. </w:t>
      </w:r>
      <w:r w:rsidRPr="00FC07AB">
        <w:rPr>
          <w:sz w:val="24"/>
          <w:szCs w:val="24"/>
          <w:lang w:eastAsia="x-none"/>
        </w:rPr>
        <w:t xml:space="preserve">В случае отказа подписать акт одной из сторон в нем делается соответствующая отметка, и акт считается подписанным в одностороннем порядке. </w:t>
      </w:r>
      <w:r w:rsidRPr="00FC07AB">
        <w:rPr>
          <w:sz w:val="24"/>
          <w:szCs w:val="24"/>
        </w:rPr>
        <w:t>В акте должны быть указаны перечень выявленных недостатков и сроки их устранения.</w:t>
      </w:r>
      <w:r w:rsidRPr="00FC07AB">
        <w:rPr>
          <w:sz w:val="24"/>
          <w:szCs w:val="24"/>
          <w:lang w:eastAsia="x-none"/>
        </w:rPr>
        <w:t xml:space="preserve"> П</w:t>
      </w:r>
      <w:r w:rsidRPr="00FC07AB">
        <w:rPr>
          <w:sz w:val="24"/>
          <w:szCs w:val="24"/>
        </w:rPr>
        <w:t>ри устранении недостатков оформляет акт устранения недостатков.</w:t>
      </w:r>
    </w:p>
    <w:p w14:paraId="36DA3255" w14:textId="77777777" w:rsidR="00FC07AB" w:rsidRPr="00FC07AB" w:rsidRDefault="00FC07AB" w:rsidP="00FC07AB">
      <w:pPr>
        <w:keepNext/>
        <w:widowControl/>
        <w:numPr>
          <w:ilvl w:val="1"/>
          <w:numId w:val="0"/>
        </w:numPr>
        <w:autoSpaceDE/>
        <w:autoSpaceDN/>
        <w:adjustRightInd/>
        <w:ind w:firstLine="567"/>
        <w:jc w:val="both"/>
        <w:outlineLvl w:val="1"/>
        <w:rPr>
          <w:iCs/>
          <w:sz w:val="24"/>
          <w:szCs w:val="24"/>
        </w:rPr>
      </w:pPr>
      <w:r w:rsidRPr="00FC07AB">
        <w:rPr>
          <w:iCs/>
          <w:sz w:val="24"/>
          <w:szCs w:val="24"/>
        </w:rPr>
        <w:t>5.4.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p>
    <w:p w14:paraId="6BC9BBD8" w14:textId="363D92C0" w:rsidR="00FC07AB" w:rsidRPr="00FC07AB" w:rsidRDefault="00FC07AB" w:rsidP="00FC07AB">
      <w:pPr>
        <w:keepNext/>
        <w:widowControl/>
        <w:numPr>
          <w:ilvl w:val="1"/>
          <w:numId w:val="0"/>
        </w:numPr>
        <w:autoSpaceDE/>
        <w:autoSpaceDN/>
        <w:adjustRightInd/>
        <w:ind w:firstLine="567"/>
        <w:jc w:val="both"/>
        <w:outlineLvl w:val="1"/>
        <w:rPr>
          <w:iCs/>
          <w:sz w:val="24"/>
          <w:szCs w:val="24"/>
        </w:rPr>
      </w:pPr>
      <w:r w:rsidRPr="00FC07AB">
        <w:rPr>
          <w:iCs/>
          <w:sz w:val="24"/>
          <w:szCs w:val="24"/>
        </w:rPr>
        <w:t xml:space="preserve">5.5. При возникновении между Заказчиком и Поставщику спора по поводу недостатков поставленного товара или их причин по требованию любой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w:t>
      </w:r>
      <w:r w:rsidR="00B41C26">
        <w:rPr>
          <w:iCs/>
          <w:sz w:val="24"/>
          <w:szCs w:val="24"/>
        </w:rPr>
        <w:t>Контракта</w:t>
      </w:r>
      <w:r w:rsidRPr="00FC07AB">
        <w:rPr>
          <w:iCs/>
          <w:sz w:val="24"/>
          <w:szCs w:val="24"/>
        </w:rPr>
        <w:t xml:space="preserve">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35384CEC" w14:textId="77777777" w:rsidR="00FC07AB" w:rsidRPr="00FC07AB" w:rsidRDefault="00FC07AB" w:rsidP="00FC07AB">
      <w:pPr>
        <w:keepNext/>
        <w:widowControl/>
        <w:numPr>
          <w:ilvl w:val="1"/>
          <w:numId w:val="0"/>
        </w:numPr>
        <w:autoSpaceDE/>
        <w:autoSpaceDN/>
        <w:adjustRightInd/>
        <w:ind w:firstLine="567"/>
        <w:jc w:val="both"/>
        <w:outlineLvl w:val="1"/>
        <w:rPr>
          <w:iCs/>
          <w:sz w:val="24"/>
          <w:szCs w:val="24"/>
        </w:rPr>
      </w:pPr>
      <w:r w:rsidRPr="00FC07AB">
        <w:rPr>
          <w:iCs/>
          <w:sz w:val="24"/>
          <w:szCs w:val="24"/>
        </w:rPr>
        <w:t>5.6. Риск случайной гибели или случайного повреждения Товара до его приемки Заказчиком несет Поставщик.</w:t>
      </w:r>
    </w:p>
    <w:p w14:paraId="4BEBD286" w14:textId="77777777" w:rsidR="00FC07AB" w:rsidRPr="00FC07AB" w:rsidRDefault="00FC07AB" w:rsidP="00FC07AB">
      <w:pPr>
        <w:keepNext/>
        <w:widowControl/>
        <w:numPr>
          <w:ilvl w:val="1"/>
          <w:numId w:val="0"/>
        </w:numPr>
        <w:autoSpaceDE/>
        <w:autoSpaceDN/>
        <w:adjustRightInd/>
        <w:ind w:firstLine="567"/>
        <w:jc w:val="both"/>
        <w:outlineLvl w:val="1"/>
        <w:rPr>
          <w:iCs/>
          <w:sz w:val="24"/>
          <w:szCs w:val="24"/>
        </w:rPr>
      </w:pPr>
      <w:r w:rsidRPr="00FC07AB">
        <w:rPr>
          <w:iCs/>
          <w:sz w:val="24"/>
          <w:szCs w:val="24"/>
        </w:rPr>
        <w:t>5.7.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14:paraId="30F841E3" w14:textId="77777777" w:rsidR="00FC07AB" w:rsidRDefault="00FC07AB" w:rsidP="00FC07AB">
      <w:pPr>
        <w:keepNext/>
        <w:widowControl/>
        <w:numPr>
          <w:ilvl w:val="1"/>
          <w:numId w:val="0"/>
        </w:numPr>
        <w:autoSpaceDE/>
        <w:autoSpaceDN/>
        <w:adjustRightInd/>
        <w:ind w:firstLine="567"/>
        <w:jc w:val="both"/>
        <w:outlineLvl w:val="1"/>
        <w:rPr>
          <w:iCs/>
          <w:sz w:val="24"/>
          <w:szCs w:val="24"/>
        </w:rPr>
      </w:pPr>
      <w:r w:rsidRPr="00FC07AB">
        <w:rPr>
          <w:iCs/>
          <w:sz w:val="24"/>
          <w:szCs w:val="24"/>
        </w:rPr>
        <w:t xml:space="preserve">5.8. Приемка Товара по качеству и количеству должна осуществляться в соответствии с требованиями </w:t>
      </w:r>
      <w:r w:rsidRPr="00FC07AB">
        <w:rPr>
          <w:iCs/>
          <w:spacing w:val="-3"/>
          <w:sz w:val="24"/>
          <w:szCs w:val="24"/>
        </w:rPr>
        <w:t xml:space="preserve">ГК РФ </w:t>
      </w:r>
      <w:r w:rsidRPr="00FC07AB">
        <w:rPr>
          <w:iCs/>
          <w:sz w:val="24"/>
          <w:szCs w:val="24"/>
        </w:rPr>
        <w:t>и условиями настоящего Договора.</w:t>
      </w:r>
    </w:p>
    <w:p w14:paraId="6DF5F0D2" w14:textId="77777777" w:rsidR="00602F99" w:rsidRPr="00FC07AB" w:rsidRDefault="00602F99" w:rsidP="00FC07AB">
      <w:pPr>
        <w:keepNext/>
        <w:widowControl/>
        <w:numPr>
          <w:ilvl w:val="1"/>
          <w:numId w:val="0"/>
        </w:numPr>
        <w:autoSpaceDE/>
        <w:autoSpaceDN/>
        <w:adjustRightInd/>
        <w:ind w:firstLine="567"/>
        <w:jc w:val="both"/>
        <w:outlineLvl w:val="1"/>
        <w:rPr>
          <w:iCs/>
          <w:sz w:val="24"/>
          <w:szCs w:val="24"/>
        </w:rPr>
      </w:pPr>
    </w:p>
    <w:p w14:paraId="024B4671" w14:textId="1114868F" w:rsidR="00CA24F1" w:rsidRPr="004856F6" w:rsidRDefault="00CA24F1" w:rsidP="00CA24F1">
      <w:pPr>
        <w:pStyle w:val="22"/>
        <w:tabs>
          <w:tab w:val="clear" w:pos="0"/>
          <w:tab w:val="left" w:pos="1134"/>
        </w:tabs>
        <w:ind w:firstLine="0"/>
        <w:jc w:val="center"/>
        <w:rPr>
          <w:b/>
        </w:rPr>
      </w:pPr>
      <w:r w:rsidRPr="004856F6">
        <w:rPr>
          <w:b/>
        </w:rPr>
        <w:t xml:space="preserve">6. </w:t>
      </w:r>
      <w:r w:rsidR="00602F99">
        <w:rPr>
          <w:b/>
        </w:rPr>
        <w:t>Ответственность сторон</w:t>
      </w:r>
      <w:r w:rsidRPr="004856F6">
        <w:rPr>
          <w:b/>
        </w:rPr>
        <w:t>.</w:t>
      </w:r>
    </w:p>
    <w:p w14:paraId="08186DB7" w14:textId="0A3BB821" w:rsidR="00602F99" w:rsidRPr="00602F99" w:rsidRDefault="00602F99" w:rsidP="00602F99">
      <w:pPr>
        <w:ind w:firstLine="567"/>
        <w:jc w:val="both"/>
        <w:rPr>
          <w:bCs/>
          <w:sz w:val="24"/>
          <w:szCs w:val="24"/>
        </w:rPr>
      </w:pPr>
      <w:r w:rsidRPr="00602F99">
        <w:rPr>
          <w:bCs/>
          <w:sz w:val="24"/>
          <w:szCs w:val="24"/>
        </w:rPr>
        <w:t xml:space="preserve">6.1. За неисполнение или ненадлежащее исполнение условий настоящего </w:t>
      </w:r>
      <w:r w:rsidR="00B41C26">
        <w:rPr>
          <w:bCs/>
          <w:sz w:val="24"/>
          <w:szCs w:val="24"/>
        </w:rPr>
        <w:t>Контракта</w:t>
      </w:r>
      <w:r w:rsidRPr="00602F99">
        <w:rPr>
          <w:bCs/>
          <w:sz w:val="24"/>
          <w:szCs w:val="24"/>
        </w:rPr>
        <w:t xml:space="preserve">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w:t>
      </w:r>
      <w:r w:rsidR="00B41C26">
        <w:rPr>
          <w:bCs/>
          <w:sz w:val="24"/>
          <w:szCs w:val="24"/>
        </w:rPr>
        <w:t>Контракту</w:t>
      </w:r>
      <w:r w:rsidRPr="00602F99">
        <w:rPr>
          <w:bCs/>
          <w:sz w:val="24"/>
          <w:szCs w:val="24"/>
        </w:rPr>
        <w:t>.</w:t>
      </w:r>
    </w:p>
    <w:p w14:paraId="2C35A926" w14:textId="0B0CF129" w:rsidR="00602F99" w:rsidRPr="00602F99" w:rsidRDefault="00602F99" w:rsidP="00602F99">
      <w:pPr>
        <w:ind w:firstLine="567"/>
        <w:jc w:val="both"/>
        <w:rPr>
          <w:bCs/>
          <w:sz w:val="24"/>
          <w:szCs w:val="24"/>
        </w:rPr>
      </w:pPr>
      <w:r w:rsidRPr="00602F99">
        <w:rPr>
          <w:bCs/>
          <w:sz w:val="24"/>
          <w:szCs w:val="24"/>
        </w:rPr>
        <w:t xml:space="preserve">6.2. В случае просрочки исполнения Поставщиком обязательств по </w:t>
      </w:r>
      <w:r w:rsidR="00B41C26">
        <w:rPr>
          <w:bCs/>
          <w:sz w:val="24"/>
          <w:szCs w:val="24"/>
        </w:rPr>
        <w:t>Контракту</w:t>
      </w:r>
      <w:r w:rsidRPr="00602F99">
        <w:rPr>
          <w:bCs/>
          <w:sz w:val="24"/>
          <w:szCs w:val="24"/>
        </w:rPr>
        <w:t xml:space="preserve">,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w:t>
      </w:r>
      <w:r w:rsidR="00B41C26">
        <w:rPr>
          <w:bCs/>
          <w:sz w:val="24"/>
          <w:szCs w:val="24"/>
        </w:rPr>
        <w:t>Контракта</w:t>
      </w:r>
      <w:r w:rsidRPr="00602F99">
        <w:rPr>
          <w:bCs/>
          <w:sz w:val="24"/>
          <w:szCs w:val="24"/>
        </w:rPr>
        <w:t xml:space="preserve">, уменьшенной на сумму, пропорциональную объему обязательств, предусмотренных </w:t>
      </w:r>
      <w:r w:rsidR="00B41C26">
        <w:rPr>
          <w:bCs/>
          <w:sz w:val="24"/>
          <w:szCs w:val="24"/>
        </w:rPr>
        <w:t>Контрактом</w:t>
      </w:r>
      <w:r w:rsidRPr="00602F99">
        <w:rPr>
          <w:bCs/>
          <w:sz w:val="24"/>
          <w:szCs w:val="24"/>
        </w:rPr>
        <w:t xml:space="preserve"> и фактически исполненных Поставщиком. Пеня начисляется за каждый день просрочки исполнения Поставщиком обязательства, предусмотренного </w:t>
      </w:r>
      <w:r w:rsidR="00B41C26">
        <w:rPr>
          <w:bCs/>
          <w:sz w:val="24"/>
          <w:szCs w:val="24"/>
        </w:rPr>
        <w:t>Контрактом</w:t>
      </w:r>
      <w:r w:rsidRPr="00602F99">
        <w:rPr>
          <w:bCs/>
          <w:sz w:val="24"/>
          <w:szCs w:val="24"/>
        </w:rPr>
        <w:t xml:space="preserve">, начиная со дня, следующего после дня истечения установленного </w:t>
      </w:r>
      <w:r w:rsidR="00B41C26">
        <w:rPr>
          <w:bCs/>
          <w:sz w:val="24"/>
          <w:szCs w:val="24"/>
        </w:rPr>
        <w:t>Контрактом</w:t>
      </w:r>
      <w:r w:rsidRPr="00602F99">
        <w:rPr>
          <w:bCs/>
          <w:sz w:val="24"/>
          <w:szCs w:val="24"/>
        </w:rPr>
        <w:t xml:space="preserve"> срока исполнения обязательства.</w:t>
      </w:r>
    </w:p>
    <w:p w14:paraId="21A6DBF7" w14:textId="211E0579" w:rsidR="00602F99" w:rsidRPr="00602F99" w:rsidRDefault="00602F99" w:rsidP="00602F99">
      <w:pPr>
        <w:ind w:firstLine="567"/>
        <w:jc w:val="both"/>
        <w:rPr>
          <w:bCs/>
          <w:sz w:val="24"/>
          <w:szCs w:val="24"/>
          <w:lang w:eastAsia="en-US"/>
        </w:rPr>
      </w:pPr>
      <w:r w:rsidRPr="00602F99">
        <w:rPr>
          <w:bCs/>
          <w:sz w:val="24"/>
          <w:szCs w:val="24"/>
        </w:rPr>
        <w:t xml:space="preserve">6.3. </w:t>
      </w:r>
      <w:r w:rsidRPr="00602F99">
        <w:rPr>
          <w:bCs/>
          <w:sz w:val="24"/>
          <w:szCs w:val="24"/>
          <w:lang w:eastAsia="en-US"/>
        </w:rPr>
        <w:t xml:space="preserve">За каждый факт неисполнения или ненадлежащего исполнения Поставщиком обязательств, предусмотренных </w:t>
      </w:r>
      <w:r w:rsidR="00B41C26">
        <w:rPr>
          <w:bCs/>
          <w:sz w:val="24"/>
          <w:szCs w:val="24"/>
          <w:lang w:eastAsia="en-US"/>
        </w:rPr>
        <w:t>Контрактом</w:t>
      </w:r>
      <w:r w:rsidRPr="00602F99">
        <w:rPr>
          <w:bCs/>
          <w:sz w:val="24"/>
          <w:szCs w:val="24"/>
          <w:lang w:eastAsia="en-US"/>
        </w:rPr>
        <w:t xml:space="preserve">, за исключением просрочки исполнения Поставщиком обязательств, предусмотренных </w:t>
      </w:r>
      <w:r w:rsidR="00B41C26">
        <w:rPr>
          <w:bCs/>
          <w:sz w:val="24"/>
          <w:szCs w:val="24"/>
          <w:lang w:eastAsia="en-US"/>
        </w:rPr>
        <w:t>Контрактом</w:t>
      </w:r>
      <w:r w:rsidRPr="00602F99">
        <w:rPr>
          <w:bCs/>
          <w:sz w:val="24"/>
          <w:szCs w:val="24"/>
          <w:lang w:eastAsia="en-US"/>
        </w:rPr>
        <w:t xml:space="preserve">, Заказчик направляет Поставщику требование об уплате штрафа в размере 10 процентов цены </w:t>
      </w:r>
      <w:r w:rsidR="00B41C26">
        <w:rPr>
          <w:bCs/>
          <w:sz w:val="24"/>
          <w:szCs w:val="24"/>
          <w:lang w:eastAsia="en-US"/>
        </w:rPr>
        <w:t>Контракта</w:t>
      </w:r>
      <w:r w:rsidRPr="00602F99">
        <w:rPr>
          <w:bCs/>
          <w:sz w:val="24"/>
          <w:szCs w:val="24"/>
          <w:lang w:eastAsia="en-US"/>
        </w:rPr>
        <w:t xml:space="preserve"> (этапа).</w:t>
      </w:r>
    </w:p>
    <w:p w14:paraId="19515F4F" w14:textId="00C67B9F" w:rsidR="00602F99" w:rsidRPr="00602F99" w:rsidRDefault="00602F99" w:rsidP="00602F99">
      <w:pPr>
        <w:ind w:firstLine="567"/>
        <w:jc w:val="both"/>
        <w:rPr>
          <w:bCs/>
          <w:sz w:val="24"/>
          <w:szCs w:val="24"/>
        </w:rPr>
      </w:pPr>
      <w:r w:rsidRPr="00602F99">
        <w:rPr>
          <w:bCs/>
          <w:sz w:val="24"/>
          <w:szCs w:val="24"/>
          <w:lang w:eastAsia="en-US"/>
        </w:rPr>
        <w:t xml:space="preserve">6.3.1. В случае если Поставщик является субъект малого предпринимательства или социально ориентированная некоммерческая организация штраф за каждый факт неисполнения или ненадлежащего исполнения Поставщиком обязательств, предусмотренных </w:t>
      </w:r>
      <w:r w:rsidR="00B41C26">
        <w:rPr>
          <w:bCs/>
          <w:sz w:val="24"/>
          <w:szCs w:val="24"/>
          <w:lang w:eastAsia="en-US"/>
        </w:rPr>
        <w:t>Контрактом</w:t>
      </w:r>
      <w:r w:rsidRPr="00602F99">
        <w:rPr>
          <w:bCs/>
          <w:sz w:val="24"/>
          <w:szCs w:val="24"/>
          <w:lang w:eastAsia="en-US"/>
        </w:rPr>
        <w:t xml:space="preserve">, за исключением просрочки исполнения Поставщиком обязательств, предусмотренных </w:t>
      </w:r>
      <w:r w:rsidR="00B41C26">
        <w:rPr>
          <w:bCs/>
          <w:sz w:val="24"/>
          <w:szCs w:val="24"/>
          <w:lang w:eastAsia="en-US"/>
        </w:rPr>
        <w:t>Контрактом</w:t>
      </w:r>
      <w:r w:rsidRPr="00602F99">
        <w:rPr>
          <w:bCs/>
          <w:sz w:val="24"/>
          <w:szCs w:val="24"/>
          <w:lang w:eastAsia="en-US"/>
        </w:rPr>
        <w:t xml:space="preserve">, </w:t>
      </w:r>
      <w:r w:rsidRPr="00602F99">
        <w:rPr>
          <w:bCs/>
          <w:sz w:val="24"/>
          <w:szCs w:val="24"/>
          <w:lang w:eastAsia="en-US"/>
        </w:rPr>
        <w:lastRenderedPageBreak/>
        <w:t xml:space="preserve">устанавливается в размере 1 процента цены </w:t>
      </w:r>
      <w:r w:rsidR="00B41C26">
        <w:rPr>
          <w:bCs/>
          <w:sz w:val="24"/>
          <w:szCs w:val="24"/>
          <w:lang w:eastAsia="en-US"/>
        </w:rPr>
        <w:t>Контракта</w:t>
      </w:r>
      <w:r w:rsidRPr="00602F99">
        <w:rPr>
          <w:bCs/>
          <w:sz w:val="24"/>
          <w:szCs w:val="24"/>
          <w:lang w:eastAsia="en-US"/>
        </w:rPr>
        <w:t>, но не более 5 тыс. рублей и не менее 1 тыс. рублей.</w:t>
      </w:r>
    </w:p>
    <w:p w14:paraId="61C2259A" w14:textId="7163A51C" w:rsidR="00602F99" w:rsidRPr="00602F99" w:rsidRDefault="00602F99" w:rsidP="00602F99">
      <w:pPr>
        <w:ind w:firstLine="567"/>
        <w:jc w:val="both"/>
        <w:rPr>
          <w:bCs/>
          <w:sz w:val="24"/>
          <w:szCs w:val="24"/>
        </w:rPr>
      </w:pPr>
      <w:r w:rsidRPr="00602F99">
        <w:rPr>
          <w:bCs/>
          <w:sz w:val="24"/>
          <w:szCs w:val="24"/>
        </w:rPr>
        <w:t>6.4. </w:t>
      </w:r>
      <w:r w:rsidRPr="00602F99">
        <w:rPr>
          <w:bCs/>
          <w:sz w:val="24"/>
          <w:szCs w:val="24"/>
          <w:lang w:eastAsia="en-US"/>
        </w:rPr>
        <w:t xml:space="preserve">В </w:t>
      </w:r>
      <w:r w:rsidRPr="00602F99">
        <w:rPr>
          <w:bCs/>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B41C26">
        <w:rPr>
          <w:bCs/>
          <w:sz w:val="24"/>
          <w:szCs w:val="24"/>
        </w:rPr>
        <w:t>Контрактом</w:t>
      </w:r>
      <w:r w:rsidRPr="00602F99">
        <w:rPr>
          <w:bCs/>
          <w:sz w:val="24"/>
          <w:szCs w:val="24"/>
        </w:rPr>
        <w:t xml:space="preserve">, начиная со дня, следующего после дня истечения установленного </w:t>
      </w:r>
      <w:r w:rsidR="00B41C26">
        <w:rPr>
          <w:bCs/>
          <w:sz w:val="24"/>
          <w:szCs w:val="24"/>
        </w:rPr>
        <w:t>Контрактом</w:t>
      </w:r>
      <w:r w:rsidRPr="00602F99">
        <w:rPr>
          <w:bCs/>
          <w:sz w:val="24"/>
          <w:szCs w:val="24"/>
        </w:rPr>
        <w:t xml:space="preserve"> срока исполнения обязательства.</w:t>
      </w:r>
    </w:p>
    <w:p w14:paraId="70295EDB" w14:textId="01E7D4BF" w:rsidR="00602F99" w:rsidRPr="00602F99" w:rsidRDefault="00602F99" w:rsidP="00602F99">
      <w:pPr>
        <w:ind w:firstLine="567"/>
        <w:jc w:val="both"/>
        <w:rPr>
          <w:bCs/>
          <w:sz w:val="24"/>
          <w:szCs w:val="24"/>
        </w:rPr>
      </w:pPr>
      <w:r w:rsidRPr="00602F99">
        <w:rPr>
          <w:bCs/>
          <w:sz w:val="24"/>
          <w:szCs w:val="24"/>
        </w:rPr>
        <w:t xml:space="preserve">6.5.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w:t>
      </w:r>
      <w:r w:rsidR="00B41C26">
        <w:rPr>
          <w:bCs/>
          <w:sz w:val="24"/>
          <w:szCs w:val="24"/>
        </w:rPr>
        <w:t>Контрактом</w:t>
      </w:r>
      <w:r w:rsidRPr="00602F99">
        <w:rPr>
          <w:bCs/>
          <w:sz w:val="24"/>
          <w:szCs w:val="24"/>
        </w:rPr>
        <w:t>, произошло вследствие непреодолимой силы или по вине другой стороны.</w:t>
      </w:r>
    </w:p>
    <w:p w14:paraId="7E28F68F" w14:textId="77777777" w:rsidR="00602F99" w:rsidRPr="00602F99" w:rsidRDefault="00602F99" w:rsidP="00602F99">
      <w:pPr>
        <w:pStyle w:val="2"/>
        <w:spacing w:before="0" w:after="0"/>
        <w:ind w:firstLine="567"/>
        <w:jc w:val="both"/>
        <w:rPr>
          <w:rFonts w:ascii="Times New Roman" w:hAnsi="Times New Roman"/>
          <w:b w:val="0"/>
          <w:i w:val="0"/>
          <w:sz w:val="24"/>
          <w:szCs w:val="24"/>
        </w:rPr>
      </w:pPr>
      <w:r w:rsidRPr="00602F99">
        <w:rPr>
          <w:rFonts w:ascii="Times New Roman" w:hAnsi="Times New Roman"/>
          <w:b w:val="0"/>
          <w:i w:val="0"/>
          <w:sz w:val="24"/>
          <w:szCs w:val="24"/>
        </w:rPr>
        <w:t>6.6.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487C7A9" w14:textId="77777777" w:rsidR="00602F99" w:rsidRPr="00602F99" w:rsidRDefault="00602F99" w:rsidP="00602F99">
      <w:pPr>
        <w:ind w:firstLine="567"/>
        <w:jc w:val="both"/>
        <w:rPr>
          <w:bCs/>
          <w:sz w:val="24"/>
          <w:szCs w:val="24"/>
        </w:rPr>
      </w:pPr>
      <w:r w:rsidRPr="00602F99">
        <w:rPr>
          <w:bCs/>
          <w:sz w:val="24"/>
          <w:szCs w:val="24"/>
        </w:rPr>
        <w:t>6.7.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68034DAC" w14:textId="0D77CB3B" w:rsidR="00602F99" w:rsidRPr="00602F99" w:rsidRDefault="00602F99" w:rsidP="00602F99">
      <w:pPr>
        <w:pStyle w:val="211"/>
        <w:spacing w:after="0"/>
        <w:ind w:left="0" w:firstLine="567"/>
        <w:jc w:val="both"/>
        <w:rPr>
          <w:bCs/>
        </w:rPr>
      </w:pPr>
      <w:r w:rsidRPr="00602F99">
        <w:rPr>
          <w:bCs/>
        </w:rPr>
        <w:t xml:space="preserve"> 6.8. При наступлении указанных в п.6.7.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w:t>
      </w:r>
      <w:r w:rsidR="00B41C26">
        <w:rPr>
          <w:bCs/>
        </w:rPr>
        <w:t>Контракту</w:t>
      </w:r>
      <w:r w:rsidRPr="00602F99">
        <w:rPr>
          <w:bCs/>
        </w:rPr>
        <w:t xml:space="preserve">.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w:t>
      </w:r>
      <w:r w:rsidR="00B41C26">
        <w:rPr>
          <w:bCs/>
        </w:rPr>
        <w:t>Контракту</w:t>
      </w:r>
      <w:r w:rsidRPr="00602F99">
        <w:rPr>
          <w:bCs/>
        </w:rPr>
        <w:t>.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14:paraId="61C7B0ED" w14:textId="0F3524F8" w:rsidR="00602F99" w:rsidRPr="00602F99" w:rsidRDefault="00602F99" w:rsidP="00602F99">
      <w:pPr>
        <w:pStyle w:val="211"/>
        <w:spacing w:after="0"/>
        <w:ind w:left="0" w:firstLine="567"/>
        <w:jc w:val="both"/>
        <w:rPr>
          <w:bCs/>
        </w:rPr>
      </w:pPr>
      <w:r w:rsidRPr="00602F99">
        <w:rPr>
          <w:bCs/>
          <w:color w:val="000000"/>
        </w:rPr>
        <w:t xml:space="preserve">6.9. Заказчик освобождается от уплаты пени, предусмотренной пунктом 6.4. настоящего </w:t>
      </w:r>
      <w:r w:rsidR="00B41C26">
        <w:rPr>
          <w:bCs/>
          <w:color w:val="000000"/>
        </w:rPr>
        <w:t>Контракта</w:t>
      </w:r>
      <w:r w:rsidRPr="00602F99">
        <w:rPr>
          <w:bCs/>
          <w:color w:val="000000"/>
        </w:rPr>
        <w:t>, если просрочка произошла по причине несвоевременного поступления средств из бюджета.</w:t>
      </w:r>
    </w:p>
    <w:p w14:paraId="44DB4E16" w14:textId="77777777" w:rsidR="00602F99" w:rsidRPr="00602F99" w:rsidRDefault="00602F99" w:rsidP="00602F99">
      <w:pPr>
        <w:ind w:firstLine="567"/>
        <w:jc w:val="both"/>
        <w:rPr>
          <w:bCs/>
          <w:sz w:val="24"/>
          <w:szCs w:val="24"/>
        </w:rPr>
      </w:pPr>
      <w:r w:rsidRPr="00602F99">
        <w:rPr>
          <w:bCs/>
          <w:sz w:val="24"/>
          <w:szCs w:val="24"/>
        </w:rPr>
        <w:t>6.10.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2C4F819A" w14:textId="77777777" w:rsidR="00602F99" w:rsidRPr="00602F99" w:rsidRDefault="00602F99" w:rsidP="00602F99">
      <w:pPr>
        <w:ind w:firstLine="567"/>
        <w:jc w:val="both"/>
        <w:rPr>
          <w:bCs/>
          <w:sz w:val="24"/>
          <w:szCs w:val="24"/>
        </w:rPr>
      </w:pPr>
      <w:r w:rsidRPr="00602F99">
        <w:rPr>
          <w:bCs/>
          <w:sz w:val="24"/>
          <w:szCs w:val="24"/>
        </w:rPr>
        <w:t>- безвозмездного устранения недостатков Товара в 3-дневный срок или разумный срок, установленный Заказчиком;</w:t>
      </w:r>
    </w:p>
    <w:p w14:paraId="012BC219" w14:textId="2F2AE4D7" w:rsidR="00602F99" w:rsidRPr="00602F99" w:rsidRDefault="00602F99" w:rsidP="00602F99">
      <w:pPr>
        <w:ind w:firstLine="567"/>
        <w:jc w:val="both"/>
        <w:rPr>
          <w:bCs/>
          <w:sz w:val="24"/>
          <w:szCs w:val="24"/>
        </w:rPr>
      </w:pPr>
      <w:r w:rsidRPr="00602F99">
        <w:rPr>
          <w:bCs/>
          <w:sz w:val="24"/>
          <w:szCs w:val="24"/>
        </w:rPr>
        <w:t xml:space="preserve">- потребовать замены Товара ненадлежащего качества Товаром, соответствующим настоящему </w:t>
      </w:r>
      <w:r w:rsidR="00B41C26">
        <w:rPr>
          <w:bCs/>
          <w:sz w:val="24"/>
          <w:szCs w:val="24"/>
        </w:rPr>
        <w:t>Контракту</w:t>
      </w:r>
      <w:r w:rsidRPr="00602F99">
        <w:rPr>
          <w:bCs/>
          <w:sz w:val="24"/>
          <w:szCs w:val="24"/>
        </w:rPr>
        <w:t xml:space="preserve"> в 3-дневный срок или разумный срок, установленный Заказчиком;</w:t>
      </w:r>
    </w:p>
    <w:p w14:paraId="06C1E1B2" w14:textId="77777777" w:rsidR="00602F99" w:rsidRPr="00602F99" w:rsidRDefault="00602F99" w:rsidP="00602F99">
      <w:pPr>
        <w:ind w:firstLine="567"/>
        <w:jc w:val="both"/>
        <w:rPr>
          <w:bCs/>
          <w:sz w:val="24"/>
          <w:szCs w:val="24"/>
        </w:rPr>
      </w:pPr>
      <w:r w:rsidRPr="00602F99">
        <w:rPr>
          <w:bCs/>
          <w:sz w:val="24"/>
          <w:szCs w:val="24"/>
        </w:rPr>
        <w:t>- возмещения своих расходов на устранение недостатков Товара.</w:t>
      </w:r>
    </w:p>
    <w:p w14:paraId="56FC2E60" w14:textId="77777777" w:rsidR="00602F99" w:rsidRPr="00602F99" w:rsidRDefault="00602F99" w:rsidP="00602F99">
      <w:pPr>
        <w:ind w:firstLine="567"/>
        <w:jc w:val="both"/>
        <w:rPr>
          <w:bCs/>
          <w:sz w:val="24"/>
          <w:szCs w:val="24"/>
        </w:rPr>
      </w:pPr>
      <w:r w:rsidRPr="00602F99">
        <w:rPr>
          <w:bCs/>
          <w:sz w:val="24"/>
          <w:szCs w:val="24"/>
        </w:rPr>
        <w:t>6.11.В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238BED82" w14:textId="77777777" w:rsidR="00602F99" w:rsidRPr="00602F99" w:rsidRDefault="00602F99" w:rsidP="00602F99">
      <w:pPr>
        <w:ind w:firstLine="567"/>
        <w:jc w:val="both"/>
        <w:rPr>
          <w:bCs/>
          <w:sz w:val="24"/>
          <w:szCs w:val="24"/>
        </w:rPr>
      </w:pPr>
      <w:r w:rsidRPr="00602F99">
        <w:rPr>
          <w:bCs/>
          <w:sz w:val="24"/>
          <w:szCs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4A23611A" w14:textId="0234B4EB" w:rsidR="00602F99" w:rsidRPr="00602F99" w:rsidRDefault="00602F99" w:rsidP="00602F99">
      <w:pPr>
        <w:ind w:firstLine="567"/>
        <w:jc w:val="both"/>
        <w:rPr>
          <w:bCs/>
          <w:sz w:val="24"/>
          <w:szCs w:val="24"/>
        </w:rPr>
      </w:pPr>
      <w:r w:rsidRPr="00602F99">
        <w:rPr>
          <w:bCs/>
          <w:sz w:val="24"/>
          <w:szCs w:val="24"/>
        </w:rPr>
        <w:t xml:space="preserve">- отказаться от исполнения </w:t>
      </w:r>
      <w:r w:rsidR="00B41C26">
        <w:rPr>
          <w:bCs/>
          <w:sz w:val="24"/>
          <w:szCs w:val="24"/>
        </w:rPr>
        <w:t>Контракта</w:t>
      </w:r>
      <w:r w:rsidRPr="00602F99">
        <w:rPr>
          <w:bCs/>
          <w:sz w:val="24"/>
          <w:szCs w:val="24"/>
        </w:rPr>
        <w:t xml:space="preserve"> в одностороннем порядке и потребовать возврата уплаченной за Товар денежной суммы.</w:t>
      </w:r>
    </w:p>
    <w:p w14:paraId="4A510A38" w14:textId="77777777" w:rsidR="00602F99" w:rsidRPr="00602F99" w:rsidRDefault="00602F99" w:rsidP="00602F99">
      <w:pPr>
        <w:ind w:firstLine="567"/>
        <w:jc w:val="both"/>
        <w:rPr>
          <w:bCs/>
          <w:sz w:val="24"/>
          <w:szCs w:val="24"/>
        </w:rPr>
      </w:pPr>
      <w:r w:rsidRPr="00602F99">
        <w:rPr>
          <w:bCs/>
          <w:sz w:val="24"/>
          <w:szCs w:val="24"/>
        </w:rPr>
        <w:t>6.12.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2201F624" w14:textId="6E19CF4E" w:rsidR="00602F99" w:rsidRPr="00602F99" w:rsidRDefault="00602F99" w:rsidP="00602F99">
      <w:pPr>
        <w:ind w:firstLine="567"/>
        <w:jc w:val="both"/>
        <w:rPr>
          <w:bCs/>
          <w:sz w:val="24"/>
          <w:szCs w:val="24"/>
        </w:rPr>
      </w:pPr>
      <w:r w:rsidRPr="00602F99">
        <w:rPr>
          <w:bCs/>
          <w:sz w:val="24"/>
          <w:szCs w:val="24"/>
        </w:rPr>
        <w:t xml:space="preserve">- потребовать замены Товара ненадлежащего качества Товаром, соответствующим настоящему </w:t>
      </w:r>
      <w:r w:rsidR="00B41C26">
        <w:rPr>
          <w:bCs/>
          <w:sz w:val="24"/>
          <w:szCs w:val="24"/>
        </w:rPr>
        <w:t>Контракту</w:t>
      </w:r>
      <w:r w:rsidRPr="00602F99">
        <w:rPr>
          <w:bCs/>
          <w:sz w:val="24"/>
          <w:szCs w:val="24"/>
        </w:rPr>
        <w:t xml:space="preserve"> в 3-дневный срок или разумный срок, установленный Заказчиком;</w:t>
      </w:r>
    </w:p>
    <w:p w14:paraId="404C76DB" w14:textId="77777777" w:rsidR="00602F99" w:rsidRPr="00602F99" w:rsidRDefault="00602F99" w:rsidP="00602F99">
      <w:pPr>
        <w:ind w:firstLine="567"/>
        <w:jc w:val="both"/>
        <w:rPr>
          <w:bCs/>
          <w:sz w:val="24"/>
          <w:szCs w:val="24"/>
        </w:rPr>
      </w:pPr>
      <w:r w:rsidRPr="00602F99">
        <w:rPr>
          <w:bCs/>
          <w:sz w:val="24"/>
          <w:szCs w:val="24"/>
        </w:rPr>
        <w:lastRenderedPageBreak/>
        <w:t>-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507876BD" w14:textId="59978B4F" w:rsidR="00602F99" w:rsidRPr="00602F99" w:rsidRDefault="00602F99" w:rsidP="00602F99">
      <w:pPr>
        <w:ind w:firstLine="567"/>
        <w:jc w:val="both"/>
        <w:rPr>
          <w:bCs/>
          <w:sz w:val="24"/>
          <w:szCs w:val="24"/>
        </w:rPr>
      </w:pPr>
      <w:r w:rsidRPr="00602F99">
        <w:rPr>
          <w:bCs/>
          <w:sz w:val="24"/>
          <w:szCs w:val="24"/>
        </w:rPr>
        <w:t xml:space="preserve">- отказаться от исполнения </w:t>
      </w:r>
      <w:r w:rsidR="00B41C26">
        <w:rPr>
          <w:bCs/>
          <w:sz w:val="24"/>
          <w:szCs w:val="24"/>
        </w:rPr>
        <w:t>Контракта</w:t>
      </w:r>
      <w:r w:rsidRPr="00602F99">
        <w:rPr>
          <w:bCs/>
          <w:sz w:val="24"/>
          <w:szCs w:val="24"/>
        </w:rPr>
        <w:t xml:space="preserve"> в одностороннем порядке и потребовать возврата уплаченной за Товар денежной суммы.</w:t>
      </w:r>
    </w:p>
    <w:p w14:paraId="38701FEE" w14:textId="5E25C20F" w:rsidR="00602F99" w:rsidRPr="00602F99" w:rsidRDefault="00602F99" w:rsidP="00602F99">
      <w:pPr>
        <w:ind w:firstLine="567"/>
        <w:jc w:val="both"/>
        <w:rPr>
          <w:bCs/>
          <w:sz w:val="24"/>
          <w:szCs w:val="24"/>
        </w:rPr>
      </w:pPr>
      <w:r w:rsidRPr="00602F99">
        <w:rPr>
          <w:bCs/>
          <w:sz w:val="24"/>
          <w:szCs w:val="24"/>
        </w:rPr>
        <w:t xml:space="preserve">6.13. В случае ненадлежащего качества части Товаров, Заказчик вправе осуществить в отношении этой части Товаров права, предусмотренные </w:t>
      </w:r>
      <w:proofErr w:type="spellStart"/>
      <w:r w:rsidRPr="00602F99">
        <w:rPr>
          <w:bCs/>
          <w:sz w:val="24"/>
          <w:szCs w:val="24"/>
        </w:rPr>
        <w:t>п.п</w:t>
      </w:r>
      <w:proofErr w:type="spellEnd"/>
      <w:r w:rsidRPr="00602F99">
        <w:rPr>
          <w:bCs/>
          <w:sz w:val="24"/>
          <w:szCs w:val="24"/>
        </w:rPr>
        <w:t xml:space="preserve">. 6.10., 6.11. и 6.12. настоящего </w:t>
      </w:r>
      <w:r w:rsidR="00B41C26">
        <w:rPr>
          <w:bCs/>
          <w:sz w:val="24"/>
          <w:szCs w:val="24"/>
        </w:rPr>
        <w:t>Контракта</w:t>
      </w:r>
      <w:r w:rsidRPr="00602F99">
        <w:rPr>
          <w:bCs/>
          <w:sz w:val="24"/>
          <w:szCs w:val="24"/>
        </w:rPr>
        <w:t>.</w:t>
      </w:r>
    </w:p>
    <w:p w14:paraId="4085BD2F" w14:textId="2AFBA753" w:rsidR="00602F99" w:rsidRPr="00602F99" w:rsidRDefault="00602F99" w:rsidP="00602F99">
      <w:pPr>
        <w:ind w:firstLine="567"/>
        <w:jc w:val="both"/>
        <w:rPr>
          <w:bCs/>
          <w:sz w:val="24"/>
          <w:szCs w:val="24"/>
        </w:rPr>
      </w:pPr>
      <w:r w:rsidRPr="00602F99">
        <w:rPr>
          <w:bCs/>
          <w:sz w:val="24"/>
          <w:szCs w:val="24"/>
        </w:rPr>
        <w:t xml:space="preserve">6.14.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w:t>
      </w:r>
      <w:r w:rsidR="00B41C26">
        <w:rPr>
          <w:bCs/>
          <w:sz w:val="24"/>
          <w:szCs w:val="24"/>
        </w:rPr>
        <w:t>Контрактом</w:t>
      </w:r>
      <w:r w:rsidRPr="00602F99">
        <w:rPr>
          <w:bCs/>
          <w:sz w:val="24"/>
          <w:szCs w:val="24"/>
        </w:rPr>
        <w:t>.</w:t>
      </w:r>
    </w:p>
    <w:p w14:paraId="65B7981A" w14:textId="45BD9A96" w:rsidR="00602F99" w:rsidRPr="00602F99" w:rsidRDefault="00602F99" w:rsidP="00602F99">
      <w:pPr>
        <w:pStyle w:val="3"/>
        <w:spacing w:before="0" w:after="0"/>
        <w:ind w:firstLine="567"/>
        <w:jc w:val="both"/>
        <w:rPr>
          <w:rFonts w:ascii="Times New Roman" w:hAnsi="Times New Roman"/>
          <w:b w:val="0"/>
          <w:sz w:val="24"/>
          <w:szCs w:val="24"/>
        </w:rPr>
      </w:pPr>
      <w:r w:rsidRPr="00602F99">
        <w:rPr>
          <w:rFonts w:ascii="Times New Roman" w:hAnsi="Times New Roman"/>
          <w:b w:val="0"/>
          <w:sz w:val="24"/>
          <w:szCs w:val="24"/>
        </w:rPr>
        <w:t xml:space="preserve">6.15. В случае нарушения Поставщиком любого из сроков поставки Товара более чем на 3 дня или более 1 раза в период действия </w:t>
      </w:r>
      <w:r w:rsidR="00B41C26">
        <w:rPr>
          <w:rFonts w:ascii="Times New Roman" w:hAnsi="Times New Roman"/>
          <w:b w:val="0"/>
          <w:sz w:val="24"/>
          <w:szCs w:val="24"/>
        </w:rPr>
        <w:t>Контракта</w:t>
      </w:r>
      <w:r w:rsidRPr="00602F99">
        <w:rPr>
          <w:rFonts w:ascii="Times New Roman" w:hAnsi="Times New Roman"/>
          <w:b w:val="0"/>
          <w:sz w:val="24"/>
          <w:szCs w:val="24"/>
        </w:rPr>
        <w:t xml:space="preserve"> Заказчик вправе расторгнуть </w:t>
      </w:r>
      <w:r w:rsidR="00B41C26">
        <w:rPr>
          <w:rFonts w:ascii="Times New Roman" w:hAnsi="Times New Roman"/>
          <w:b w:val="0"/>
          <w:sz w:val="24"/>
          <w:szCs w:val="24"/>
        </w:rPr>
        <w:t>Контракт</w:t>
      </w:r>
      <w:r w:rsidRPr="00602F99">
        <w:rPr>
          <w:rFonts w:ascii="Times New Roman" w:hAnsi="Times New Roman"/>
          <w:b w:val="0"/>
          <w:sz w:val="24"/>
          <w:szCs w:val="24"/>
        </w:rPr>
        <w:t xml:space="preserve"> в одностороннем порядке и направить Поставщику требования о взыскании убытков. </w:t>
      </w:r>
    </w:p>
    <w:p w14:paraId="4F530A17" w14:textId="5688DEC6" w:rsidR="00602F99" w:rsidRPr="00602F99" w:rsidRDefault="00602F99" w:rsidP="00602F99">
      <w:pPr>
        <w:pStyle w:val="3"/>
        <w:spacing w:before="0" w:after="0"/>
        <w:ind w:firstLine="567"/>
        <w:jc w:val="both"/>
        <w:rPr>
          <w:rFonts w:ascii="Times New Roman" w:hAnsi="Times New Roman"/>
          <w:b w:val="0"/>
          <w:sz w:val="24"/>
          <w:szCs w:val="24"/>
        </w:rPr>
      </w:pPr>
      <w:r w:rsidRPr="00602F99">
        <w:rPr>
          <w:rFonts w:ascii="Times New Roman" w:hAnsi="Times New Roman"/>
          <w:b w:val="0"/>
          <w:sz w:val="24"/>
          <w:szCs w:val="24"/>
        </w:rPr>
        <w:t xml:space="preserve">6.16. Указанные в пункте 6.15. настоящего </w:t>
      </w:r>
      <w:r w:rsidR="00B41C26">
        <w:rPr>
          <w:rFonts w:ascii="Times New Roman" w:hAnsi="Times New Roman"/>
          <w:b w:val="0"/>
          <w:sz w:val="24"/>
          <w:szCs w:val="24"/>
        </w:rPr>
        <w:t>Контракт</w:t>
      </w:r>
      <w:r w:rsidRPr="00602F99">
        <w:rPr>
          <w:rFonts w:ascii="Times New Roman" w:hAnsi="Times New Roman"/>
          <w:b w:val="0"/>
          <w:sz w:val="24"/>
          <w:szCs w:val="24"/>
        </w:rPr>
        <w:t>а нарушения признается сторонами существенными (ст. 450.1 ГК РФ).</w:t>
      </w:r>
    </w:p>
    <w:p w14:paraId="3FB6FCBB" w14:textId="32FBB1F1" w:rsidR="00602F99" w:rsidRDefault="00602F99" w:rsidP="00602F99">
      <w:pPr>
        <w:ind w:firstLine="567"/>
        <w:jc w:val="both"/>
        <w:rPr>
          <w:bCs/>
          <w:sz w:val="24"/>
          <w:szCs w:val="24"/>
        </w:rPr>
      </w:pPr>
      <w:r w:rsidRPr="00602F99">
        <w:rPr>
          <w:bCs/>
          <w:sz w:val="24"/>
          <w:szCs w:val="24"/>
        </w:rPr>
        <w:t xml:space="preserve">6.17. Заказчик имеет право произвести оплату по </w:t>
      </w:r>
      <w:r w:rsidR="00B41C26">
        <w:rPr>
          <w:bCs/>
          <w:sz w:val="24"/>
          <w:szCs w:val="24"/>
        </w:rPr>
        <w:t>Контракту</w:t>
      </w:r>
      <w:r w:rsidRPr="00602F99">
        <w:rPr>
          <w:bCs/>
          <w:sz w:val="24"/>
          <w:szCs w:val="24"/>
        </w:rPr>
        <w:t xml:space="preserve"> за поставленный Товар за вычетом сумм, начисленных пени, штрафов, а также стоимости экспертизы качества Товара.</w:t>
      </w:r>
    </w:p>
    <w:p w14:paraId="6DB290AE" w14:textId="77777777" w:rsidR="004B62A3" w:rsidRPr="00602F99" w:rsidRDefault="004B62A3" w:rsidP="00602F99">
      <w:pPr>
        <w:ind w:firstLine="567"/>
        <w:jc w:val="both"/>
        <w:rPr>
          <w:bCs/>
          <w:sz w:val="24"/>
          <w:szCs w:val="24"/>
        </w:rPr>
      </w:pPr>
    </w:p>
    <w:p w14:paraId="07E7BCAC" w14:textId="3A041EAF" w:rsidR="00CA24F1" w:rsidRPr="004856F6" w:rsidRDefault="00CA24F1" w:rsidP="00CA24F1">
      <w:pPr>
        <w:pStyle w:val="22"/>
        <w:tabs>
          <w:tab w:val="clear" w:pos="0"/>
          <w:tab w:val="left" w:pos="1134"/>
        </w:tabs>
        <w:ind w:firstLine="567"/>
        <w:jc w:val="center"/>
        <w:rPr>
          <w:b/>
        </w:rPr>
      </w:pPr>
      <w:r w:rsidRPr="004856F6">
        <w:rPr>
          <w:b/>
          <w:bCs/>
        </w:rPr>
        <w:t xml:space="preserve">7. </w:t>
      </w:r>
      <w:r w:rsidR="004B62A3">
        <w:rPr>
          <w:b/>
          <w:bCs/>
        </w:rPr>
        <w:t>Антикоррупционная оговорка</w:t>
      </w:r>
      <w:r w:rsidRPr="004856F6">
        <w:rPr>
          <w:b/>
          <w:bCs/>
        </w:rPr>
        <w:t>.</w:t>
      </w:r>
    </w:p>
    <w:p w14:paraId="45F525CF" w14:textId="494BDDAF" w:rsidR="004B62A3" w:rsidRPr="004B62A3" w:rsidRDefault="004B62A3" w:rsidP="004B62A3">
      <w:pPr>
        <w:ind w:firstLine="567"/>
        <w:jc w:val="both"/>
        <w:rPr>
          <w:bCs/>
          <w:sz w:val="24"/>
          <w:szCs w:val="24"/>
        </w:rPr>
      </w:pPr>
      <w:r w:rsidRPr="004B62A3">
        <w:rPr>
          <w:bCs/>
          <w:sz w:val="24"/>
          <w:szCs w:val="24"/>
        </w:rPr>
        <w:t xml:space="preserve">7.1.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исполнении </w:t>
      </w:r>
      <w:r w:rsidR="00B41C26">
        <w:rPr>
          <w:bCs/>
          <w:sz w:val="24"/>
          <w:szCs w:val="24"/>
        </w:rPr>
        <w:t>Контракта</w:t>
      </w:r>
      <w:r w:rsidRPr="004B62A3">
        <w:rPr>
          <w:bCs/>
          <w:sz w:val="24"/>
          <w:szCs w:val="24"/>
        </w:rPr>
        <w:t xml:space="preserve"> (далее - антикоррупционные требования). Стороны обязуются обеспечить соблюдение антикоррупционных требований при исполнении </w:t>
      </w:r>
      <w:r w:rsidR="00B41C26">
        <w:rPr>
          <w:bCs/>
          <w:sz w:val="24"/>
          <w:szCs w:val="24"/>
        </w:rPr>
        <w:t>Контракта</w:t>
      </w:r>
      <w:r w:rsidRPr="004B62A3">
        <w:rPr>
          <w:bCs/>
          <w:sz w:val="24"/>
          <w:szCs w:val="24"/>
        </w:rPr>
        <w:t xml:space="preserve"> своими работниками, представителями, аффилированными лицами и иными контрагентами, привлекаемыми ими для исполнения </w:t>
      </w:r>
      <w:r w:rsidR="00B41C26">
        <w:rPr>
          <w:bCs/>
          <w:sz w:val="24"/>
          <w:szCs w:val="24"/>
        </w:rPr>
        <w:t>Контракта</w:t>
      </w:r>
      <w:r w:rsidRPr="004B62A3">
        <w:rPr>
          <w:bCs/>
          <w:sz w:val="24"/>
          <w:szCs w:val="24"/>
        </w:rPr>
        <w:t xml:space="preserve">. Для целей определения ответственности Сторон по </w:t>
      </w:r>
      <w:r w:rsidR="00B41C26">
        <w:rPr>
          <w:bCs/>
          <w:sz w:val="24"/>
          <w:szCs w:val="24"/>
        </w:rPr>
        <w:t>Контракту</w:t>
      </w:r>
      <w:r w:rsidRPr="004B62A3">
        <w:rPr>
          <w:bCs/>
          <w:sz w:val="24"/>
          <w:szCs w:val="24"/>
        </w:rPr>
        <w:t xml:space="preserve"> нарушение антикоррупционных требований указанными лицами признается их нарушением, совершенным Стороной.</w:t>
      </w:r>
    </w:p>
    <w:p w14:paraId="68B8610B" w14:textId="0741018E" w:rsidR="004B62A3" w:rsidRPr="004B62A3" w:rsidRDefault="004B62A3" w:rsidP="004B62A3">
      <w:pPr>
        <w:ind w:firstLine="567"/>
        <w:jc w:val="both"/>
        <w:rPr>
          <w:bCs/>
          <w:sz w:val="24"/>
          <w:szCs w:val="24"/>
        </w:rPr>
      </w:pPr>
      <w:r w:rsidRPr="004B62A3">
        <w:rPr>
          <w:bCs/>
          <w:sz w:val="24"/>
          <w:szCs w:val="24"/>
        </w:rPr>
        <w:t xml:space="preserve">7.2. При исполнении своих обязательств по настоящему </w:t>
      </w:r>
      <w:r w:rsidR="00B41C26">
        <w:rPr>
          <w:bCs/>
          <w:sz w:val="24"/>
          <w:szCs w:val="24"/>
        </w:rPr>
        <w:t>Контракту</w:t>
      </w:r>
      <w:r w:rsidRPr="004B62A3">
        <w:rPr>
          <w:bCs/>
          <w:sz w:val="24"/>
          <w:szCs w:val="24"/>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046FE3F4" w14:textId="22CD91C4" w:rsidR="004B62A3" w:rsidRPr="004B62A3" w:rsidRDefault="004B62A3" w:rsidP="004B62A3">
      <w:pPr>
        <w:ind w:firstLine="567"/>
        <w:jc w:val="both"/>
        <w:rPr>
          <w:bCs/>
          <w:sz w:val="24"/>
          <w:szCs w:val="24"/>
        </w:rPr>
      </w:pPr>
      <w:r w:rsidRPr="004B62A3">
        <w:rPr>
          <w:bCs/>
          <w:sz w:val="24"/>
          <w:szCs w:val="24"/>
        </w:rPr>
        <w:t xml:space="preserve">7.3. Сторона, которой стало известно о фактах нарушения антикоррупционных требований в связи с заключением и исполнением </w:t>
      </w:r>
      <w:r w:rsidR="00B41C26">
        <w:rPr>
          <w:bCs/>
          <w:sz w:val="24"/>
          <w:szCs w:val="24"/>
        </w:rPr>
        <w:t>Контракта</w:t>
      </w:r>
      <w:r w:rsidRPr="004B62A3">
        <w:rPr>
          <w:bCs/>
          <w:sz w:val="24"/>
          <w:szCs w:val="24"/>
        </w:rPr>
        <w:t>, обязана письменно уведомить об этом другую Сторону в течение 3 (Трех) рабочих дней.</w:t>
      </w:r>
    </w:p>
    <w:p w14:paraId="5388ABE8" w14:textId="3FE70DFA" w:rsidR="004B62A3" w:rsidRPr="004B62A3" w:rsidRDefault="004B62A3" w:rsidP="004B62A3">
      <w:pPr>
        <w:ind w:firstLine="567"/>
        <w:jc w:val="both"/>
        <w:rPr>
          <w:bCs/>
          <w:sz w:val="24"/>
          <w:szCs w:val="24"/>
        </w:rPr>
      </w:pPr>
      <w:r w:rsidRPr="004B62A3">
        <w:rPr>
          <w:bCs/>
          <w:sz w:val="24"/>
          <w:szCs w:val="24"/>
        </w:rPr>
        <w:t xml:space="preserve">7.4. 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w:t>
      </w:r>
      <w:r w:rsidR="00B41C26">
        <w:rPr>
          <w:bCs/>
          <w:sz w:val="24"/>
          <w:szCs w:val="24"/>
        </w:rPr>
        <w:t>Контракту</w:t>
      </w:r>
      <w:r w:rsidRPr="004B62A3">
        <w:rPr>
          <w:bCs/>
          <w:sz w:val="24"/>
          <w:szCs w:val="24"/>
        </w:rPr>
        <w:t xml:space="preserve">, в том числе оплату по </w:t>
      </w:r>
      <w:r w:rsidR="00B41C26">
        <w:rPr>
          <w:bCs/>
          <w:sz w:val="24"/>
          <w:szCs w:val="24"/>
        </w:rPr>
        <w:t>Контракту</w:t>
      </w:r>
      <w:r w:rsidRPr="004B62A3">
        <w:rPr>
          <w:bCs/>
          <w:sz w:val="24"/>
          <w:szCs w:val="24"/>
        </w:rPr>
        <w:t xml:space="preserve">, до урегулирования Сторонами спора или его разрешения в судебном порядке.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 указанная Сторона вправе в одностороннем порядке расторгнуть </w:t>
      </w:r>
      <w:r w:rsidR="00B41C26">
        <w:rPr>
          <w:bCs/>
          <w:sz w:val="24"/>
          <w:szCs w:val="24"/>
        </w:rPr>
        <w:t>Контракт</w:t>
      </w:r>
      <w:r w:rsidRPr="004B62A3">
        <w:rPr>
          <w:bCs/>
          <w:sz w:val="24"/>
          <w:szCs w:val="24"/>
        </w:rPr>
        <w:t>.</w:t>
      </w:r>
    </w:p>
    <w:p w14:paraId="3D37B9D3" w14:textId="24F7BAAF" w:rsidR="004B62A3" w:rsidRPr="004B62A3" w:rsidRDefault="004B62A3" w:rsidP="004B62A3">
      <w:pPr>
        <w:ind w:firstLine="567"/>
        <w:jc w:val="both"/>
        <w:rPr>
          <w:bCs/>
          <w:sz w:val="24"/>
          <w:szCs w:val="24"/>
        </w:rPr>
      </w:pPr>
      <w:r w:rsidRPr="004B62A3">
        <w:rPr>
          <w:bCs/>
          <w:sz w:val="24"/>
          <w:szCs w:val="24"/>
        </w:rPr>
        <w:t xml:space="preserve">7.5.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w:t>
      </w:r>
      <w:r w:rsidR="00B41C26">
        <w:rPr>
          <w:bCs/>
          <w:sz w:val="24"/>
          <w:szCs w:val="24"/>
        </w:rPr>
        <w:t>Контрактом</w:t>
      </w:r>
      <w:r w:rsidRPr="004B62A3">
        <w:rPr>
          <w:bCs/>
          <w:sz w:val="24"/>
          <w:szCs w:val="24"/>
        </w:rPr>
        <w:t>.</w:t>
      </w:r>
    </w:p>
    <w:p w14:paraId="1DE0A5A0" w14:textId="77777777" w:rsidR="004B62A3" w:rsidRPr="00EF1C4F" w:rsidRDefault="004B62A3" w:rsidP="004B62A3">
      <w:pPr>
        <w:ind w:firstLine="567"/>
        <w:jc w:val="both"/>
        <w:rPr>
          <w:lang w:eastAsia="x-none"/>
        </w:rPr>
      </w:pPr>
    </w:p>
    <w:p w14:paraId="1842E31E" w14:textId="77777777" w:rsidR="00CA24F1" w:rsidRPr="004856F6" w:rsidRDefault="00CA24F1" w:rsidP="00CA24F1">
      <w:pPr>
        <w:pStyle w:val="22"/>
        <w:tabs>
          <w:tab w:val="clear" w:pos="0"/>
          <w:tab w:val="left" w:pos="1134"/>
        </w:tabs>
        <w:spacing w:after="60"/>
        <w:ind w:firstLine="539"/>
        <w:jc w:val="center"/>
        <w:rPr>
          <w:b/>
        </w:rPr>
      </w:pPr>
      <w:r w:rsidRPr="004856F6">
        <w:rPr>
          <w:b/>
        </w:rPr>
        <w:t>8. Разрешение споров.</w:t>
      </w:r>
    </w:p>
    <w:p w14:paraId="590FA70D" w14:textId="67DBA31A" w:rsidR="00CA24F1" w:rsidRPr="004856F6" w:rsidRDefault="00CA24F1" w:rsidP="00CA24F1">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rsidR="00C21684">
        <w:t xml:space="preserve"> </w:t>
      </w:r>
      <w:r w:rsidR="00B41C26">
        <w:t>Контракта</w:t>
      </w:r>
      <w:r w:rsidRPr="004856F6">
        <w:t xml:space="preserve"> разрешаются Сторонами путем ведения переговоров или в претензионном порядке.</w:t>
      </w:r>
    </w:p>
    <w:p w14:paraId="48887D8E" w14:textId="77777777" w:rsidR="00CA24F1" w:rsidRPr="004856F6" w:rsidRDefault="00CA24F1" w:rsidP="00CA24F1">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374596A4" w14:textId="77777777" w:rsidR="00CA24F1" w:rsidRPr="004856F6" w:rsidRDefault="00CA24F1" w:rsidP="00CA24F1">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3B0D432" w14:textId="239B4679" w:rsidR="00CA24F1" w:rsidRDefault="00CA24F1" w:rsidP="00CA24F1">
      <w:pPr>
        <w:pStyle w:val="22"/>
        <w:tabs>
          <w:tab w:val="clear" w:pos="0"/>
          <w:tab w:val="left" w:pos="1134"/>
        </w:tabs>
        <w:ind w:firstLine="539"/>
        <w:jc w:val="both"/>
      </w:pPr>
      <w:r w:rsidRPr="004856F6">
        <w:lastRenderedPageBreak/>
        <w:t xml:space="preserve">8.4. К правоотношениям Сторон по настоящему </w:t>
      </w:r>
      <w:r w:rsidR="00B41C26">
        <w:t>Контракту</w:t>
      </w:r>
      <w:r w:rsidRPr="004856F6">
        <w:t xml:space="preserve"> применяется гражданское право.</w:t>
      </w:r>
    </w:p>
    <w:p w14:paraId="6111BA6E" w14:textId="77777777" w:rsidR="004B62A3" w:rsidRPr="004856F6" w:rsidRDefault="004B62A3" w:rsidP="00CA24F1">
      <w:pPr>
        <w:pStyle w:val="22"/>
        <w:tabs>
          <w:tab w:val="clear" w:pos="0"/>
          <w:tab w:val="left" w:pos="1134"/>
        </w:tabs>
        <w:ind w:firstLine="539"/>
        <w:jc w:val="both"/>
      </w:pPr>
    </w:p>
    <w:p w14:paraId="31C921A3" w14:textId="77777777" w:rsidR="00CA24F1" w:rsidRPr="004856F6" w:rsidRDefault="00CA24F1" w:rsidP="00CA24F1">
      <w:pPr>
        <w:pStyle w:val="22"/>
        <w:tabs>
          <w:tab w:val="clear" w:pos="0"/>
          <w:tab w:val="left" w:pos="1134"/>
        </w:tabs>
        <w:ind w:firstLine="0"/>
        <w:jc w:val="center"/>
        <w:rPr>
          <w:b/>
        </w:rPr>
      </w:pPr>
      <w:r w:rsidRPr="004856F6">
        <w:rPr>
          <w:b/>
        </w:rPr>
        <w:t>9. Ответственность сторон</w:t>
      </w:r>
    </w:p>
    <w:p w14:paraId="0C1C28C9" w14:textId="6279B73D" w:rsidR="00CA24F1" w:rsidRPr="004856F6" w:rsidRDefault="00CA24F1" w:rsidP="00CA24F1">
      <w:pPr>
        <w:pStyle w:val="211"/>
        <w:spacing w:after="0"/>
        <w:ind w:left="0" w:firstLine="539"/>
        <w:jc w:val="both"/>
      </w:pPr>
      <w:r w:rsidRPr="004856F6">
        <w:rPr>
          <w:color w:val="FF0000"/>
        </w:rPr>
        <w:tab/>
      </w:r>
      <w:r w:rsidRPr="004856F6">
        <w:t xml:space="preserve">9.1. За неисполнение или ненадлежащее исполнение условий настоящего </w:t>
      </w:r>
      <w:r w:rsidR="00B41C26">
        <w:t>Контракта</w:t>
      </w:r>
      <w:r w:rsidRPr="004856F6">
        <w:t xml:space="preserve">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w:t>
      </w:r>
      <w:r w:rsidR="005704C8">
        <w:t>Контракту</w:t>
      </w:r>
      <w:r w:rsidRPr="004856F6">
        <w:t>.</w:t>
      </w:r>
    </w:p>
    <w:p w14:paraId="2F554DD5" w14:textId="37A07941" w:rsidR="00CA24F1" w:rsidRPr="004856F6" w:rsidRDefault="00CA24F1" w:rsidP="00CA24F1">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w:t>
      </w:r>
      <w:r w:rsidR="005704C8">
        <w:rPr>
          <w:i w:val="0"/>
          <w:color w:val="auto"/>
          <w:sz w:val="24"/>
          <w:szCs w:val="24"/>
        </w:rPr>
        <w:t>Контракту</w:t>
      </w:r>
      <w:r w:rsidRPr="004856F6">
        <w:rPr>
          <w:i w:val="0"/>
          <w:color w:val="auto"/>
          <w:sz w:val="24"/>
          <w:szCs w:val="24"/>
        </w:rPr>
        <w:t xml:space="preserve">,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w:t>
      </w:r>
      <w:r w:rsidR="005704C8">
        <w:rPr>
          <w:i w:val="0"/>
          <w:color w:val="auto"/>
          <w:sz w:val="24"/>
          <w:szCs w:val="24"/>
        </w:rPr>
        <w:t>Контрактом</w:t>
      </w:r>
      <w:r w:rsidRPr="004856F6">
        <w:rPr>
          <w:i w:val="0"/>
          <w:color w:val="auto"/>
          <w:sz w:val="24"/>
          <w:szCs w:val="24"/>
        </w:rPr>
        <w:t xml:space="preserve"> и фактически исполненных Поставщиком. </w:t>
      </w:r>
    </w:p>
    <w:p w14:paraId="7697C1A9" w14:textId="4F40A2DA" w:rsidR="00CA24F1" w:rsidRPr="004856F6" w:rsidRDefault="00CA24F1" w:rsidP="00CA24F1">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5704C8">
        <w:rPr>
          <w:sz w:val="24"/>
          <w:szCs w:val="24"/>
        </w:rPr>
        <w:t>Контрактом</w:t>
      </w:r>
      <w:r w:rsidRPr="004856F6">
        <w:rPr>
          <w:sz w:val="24"/>
          <w:szCs w:val="24"/>
        </w:rPr>
        <w:t xml:space="preserve">, начиная со дня, следующего после дня истечения установленного </w:t>
      </w:r>
      <w:r w:rsidR="005704C8">
        <w:rPr>
          <w:sz w:val="24"/>
          <w:szCs w:val="24"/>
        </w:rPr>
        <w:t>Контрактом</w:t>
      </w:r>
      <w:r w:rsidRPr="004856F6">
        <w:rPr>
          <w:sz w:val="24"/>
          <w:szCs w:val="24"/>
        </w:rPr>
        <w:t xml:space="preserve"> срока исполнения обязательства. </w:t>
      </w:r>
    </w:p>
    <w:p w14:paraId="36ED7611" w14:textId="0565692F" w:rsidR="00CA24F1" w:rsidRPr="004856F6" w:rsidRDefault="00CA24F1" w:rsidP="00CA24F1">
      <w:pPr>
        <w:ind w:firstLine="539"/>
        <w:jc w:val="both"/>
        <w:rPr>
          <w:sz w:val="24"/>
          <w:szCs w:val="24"/>
        </w:rPr>
      </w:pPr>
      <w:r w:rsidRPr="004856F6">
        <w:rPr>
          <w:sz w:val="24"/>
          <w:szCs w:val="24"/>
          <w:lang w:eastAsia="en-US"/>
        </w:rPr>
        <w:t xml:space="preserve">9.4. </w:t>
      </w:r>
      <w:r w:rsidRPr="004856F6">
        <w:rPr>
          <w:sz w:val="24"/>
          <w:szCs w:val="24"/>
        </w:rPr>
        <w:t xml:space="preserve">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w:t>
      </w:r>
      <w:r w:rsidR="005704C8">
        <w:rPr>
          <w:sz w:val="24"/>
          <w:szCs w:val="24"/>
        </w:rPr>
        <w:t>Контрактом</w:t>
      </w:r>
      <w:r w:rsidRPr="004856F6">
        <w:rPr>
          <w:sz w:val="24"/>
          <w:szCs w:val="24"/>
        </w:rPr>
        <w:t>, произошло вследствие непреодолимой силы или по вине другой стороны.</w:t>
      </w:r>
    </w:p>
    <w:p w14:paraId="4ED745D0" w14:textId="77777777" w:rsidR="00CA24F1" w:rsidRPr="004856F6" w:rsidRDefault="00CA24F1" w:rsidP="00CA24F1">
      <w:pPr>
        <w:pStyle w:val="211"/>
        <w:spacing w:after="0"/>
        <w:ind w:left="0" w:firstLine="539"/>
        <w:jc w:val="both"/>
        <w:rPr>
          <w:b/>
          <w:bCs/>
          <w:color w:val="000000"/>
        </w:rPr>
      </w:pPr>
    </w:p>
    <w:p w14:paraId="339E1C06" w14:textId="57051D29" w:rsidR="00CA24F1" w:rsidRPr="004856F6" w:rsidRDefault="00CA24F1" w:rsidP="00CA24F1">
      <w:pPr>
        <w:shd w:val="clear" w:color="auto" w:fill="FFFFFF"/>
        <w:tabs>
          <w:tab w:val="left" w:pos="682"/>
        </w:tabs>
        <w:ind w:firstLine="539"/>
        <w:jc w:val="center"/>
        <w:rPr>
          <w:b/>
          <w:sz w:val="24"/>
          <w:szCs w:val="24"/>
        </w:rPr>
      </w:pPr>
      <w:r w:rsidRPr="004856F6">
        <w:rPr>
          <w:b/>
          <w:color w:val="000000"/>
          <w:sz w:val="24"/>
          <w:szCs w:val="24"/>
        </w:rPr>
        <w:t xml:space="preserve">10. </w:t>
      </w:r>
      <w:r w:rsidR="004B62A3">
        <w:rPr>
          <w:b/>
          <w:color w:val="000000"/>
          <w:sz w:val="24"/>
          <w:szCs w:val="24"/>
        </w:rPr>
        <w:t xml:space="preserve">Действие </w:t>
      </w:r>
      <w:r w:rsidR="005704C8">
        <w:rPr>
          <w:b/>
          <w:color w:val="000000"/>
          <w:sz w:val="24"/>
          <w:szCs w:val="24"/>
        </w:rPr>
        <w:t>контракта</w:t>
      </w:r>
      <w:r w:rsidRPr="004856F6">
        <w:rPr>
          <w:b/>
          <w:color w:val="000000"/>
          <w:sz w:val="24"/>
          <w:szCs w:val="24"/>
        </w:rPr>
        <w:t>.</w:t>
      </w:r>
    </w:p>
    <w:p w14:paraId="0FD02689" w14:textId="641F3BE5" w:rsidR="004B62A3" w:rsidRPr="004B62A3" w:rsidRDefault="004B62A3" w:rsidP="004B62A3">
      <w:pPr>
        <w:autoSpaceDE/>
        <w:autoSpaceDN/>
        <w:adjustRightInd/>
        <w:ind w:firstLine="567"/>
        <w:jc w:val="both"/>
        <w:rPr>
          <w:sz w:val="24"/>
          <w:szCs w:val="24"/>
        </w:rPr>
      </w:pPr>
      <w:r w:rsidRPr="004B62A3">
        <w:rPr>
          <w:sz w:val="24"/>
          <w:szCs w:val="24"/>
        </w:rPr>
        <w:t xml:space="preserve">10.1. Стороны договорились, что положения настоящего </w:t>
      </w:r>
      <w:r w:rsidR="005704C8">
        <w:rPr>
          <w:sz w:val="24"/>
          <w:szCs w:val="24"/>
        </w:rPr>
        <w:t>Контракта</w:t>
      </w:r>
      <w:r w:rsidRPr="004B62A3">
        <w:rPr>
          <w:sz w:val="24"/>
          <w:szCs w:val="24"/>
        </w:rPr>
        <w:t xml:space="preserve"> распространяются на правоотношения сторон, сложившиеся с </w:t>
      </w:r>
      <w:r w:rsidR="00E44926">
        <w:rPr>
          <w:sz w:val="24"/>
          <w:szCs w:val="24"/>
        </w:rPr>
        <w:t>23</w:t>
      </w:r>
      <w:r w:rsidRPr="004B62A3">
        <w:rPr>
          <w:sz w:val="24"/>
          <w:szCs w:val="24"/>
        </w:rPr>
        <w:t>.</w:t>
      </w:r>
      <w:r w:rsidR="009C5CBB">
        <w:rPr>
          <w:sz w:val="24"/>
          <w:szCs w:val="24"/>
        </w:rPr>
        <w:t>0</w:t>
      </w:r>
      <w:r w:rsidR="00E44926">
        <w:rPr>
          <w:sz w:val="24"/>
          <w:szCs w:val="24"/>
        </w:rPr>
        <w:t>3</w:t>
      </w:r>
      <w:r w:rsidRPr="004B62A3">
        <w:rPr>
          <w:sz w:val="24"/>
          <w:szCs w:val="24"/>
        </w:rPr>
        <w:t>.202</w:t>
      </w:r>
      <w:r w:rsidR="009C5CBB">
        <w:rPr>
          <w:sz w:val="24"/>
          <w:szCs w:val="24"/>
        </w:rPr>
        <w:t>6</w:t>
      </w:r>
      <w:r w:rsidRPr="004B62A3">
        <w:rPr>
          <w:sz w:val="24"/>
          <w:szCs w:val="24"/>
        </w:rPr>
        <w:t xml:space="preserve"> и по </w:t>
      </w:r>
      <w:r w:rsidR="009C5CBB">
        <w:rPr>
          <w:sz w:val="24"/>
          <w:szCs w:val="24"/>
        </w:rPr>
        <w:t>20</w:t>
      </w:r>
      <w:r w:rsidRPr="004B62A3">
        <w:rPr>
          <w:sz w:val="24"/>
          <w:szCs w:val="24"/>
        </w:rPr>
        <w:t>.</w:t>
      </w:r>
      <w:r w:rsidR="009C5CBB">
        <w:rPr>
          <w:sz w:val="24"/>
          <w:szCs w:val="24"/>
        </w:rPr>
        <w:t>0</w:t>
      </w:r>
      <w:r w:rsidR="00E44926">
        <w:rPr>
          <w:sz w:val="24"/>
          <w:szCs w:val="24"/>
        </w:rPr>
        <w:t>6</w:t>
      </w:r>
      <w:r w:rsidRPr="004B62A3">
        <w:rPr>
          <w:sz w:val="24"/>
          <w:szCs w:val="24"/>
        </w:rPr>
        <w:t>.202</w:t>
      </w:r>
      <w:r w:rsidR="009C5CBB">
        <w:rPr>
          <w:sz w:val="24"/>
          <w:szCs w:val="24"/>
        </w:rPr>
        <w:t>6</w:t>
      </w:r>
      <w:r w:rsidRPr="004B62A3">
        <w:rPr>
          <w:sz w:val="24"/>
          <w:szCs w:val="24"/>
        </w:rPr>
        <w:t>, и включает срок поставки Товара Поставщиком в полном объеме, срок приемки (с оформлением документа о приемке) и оплаты Заказчиком такого Товара. (п.8 ч. 1ст. 42 Закона, п. 8.4 ч.1 ст.3 Закона)</w:t>
      </w:r>
    </w:p>
    <w:p w14:paraId="3F6315E9" w14:textId="20D2EDFA" w:rsidR="004B62A3" w:rsidRPr="004B62A3" w:rsidRDefault="004B62A3" w:rsidP="004B62A3">
      <w:pPr>
        <w:autoSpaceDE/>
        <w:autoSpaceDN/>
        <w:adjustRightInd/>
        <w:ind w:firstLine="567"/>
        <w:jc w:val="both"/>
        <w:rPr>
          <w:sz w:val="24"/>
          <w:szCs w:val="24"/>
        </w:rPr>
      </w:pPr>
      <w:r w:rsidRPr="004B62A3">
        <w:rPr>
          <w:sz w:val="24"/>
          <w:szCs w:val="24"/>
        </w:rPr>
        <w:t xml:space="preserve">10.2. Изменение существенных условий </w:t>
      </w:r>
      <w:r w:rsidR="005704C8">
        <w:rPr>
          <w:sz w:val="24"/>
          <w:szCs w:val="24"/>
        </w:rPr>
        <w:t>контракта</w:t>
      </w:r>
      <w:r w:rsidRPr="004B62A3">
        <w:rPr>
          <w:sz w:val="24"/>
          <w:szCs w:val="24"/>
        </w:rPr>
        <w:t xml:space="preserve"> при его исполнении не допускается, за исключением их изменения по соглашению сторон в случаях, предусмотренных законодательством РФ.</w:t>
      </w:r>
    </w:p>
    <w:p w14:paraId="574C51B4" w14:textId="2B07431A" w:rsidR="004B62A3" w:rsidRPr="004B62A3" w:rsidRDefault="004B62A3" w:rsidP="004B62A3">
      <w:pPr>
        <w:ind w:firstLine="567"/>
        <w:jc w:val="both"/>
        <w:rPr>
          <w:sz w:val="24"/>
          <w:szCs w:val="24"/>
        </w:rPr>
      </w:pPr>
      <w:r w:rsidRPr="004B62A3">
        <w:rPr>
          <w:sz w:val="24"/>
          <w:szCs w:val="24"/>
        </w:rPr>
        <w:t xml:space="preserve">10.3. Настоящий </w:t>
      </w:r>
      <w:r w:rsidR="005704C8">
        <w:rPr>
          <w:sz w:val="24"/>
          <w:szCs w:val="24"/>
        </w:rPr>
        <w:t>Контракт</w:t>
      </w:r>
      <w:r w:rsidRPr="004B62A3">
        <w:rPr>
          <w:sz w:val="24"/>
          <w:szCs w:val="24"/>
        </w:rPr>
        <w:t xml:space="preserve"> может быть расторгнут по соглашению Сторон, по решению суда, в случае одностороннего отказа одной из Сторон от исполнения </w:t>
      </w:r>
      <w:r w:rsidR="005704C8">
        <w:rPr>
          <w:sz w:val="24"/>
          <w:szCs w:val="24"/>
        </w:rPr>
        <w:t>Контракта</w:t>
      </w:r>
      <w:r w:rsidRPr="004B62A3">
        <w:rPr>
          <w:sz w:val="24"/>
          <w:szCs w:val="24"/>
        </w:rPr>
        <w:t xml:space="preserve"> в соответствии с гражданским законодательством.</w:t>
      </w:r>
    </w:p>
    <w:p w14:paraId="0EEC55F6" w14:textId="77777777" w:rsidR="00CA24F1" w:rsidRPr="004856F6" w:rsidRDefault="00CA24F1" w:rsidP="00CA24F1">
      <w:pPr>
        <w:shd w:val="clear" w:color="auto" w:fill="FFFFFF"/>
        <w:ind w:firstLine="539"/>
        <w:jc w:val="both"/>
        <w:rPr>
          <w:bCs/>
          <w:sz w:val="24"/>
          <w:szCs w:val="24"/>
        </w:rPr>
      </w:pPr>
    </w:p>
    <w:p w14:paraId="1BAA7FEF" w14:textId="77777777" w:rsidR="00CA24F1" w:rsidRPr="004856F6" w:rsidRDefault="00CA24F1" w:rsidP="00CA24F1">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76FAA4D3" w14:textId="3AA300EE" w:rsidR="00CA24F1" w:rsidRDefault="00CA24F1" w:rsidP="00CA24F1">
      <w:pPr>
        <w:pStyle w:val="22"/>
        <w:tabs>
          <w:tab w:val="clear" w:pos="0"/>
          <w:tab w:val="left" w:pos="1134"/>
        </w:tabs>
        <w:ind w:firstLine="539"/>
        <w:jc w:val="both"/>
      </w:pPr>
      <w:r w:rsidRPr="004856F6">
        <w:t xml:space="preserve">11.1. Настоящий </w:t>
      </w:r>
      <w:r w:rsidR="005704C8">
        <w:t>Контракт</w:t>
      </w:r>
      <w:r w:rsidRPr="004856F6">
        <w:t xml:space="preserve"> вступает в силу с момента его подписания обеими Сторонами и действует вплоть до исполнения Сторонами всех своих обязательств. </w:t>
      </w:r>
      <w:r w:rsidR="005704C8">
        <w:t>Контракт</w:t>
      </w:r>
      <w:r w:rsidRPr="004856F6">
        <w:t xml:space="preserve"> составлен в двух экземплярах, имеющих одинаковую юридическую силу, по одному для каждой из Сторон.</w:t>
      </w:r>
    </w:p>
    <w:p w14:paraId="1350F12A" w14:textId="16CC92EC" w:rsidR="00060189" w:rsidRPr="004856F6" w:rsidRDefault="00060189" w:rsidP="00CA24F1">
      <w:pPr>
        <w:pStyle w:val="22"/>
        <w:tabs>
          <w:tab w:val="clear" w:pos="0"/>
          <w:tab w:val="left" w:pos="1134"/>
        </w:tabs>
        <w:ind w:firstLine="539"/>
        <w:jc w:val="both"/>
      </w:pPr>
      <w:r w:rsidRPr="00060189">
        <w:t xml:space="preserve">Настоящий </w:t>
      </w:r>
      <w:r w:rsidR="005704C8">
        <w:t>Контракт</w:t>
      </w:r>
      <w:r w:rsidRPr="00060189">
        <w:t xml:space="preserve"> заключен с использованием программно-аппаратных средств электронной </w:t>
      </w:r>
      <w:proofErr w:type="spellStart"/>
      <w:proofErr w:type="gramStart"/>
      <w:r w:rsidRPr="00060189">
        <w:t>площадки«</w:t>
      </w:r>
      <w:proofErr w:type="gramEnd"/>
      <w:r w:rsidRPr="00060189">
        <w:t>VladZakupki</w:t>
      </w:r>
      <w:proofErr w:type="spellEnd"/>
      <w:r w:rsidRPr="00060189">
        <w:t>».</w:t>
      </w:r>
    </w:p>
    <w:p w14:paraId="08922AEA" w14:textId="337E5983" w:rsidR="00CA24F1" w:rsidRPr="004856F6" w:rsidRDefault="00CA24F1" w:rsidP="00CA24F1">
      <w:pPr>
        <w:widowControl/>
        <w:tabs>
          <w:tab w:val="left" w:pos="360"/>
        </w:tabs>
        <w:autoSpaceDE/>
        <w:autoSpaceDN/>
        <w:adjustRightInd/>
        <w:jc w:val="both"/>
        <w:rPr>
          <w:sz w:val="24"/>
          <w:szCs w:val="24"/>
        </w:rPr>
      </w:pPr>
      <w:r w:rsidRPr="004856F6">
        <w:rPr>
          <w:b/>
          <w:sz w:val="24"/>
          <w:szCs w:val="24"/>
        </w:rPr>
        <w:tab/>
      </w:r>
      <w:r w:rsidR="00CD6EC5">
        <w:rPr>
          <w:b/>
          <w:sz w:val="24"/>
          <w:szCs w:val="24"/>
        </w:rPr>
        <w:t xml:space="preserve">   </w:t>
      </w:r>
      <w:r w:rsidRPr="004856F6">
        <w:rPr>
          <w:sz w:val="24"/>
          <w:szCs w:val="24"/>
        </w:rPr>
        <w:t xml:space="preserve">11.2. Любые изменения и дополнения к настоящему </w:t>
      </w:r>
      <w:r w:rsidR="005704C8">
        <w:rPr>
          <w:sz w:val="24"/>
          <w:szCs w:val="24"/>
        </w:rPr>
        <w:t>Контракту</w:t>
      </w:r>
      <w:r w:rsidRPr="004856F6">
        <w:rPr>
          <w:sz w:val="24"/>
          <w:szCs w:val="24"/>
        </w:rPr>
        <w:t xml:space="preserve"> должны быть оформлены Сторонами в письменном виде, подписаны уполномоченными на то лицами и скреплены печатями (при наличии печати).</w:t>
      </w:r>
    </w:p>
    <w:p w14:paraId="6A851B03" w14:textId="72D2E41B" w:rsidR="00CA24F1" w:rsidRPr="004856F6" w:rsidRDefault="00CA24F1" w:rsidP="00CA24F1">
      <w:pPr>
        <w:shd w:val="clear" w:color="auto" w:fill="FFFFFF"/>
        <w:jc w:val="both"/>
        <w:rPr>
          <w:sz w:val="24"/>
          <w:szCs w:val="24"/>
        </w:rPr>
      </w:pPr>
      <w:r w:rsidRPr="004856F6">
        <w:rPr>
          <w:sz w:val="24"/>
          <w:szCs w:val="24"/>
        </w:rPr>
        <w:t xml:space="preserve">11.3.  С момента заключения </w:t>
      </w:r>
      <w:r w:rsidR="005704C8">
        <w:rPr>
          <w:sz w:val="24"/>
          <w:szCs w:val="24"/>
        </w:rPr>
        <w:t>Контракта</w:t>
      </w:r>
      <w:r w:rsidRPr="004856F6">
        <w:rPr>
          <w:sz w:val="24"/>
          <w:szCs w:val="24"/>
        </w:rPr>
        <w:t xml:space="preserve"> Поставщик обязан:</w:t>
      </w:r>
    </w:p>
    <w:p w14:paraId="0F6A3149" w14:textId="4CC00C96" w:rsidR="00CA24F1" w:rsidRPr="004856F6" w:rsidRDefault="00CA24F1" w:rsidP="00CA24F1">
      <w:pPr>
        <w:shd w:val="clear" w:color="auto" w:fill="FFFFFF"/>
        <w:ind w:left="74" w:firstLine="635"/>
        <w:jc w:val="both"/>
        <w:rPr>
          <w:sz w:val="24"/>
          <w:szCs w:val="24"/>
        </w:rPr>
      </w:pPr>
      <w:r w:rsidRPr="004856F6">
        <w:rPr>
          <w:sz w:val="24"/>
          <w:szCs w:val="24"/>
        </w:rPr>
        <w:t xml:space="preserve">-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w:t>
      </w:r>
      <w:r w:rsidR="005704C8">
        <w:rPr>
          <w:sz w:val="24"/>
          <w:szCs w:val="24"/>
        </w:rPr>
        <w:t>Контракта</w:t>
      </w:r>
      <w:r w:rsidRPr="004856F6">
        <w:rPr>
          <w:sz w:val="24"/>
          <w:szCs w:val="24"/>
        </w:rPr>
        <w:t>;</w:t>
      </w:r>
    </w:p>
    <w:p w14:paraId="77F18646" w14:textId="35EF9114" w:rsidR="00CA24F1" w:rsidRPr="004856F6" w:rsidRDefault="00CA24F1" w:rsidP="00CA24F1">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 xml:space="preserve">11.4. Перечень приложений к </w:t>
      </w:r>
      <w:r w:rsidR="005704C8">
        <w:rPr>
          <w:rFonts w:ascii="Times New Roman" w:hAnsi="Times New Roman"/>
          <w:b w:val="0"/>
          <w:i w:val="0"/>
          <w:sz w:val="24"/>
          <w:szCs w:val="24"/>
        </w:rPr>
        <w:t>Контракту</w:t>
      </w:r>
      <w:r w:rsidRPr="004856F6">
        <w:rPr>
          <w:rFonts w:ascii="Times New Roman" w:hAnsi="Times New Roman"/>
          <w:b w:val="0"/>
          <w:i w:val="0"/>
          <w:sz w:val="24"/>
          <w:szCs w:val="24"/>
        </w:rPr>
        <w:t>:</w:t>
      </w:r>
    </w:p>
    <w:p w14:paraId="07B91395" w14:textId="77777777" w:rsidR="00CA24F1" w:rsidRPr="004856F6" w:rsidRDefault="00CA24F1" w:rsidP="00CA24F1">
      <w:pPr>
        <w:rPr>
          <w:sz w:val="24"/>
          <w:szCs w:val="24"/>
        </w:rPr>
      </w:pPr>
      <w:r w:rsidRPr="004856F6">
        <w:rPr>
          <w:sz w:val="24"/>
          <w:szCs w:val="24"/>
        </w:rPr>
        <w:tab/>
        <w:t>- Приложение № 1</w:t>
      </w:r>
    </w:p>
    <w:p w14:paraId="6231012F" w14:textId="77777777" w:rsidR="00CA24F1" w:rsidRDefault="00CA24F1" w:rsidP="00CA24F1">
      <w:pPr>
        <w:ind w:firstLine="708"/>
        <w:rPr>
          <w:sz w:val="24"/>
          <w:szCs w:val="24"/>
        </w:rPr>
      </w:pPr>
      <w:r w:rsidRPr="004856F6">
        <w:rPr>
          <w:sz w:val="24"/>
          <w:szCs w:val="24"/>
        </w:rPr>
        <w:t>- Приложение № 2</w:t>
      </w:r>
    </w:p>
    <w:p w14:paraId="5820FE12" w14:textId="59BA5E87" w:rsidR="004B62A3" w:rsidRPr="004856F6" w:rsidRDefault="004B62A3" w:rsidP="00CA24F1">
      <w:pPr>
        <w:ind w:firstLine="708"/>
        <w:rPr>
          <w:sz w:val="24"/>
          <w:szCs w:val="24"/>
        </w:rPr>
      </w:pPr>
      <w:r>
        <w:rPr>
          <w:sz w:val="24"/>
          <w:szCs w:val="24"/>
        </w:rPr>
        <w:t>- Приложение №3</w:t>
      </w:r>
    </w:p>
    <w:p w14:paraId="0D0761E9" w14:textId="77777777" w:rsidR="00CA24F1" w:rsidRPr="004856F6" w:rsidRDefault="00CA24F1" w:rsidP="00CA24F1">
      <w:pPr>
        <w:rPr>
          <w:sz w:val="24"/>
          <w:szCs w:val="24"/>
        </w:rPr>
      </w:pPr>
    </w:p>
    <w:p w14:paraId="6F43E874" w14:textId="77777777" w:rsidR="00CA24F1" w:rsidRPr="004856F6" w:rsidRDefault="00CA24F1" w:rsidP="00CA24F1">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4"/>
      </w:tblGrid>
      <w:tr w:rsidR="00CA24F1" w:rsidRPr="004856F6" w14:paraId="5F4D7F4C" w14:textId="77777777" w:rsidTr="007818C2">
        <w:tc>
          <w:tcPr>
            <w:tcW w:w="2475" w:type="pct"/>
            <w:tcBorders>
              <w:top w:val="single" w:sz="2" w:space="0" w:color="auto"/>
              <w:left w:val="single" w:sz="2" w:space="0" w:color="auto"/>
              <w:bottom w:val="single" w:sz="2" w:space="0" w:color="auto"/>
              <w:right w:val="single" w:sz="2" w:space="0" w:color="auto"/>
            </w:tcBorders>
            <w:hideMark/>
          </w:tcPr>
          <w:p w14:paraId="1B39AEEB" w14:textId="77777777" w:rsidR="00CA24F1" w:rsidRPr="004856F6" w:rsidRDefault="00CA24F1" w:rsidP="007818C2">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0EF81BC1" w14:textId="77777777" w:rsidR="00CA24F1" w:rsidRPr="004856F6" w:rsidRDefault="00CA24F1" w:rsidP="007818C2">
            <w:pPr>
              <w:keepNext/>
              <w:jc w:val="center"/>
              <w:rPr>
                <w:sz w:val="24"/>
                <w:szCs w:val="24"/>
              </w:rPr>
            </w:pPr>
            <w:r w:rsidRPr="004856F6">
              <w:rPr>
                <w:b/>
                <w:sz w:val="24"/>
                <w:szCs w:val="24"/>
              </w:rPr>
              <w:t>Поставщик</w:t>
            </w:r>
          </w:p>
        </w:tc>
      </w:tr>
      <w:tr w:rsidR="00CA24F1" w:rsidRPr="004856F6" w14:paraId="0645F9BD" w14:textId="77777777" w:rsidTr="007818C2">
        <w:tc>
          <w:tcPr>
            <w:tcW w:w="2475" w:type="pct"/>
            <w:tcBorders>
              <w:top w:val="single" w:sz="2" w:space="0" w:color="auto"/>
              <w:left w:val="single" w:sz="2" w:space="0" w:color="auto"/>
              <w:bottom w:val="single" w:sz="2" w:space="0" w:color="auto"/>
              <w:right w:val="single" w:sz="2" w:space="0" w:color="auto"/>
            </w:tcBorders>
            <w:hideMark/>
          </w:tcPr>
          <w:p w14:paraId="737B69D6" w14:textId="77777777" w:rsidR="004653CE" w:rsidRPr="004653CE" w:rsidRDefault="004653CE" w:rsidP="004653CE">
            <w:pPr>
              <w:rPr>
                <w:b/>
                <w:bCs/>
                <w:sz w:val="24"/>
                <w:szCs w:val="24"/>
              </w:rPr>
            </w:pPr>
            <w:r w:rsidRPr="004653CE">
              <w:rPr>
                <w:b/>
                <w:bCs/>
                <w:sz w:val="24"/>
                <w:szCs w:val="24"/>
              </w:rPr>
              <w:t>ГКУСО ВО «Собинский социально-реабилитационный центр для несовершеннолетних»</w:t>
            </w:r>
          </w:p>
          <w:p w14:paraId="60982ABB" w14:textId="77777777" w:rsidR="004653CE" w:rsidRPr="004653CE" w:rsidRDefault="004653CE" w:rsidP="004653CE">
            <w:pPr>
              <w:rPr>
                <w:sz w:val="24"/>
                <w:szCs w:val="24"/>
              </w:rPr>
            </w:pPr>
            <w:r w:rsidRPr="004653CE">
              <w:rPr>
                <w:sz w:val="24"/>
                <w:szCs w:val="24"/>
              </w:rPr>
              <w:lastRenderedPageBreak/>
              <w:t xml:space="preserve">Место нахождения: 601204 Владимирская обл. </w:t>
            </w:r>
            <w:proofErr w:type="spellStart"/>
            <w:r w:rsidRPr="004653CE">
              <w:rPr>
                <w:sz w:val="24"/>
                <w:szCs w:val="24"/>
              </w:rPr>
              <w:t>г.Собинка</w:t>
            </w:r>
            <w:proofErr w:type="spellEnd"/>
            <w:r w:rsidRPr="004653CE">
              <w:rPr>
                <w:sz w:val="24"/>
                <w:szCs w:val="24"/>
              </w:rPr>
              <w:t xml:space="preserve">, </w:t>
            </w:r>
            <w:proofErr w:type="spellStart"/>
            <w:r w:rsidRPr="004653CE">
              <w:rPr>
                <w:sz w:val="24"/>
                <w:szCs w:val="24"/>
              </w:rPr>
              <w:t>ул.Шибаева</w:t>
            </w:r>
            <w:proofErr w:type="spellEnd"/>
            <w:r w:rsidRPr="004653CE">
              <w:rPr>
                <w:sz w:val="24"/>
                <w:szCs w:val="24"/>
              </w:rPr>
              <w:t xml:space="preserve"> д.3</w:t>
            </w:r>
          </w:p>
          <w:p w14:paraId="48AC28AA" w14:textId="77777777" w:rsidR="004653CE" w:rsidRPr="004653CE" w:rsidRDefault="004653CE" w:rsidP="004653CE">
            <w:pPr>
              <w:rPr>
                <w:sz w:val="24"/>
                <w:szCs w:val="24"/>
              </w:rPr>
            </w:pPr>
            <w:r w:rsidRPr="004653CE">
              <w:rPr>
                <w:sz w:val="24"/>
                <w:szCs w:val="24"/>
              </w:rPr>
              <w:t xml:space="preserve">Почтовый адрес: 601204 Владимирская обл. </w:t>
            </w:r>
            <w:proofErr w:type="spellStart"/>
            <w:proofErr w:type="gramStart"/>
            <w:r w:rsidRPr="004653CE">
              <w:rPr>
                <w:sz w:val="24"/>
                <w:szCs w:val="24"/>
              </w:rPr>
              <w:t>г.Собинка</w:t>
            </w:r>
            <w:proofErr w:type="spellEnd"/>
            <w:r w:rsidRPr="004653CE">
              <w:rPr>
                <w:sz w:val="24"/>
                <w:szCs w:val="24"/>
              </w:rPr>
              <w:t xml:space="preserve">  </w:t>
            </w:r>
            <w:proofErr w:type="spellStart"/>
            <w:r w:rsidRPr="004653CE">
              <w:rPr>
                <w:sz w:val="24"/>
                <w:szCs w:val="24"/>
              </w:rPr>
              <w:t>ул.Шибаева</w:t>
            </w:r>
            <w:proofErr w:type="spellEnd"/>
            <w:proofErr w:type="gramEnd"/>
            <w:r w:rsidRPr="004653CE">
              <w:rPr>
                <w:sz w:val="24"/>
                <w:szCs w:val="24"/>
              </w:rPr>
              <w:t xml:space="preserve"> д.3</w:t>
            </w:r>
          </w:p>
          <w:p w14:paraId="0FA0EEB5" w14:textId="77777777" w:rsidR="004653CE" w:rsidRPr="004653CE" w:rsidRDefault="004653CE" w:rsidP="004653CE">
            <w:pPr>
              <w:rPr>
                <w:sz w:val="24"/>
                <w:szCs w:val="24"/>
              </w:rPr>
            </w:pPr>
            <w:r w:rsidRPr="004653CE">
              <w:rPr>
                <w:sz w:val="24"/>
                <w:szCs w:val="24"/>
              </w:rPr>
              <w:t xml:space="preserve">Телефон 8(49242) 2-52-90; </w:t>
            </w:r>
          </w:p>
          <w:p w14:paraId="2BF24D47" w14:textId="77777777" w:rsidR="004653CE" w:rsidRPr="004653CE" w:rsidRDefault="004653CE" w:rsidP="004653CE">
            <w:pPr>
              <w:rPr>
                <w:sz w:val="24"/>
                <w:szCs w:val="24"/>
              </w:rPr>
            </w:pPr>
            <w:proofErr w:type="spellStart"/>
            <w:r w:rsidRPr="004653CE">
              <w:rPr>
                <w:sz w:val="24"/>
                <w:szCs w:val="24"/>
              </w:rPr>
              <w:t>Электроннаяпочта</w:t>
            </w:r>
            <w:proofErr w:type="spellEnd"/>
            <w:r w:rsidRPr="004653CE">
              <w:rPr>
                <w:sz w:val="24"/>
                <w:szCs w:val="24"/>
              </w:rPr>
              <w:t xml:space="preserve"> sobinka_srcn@uszn.avo.ru</w:t>
            </w:r>
          </w:p>
          <w:p w14:paraId="098B6720" w14:textId="77777777" w:rsidR="004653CE" w:rsidRPr="004653CE" w:rsidRDefault="004653CE" w:rsidP="004653CE">
            <w:pPr>
              <w:rPr>
                <w:sz w:val="24"/>
                <w:szCs w:val="24"/>
              </w:rPr>
            </w:pPr>
            <w:proofErr w:type="gramStart"/>
            <w:r w:rsidRPr="004653CE">
              <w:rPr>
                <w:sz w:val="24"/>
                <w:szCs w:val="24"/>
              </w:rPr>
              <w:t>ОГРН  1023302352215</w:t>
            </w:r>
            <w:proofErr w:type="gramEnd"/>
          </w:p>
          <w:p w14:paraId="43FFF14B" w14:textId="77777777" w:rsidR="004653CE" w:rsidRPr="004653CE" w:rsidRDefault="004653CE" w:rsidP="004653CE">
            <w:pPr>
              <w:rPr>
                <w:sz w:val="24"/>
                <w:szCs w:val="24"/>
              </w:rPr>
            </w:pPr>
            <w:r w:rsidRPr="004653CE">
              <w:rPr>
                <w:sz w:val="24"/>
                <w:szCs w:val="24"/>
              </w:rPr>
              <w:t>ИНН:3309006596</w:t>
            </w:r>
          </w:p>
          <w:p w14:paraId="4CD8ACB4" w14:textId="77777777" w:rsidR="004653CE" w:rsidRPr="004653CE" w:rsidRDefault="004653CE" w:rsidP="004653CE">
            <w:pPr>
              <w:rPr>
                <w:sz w:val="24"/>
                <w:szCs w:val="24"/>
              </w:rPr>
            </w:pPr>
            <w:r w:rsidRPr="004653CE">
              <w:rPr>
                <w:sz w:val="24"/>
                <w:szCs w:val="24"/>
              </w:rPr>
              <w:t>КПП:330901001</w:t>
            </w:r>
          </w:p>
          <w:p w14:paraId="3A9CADB0" w14:textId="77777777" w:rsidR="00E44926" w:rsidRPr="00E44926" w:rsidRDefault="00E44926" w:rsidP="00E44926">
            <w:pPr>
              <w:rPr>
                <w:sz w:val="24"/>
                <w:szCs w:val="24"/>
              </w:rPr>
            </w:pPr>
            <w:r w:rsidRPr="00E44926">
              <w:rPr>
                <w:sz w:val="24"/>
                <w:szCs w:val="24"/>
              </w:rPr>
              <w:t>Банковский/Казначейский счет: 03221643170000002800</w:t>
            </w:r>
          </w:p>
          <w:p w14:paraId="27C01A59" w14:textId="77777777" w:rsidR="00E44926" w:rsidRPr="00E44926" w:rsidRDefault="00E44926" w:rsidP="00E44926">
            <w:pPr>
              <w:rPr>
                <w:sz w:val="24"/>
                <w:szCs w:val="24"/>
              </w:rPr>
            </w:pPr>
            <w:r w:rsidRPr="00E44926">
              <w:rPr>
                <w:sz w:val="24"/>
                <w:szCs w:val="24"/>
              </w:rPr>
              <w:t>л/</w:t>
            </w:r>
            <w:proofErr w:type="spellStart"/>
            <w:r w:rsidRPr="00E44926">
              <w:rPr>
                <w:sz w:val="24"/>
                <w:szCs w:val="24"/>
              </w:rPr>
              <w:t>сч</w:t>
            </w:r>
            <w:proofErr w:type="spellEnd"/>
            <w:r w:rsidRPr="00E44926">
              <w:rPr>
                <w:sz w:val="24"/>
                <w:szCs w:val="24"/>
              </w:rPr>
              <w:t xml:space="preserve"> 03282002610</w:t>
            </w:r>
          </w:p>
          <w:p w14:paraId="0FBF80E8" w14:textId="77777777" w:rsidR="00E44926" w:rsidRPr="00E44926" w:rsidRDefault="00E44926" w:rsidP="00E44926">
            <w:pPr>
              <w:rPr>
                <w:sz w:val="24"/>
                <w:szCs w:val="24"/>
              </w:rPr>
            </w:pPr>
            <w:r w:rsidRPr="00E44926">
              <w:rPr>
                <w:sz w:val="24"/>
                <w:szCs w:val="24"/>
              </w:rPr>
              <w:t>в ОКЦ № 1 ВВГУ Банка России//УФК по Владимирской области, г. Владимир</w:t>
            </w:r>
          </w:p>
          <w:p w14:paraId="40C0FD14" w14:textId="77777777" w:rsidR="00E44926" w:rsidRPr="00E44926" w:rsidRDefault="00E44926" w:rsidP="00E44926">
            <w:pPr>
              <w:rPr>
                <w:sz w:val="24"/>
                <w:szCs w:val="24"/>
              </w:rPr>
            </w:pPr>
            <w:r w:rsidRPr="00E44926">
              <w:rPr>
                <w:sz w:val="24"/>
                <w:szCs w:val="24"/>
              </w:rPr>
              <w:t>БИК 042202111</w:t>
            </w:r>
          </w:p>
          <w:p w14:paraId="1291E0CA" w14:textId="77777777" w:rsidR="00E44926" w:rsidRDefault="00E44926" w:rsidP="00E44926">
            <w:pPr>
              <w:rPr>
                <w:sz w:val="24"/>
                <w:szCs w:val="24"/>
              </w:rPr>
            </w:pPr>
            <w:proofErr w:type="spellStart"/>
            <w:r w:rsidRPr="00E44926">
              <w:rPr>
                <w:sz w:val="24"/>
                <w:szCs w:val="24"/>
              </w:rPr>
              <w:t>Кор.счет</w:t>
            </w:r>
            <w:proofErr w:type="spellEnd"/>
            <w:r w:rsidRPr="00E44926">
              <w:rPr>
                <w:sz w:val="24"/>
                <w:szCs w:val="24"/>
              </w:rPr>
              <w:t>/ЕКС 40102810645370000111</w:t>
            </w:r>
          </w:p>
          <w:p w14:paraId="45C50C5F" w14:textId="5D86AC6E" w:rsidR="004653CE" w:rsidRPr="004653CE" w:rsidRDefault="004653CE" w:rsidP="00E44926">
            <w:pPr>
              <w:rPr>
                <w:sz w:val="24"/>
                <w:szCs w:val="24"/>
              </w:rPr>
            </w:pPr>
            <w:r w:rsidRPr="004653CE">
              <w:rPr>
                <w:sz w:val="24"/>
                <w:szCs w:val="24"/>
              </w:rPr>
              <w:t>ОКПО 54643668</w:t>
            </w:r>
          </w:p>
          <w:p w14:paraId="7218123E" w14:textId="57A0608F" w:rsidR="00CA24F1" w:rsidRPr="004856F6" w:rsidRDefault="004653CE" w:rsidP="004653CE">
            <w:pPr>
              <w:pStyle w:val="Normalunindented"/>
              <w:spacing w:before="0" w:after="0" w:line="240" w:lineRule="auto"/>
              <w:jc w:val="left"/>
              <w:rPr>
                <w:sz w:val="24"/>
                <w:szCs w:val="24"/>
              </w:rPr>
            </w:pPr>
            <w:r w:rsidRPr="004653CE">
              <w:rPr>
                <w:sz w:val="24"/>
                <w:szCs w:val="24"/>
              </w:rPr>
              <w:t xml:space="preserve">Код </w:t>
            </w:r>
            <w:proofErr w:type="gramStart"/>
            <w:r w:rsidRPr="004653CE">
              <w:rPr>
                <w:sz w:val="24"/>
                <w:szCs w:val="24"/>
              </w:rPr>
              <w:t>статистики :</w:t>
            </w:r>
            <w:proofErr w:type="gramEnd"/>
            <w:r w:rsidRPr="004653CE">
              <w:rPr>
                <w:sz w:val="24"/>
                <w:szCs w:val="24"/>
              </w:rPr>
              <w:t xml:space="preserve"> 87.90 </w:t>
            </w:r>
          </w:p>
        </w:tc>
        <w:tc>
          <w:tcPr>
            <w:tcW w:w="2525" w:type="pct"/>
            <w:tcBorders>
              <w:top w:val="single" w:sz="2" w:space="0" w:color="auto"/>
              <w:left w:val="single" w:sz="2" w:space="0" w:color="auto"/>
              <w:bottom w:val="single" w:sz="2" w:space="0" w:color="auto"/>
              <w:right w:val="single" w:sz="2" w:space="0" w:color="auto"/>
            </w:tcBorders>
          </w:tcPr>
          <w:p w14:paraId="2080BFAC" w14:textId="77777777" w:rsidR="00CA24F1" w:rsidRPr="004856F6" w:rsidRDefault="00CA24F1" w:rsidP="007818C2">
            <w:pPr>
              <w:rPr>
                <w:sz w:val="24"/>
                <w:szCs w:val="24"/>
              </w:rPr>
            </w:pPr>
          </w:p>
        </w:tc>
      </w:tr>
      <w:tr w:rsidR="00CA24F1" w:rsidRPr="004856F6" w14:paraId="656459CC" w14:textId="77777777" w:rsidTr="007818C2">
        <w:tc>
          <w:tcPr>
            <w:tcW w:w="2475" w:type="pct"/>
            <w:tcBorders>
              <w:top w:val="single" w:sz="2" w:space="0" w:color="auto"/>
              <w:left w:val="single" w:sz="2" w:space="0" w:color="auto"/>
              <w:bottom w:val="single" w:sz="2" w:space="0" w:color="auto"/>
              <w:right w:val="single" w:sz="2" w:space="0" w:color="auto"/>
            </w:tcBorders>
          </w:tcPr>
          <w:p w14:paraId="458A6961" w14:textId="1E578B17" w:rsidR="00CA24F1" w:rsidRPr="004856F6" w:rsidRDefault="00CA24F1" w:rsidP="007818C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(подпись)   </w:t>
            </w:r>
            <w:proofErr w:type="gramEnd"/>
            <w:r w:rsidRPr="004856F6">
              <w:rPr>
                <w:sz w:val="24"/>
                <w:szCs w:val="24"/>
                <w:u w:val="single"/>
              </w:rPr>
              <w:t> </w:t>
            </w:r>
            <w:r w:rsidRPr="004856F6">
              <w:rPr>
                <w:sz w:val="24"/>
                <w:szCs w:val="24"/>
              </w:rPr>
              <w:t xml:space="preserve"> /</w:t>
            </w:r>
            <w:r w:rsidR="00E44926">
              <w:rPr>
                <w:sz w:val="24"/>
                <w:szCs w:val="24"/>
              </w:rPr>
              <w:t>М</w:t>
            </w:r>
            <w:r w:rsidR="00C11304">
              <w:rPr>
                <w:sz w:val="24"/>
                <w:szCs w:val="24"/>
              </w:rPr>
              <w:t>.</w:t>
            </w:r>
            <w:r w:rsidR="00E44926">
              <w:rPr>
                <w:sz w:val="24"/>
                <w:szCs w:val="24"/>
              </w:rPr>
              <w:t>С</w:t>
            </w:r>
            <w:r w:rsidR="00C11304">
              <w:rPr>
                <w:sz w:val="24"/>
                <w:szCs w:val="24"/>
              </w:rPr>
              <w:t xml:space="preserve">. </w:t>
            </w:r>
            <w:r w:rsidR="00E44926">
              <w:rPr>
                <w:sz w:val="24"/>
                <w:szCs w:val="24"/>
              </w:rPr>
              <w:t>Никитина</w:t>
            </w:r>
            <w:r w:rsidRPr="004856F6">
              <w:rPr>
                <w:sz w:val="24"/>
                <w:szCs w:val="24"/>
              </w:rPr>
              <w:t>/</w:t>
            </w:r>
          </w:p>
          <w:p w14:paraId="69F97E09" w14:textId="77777777" w:rsidR="00CA24F1" w:rsidRPr="004856F6" w:rsidRDefault="00CA24F1" w:rsidP="007818C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23650A45" w14:textId="77777777" w:rsidR="00CA24F1" w:rsidRPr="004856F6" w:rsidRDefault="00CA24F1" w:rsidP="007818C2">
            <w:pPr>
              <w:pStyle w:val="Normalunindented"/>
              <w:keepNext/>
              <w:spacing w:before="0" w:after="0" w:line="240" w:lineRule="auto"/>
              <w:jc w:val="left"/>
              <w:rPr>
                <w:sz w:val="24"/>
                <w:szCs w:val="24"/>
              </w:rPr>
            </w:pPr>
            <w:r w:rsidRPr="004856F6">
              <w:rPr>
                <w:sz w:val="24"/>
                <w:szCs w:val="24"/>
              </w:rPr>
              <w:t>от имени Поставщика:</w:t>
            </w:r>
          </w:p>
          <w:p w14:paraId="7647BB3A" w14:textId="77777777" w:rsidR="00CA24F1" w:rsidRPr="004856F6" w:rsidRDefault="00CA24F1" w:rsidP="007818C2">
            <w:pPr>
              <w:pStyle w:val="Normalunindented"/>
              <w:keepNext/>
              <w:spacing w:before="0" w:after="0" w:line="240" w:lineRule="auto"/>
              <w:jc w:val="left"/>
              <w:rPr>
                <w:sz w:val="24"/>
                <w:szCs w:val="24"/>
                <w:u w:val="single"/>
              </w:rPr>
            </w:pPr>
          </w:p>
          <w:p w14:paraId="38E688D2" w14:textId="77777777" w:rsidR="00CA24F1" w:rsidRPr="004856F6" w:rsidRDefault="00CA24F1" w:rsidP="007818C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7F1BB7BA" w14:textId="77777777" w:rsidR="00CA24F1" w:rsidRPr="004856F6" w:rsidRDefault="00CA24F1" w:rsidP="007818C2">
            <w:pPr>
              <w:pStyle w:val="Normalunindented"/>
              <w:keepNext/>
              <w:spacing w:before="0" w:after="0" w:line="240" w:lineRule="auto"/>
              <w:jc w:val="left"/>
              <w:rPr>
                <w:sz w:val="24"/>
                <w:szCs w:val="24"/>
                <w:u w:val="single"/>
              </w:rPr>
            </w:pPr>
            <w:r w:rsidRPr="004856F6">
              <w:rPr>
                <w:sz w:val="24"/>
                <w:szCs w:val="24"/>
              </w:rPr>
              <w:t>М.П.</w:t>
            </w:r>
          </w:p>
        </w:tc>
      </w:tr>
    </w:tbl>
    <w:p w14:paraId="55D5D16E" w14:textId="77777777" w:rsidR="00CA24F1" w:rsidRPr="004856F6" w:rsidRDefault="00CA24F1" w:rsidP="00CA24F1">
      <w:pPr>
        <w:rPr>
          <w:sz w:val="24"/>
          <w:szCs w:val="24"/>
        </w:rPr>
      </w:pPr>
    </w:p>
    <w:p w14:paraId="06D05F80" w14:textId="77777777" w:rsidR="00CA24F1" w:rsidRPr="004856F6" w:rsidRDefault="00CA24F1" w:rsidP="00CA24F1">
      <w:pPr>
        <w:rPr>
          <w:sz w:val="24"/>
          <w:szCs w:val="24"/>
        </w:rPr>
        <w:sectPr w:rsidR="00CA24F1" w:rsidRPr="004856F6" w:rsidSect="003A038F">
          <w:footerReference w:type="even" r:id="rId12"/>
          <w:footerReference w:type="default" r:id="rId13"/>
          <w:pgSz w:w="11906" w:h="16838"/>
          <w:pgMar w:top="567" w:right="566" w:bottom="567" w:left="851" w:header="709" w:footer="709" w:gutter="0"/>
          <w:cols w:space="708"/>
          <w:docGrid w:linePitch="360"/>
        </w:sectPr>
      </w:pPr>
    </w:p>
    <w:p w14:paraId="02EC729E" w14:textId="4176E6A5" w:rsidR="00CA24F1" w:rsidRDefault="00CA24F1" w:rsidP="00CA24F1">
      <w:pPr>
        <w:jc w:val="right"/>
        <w:rPr>
          <w:sz w:val="24"/>
          <w:szCs w:val="24"/>
        </w:rPr>
      </w:pPr>
      <w:r w:rsidRPr="004856F6">
        <w:rPr>
          <w:sz w:val="24"/>
          <w:szCs w:val="24"/>
        </w:rPr>
        <w:lastRenderedPageBreak/>
        <w:t xml:space="preserve">Приложение № </w:t>
      </w:r>
      <w:r w:rsidR="003E7428">
        <w:rPr>
          <w:sz w:val="24"/>
          <w:szCs w:val="24"/>
        </w:rPr>
        <w:t>1</w:t>
      </w:r>
      <w:r w:rsidRPr="004856F6">
        <w:rPr>
          <w:sz w:val="24"/>
          <w:szCs w:val="24"/>
        </w:rPr>
        <w:t xml:space="preserve">к </w:t>
      </w:r>
      <w:r w:rsidR="003E7428">
        <w:rPr>
          <w:sz w:val="24"/>
          <w:szCs w:val="24"/>
        </w:rPr>
        <w:t>Контракту</w:t>
      </w:r>
      <w:r w:rsidRPr="004856F6">
        <w:rPr>
          <w:sz w:val="24"/>
          <w:szCs w:val="24"/>
        </w:rPr>
        <w:t xml:space="preserve"> </w:t>
      </w:r>
      <w:r w:rsidRPr="004856F6">
        <w:rPr>
          <w:sz w:val="24"/>
          <w:szCs w:val="24"/>
        </w:rPr>
        <w:br/>
        <w:t>№ ___от «____» ______</w:t>
      </w:r>
      <w:proofErr w:type="gramStart"/>
      <w:r w:rsidRPr="004856F6">
        <w:rPr>
          <w:sz w:val="24"/>
          <w:szCs w:val="24"/>
        </w:rPr>
        <w:t>_  202</w:t>
      </w:r>
      <w:r w:rsidR="007E3692">
        <w:rPr>
          <w:sz w:val="24"/>
          <w:szCs w:val="24"/>
        </w:rPr>
        <w:t>6</w:t>
      </w:r>
      <w:proofErr w:type="gramEnd"/>
      <w:r w:rsidRPr="004856F6">
        <w:rPr>
          <w:sz w:val="24"/>
          <w:szCs w:val="24"/>
        </w:rPr>
        <w:t xml:space="preserve">  г.</w:t>
      </w:r>
    </w:p>
    <w:p w14:paraId="43F5C4F4" w14:textId="77777777" w:rsidR="0010329C" w:rsidRDefault="009D3461" w:rsidP="009D3461">
      <w:pPr>
        <w:ind w:firstLine="567"/>
        <w:jc w:val="center"/>
        <w:rPr>
          <w:b/>
          <w:bCs/>
          <w:kern w:val="28"/>
          <w:sz w:val="24"/>
          <w:szCs w:val="24"/>
        </w:rPr>
      </w:pPr>
      <w:r w:rsidRPr="004856F6">
        <w:rPr>
          <w:b/>
          <w:bCs/>
          <w:kern w:val="28"/>
          <w:sz w:val="24"/>
          <w:szCs w:val="24"/>
        </w:rPr>
        <w:t>Спецификация</w:t>
      </w:r>
    </w:p>
    <w:p w14:paraId="6A6F782C" w14:textId="77777777" w:rsidR="003E7428" w:rsidRDefault="003E7428" w:rsidP="009D3461">
      <w:pPr>
        <w:ind w:firstLine="567"/>
        <w:jc w:val="center"/>
        <w:rPr>
          <w:b/>
          <w:bCs/>
          <w:kern w:val="28"/>
          <w:sz w:val="24"/>
          <w:szCs w:val="24"/>
        </w:rPr>
      </w:pPr>
    </w:p>
    <w:tbl>
      <w:tblPr>
        <w:tblW w:w="1482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gridCol w:w="1963"/>
        <w:gridCol w:w="1137"/>
        <w:gridCol w:w="1251"/>
        <w:gridCol w:w="1148"/>
        <w:gridCol w:w="1418"/>
        <w:gridCol w:w="3260"/>
        <w:gridCol w:w="4339"/>
      </w:tblGrid>
      <w:tr w:rsidR="003E7428" w:rsidRPr="00D37C93" w14:paraId="3F8690E0" w14:textId="64C8A3BC" w:rsidTr="003E7428">
        <w:trPr>
          <w:trHeight w:val="546"/>
        </w:trPr>
        <w:tc>
          <w:tcPr>
            <w:tcW w:w="312" w:type="dxa"/>
          </w:tcPr>
          <w:p w14:paraId="4691AF44" w14:textId="77777777" w:rsidR="003E7428" w:rsidRPr="00D37C93" w:rsidRDefault="003E7428" w:rsidP="00877C88">
            <w:pPr>
              <w:jc w:val="center"/>
            </w:pPr>
            <w:r w:rsidRPr="00D37C93">
              <w:t>№</w:t>
            </w:r>
          </w:p>
        </w:tc>
        <w:tc>
          <w:tcPr>
            <w:tcW w:w="1963" w:type="dxa"/>
          </w:tcPr>
          <w:p w14:paraId="55490DFC" w14:textId="77777777" w:rsidR="003E7428" w:rsidRDefault="003E7428" w:rsidP="007E0AAA">
            <w:pPr>
              <w:jc w:val="center"/>
            </w:pPr>
            <w:r>
              <w:t>Наименование Товара,</w:t>
            </w:r>
          </w:p>
          <w:p w14:paraId="5DFDA063" w14:textId="6EAA4D2B" w:rsidR="003E7428" w:rsidRPr="00D37C93" w:rsidRDefault="003E7428" w:rsidP="007E0AAA">
            <w:pPr>
              <w:jc w:val="center"/>
            </w:pPr>
            <w:r>
              <w:t>код по ОКПД2</w:t>
            </w:r>
          </w:p>
        </w:tc>
        <w:tc>
          <w:tcPr>
            <w:tcW w:w="1137" w:type="dxa"/>
          </w:tcPr>
          <w:p w14:paraId="7F6D95DA" w14:textId="77777777" w:rsidR="003E7428" w:rsidRPr="00D37C93" w:rsidRDefault="003E7428" w:rsidP="00877C88">
            <w:pPr>
              <w:jc w:val="center"/>
            </w:pPr>
            <w:r w:rsidRPr="00D37C93">
              <w:t>Количество</w:t>
            </w:r>
          </w:p>
        </w:tc>
        <w:tc>
          <w:tcPr>
            <w:tcW w:w="1251" w:type="dxa"/>
          </w:tcPr>
          <w:p w14:paraId="2A1ACF06" w14:textId="77777777" w:rsidR="003E7428" w:rsidRPr="00D37C93" w:rsidRDefault="003E7428" w:rsidP="00877C88">
            <w:pPr>
              <w:jc w:val="center"/>
            </w:pPr>
            <w:proofErr w:type="spellStart"/>
            <w:r w:rsidRPr="00D37C93">
              <w:t>Ед.изм</w:t>
            </w:r>
            <w:proofErr w:type="spellEnd"/>
            <w:r w:rsidRPr="00D37C93">
              <w:t>.</w:t>
            </w:r>
          </w:p>
        </w:tc>
        <w:tc>
          <w:tcPr>
            <w:tcW w:w="1148" w:type="dxa"/>
          </w:tcPr>
          <w:p w14:paraId="6184D259" w14:textId="77777777" w:rsidR="003E7428" w:rsidRPr="00D37C93" w:rsidRDefault="003E7428" w:rsidP="00877C88">
            <w:pPr>
              <w:jc w:val="center"/>
            </w:pPr>
            <w:r w:rsidRPr="00D37C93">
              <w:t>Цена</w:t>
            </w:r>
          </w:p>
        </w:tc>
        <w:tc>
          <w:tcPr>
            <w:tcW w:w="1418" w:type="dxa"/>
          </w:tcPr>
          <w:p w14:paraId="348E877B" w14:textId="4CD6D4EE" w:rsidR="003E7428" w:rsidRDefault="003E7428" w:rsidP="00877C88">
            <w:pPr>
              <w:jc w:val="center"/>
            </w:pPr>
            <w:r>
              <w:t>Сумма</w:t>
            </w:r>
          </w:p>
        </w:tc>
        <w:tc>
          <w:tcPr>
            <w:tcW w:w="3260" w:type="dxa"/>
          </w:tcPr>
          <w:p w14:paraId="44159E85" w14:textId="3A503C62" w:rsidR="003E7428" w:rsidRDefault="003E7428" w:rsidP="00877C88">
            <w:pPr>
              <w:jc w:val="center"/>
            </w:pPr>
            <w:r w:rsidRPr="006C772A">
              <w:t>Требования к качеству, функциональным характеристикам (потребительские свойства) Товара</w:t>
            </w:r>
          </w:p>
        </w:tc>
        <w:tc>
          <w:tcPr>
            <w:tcW w:w="4339" w:type="dxa"/>
          </w:tcPr>
          <w:p w14:paraId="6F3545EB" w14:textId="77777777" w:rsidR="003E7428" w:rsidRPr="003E7428" w:rsidRDefault="003E7428" w:rsidP="003E7428">
            <w:pPr>
              <w:keepNext/>
              <w:widowControl/>
              <w:autoSpaceDE/>
              <w:autoSpaceDN/>
              <w:adjustRightInd/>
              <w:jc w:val="center"/>
              <w:rPr>
                <w:sz w:val="24"/>
                <w:szCs w:val="24"/>
              </w:rPr>
            </w:pPr>
            <w:r w:rsidRPr="003E7428">
              <w:rPr>
                <w:sz w:val="24"/>
                <w:szCs w:val="24"/>
              </w:rPr>
              <w:t>Гарантийный срок</w:t>
            </w:r>
          </w:p>
          <w:p w14:paraId="003E4049" w14:textId="69C845F3" w:rsidR="003E7428" w:rsidRPr="006C772A" w:rsidRDefault="003E7428" w:rsidP="003E7428">
            <w:pPr>
              <w:jc w:val="center"/>
            </w:pPr>
            <w:r w:rsidRPr="003E7428">
              <w:rPr>
                <w:sz w:val="24"/>
                <w:szCs w:val="24"/>
              </w:rPr>
              <w:t>на Товар</w:t>
            </w:r>
          </w:p>
        </w:tc>
      </w:tr>
      <w:tr w:rsidR="003E7428" w:rsidRPr="00D37C93" w14:paraId="093C5297" w14:textId="6F34F3F4" w:rsidTr="003E7428">
        <w:trPr>
          <w:trHeight w:val="410"/>
        </w:trPr>
        <w:tc>
          <w:tcPr>
            <w:tcW w:w="312" w:type="dxa"/>
          </w:tcPr>
          <w:p w14:paraId="2870B479" w14:textId="77777777" w:rsidR="003E7428" w:rsidRPr="00D37C93" w:rsidRDefault="003E7428" w:rsidP="00336A14">
            <w:r w:rsidRPr="00D37C93">
              <w:t>1</w:t>
            </w:r>
          </w:p>
        </w:tc>
        <w:tc>
          <w:tcPr>
            <w:tcW w:w="1963" w:type="dxa"/>
            <w:vAlign w:val="center"/>
          </w:tcPr>
          <w:p w14:paraId="5C1CE505" w14:textId="77777777" w:rsidR="003E7428" w:rsidRPr="003E7428" w:rsidRDefault="003E7428" w:rsidP="003E7428">
            <w:pPr>
              <w:keepNext/>
              <w:widowControl/>
              <w:autoSpaceDE/>
              <w:autoSpaceDN/>
              <w:adjustRightInd/>
              <w:jc w:val="center"/>
              <w:rPr>
                <w:bCs/>
                <w:sz w:val="24"/>
                <w:szCs w:val="24"/>
              </w:rPr>
            </w:pPr>
            <w:r w:rsidRPr="003E7428">
              <w:rPr>
                <w:bCs/>
                <w:sz w:val="24"/>
                <w:szCs w:val="24"/>
              </w:rPr>
              <w:t>Бензин АИ-95-К5</w:t>
            </w:r>
          </w:p>
          <w:p w14:paraId="5B8ADA77" w14:textId="77777777" w:rsidR="003E7428" w:rsidRPr="003E7428" w:rsidRDefault="003E7428" w:rsidP="003E7428">
            <w:pPr>
              <w:keepNext/>
              <w:widowControl/>
              <w:autoSpaceDE/>
              <w:autoSpaceDN/>
              <w:adjustRightInd/>
              <w:jc w:val="center"/>
              <w:rPr>
                <w:bCs/>
                <w:sz w:val="24"/>
                <w:szCs w:val="24"/>
              </w:rPr>
            </w:pPr>
            <w:r w:rsidRPr="003E7428">
              <w:rPr>
                <w:bCs/>
                <w:sz w:val="24"/>
                <w:szCs w:val="24"/>
              </w:rPr>
              <w:t>ОКПД2</w:t>
            </w:r>
          </w:p>
          <w:p w14:paraId="06C84A4C" w14:textId="78EBE56A" w:rsidR="003E7428" w:rsidRPr="00D37C93" w:rsidRDefault="003E7428" w:rsidP="003E7428">
            <w:pPr>
              <w:jc w:val="center"/>
              <w:rPr>
                <w:bCs/>
                <w:color w:val="212121"/>
                <w:shd w:val="clear" w:color="auto" w:fill="FFFFFF"/>
              </w:rPr>
            </w:pPr>
            <w:r w:rsidRPr="003E7428">
              <w:rPr>
                <w:bCs/>
                <w:sz w:val="24"/>
                <w:szCs w:val="24"/>
              </w:rPr>
              <w:t>19.20.21.125</w:t>
            </w:r>
          </w:p>
        </w:tc>
        <w:tc>
          <w:tcPr>
            <w:tcW w:w="1137" w:type="dxa"/>
          </w:tcPr>
          <w:p w14:paraId="483E0A43" w14:textId="77777777" w:rsidR="003E7428" w:rsidRDefault="003E7428" w:rsidP="00336A14">
            <w:pPr>
              <w:jc w:val="center"/>
            </w:pPr>
          </w:p>
          <w:p w14:paraId="5742A2A1" w14:textId="77777777" w:rsidR="003E7428" w:rsidRDefault="003E7428" w:rsidP="00336A14">
            <w:pPr>
              <w:jc w:val="center"/>
            </w:pPr>
          </w:p>
          <w:p w14:paraId="07478F6D" w14:textId="77777777" w:rsidR="003E7428" w:rsidRDefault="003E7428" w:rsidP="00336A14">
            <w:pPr>
              <w:jc w:val="center"/>
            </w:pPr>
          </w:p>
          <w:p w14:paraId="7ED42C2B" w14:textId="77777777" w:rsidR="003E7428" w:rsidRDefault="003E7428" w:rsidP="00336A14">
            <w:pPr>
              <w:jc w:val="center"/>
            </w:pPr>
          </w:p>
          <w:p w14:paraId="60AAAE42" w14:textId="77777777" w:rsidR="003E7428" w:rsidRDefault="003E7428" w:rsidP="00336A14">
            <w:pPr>
              <w:jc w:val="center"/>
            </w:pPr>
          </w:p>
          <w:p w14:paraId="6C24A96C" w14:textId="422C59F7" w:rsidR="003E7428" w:rsidRPr="00D37C93" w:rsidRDefault="00E44926" w:rsidP="00336A14">
            <w:pPr>
              <w:jc w:val="center"/>
            </w:pPr>
            <w:r>
              <w:t>7</w:t>
            </w:r>
            <w:r w:rsidR="007E3692">
              <w:t>00</w:t>
            </w:r>
          </w:p>
        </w:tc>
        <w:tc>
          <w:tcPr>
            <w:tcW w:w="1251" w:type="dxa"/>
          </w:tcPr>
          <w:p w14:paraId="4D4C4F8B" w14:textId="77777777" w:rsidR="003E7428" w:rsidRDefault="003E7428" w:rsidP="00336A14">
            <w:pPr>
              <w:jc w:val="center"/>
            </w:pPr>
          </w:p>
          <w:p w14:paraId="6C47AA5B" w14:textId="77777777" w:rsidR="003E7428" w:rsidRDefault="003E7428" w:rsidP="00336A14">
            <w:pPr>
              <w:jc w:val="center"/>
            </w:pPr>
          </w:p>
          <w:p w14:paraId="26A91BF5" w14:textId="77777777" w:rsidR="003E7428" w:rsidRDefault="003E7428" w:rsidP="00336A14">
            <w:pPr>
              <w:jc w:val="center"/>
            </w:pPr>
          </w:p>
          <w:p w14:paraId="3029D44E" w14:textId="77777777" w:rsidR="003E7428" w:rsidRDefault="003E7428" w:rsidP="00336A14">
            <w:pPr>
              <w:jc w:val="center"/>
            </w:pPr>
          </w:p>
          <w:p w14:paraId="759308FE" w14:textId="77777777" w:rsidR="003E7428" w:rsidRDefault="003E7428" w:rsidP="00336A14">
            <w:pPr>
              <w:jc w:val="center"/>
            </w:pPr>
          </w:p>
          <w:p w14:paraId="55849064" w14:textId="65FC3E16" w:rsidR="003E7428" w:rsidRPr="00D37C93" w:rsidRDefault="003E7428" w:rsidP="00336A14">
            <w:pPr>
              <w:jc w:val="center"/>
            </w:pPr>
            <w:r>
              <w:t>л</w:t>
            </w:r>
          </w:p>
        </w:tc>
        <w:tc>
          <w:tcPr>
            <w:tcW w:w="1148" w:type="dxa"/>
          </w:tcPr>
          <w:p w14:paraId="59A4256B" w14:textId="73284117" w:rsidR="003E7428" w:rsidRPr="00D37C93" w:rsidRDefault="003E7428" w:rsidP="00336A14">
            <w:pPr>
              <w:jc w:val="center"/>
            </w:pPr>
          </w:p>
        </w:tc>
        <w:tc>
          <w:tcPr>
            <w:tcW w:w="1418" w:type="dxa"/>
          </w:tcPr>
          <w:p w14:paraId="515C465E" w14:textId="77777777" w:rsidR="003E7428" w:rsidRPr="00D37C93" w:rsidRDefault="003E7428" w:rsidP="00336A14">
            <w:pPr>
              <w:jc w:val="center"/>
            </w:pPr>
          </w:p>
        </w:tc>
        <w:tc>
          <w:tcPr>
            <w:tcW w:w="3260" w:type="dxa"/>
          </w:tcPr>
          <w:p w14:paraId="208123C0" w14:textId="3C1DDAAB" w:rsidR="003E7428" w:rsidRPr="00D37C93" w:rsidRDefault="003E7428" w:rsidP="008F019D">
            <w:pPr>
              <w:jc w:val="center"/>
            </w:pPr>
            <w:r w:rsidRPr="003E7428">
              <w:t>Неэтилированный, в соответствии с ГОСТ Р 51105-97, постановлением Правительства РФ от 27.02.2008 г. и Решением Комиссии Таможенного союза от 18.10.2011 г. № 826</w:t>
            </w:r>
          </w:p>
        </w:tc>
        <w:tc>
          <w:tcPr>
            <w:tcW w:w="4339" w:type="dxa"/>
          </w:tcPr>
          <w:p w14:paraId="5D7FC3C3" w14:textId="6AE27706" w:rsidR="003E7428" w:rsidRPr="003E7428" w:rsidRDefault="003E7428" w:rsidP="003E7428">
            <w:pPr>
              <w:keepNext/>
              <w:widowControl/>
              <w:autoSpaceDE/>
              <w:autoSpaceDN/>
              <w:adjustRightInd/>
            </w:pPr>
            <w:r w:rsidRPr="00CE6806">
              <w:rPr>
                <w:bCs/>
                <w:sz w:val="24"/>
                <w:szCs w:val="24"/>
              </w:rPr>
              <w:t xml:space="preserve">Срок предоставления гарантии качества – в течение всего срока действия договора в 100 </w:t>
            </w:r>
            <w:proofErr w:type="gramStart"/>
            <w:r w:rsidRPr="00CE6806">
              <w:rPr>
                <w:bCs/>
                <w:sz w:val="24"/>
                <w:szCs w:val="24"/>
              </w:rPr>
              <w:t>%  объеме</w:t>
            </w:r>
            <w:proofErr w:type="gramEnd"/>
          </w:p>
        </w:tc>
      </w:tr>
    </w:tbl>
    <w:p w14:paraId="664B6268" w14:textId="77777777" w:rsidR="009011B5" w:rsidRDefault="009011B5" w:rsidP="009D3461">
      <w:pPr>
        <w:ind w:firstLine="567"/>
        <w:jc w:val="center"/>
        <w:rPr>
          <w:b/>
          <w:bCs/>
          <w:kern w:val="28"/>
          <w:sz w:val="24"/>
          <w:szCs w:val="24"/>
        </w:rPr>
      </w:pPr>
    </w:p>
    <w:p w14:paraId="750B2737" w14:textId="77777777" w:rsidR="00530D1E" w:rsidRPr="004856F6" w:rsidRDefault="00530D1E" w:rsidP="009D3461">
      <w:pPr>
        <w:ind w:firstLine="567"/>
        <w:jc w:val="center"/>
        <w:rPr>
          <w:b/>
          <w:bCs/>
          <w:kern w:val="28"/>
          <w:sz w:val="24"/>
          <w:szCs w:val="24"/>
        </w:rPr>
      </w:pPr>
    </w:p>
    <w:p w14:paraId="382F93E8" w14:textId="1D30B737" w:rsidR="001703D6" w:rsidRPr="001703D6" w:rsidRDefault="001703D6" w:rsidP="001703D6">
      <w:pPr>
        <w:ind w:left="2694" w:hanging="709"/>
        <w:jc w:val="both"/>
        <w:rPr>
          <w:sz w:val="24"/>
          <w:szCs w:val="24"/>
        </w:rPr>
      </w:pPr>
      <w:r w:rsidRPr="001703D6">
        <w:rPr>
          <w:sz w:val="24"/>
          <w:szCs w:val="24"/>
        </w:rPr>
        <w:t>Заказчик _______________</w:t>
      </w:r>
      <w:r w:rsidR="00E44926">
        <w:rPr>
          <w:sz w:val="24"/>
          <w:szCs w:val="24"/>
        </w:rPr>
        <w:t>М</w:t>
      </w:r>
      <w:r w:rsidRPr="001703D6">
        <w:rPr>
          <w:sz w:val="24"/>
          <w:szCs w:val="24"/>
        </w:rPr>
        <w:t>.</w:t>
      </w:r>
      <w:r w:rsidR="00E44926">
        <w:rPr>
          <w:sz w:val="24"/>
          <w:szCs w:val="24"/>
        </w:rPr>
        <w:t>С</w:t>
      </w:r>
      <w:r w:rsidRPr="001703D6">
        <w:rPr>
          <w:sz w:val="24"/>
          <w:szCs w:val="24"/>
        </w:rPr>
        <w:t xml:space="preserve">. </w:t>
      </w:r>
      <w:r w:rsidR="00E44926">
        <w:rPr>
          <w:sz w:val="24"/>
          <w:szCs w:val="24"/>
        </w:rPr>
        <w:t>Никитина</w:t>
      </w:r>
      <w:r w:rsidRPr="001703D6">
        <w:rPr>
          <w:sz w:val="24"/>
          <w:szCs w:val="24"/>
        </w:rPr>
        <w:t xml:space="preserve">                                                                   Поставщик ______________</w:t>
      </w:r>
    </w:p>
    <w:p w14:paraId="5985494A" w14:textId="78B68F1A" w:rsidR="001703D6" w:rsidRDefault="001703D6" w:rsidP="001703D6">
      <w:pPr>
        <w:ind w:left="1701" w:firstLine="284"/>
        <w:jc w:val="both"/>
        <w:rPr>
          <w:sz w:val="24"/>
          <w:szCs w:val="24"/>
        </w:rPr>
      </w:pPr>
      <w:proofErr w:type="spellStart"/>
      <w:r w:rsidRPr="001703D6">
        <w:rPr>
          <w:sz w:val="24"/>
          <w:szCs w:val="24"/>
        </w:rPr>
        <w:t>М.п</w:t>
      </w:r>
      <w:proofErr w:type="spellEnd"/>
      <w:r w:rsidRPr="001703D6">
        <w:rPr>
          <w:sz w:val="24"/>
          <w:szCs w:val="24"/>
        </w:rPr>
        <w:t>.</w:t>
      </w:r>
      <w:r w:rsidRPr="001703D6">
        <w:rPr>
          <w:sz w:val="24"/>
          <w:szCs w:val="24"/>
        </w:rPr>
        <w:tab/>
      </w:r>
      <w:r w:rsidRPr="001703D6">
        <w:rPr>
          <w:sz w:val="24"/>
          <w:szCs w:val="24"/>
        </w:rPr>
        <w:tab/>
      </w:r>
      <w:r w:rsidRPr="001703D6">
        <w:rPr>
          <w:sz w:val="24"/>
          <w:szCs w:val="24"/>
        </w:rPr>
        <w:tab/>
      </w:r>
      <w:r w:rsidRPr="001703D6">
        <w:rPr>
          <w:sz w:val="24"/>
          <w:szCs w:val="24"/>
        </w:rPr>
        <w:tab/>
      </w:r>
      <w:r w:rsidRPr="001703D6">
        <w:rPr>
          <w:sz w:val="24"/>
          <w:szCs w:val="24"/>
        </w:rPr>
        <w:tab/>
      </w:r>
      <w:r w:rsidRPr="001703D6">
        <w:rPr>
          <w:sz w:val="24"/>
          <w:szCs w:val="24"/>
        </w:rPr>
        <w:tab/>
      </w:r>
      <w:r w:rsidRPr="001703D6">
        <w:rPr>
          <w:sz w:val="24"/>
          <w:szCs w:val="24"/>
        </w:rPr>
        <w:tab/>
      </w:r>
      <w:r w:rsidRPr="001703D6">
        <w:rPr>
          <w:sz w:val="24"/>
          <w:szCs w:val="24"/>
        </w:rPr>
        <w:tab/>
      </w:r>
      <w:r w:rsidRPr="001703D6">
        <w:rPr>
          <w:sz w:val="24"/>
          <w:szCs w:val="24"/>
        </w:rPr>
        <w:tab/>
        <w:t xml:space="preserve">                               </w:t>
      </w:r>
      <w:proofErr w:type="spellStart"/>
      <w:r w:rsidRPr="001703D6">
        <w:rPr>
          <w:sz w:val="24"/>
          <w:szCs w:val="24"/>
        </w:rPr>
        <w:t>М.п</w:t>
      </w:r>
      <w:proofErr w:type="spellEnd"/>
      <w:r w:rsidRPr="001703D6">
        <w:rPr>
          <w:sz w:val="24"/>
          <w:szCs w:val="24"/>
        </w:rPr>
        <w:t>.</w:t>
      </w:r>
    </w:p>
    <w:p w14:paraId="0E6EAD7F" w14:textId="77777777" w:rsidR="0037114C" w:rsidRDefault="0037114C" w:rsidP="0047718F">
      <w:pPr>
        <w:ind w:left="5580"/>
        <w:jc w:val="right"/>
        <w:rPr>
          <w:sz w:val="24"/>
          <w:szCs w:val="24"/>
        </w:rPr>
      </w:pPr>
    </w:p>
    <w:p w14:paraId="4A4E0E39" w14:textId="77777777" w:rsidR="0037114C" w:rsidRDefault="0037114C" w:rsidP="0047718F">
      <w:pPr>
        <w:ind w:left="5580"/>
        <w:jc w:val="right"/>
        <w:rPr>
          <w:sz w:val="24"/>
          <w:szCs w:val="24"/>
        </w:rPr>
      </w:pPr>
    </w:p>
    <w:p w14:paraId="081EE161" w14:textId="77777777" w:rsidR="0037114C" w:rsidRDefault="0037114C" w:rsidP="0047718F">
      <w:pPr>
        <w:ind w:left="5580"/>
        <w:jc w:val="right"/>
        <w:rPr>
          <w:sz w:val="24"/>
          <w:szCs w:val="24"/>
        </w:rPr>
      </w:pPr>
    </w:p>
    <w:p w14:paraId="0C561BE1" w14:textId="77777777" w:rsidR="0037114C" w:rsidRDefault="0037114C" w:rsidP="0047718F">
      <w:pPr>
        <w:ind w:left="5580"/>
        <w:jc w:val="right"/>
        <w:rPr>
          <w:sz w:val="24"/>
          <w:szCs w:val="24"/>
        </w:rPr>
      </w:pPr>
    </w:p>
    <w:p w14:paraId="435E78AC" w14:textId="77777777" w:rsidR="0037114C" w:rsidRDefault="0037114C" w:rsidP="0047718F">
      <w:pPr>
        <w:ind w:left="5580"/>
        <w:jc w:val="right"/>
        <w:rPr>
          <w:sz w:val="24"/>
          <w:szCs w:val="24"/>
        </w:rPr>
      </w:pPr>
    </w:p>
    <w:p w14:paraId="60469295" w14:textId="77777777" w:rsidR="0037114C" w:rsidRDefault="0037114C" w:rsidP="0047718F">
      <w:pPr>
        <w:ind w:left="5580"/>
        <w:jc w:val="right"/>
        <w:rPr>
          <w:sz w:val="24"/>
          <w:szCs w:val="24"/>
        </w:rPr>
      </w:pPr>
    </w:p>
    <w:p w14:paraId="69D87CCF" w14:textId="77777777" w:rsidR="003E7428" w:rsidRDefault="003E7428" w:rsidP="0047718F">
      <w:pPr>
        <w:ind w:left="5580"/>
        <w:jc w:val="right"/>
        <w:rPr>
          <w:sz w:val="24"/>
          <w:szCs w:val="24"/>
        </w:rPr>
      </w:pPr>
    </w:p>
    <w:p w14:paraId="724131E9" w14:textId="77777777" w:rsidR="003E7428" w:rsidRDefault="003E7428" w:rsidP="0047718F">
      <w:pPr>
        <w:ind w:left="5580"/>
        <w:jc w:val="right"/>
        <w:rPr>
          <w:sz w:val="24"/>
          <w:szCs w:val="24"/>
        </w:rPr>
      </w:pPr>
    </w:p>
    <w:p w14:paraId="7C354271" w14:textId="77777777" w:rsidR="003E7428" w:rsidRDefault="003E7428" w:rsidP="0047718F">
      <w:pPr>
        <w:ind w:left="5580"/>
        <w:jc w:val="right"/>
        <w:rPr>
          <w:sz w:val="24"/>
          <w:szCs w:val="24"/>
        </w:rPr>
      </w:pPr>
    </w:p>
    <w:p w14:paraId="7C54506C" w14:textId="77777777" w:rsidR="003E7428" w:rsidRDefault="003E7428" w:rsidP="0047718F">
      <w:pPr>
        <w:ind w:left="5580"/>
        <w:jc w:val="right"/>
        <w:rPr>
          <w:sz w:val="24"/>
          <w:szCs w:val="24"/>
        </w:rPr>
      </w:pPr>
    </w:p>
    <w:p w14:paraId="57141C16" w14:textId="77777777" w:rsidR="003E7428" w:rsidRDefault="003E7428" w:rsidP="0047718F">
      <w:pPr>
        <w:ind w:left="5580"/>
        <w:jc w:val="right"/>
        <w:rPr>
          <w:sz w:val="24"/>
          <w:szCs w:val="24"/>
        </w:rPr>
      </w:pPr>
    </w:p>
    <w:p w14:paraId="71F83ECC" w14:textId="77777777" w:rsidR="003E7428" w:rsidRDefault="003E7428" w:rsidP="0047718F">
      <w:pPr>
        <w:ind w:left="5580"/>
        <w:jc w:val="right"/>
        <w:rPr>
          <w:sz w:val="24"/>
          <w:szCs w:val="24"/>
        </w:rPr>
      </w:pPr>
    </w:p>
    <w:p w14:paraId="73397E66" w14:textId="77777777" w:rsidR="003E7428" w:rsidRDefault="003E7428" w:rsidP="0047718F">
      <w:pPr>
        <w:ind w:left="5580"/>
        <w:jc w:val="right"/>
        <w:rPr>
          <w:sz w:val="24"/>
          <w:szCs w:val="24"/>
        </w:rPr>
      </w:pPr>
    </w:p>
    <w:p w14:paraId="1154E036" w14:textId="77777777" w:rsidR="003E7428" w:rsidRDefault="003E7428" w:rsidP="0047718F">
      <w:pPr>
        <w:ind w:left="5580"/>
        <w:jc w:val="right"/>
        <w:rPr>
          <w:sz w:val="24"/>
          <w:szCs w:val="24"/>
        </w:rPr>
      </w:pPr>
    </w:p>
    <w:p w14:paraId="6B9916D7" w14:textId="77777777" w:rsidR="003E7428" w:rsidRDefault="003E7428" w:rsidP="0047718F">
      <w:pPr>
        <w:ind w:left="5580"/>
        <w:jc w:val="right"/>
        <w:rPr>
          <w:sz w:val="24"/>
          <w:szCs w:val="24"/>
        </w:rPr>
      </w:pPr>
    </w:p>
    <w:p w14:paraId="16724C72" w14:textId="77777777" w:rsidR="003E7428" w:rsidRDefault="003E7428" w:rsidP="0047718F">
      <w:pPr>
        <w:ind w:left="5580"/>
        <w:jc w:val="right"/>
        <w:rPr>
          <w:sz w:val="24"/>
          <w:szCs w:val="24"/>
        </w:rPr>
      </w:pPr>
    </w:p>
    <w:p w14:paraId="17E900BA" w14:textId="77777777" w:rsidR="003E7428" w:rsidRDefault="003E7428" w:rsidP="0047718F">
      <w:pPr>
        <w:ind w:left="5580"/>
        <w:jc w:val="right"/>
        <w:rPr>
          <w:sz w:val="24"/>
          <w:szCs w:val="24"/>
        </w:rPr>
      </w:pPr>
    </w:p>
    <w:p w14:paraId="48E28CCA" w14:textId="77777777" w:rsidR="003E7428" w:rsidRDefault="003E7428" w:rsidP="0047718F">
      <w:pPr>
        <w:ind w:left="5580"/>
        <w:jc w:val="right"/>
        <w:rPr>
          <w:sz w:val="24"/>
          <w:szCs w:val="24"/>
        </w:rPr>
      </w:pPr>
    </w:p>
    <w:p w14:paraId="5213AEAB" w14:textId="77777777" w:rsidR="003E7428" w:rsidRDefault="003E7428" w:rsidP="0047718F">
      <w:pPr>
        <w:ind w:left="5580"/>
        <w:jc w:val="right"/>
        <w:rPr>
          <w:sz w:val="24"/>
          <w:szCs w:val="24"/>
        </w:rPr>
      </w:pPr>
    </w:p>
    <w:p w14:paraId="15816A15" w14:textId="77777777" w:rsidR="003E7428" w:rsidRDefault="003E7428" w:rsidP="0047718F">
      <w:pPr>
        <w:ind w:left="5580"/>
        <w:jc w:val="right"/>
        <w:rPr>
          <w:sz w:val="24"/>
          <w:szCs w:val="24"/>
        </w:rPr>
      </w:pPr>
    </w:p>
    <w:p w14:paraId="4493B097" w14:textId="3D024D3B" w:rsidR="00002496" w:rsidRDefault="00002496" w:rsidP="0047718F">
      <w:pPr>
        <w:ind w:left="5580"/>
        <w:jc w:val="right"/>
        <w:rPr>
          <w:sz w:val="24"/>
          <w:szCs w:val="24"/>
        </w:rPr>
      </w:pPr>
      <w:r w:rsidRPr="004856F6">
        <w:rPr>
          <w:sz w:val="24"/>
          <w:szCs w:val="24"/>
        </w:rPr>
        <w:t xml:space="preserve">Приложение № 2 к </w:t>
      </w:r>
      <w:r w:rsidR="003E7428">
        <w:rPr>
          <w:sz w:val="24"/>
          <w:szCs w:val="24"/>
        </w:rPr>
        <w:t>Контракту</w:t>
      </w:r>
      <w:r w:rsidR="0047718F">
        <w:rPr>
          <w:sz w:val="24"/>
          <w:szCs w:val="24"/>
        </w:rPr>
        <w:t xml:space="preserve">  </w:t>
      </w:r>
    </w:p>
    <w:p w14:paraId="70EA691E" w14:textId="511CD49F" w:rsidR="00CA24F1" w:rsidRPr="004856F6" w:rsidRDefault="00CA24F1" w:rsidP="0047718F">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7E3692">
        <w:rPr>
          <w:sz w:val="24"/>
          <w:szCs w:val="24"/>
        </w:rPr>
        <w:t>6</w:t>
      </w:r>
      <w:r w:rsidRPr="004856F6">
        <w:rPr>
          <w:sz w:val="24"/>
          <w:szCs w:val="24"/>
        </w:rPr>
        <w:t>г. № ____</w:t>
      </w:r>
    </w:p>
    <w:p w14:paraId="6BCFA30D" w14:textId="77777777" w:rsidR="0047718F" w:rsidRDefault="0047718F" w:rsidP="00CA24F1">
      <w:pPr>
        <w:jc w:val="center"/>
        <w:rPr>
          <w:b/>
          <w:bCs/>
          <w:sz w:val="24"/>
          <w:szCs w:val="24"/>
        </w:rPr>
      </w:pPr>
    </w:p>
    <w:p w14:paraId="17AF0D01" w14:textId="77777777" w:rsidR="00CA24F1" w:rsidRPr="004856F6" w:rsidRDefault="00CA24F1" w:rsidP="00CA24F1">
      <w:pPr>
        <w:jc w:val="center"/>
        <w:rPr>
          <w:b/>
          <w:bCs/>
          <w:sz w:val="24"/>
          <w:szCs w:val="24"/>
        </w:rPr>
      </w:pPr>
      <w:r w:rsidRPr="004856F6">
        <w:rPr>
          <w:b/>
          <w:bCs/>
          <w:sz w:val="24"/>
          <w:szCs w:val="24"/>
        </w:rPr>
        <w:t>КАЛЕНДАРНЫЙ ПЛАН</w:t>
      </w:r>
    </w:p>
    <w:p w14:paraId="3192ACC4" w14:textId="0D9E5045" w:rsidR="00CA24F1" w:rsidRPr="004856F6" w:rsidRDefault="00CA24F1" w:rsidP="00CA24F1">
      <w:pPr>
        <w:jc w:val="center"/>
        <w:rPr>
          <w:b/>
          <w:bCs/>
          <w:sz w:val="24"/>
          <w:szCs w:val="24"/>
        </w:rPr>
      </w:pPr>
      <w:r w:rsidRPr="004856F6">
        <w:rPr>
          <w:b/>
          <w:bCs/>
          <w:sz w:val="24"/>
          <w:szCs w:val="24"/>
        </w:rPr>
        <w:t xml:space="preserve">выполнения поставки по </w:t>
      </w:r>
      <w:r w:rsidR="003E7428">
        <w:rPr>
          <w:b/>
          <w:bCs/>
          <w:sz w:val="24"/>
          <w:szCs w:val="24"/>
        </w:rPr>
        <w:t>Контракту</w:t>
      </w:r>
    </w:p>
    <w:p w14:paraId="62FAA707" w14:textId="77777777" w:rsidR="00CA24F1" w:rsidRPr="004856F6" w:rsidRDefault="00CA24F1" w:rsidP="00CA24F1">
      <w:pPr>
        <w:jc w:val="center"/>
        <w:rPr>
          <w:b/>
          <w:bCs/>
          <w:sz w:val="24"/>
          <w:szCs w:val="24"/>
        </w:rPr>
      </w:pP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21"/>
        <w:gridCol w:w="2237"/>
        <w:gridCol w:w="2675"/>
        <w:gridCol w:w="3620"/>
        <w:gridCol w:w="3561"/>
      </w:tblGrid>
      <w:tr w:rsidR="003E7428" w:rsidRPr="004856F6" w14:paraId="4A6C1BB0" w14:textId="47C1F8D7" w:rsidTr="003E7428">
        <w:trPr>
          <w:trHeight w:val="739"/>
        </w:trPr>
        <w:tc>
          <w:tcPr>
            <w:tcW w:w="1080" w:type="dxa"/>
            <w:vAlign w:val="center"/>
          </w:tcPr>
          <w:p w14:paraId="44E6B0DA" w14:textId="77777777" w:rsidR="003E7428" w:rsidRPr="004856F6" w:rsidRDefault="003E7428" w:rsidP="00CD6EC5">
            <w:pPr>
              <w:jc w:val="center"/>
              <w:rPr>
                <w:sz w:val="24"/>
                <w:szCs w:val="24"/>
              </w:rPr>
            </w:pPr>
            <w:r w:rsidRPr="004856F6">
              <w:rPr>
                <w:sz w:val="24"/>
                <w:szCs w:val="24"/>
              </w:rPr>
              <w:t>№</w:t>
            </w:r>
          </w:p>
          <w:p w14:paraId="611B77F4" w14:textId="77777777" w:rsidR="003E7428" w:rsidRPr="004856F6" w:rsidRDefault="003E7428" w:rsidP="00CD6EC5">
            <w:pPr>
              <w:jc w:val="center"/>
              <w:rPr>
                <w:sz w:val="24"/>
                <w:szCs w:val="24"/>
              </w:rPr>
            </w:pPr>
            <w:r w:rsidRPr="004856F6">
              <w:rPr>
                <w:sz w:val="24"/>
                <w:szCs w:val="24"/>
              </w:rPr>
              <w:t>п/п</w:t>
            </w:r>
          </w:p>
        </w:tc>
        <w:tc>
          <w:tcPr>
            <w:tcW w:w="2521" w:type="dxa"/>
            <w:vAlign w:val="center"/>
          </w:tcPr>
          <w:p w14:paraId="75D5C6E5" w14:textId="77777777" w:rsidR="003E7428" w:rsidRPr="004856F6" w:rsidRDefault="003E7428" w:rsidP="00CD6EC5">
            <w:pPr>
              <w:jc w:val="center"/>
              <w:rPr>
                <w:sz w:val="24"/>
                <w:szCs w:val="24"/>
              </w:rPr>
            </w:pPr>
            <w:r>
              <w:rPr>
                <w:sz w:val="24"/>
                <w:szCs w:val="24"/>
              </w:rPr>
              <w:t>Наименование Товара</w:t>
            </w:r>
          </w:p>
        </w:tc>
        <w:tc>
          <w:tcPr>
            <w:tcW w:w="2237" w:type="dxa"/>
            <w:vAlign w:val="center"/>
          </w:tcPr>
          <w:p w14:paraId="253C37AE" w14:textId="77777777" w:rsidR="003E7428" w:rsidRPr="004856F6" w:rsidRDefault="003E7428" w:rsidP="00CD6EC5">
            <w:pPr>
              <w:jc w:val="center"/>
              <w:rPr>
                <w:sz w:val="24"/>
                <w:szCs w:val="24"/>
              </w:rPr>
            </w:pPr>
            <w:r w:rsidRPr="004856F6">
              <w:rPr>
                <w:sz w:val="24"/>
                <w:szCs w:val="24"/>
              </w:rPr>
              <w:t>Срок поставки Товара</w:t>
            </w:r>
          </w:p>
        </w:tc>
        <w:tc>
          <w:tcPr>
            <w:tcW w:w="2675" w:type="dxa"/>
            <w:vAlign w:val="center"/>
          </w:tcPr>
          <w:p w14:paraId="1230C4B0" w14:textId="77777777" w:rsidR="003E7428" w:rsidRPr="004856F6" w:rsidRDefault="003E7428" w:rsidP="00CD6EC5">
            <w:pPr>
              <w:jc w:val="center"/>
              <w:rPr>
                <w:sz w:val="24"/>
                <w:szCs w:val="24"/>
              </w:rPr>
            </w:pPr>
            <w:r w:rsidRPr="004856F6">
              <w:rPr>
                <w:sz w:val="24"/>
                <w:szCs w:val="24"/>
              </w:rPr>
              <w:t>Требования к размерам и упаковке Товара</w:t>
            </w:r>
          </w:p>
        </w:tc>
        <w:tc>
          <w:tcPr>
            <w:tcW w:w="3620" w:type="dxa"/>
            <w:vAlign w:val="center"/>
          </w:tcPr>
          <w:p w14:paraId="73F6496F" w14:textId="4841EFED" w:rsidR="003E7428" w:rsidRPr="004856F6" w:rsidRDefault="003E7428" w:rsidP="00CD6EC5">
            <w:pPr>
              <w:jc w:val="center"/>
              <w:rPr>
                <w:sz w:val="24"/>
                <w:szCs w:val="24"/>
              </w:rPr>
            </w:pPr>
            <w:r w:rsidRPr="00CE6806">
              <w:rPr>
                <w:sz w:val="24"/>
                <w:szCs w:val="24"/>
              </w:rPr>
              <w:t>Место и условия поставки Товара</w:t>
            </w:r>
          </w:p>
        </w:tc>
        <w:tc>
          <w:tcPr>
            <w:tcW w:w="3561" w:type="dxa"/>
          </w:tcPr>
          <w:p w14:paraId="77741FD3" w14:textId="5E7EA4B6" w:rsidR="003E7428" w:rsidRPr="00CE6806" w:rsidRDefault="003E7428" w:rsidP="00CD6EC5">
            <w:pPr>
              <w:jc w:val="center"/>
              <w:rPr>
                <w:sz w:val="24"/>
                <w:szCs w:val="24"/>
              </w:rPr>
            </w:pPr>
            <w:r w:rsidRPr="00CE6806">
              <w:rPr>
                <w:sz w:val="24"/>
                <w:szCs w:val="24"/>
              </w:rPr>
              <w:t>Документы, предоставляемые Поставщиком Заказчику при поставке Товара</w:t>
            </w:r>
          </w:p>
        </w:tc>
      </w:tr>
      <w:tr w:rsidR="003E7428" w:rsidRPr="004856F6" w14:paraId="1A277C48" w14:textId="3CF5EC0C" w:rsidTr="003E7428">
        <w:trPr>
          <w:trHeight w:val="4229"/>
        </w:trPr>
        <w:tc>
          <w:tcPr>
            <w:tcW w:w="1080" w:type="dxa"/>
            <w:vAlign w:val="center"/>
          </w:tcPr>
          <w:p w14:paraId="306F0C39" w14:textId="05B5407E" w:rsidR="003E7428" w:rsidRPr="00167992" w:rsidRDefault="003E7428" w:rsidP="00BA54B3">
            <w:pPr>
              <w:rPr>
                <w:bCs/>
                <w:sz w:val="24"/>
                <w:szCs w:val="24"/>
              </w:rPr>
            </w:pPr>
            <w:r>
              <w:rPr>
                <w:bCs/>
                <w:sz w:val="24"/>
                <w:szCs w:val="24"/>
              </w:rPr>
              <w:t>1</w:t>
            </w:r>
          </w:p>
        </w:tc>
        <w:tc>
          <w:tcPr>
            <w:tcW w:w="2521" w:type="dxa"/>
            <w:vAlign w:val="center"/>
          </w:tcPr>
          <w:p w14:paraId="60211BC6" w14:textId="77777777" w:rsidR="003E7428" w:rsidRPr="000E10B3" w:rsidRDefault="003E7428" w:rsidP="003E7428">
            <w:pPr>
              <w:widowControl/>
              <w:autoSpaceDE/>
              <w:autoSpaceDN/>
              <w:adjustRightInd/>
              <w:jc w:val="center"/>
              <w:rPr>
                <w:color w:val="000000"/>
                <w:sz w:val="24"/>
                <w:szCs w:val="24"/>
              </w:rPr>
            </w:pPr>
            <w:r w:rsidRPr="000E10B3">
              <w:rPr>
                <w:color w:val="000000"/>
                <w:sz w:val="24"/>
                <w:szCs w:val="24"/>
              </w:rPr>
              <w:t>Бензин АИ-95-К5</w:t>
            </w:r>
          </w:p>
          <w:p w14:paraId="7133731D" w14:textId="77777777" w:rsidR="003E7428" w:rsidRPr="000E10B3" w:rsidRDefault="003E7428" w:rsidP="003E7428">
            <w:pPr>
              <w:widowControl/>
              <w:autoSpaceDE/>
              <w:autoSpaceDN/>
              <w:adjustRightInd/>
              <w:jc w:val="center"/>
              <w:rPr>
                <w:color w:val="000000"/>
                <w:sz w:val="24"/>
                <w:szCs w:val="24"/>
              </w:rPr>
            </w:pPr>
            <w:r w:rsidRPr="000E10B3">
              <w:rPr>
                <w:color w:val="000000"/>
                <w:sz w:val="24"/>
                <w:szCs w:val="24"/>
              </w:rPr>
              <w:t>ОКПД2</w:t>
            </w:r>
          </w:p>
          <w:p w14:paraId="4CAAE62B" w14:textId="5DD406DC" w:rsidR="003E7428" w:rsidRPr="00182A8A" w:rsidRDefault="003E7428" w:rsidP="003E7428">
            <w:pPr>
              <w:widowControl/>
              <w:autoSpaceDE/>
              <w:autoSpaceDN/>
              <w:adjustRightInd/>
              <w:jc w:val="center"/>
              <w:rPr>
                <w:sz w:val="22"/>
                <w:szCs w:val="22"/>
              </w:rPr>
            </w:pPr>
            <w:r w:rsidRPr="000E10B3">
              <w:rPr>
                <w:color w:val="000000"/>
                <w:sz w:val="24"/>
                <w:szCs w:val="24"/>
              </w:rPr>
              <w:t>19.20.21.125</w:t>
            </w:r>
          </w:p>
          <w:p w14:paraId="2F34C604" w14:textId="14B23B25" w:rsidR="003E7428" w:rsidRPr="00964A73" w:rsidRDefault="003E7428" w:rsidP="00DB411F">
            <w:pPr>
              <w:jc w:val="center"/>
              <w:rPr>
                <w:bCs/>
                <w:color w:val="212121"/>
                <w:sz w:val="24"/>
                <w:szCs w:val="24"/>
                <w:shd w:val="clear" w:color="auto" w:fill="FFFFFF"/>
              </w:rPr>
            </w:pPr>
          </w:p>
        </w:tc>
        <w:tc>
          <w:tcPr>
            <w:tcW w:w="2237" w:type="dxa"/>
            <w:vAlign w:val="center"/>
          </w:tcPr>
          <w:p w14:paraId="2EEF48D1" w14:textId="33B073D0" w:rsidR="003E7428" w:rsidRPr="004856F6" w:rsidRDefault="003E7428" w:rsidP="00BA54B3">
            <w:pPr>
              <w:jc w:val="center"/>
              <w:rPr>
                <w:sz w:val="24"/>
                <w:szCs w:val="24"/>
              </w:rPr>
            </w:pPr>
            <w:r w:rsidRPr="00CE6806">
              <w:rPr>
                <w:noProof/>
                <w:sz w:val="24"/>
                <w:szCs w:val="24"/>
              </w:rPr>
              <w:t xml:space="preserve">С даты подписания </w:t>
            </w:r>
            <w:proofErr w:type="gramStart"/>
            <w:r w:rsidR="007E3692">
              <w:rPr>
                <w:noProof/>
                <w:sz w:val="24"/>
                <w:szCs w:val="24"/>
              </w:rPr>
              <w:t>контракта</w:t>
            </w:r>
            <w:r w:rsidRPr="00CE6806">
              <w:rPr>
                <w:noProof/>
                <w:sz w:val="24"/>
                <w:szCs w:val="24"/>
              </w:rPr>
              <w:t xml:space="preserve">  </w:t>
            </w:r>
            <w:r w:rsidRPr="00CE6806">
              <w:rPr>
                <w:spacing w:val="-5"/>
                <w:sz w:val="24"/>
                <w:szCs w:val="24"/>
              </w:rPr>
              <w:t>до</w:t>
            </w:r>
            <w:proofErr w:type="gramEnd"/>
            <w:r w:rsidRPr="00CE6806">
              <w:rPr>
                <w:spacing w:val="-5"/>
                <w:sz w:val="24"/>
                <w:szCs w:val="24"/>
              </w:rPr>
              <w:t xml:space="preserve"> момента выборки Товара в полном объеме</w:t>
            </w:r>
            <w:r w:rsidRPr="004856F6">
              <w:rPr>
                <w:sz w:val="24"/>
                <w:szCs w:val="24"/>
              </w:rPr>
              <w:t xml:space="preserve"> </w:t>
            </w:r>
          </w:p>
        </w:tc>
        <w:tc>
          <w:tcPr>
            <w:tcW w:w="2675" w:type="dxa"/>
            <w:vAlign w:val="center"/>
          </w:tcPr>
          <w:p w14:paraId="2CC93D23" w14:textId="1B7E1E5B" w:rsidR="003E7428" w:rsidRPr="004856F6" w:rsidRDefault="003E7428" w:rsidP="00BA54B3">
            <w:pPr>
              <w:jc w:val="center"/>
              <w:rPr>
                <w:sz w:val="24"/>
                <w:szCs w:val="24"/>
              </w:rPr>
            </w:pPr>
            <w:r>
              <w:rPr>
                <w:b/>
                <w:i/>
                <w:sz w:val="24"/>
                <w:szCs w:val="24"/>
              </w:rPr>
              <w:t>-</w:t>
            </w:r>
          </w:p>
        </w:tc>
        <w:tc>
          <w:tcPr>
            <w:tcW w:w="3620" w:type="dxa"/>
            <w:vAlign w:val="center"/>
          </w:tcPr>
          <w:p w14:paraId="09D8BBEE" w14:textId="77777777" w:rsidR="003E7428" w:rsidRDefault="003E7428" w:rsidP="003E7428">
            <w:pPr>
              <w:shd w:val="clear" w:color="auto" w:fill="FFFFFF"/>
              <w:ind w:firstLine="567"/>
              <w:jc w:val="both"/>
              <w:rPr>
                <w:sz w:val="24"/>
                <w:szCs w:val="24"/>
              </w:rPr>
            </w:pPr>
            <w:r w:rsidRPr="003725B7">
              <w:rPr>
                <w:sz w:val="24"/>
                <w:szCs w:val="24"/>
              </w:rPr>
              <w:t xml:space="preserve">Хранение Товара осуществляется безвозмездно на площадках Поставщика. </w:t>
            </w:r>
          </w:p>
          <w:p w14:paraId="5AAE55A1" w14:textId="77777777" w:rsidR="003E7428" w:rsidRPr="003725B7" w:rsidRDefault="003E7428" w:rsidP="003E7428">
            <w:pPr>
              <w:shd w:val="clear" w:color="auto" w:fill="FFFFFF"/>
              <w:jc w:val="both"/>
              <w:rPr>
                <w:sz w:val="24"/>
                <w:szCs w:val="24"/>
              </w:rPr>
            </w:pPr>
            <w:r w:rsidRPr="003725B7">
              <w:rPr>
                <w:sz w:val="24"/>
                <w:szCs w:val="24"/>
              </w:rPr>
              <w:t xml:space="preserve">Заправка автотранспорта Заказчика на АЗС Поставщика осуществляется Держателем карты по мере необходимости </w:t>
            </w:r>
            <w:r>
              <w:rPr>
                <w:sz w:val="24"/>
                <w:szCs w:val="24"/>
              </w:rPr>
              <w:t xml:space="preserve"> </w:t>
            </w:r>
            <w:r w:rsidRPr="003725B7">
              <w:rPr>
                <w:sz w:val="24"/>
                <w:szCs w:val="24"/>
              </w:rPr>
              <w:t>на АЗС Поставщика, расположенных на расстоянии не далее 15 км от места нахождения Заказчика (601</w:t>
            </w:r>
            <w:r>
              <w:rPr>
                <w:sz w:val="24"/>
                <w:szCs w:val="24"/>
              </w:rPr>
              <w:t>204</w:t>
            </w:r>
            <w:r w:rsidRPr="003725B7">
              <w:rPr>
                <w:sz w:val="24"/>
                <w:szCs w:val="24"/>
              </w:rPr>
              <w:t xml:space="preserve">, Владимирская обл., </w:t>
            </w:r>
            <w:proofErr w:type="spellStart"/>
            <w:r>
              <w:rPr>
                <w:sz w:val="24"/>
                <w:szCs w:val="24"/>
              </w:rPr>
              <w:t>м.о</w:t>
            </w:r>
            <w:proofErr w:type="spellEnd"/>
            <w:r>
              <w:rPr>
                <w:sz w:val="24"/>
                <w:szCs w:val="24"/>
              </w:rPr>
              <w:t xml:space="preserve">. Собинский </w:t>
            </w:r>
            <w:r w:rsidRPr="003725B7">
              <w:rPr>
                <w:sz w:val="24"/>
                <w:szCs w:val="24"/>
              </w:rPr>
              <w:t xml:space="preserve">г. </w:t>
            </w:r>
            <w:r>
              <w:rPr>
                <w:sz w:val="24"/>
                <w:szCs w:val="24"/>
              </w:rPr>
              <w:t>Собинка</w:t>
            </w:r>
            <w:r w:rsidRPr="003725B7">
              <w:rPr>
                <w:sz w:val="24"/>
                <w:szCs w:val="24"/>
              </w:rPr>
              <w:t xml:space="preserve">, ул. </w:t>
            </w:r>
            <w:r>
              <w:rPr>
                <w:sz w:val="24"/>
                <w:szCs w:val="24"/>
              </w:rPr>
              <w:t>Шибаева</w:t>
            </w:r>
            <w:r w:rsidRPr="003725B7">
              <w:rPr>
                <w:sz w:val="24"/>
                <w:szCs w:val="24"/>
              </w:rPr>
              <w:t xml:space="preserve">, дом </w:t>
            </w:r>
            <w:r>
              <w:rPr>
                <w:sz w:val="24"/>
                <w:szCs w:val="24"/>
              </w:rPr>
              <w:t>3</w:t>
            </w:r>
            <w:r w:rsidRPr="003725B7">
              <w:rPr>
                <w:sz w:val="24"/>
                <w:szCs w:val="24"/>
              </w:rPr>
              <w:t>).</w:t>
            </w:r>
          </w:p>
          <w:p w14:paraId="56126131" w14:textId="77777777" w:rsidR="003E7428" w:rsidRPr="004856F6" w:rsidRDefault="003E7428" w:rsidP="00C11F7D">
            <w:pPr>
              <w:jc w:val="center"/>
              <w:rPr>
                <w:sz w:val="24"/>
                <w:szCs w:val="24"/>
              </w:rPr>
            </w:pPr>
          </w:p>
        </w:tc>
        <w:tc>
          <w:tcPr>
            <w:tcW w:w="3561" w:type="dxa"/>
          </w:tcPr>
          <w:p w14:paraId="4473AE50" w14:textId="77777777" w:rsidR="003E7428" w:rsidRPr="00CE6806" w:rsidRDefault="003E7428" w:rsidP="003E7428">
            <w:pPr>
              <w:widowControl/>
              <w:autoSpaceDN/>
              <w:adjustRightInd/>
              <w:snapToGrid w:val="0"/>
              <w:spacing w:before="240"/>
              <w:jc w:val="center"/>
              <w:rPr>
                <w:sz w:val="24"/>
                <w:szCs w:val="24"/>
              </w:rPr>
            </w:pPr>
            <w:r w:rsidRPr="00CE6806">
              <w:rPr>
                <w:sz w:val="24"/>
                <w:szCs w:val="24"/>
              </w:rPr>
              <w:t>Копию документа на товар, о качестве (паспорт) топлива</w:t>
            </w:r>
            <w:r w:rsidRPr="00CE6806">
              <w:rPr>
                <w:i/>
                <w:sz w:val="24"/>
                <w:szCs w:val="24"/>
              </w:rPr>
              <w:t xml:space="preserve"> </w:t>
            </w:r>
            <w:r w:rsidRPr="00CE6806">
              <w:rPr>
                <w:sz w:val="24"/>
                <w:szCs w:val="24"/>
              </w:rPr>
              <w:t>(Постановление Правительства РФ от 27.02.2008 N 118, Решение Комиссии Таможенного союза от 18.10.2011 N 826)</w:t>
            </w:r>
          </w:p>
          <w:p w14:paraId="416D4EB8" w14:textId="77777777" w:rsidR="003E7428" w:rsidRPr="003725B7" w:rsidRDefault="003E7428" w:rsidP="003E7428">
            <w:pPr>
              <w:shd w:val="clear" w:color="auto" w:fill="FFFFFF"/>
              <w:ind w:firstLine="567"/>
              <w:jc w:val="both"/>
              <w:rPr>
                <w:sz w:val="24"/>
                <w:szCs w:val="24"/>
              </w:rPr>
            </w:pPr>
          </w:p>
        </w:tc>
      </w:tr>
    </w:tbl>
    <w:p w14:paraId="23B545DB" w14:textId="77777777" w:rsidR="00CA24F1" w:rsidRPr="004856F6" w:rsidRDefault="00CA24F1" w:rsidP="00CA24F1">
      <w:pPr>
        <w:shd w:val="clear" w:color="auto" w:fill="FFFFFF"/>
        <w:ind w:right="883"/>
        <w:jc w:val="both"/>
        <w:rPr>
          <w:sz w:val="24"/>
          <w:szCs w:val="24"/>
        </w:rPr>
      </w:pPr>
    </w:p>
    <w:p w14:paraId="7C45A072" w14:textId="7CBF414A" w:rsidR="00CA24F1" w:rsidRDefault="00F222FB" w:rsidP="00CA24F1">
      <w:pPr>
        <w:shd w:val="clear" w:color="auto" w:fill="FFFFFF"/>
        <w:ind w:right="883"/>
        <w:jc w:val="both"/>
        <w:rPr>
          <w:sz w:val="24"/>
          <w:szCs w:val="24"/>
        </w:rPr>
      </w:pPr>
      <w:r>
        <w:rPr>
          <w:sz w:val="24"/>
          <w:szCs w:val="24"/>
        </w:rPr>
        <w:t xml:space="preserve">                     </w:t>
      </w:r>
      <w:r w:rsidR="00CA24F1" w:rsidRPr="004856F6">
        <w:rPr>
          <w:sz w:val="24"/>
          <w:szCs w:val="24"/>
        </w:rPr>
        <w:t>Заказчик _______________</w:t>
      </w:r>
      <w:r w:rsidR="00E44926">
        <w:rPr>
          <w:sz w:val="24"/>
          <w:szCs w:val="24"/>
        </w:rPr>
        <w:t>М</w:t>
      </w:r>
      <w:r w:rsidR="00C11304">
        <w:rPr>
          <w:sz w:val="24"/>
          <w:szCs w:val="24"/>
        </w:rPr>
        <w:t>.</w:t>
      </w:r>
      <w:r w:rsidR="00E44926">
        <w:rPr>
          <w:sz w:val="24"/>
          <w:szCs w:val="24"/>
        </w:rPr>
        <w:t>С</w:t>
      </w:r>
      <w:r w:rsidR="00C11304">
        <w:rPr>
          <w:sz w:val="24"/>
          <w:szCs w:val="24"/>
        </w:rPr>
        <w:t xml:space="preserve">. </w:t>
      </w:r>
      <w:r w:rsidR="00E44926">
        <w:rPr>
          <w:sz w:val="24"/>
          <w:szCs w:val="24"/>
        </w:rPr>
        <w:t>Никитина</w:t>
      </w:r>
      <w:r w:rsidR="00CA24F1" w:rsidRPr="004856F6">
        <w:rPr>
          <w:sz w:val="24"/>
          <w:szCs w:val="24"/>
        </w:rPr>
        <w:t xml:space="preserve">                                                   </w:t>
      </w:r>
      <w:r w:rsidR="00C11304">
        <w:rPr>
          <w:sz w:val="24"/>
          <w:szCs w:val="24"/>
        </w:rPr>
        <w:t xml:space="preserve">                   </w:t>
      </w:r>
      <w:r w:rsidR="00CA24F1" w:rsidRPr="004856F6">
        <w:rPr>
          <w:sz w:val="24"/>
          <w:szCs w:val="24"/>
        </w:rPr>
        <w:t xml:space="preserve">                            Поставщик ______________</w:t>
      </w:r>
    </w:p>
    <w:p w14:paraId="162936F8" w14:textId="2BC5E448" w:rsidR="008B7834" w:rsidRDefault="0078176F" w:rsidP="00CA24F1">
      <w:pPr>
        <w:rPr>
          <w:sz w:val="24"/>
          <w:szCs w:val="24"/>
        </w:rPr>
      </w:pPr>
      <w:r>
        <w:rPr>
          <w:sz w:val="24"/>
          <w:szCs w:val="24"/>
        </w:rPr>
        <w:t xml:space="preserve">                     </w:t>
      </w:r>
      <w:proofErr w:type="spellStart"/>
      <w:r w:rsidR="00CA24F1">
        <w:rPr>
          <w:sz w:val="24"/>
          <w:szCs w:val="24"/>
        </w:rPr>
        <w:t>М.п</w:t>
      </w:r>
      <w:proofErr w:type="spellEnd"/>
      <w:r w:rsidR="00CA24F1">
        <w:rPr>
          <w:sz w:val="24"/>
          <w:szCs w:val="24"/>
        </w:rPr>
        <w:t>.</w:t>
      </w:r>
      <w:r w:rsidR="00CA24F1">
        <w:rPr>
          <w:sz w:val="24"/>
          <w:szCs w:val="24"/>
        </w:rPr>
        <w:tab/>
      </w:r>
      <w:r w:rsidR="00CA24F1">
        <w:rPr>
          <w:sz w:val="24"/>
          <w:szCs w:val="24"/>
        </w:rPr>
        <w:tab/>
      </w:r>
      <w:r w:rsidR="00CA24F1">
        <w:rPr>
          <w:sz w:val="24"/>
          <w:szCs w:val="24"/>
        </w:rPr>
        <w:tab/>
      </w:r>
      <w:r w:rsidR="00CA24F1">
        <w:rPr>
          <w:sz w:val="24"/>
          <w:szCs w:val="24"/>
        </w:rPr>
        <w:tab/>
      </w:r>
      <w:r w:rsidR="00CA24F1">
        <w:rPr>
          <w:sz w:val="24"/>
          <w:szCs w:val="24"/>
        </w:rPr>
        <w:tab/>
      </w:r>
      <w:r w:rsidR="00CA24F1">
        <w:rPr>
          <w:sz w:val="24"/>
          <w:szCs w:val="24"/>
        </w:rPr>
        <w:tab/>
      </w:r>
      <w:r w:rsidR="00CA24F1">
        <w:rPr>
          <w:sz w:val="24"/>
          <w:szCs w:val="24"/>
        </w:rPr>
        <w:tab/>
      </w:r>
      <w:r w:rsidR="00CA24F1">
        <w:rPr>
          <w:sz w:val="24"/>
          <w:szCs w:val="24"/>
        </w:rPr>
        <w:tab/>
      </w:r>
      <w:r w:rsidR="00CA24F1">
        <w:rPr>
          <w:sz w:val="24"/>
          <w:szCs w:val="24"/>
        </w:rPr>
        <w:tab/>
        <w:t xml:space="preserve">                     </w:t>
      </w:r>
      <w:r w:rsidR="008B7834">
        <w:rPr>
          <w:sz w:val="24"/>
          <w:szCs w:val="24"/>
        </w:rPr>
        <w:t xml:space="preserve">                   </w:t>
      </w:r>
      <w:r w:rsidR="00C11304">
        <w:rPr>
          <w:sz w:val="24"/>
          <w:szCs w:val="24"/>
        </w:rPr>
        <w:t xml:space="preserve">                      </w:t>
      </w:r>
      <w:proofErr w:type="spellStart"/>
      <w:r w:rsidR="008B7834">
        <w:rPr>
          <w:sz w:val="24"/>
          <w:szCs w:val="24"/>
        </w:rPr>
        <w:t>М.п</w:t>
      </w:r>
      <w:proofErr w:type="spellEnd"/>
      <w:r w:rsidR="008B7834">
        <w:rPr>
          <w:sz w:val="24"/>
          <w:szCs w:val="24"/>
        </w:rPr>
        <w:t>.</w:t>
      </w:r>
    </w:p>
    <w:p w14:paraId="4B4D7FD5" w14:textId="77777777" w:rsidR="003E7428" w:rsidRDefault="003E7428" w:rsidP="00CA24F1">
      <w:pPr>
        <w:rPr>
          <w:sz w:val="24"/>
          <w:szCs w:val="24"/>
        </w:rPr>
      </w:pPr>
    </w:p>
    <w:p w14:paraId="3A6E58C5" w14:textId="77777777" w:rsidR="003E7428" w:rsidRDefault="003E7428" w:rsidP="00CA24F1">
      <w:pPr>
        <w:rPr>
          <w:sz w:val="24"/>
          <w:szCs w:val="24"/>
        </w:rPr>
      </w:pPr>
    </w:p>
    <w:p w14:paraId="43867ED5" w14:textId="77777777" w:rsidR="003E7428" w:rsidRDefault="003E7428" w:rsidP="00CA24F1">
      <w:pPr>
        <w:rPr>
          <w:sz w:val="24"/>
          <w:szCs w:val="24"/>
        </w:rPr>
      </w:pPr>
    </w:p>
    <w:p w14:paraId="7118F64E" w14:textId="77777777" w:rsidR="003E7428" w:rsidRDefault="003E7428" w:rsidP="00CA24F1">
      <w:pPr>
        <w:rPr>
          <w:sz w:val="24"/>
          <w:szCs w:val="24"/>
        </w:rPr>
      </w:pPr>
    </w:p>
    <w:p w14:paraId="61CC91BD" w14:textId="77777777" w:rsidR="003E7428" w:rsidRDefault="003E7428" w:rsidP="00CA24F1">
      <w:pPr>
        <w:rPr>
          <w:sz w:val="24"/>
          <w:szCs w:val="24"/>
        </w:rPr>
      </w:pPr>
    </w:p>
    <w:p w14:paraId="197DC4AD" w14:textId="77777777" w:rsidR="003E7428" w:rsidRDefault="003E7428" w:rsidP="00CA24F1">
      <w:pPr>
        <w:rPr>
          <w:sz w:val="24"/>
          <w:szCs w:val="24"/>
        </w:rPr>
      </w:pPr>
    </w:p>
    <w:p w14:paraId="5164D702" w14:textId="77777777" w:rsidR="003E7428" w:rsidRDefault="003E7428" w:rsidP="00CA24F1">
      <w:pPr>
        <w:rPr>
          <w:sz w:val="24"/>
          <w:szCs w:val="24"/>
        </w:rPr>
      </w:pPr>
    </w:p>
    <w:p w14:paraId="0E0F7032" w14:textId="7DCF4AB6" w:rsidR="006D3F11" w:rsidRPr="00CE6806" w:rsidRDefault="006D3F11" w:rsidP="006D3F11">
      <w:pPr>
        <w:keepNext/>
        <w:keepLines/>
        <w:tabs>
          <w:tab w:val="left" w:pos="2373"/>
          <w:tab w:val="center" w:pos="4818"/>
        </w:tabs>
        <w:autoSpaceDE/>
        <w:autoSpaceDN/>
        <w:adjustRightInd/>
        <w:ind w:firstLine="567"/>
        <w:jc w:val="right"/>
        <w:rPr>
          <w:sz w:val="24"/>
          <w:szCs w:val="24"/>
        </w:rPr>
      </w:pPr>
      <w:r w:rsidRPr="00CE6806">
        <w:rPr>
          <w:b/>
          <w:bCs/>
          <w:smallCaps/>
          <w:sz w:val="24"/>
          <w:szCs w:val="24"/>
        </w:rPr>
        <w:t xml:space="preserve">  </w:t>
      </w:r>
      <w:r w:rsidRPr="00CE6806">
        <w:rPr>
          <w:sz w:val="24"/>
          <w:szCs w:val="24"/>
        </w:rPr>
        <w:t xml:space="preserve">Приложение № 3 к </w:t>
      </w:r>
      <w:r>
        <w:rPr>
          <w:sz w:val="24"/>
          <w:szCs w:val="24"/>
        </w:rPr>
        <w:t>Контракту</w:t>
      </w:r>
    </w:p>
    <w:p w14:paraId="014FEC5C" w14:textId="292FA9C4" w:rsidR="006D3F11" w:rsidRPr="00CE6806" w:rsidRDefault="006D3F11" w:rsidP="006D3F11">
      <w:pPr>
        <w:widowControl/>
        <w:shd w:val="clear" w:color="auto" w:fill="FFFFFF"/>
        <w:autoSpaceDE/>
        <w:autoSpaceDN/>
        <w:adjustRightInd/>
        <w:ind w:left="1205" w:right="883" w:firstLine="1051"/>
        <w:jc w:val="right"/>
        <w:rPr>
          <w:sz w:val="24"/>
          <w:szCs w:val="24"/>
          <w:vertAlign w:val="superscript"/>
        </w:rPr>
      </w:pPr>
      <w:r w:rsidRPr="00CE6806">
        <w:rPr>
          <w:sz w:val="24"/>
          <w:szCs w:val="24"/>
        </w:rPr>
        <w:t>№ _____________202</w:t>
      </w:r>
      <w:r w:rsidR="007E3692">
        <w:rPr>
          <w:sz w:val="24"/>
          <w:szCs w:val="24"/>
        </w:rPr>
        <w:t>6</w:t>
      </w:r>
      <w:r w:rsidRPr="00CE6806">
        <w:rPr>
          <w:sz w:val="24"/>
          <w:szCs w:val="24"/>
        </w:rPr>
        <w:t xml:space="preserve"> г.</w:t>
      </w:r>
    </w:p>
    <w:p w14:paraId="722B2FC1" w14:textId="6DE28DE9" w:rsidR="006D3F11" w:rsidRDefault="006D3F11" w:rsidP="006D3F11">
      <w:pPr>
        <w:widowControl/>
        <w:shd w:val="clear" w:color="auto" w:fill="FFFFFF"/>
        <w:autoSpaceDE/>
        <w:autoSpaceDN/>
        <w:adjustRightInd/>
        <w:ind w:right="84"/>
        <w:jc w:val="center"/>
        <w:rPr>
          <w:b/>
          <w:sz w:val="24"/>
          <w:szCs w:val="24"/>
          <w:u w:val="single"/>
        </w:rPr>
      </w:pPr>
      <w:r>
        <w:rPr>
          <w:b/>
          <w:sz w:val="24"/>
          <w:szCs w:val="24"/>
          <w:u w:val="single"/>
        </w:rPr>
        <w:t xml:space="preserve">     </w:t>
      </w:r>
    </w:p>
    <w:p w14:paraId="507C9958" w14:textId="77777777" w:rsidR="006D3F11" w:rsidRDefault="006D3F11" w:rsidP="006D3F11">
      <w:pPr>
        <w:widowControl/>
        <w:shd w:val="clear" w:color="auto" w:fill="FFFFFF"/>
        <w:autoSpaceDE/>
        <w:autoSpaceDN/>
        <w:adjustRightInd/>
        <w:ind w:right="84"/>
        <w:jc w:val="center"/>
        <w:rPr>
          <w:b/>
          <w:sz w:val="24"/>
          <w:szCs w:val="24"/>
          <w:u w:val="single"/>
        </w:rPr>
      </w:pPr>
    </w:p>
    <w:p w14:paraId="7CEF52E9" w14:textId="77777777" w:rsidR="006D3F11" w:rsidRPr="00CE6806" w:rsidRDefault="006D3F11" w:rsidP="006D3F11">
      <w:pPr>
        <w:widowControl/>
        <w:shd w:val="clear" w:color="auto" w:fill="FFFFFF"/>
        <w:autoSpaceDE/>
        <w:autoSpaceDN/>
        <w:adjustRightInd/>
        <w:ind w:right="84"/>
        <w:jc w:val="center"/>
        <w:rPr>
          <w:b/>
          <w:sz w:val="24"/>
          <w:szCs w:val="24"/>
          <w:u w:val="single"/>
        </w:rPr>
      </w:pPr>
      <w:r w:rsidRPr="00CE6806">
        <w:rPr>
          <w:b/>
          <w:sz w:val="24"/>
          <w:szCs w:val="24"/>
          <w:u w:val="single"/>
        </w:rPr>
        <w:t>Список АЗС Поставщика,</w:t>
      </w:r>
    </w:p>
    <w:p w14:paraId="044CA5CA" w14:textId="7C6095F3" w:rsidR="006D3F11" w:rsidRPr="00CE6806" w:rsidRDefault="006D3F11" w:rsidP="006D3F11">
      <w:pPr>
        <w:widowControl/>
        <w:shd w:val="clear" w:color="auto" w:fill="FFFFFF"/>
        <w:autoSpaceDE/>
        <w:autoSpaceDN/>
        <w:adjustRightInd/>
        <w:ind w:right="84"/>
        <w:jc w:val="center"/>
        <w:rPr>
          <w:sz w:val="24"/>
          <w:szCs w:val="24"/>
        </w:rPr>
      </w:pPr>
      <w:r w:rsidRPr="00CE6806">
        <w:rPr>
          <w:sz w:val="24"/>
          <w:szCs w:val="24"/>
        </w:rPr>
        <w:t xml:space="preserve"> на которых Заказчик имеет право заправлять автотранспорт согласно настоящего </w:t>
      </w:r>
      <w:r>
        <w:rPr>
          <w:sz w:val="24"/>
          <w:szCs w:val="24"/>
        </w:rPr>
        <w:t>Контракта</w:t>
      </w:r>
    </w:p>
    <w:p w14:paraId="0B80F4A7" w14:textId="77777777" w:rsidR="006D3F11" w:rsidRPr="00CE6806" w:rsidRDefault="006D3F11" w:rsidP="006D3F11">
      <w:pPr>
        <w:widowControl/>
        <w:shd w:val="clear" w:color="auto" w:fill="FFFFFF"/>
        <w:autoSpaceDE/>
        <w:autoSpaceDN/>
        <w:adjustRightInd/>
        <w:ind w:right="84"/>
        <w:jc w:val="center"/>
        <w:rPr>
          <w:sz w:val="24"/>
          <w:szCs w:val="24"/>
        </w:rPr>
      </w:pPr>
    </w:p>
    <w:p w14:paraId="53916382" w14:textId="77777777" w:rsidR="006D3F11" w:rsidRPr="00CE6806" w:rsidRDefault="006D3F11" w:rsidP="006D3F11">
      <w:pPr>
        <w:widowControl/>
        <w:shd w:val="clear" w:color="auto" w:fill="FFFFFF"/>
        <w:autoSpaceDE/>
        <w:autoSpaceDN/>
        <w:adjustRightInd/>
        <w:ind w:right="84"/>
        <w:jc w:val="center"/>
        <w:rPr>
          <w:b/>
          <w:sz w:val="24"/>
          <w:szCs w:val="24"/>
          <w:u w:val="single"/>
        </w:rPr>
      </w:pPr>
    </w:p>
    <w:tbl>
      <w:tblPr>
        <w:tblpPr w:leftFromText="180" w:rightFromText="180" w:vertAnchor="page" w:horzAnchor="margin" w:tblpXSpec="center" w:tblpY="3811"/>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98"/>
        <w:gridCol w:w="5671"/>
        <w:gridCol w:w="3663"/>
      </w:tblGrid>
      <w:tr w:rsidR="006D3F11" w:rsidRPr="00CE6806" w14:paraId="72671DB8" w14:textId="77777777" w:rsidTr="006D3F11">
        <w:tc>
          <w:tcPr>
            <w:tcW w:w="998" w:type="dxa"/>
            <w:tcBorders>
              <w:top w:val="single" w:sz="4" w:space="0" w:color="auto"/>
              <w:left w:val="single" w:sz="4" w:space="0" w:color="auto"/>
              <w:bottom w:val="single" w:sz="4" w:space="0" w:color="auto"/>
              <w:right w:val="single" w:sz="4" w:space="0" w:color="auto"/>
            </w:tcBorders>
            <w:vAlign w:val="center"/>
          </w:tcPr>
          <w:p w14:paraId="276315A8" w14:textId="77777777" w:rsidR="006D3F11" w:rsidRPr="00CE6806" w:rsidRDefault="006D3F11" w:rsidP="006D3F11">
            <w:pPr>
              <w:widowControl/>
              <w:tabs>
                <w:tab w:val="num" w:pos="360"/>
              </w:tabs>
              <w:autoSpaceDE/>
              <w:autoSpaceDN/>
              <w:adjustRightInd/>
              <w:spacing w:after="200" w:line="276" w:lineRule="auto"/>
              <w:jc w:val="center"/>
              <w:rPr>
                <w:sz w:val="24"/>
                <w:szCs w:val="24"/>
              </w:rPr>
            </w:pPr>
            <w:r w:rsidRPr="00CE6806">
              <w:rPr>
                <w:sz w:val="24"/>
                <w:szCs w:val="24"/>
              </w:rPr>
              <w:t xml:space="preserve">№ </w:t>
            </w:r>
          </w:p>
          <w:p w14:paraId="1F42913F" w14:textId="77777777" w:rsidR="006D3F11" w:rsidRPr="00CE6806" w:rsidRDefault="006D3F11" w:rsidP="006D3F11">
            <w:pPr>
              <w:widowControl/>
              <w:tabs>
                <w:tab w:val="num" w:pos="360"/>
              </w:tabs>
              <w:autoSpaceDE/>
              <w:autoSpaceDN/>
              <w:adjustRightInd/>
              <w:spacing w:after="200" w:line="276" w:lineRule="auto"/>
              <w:jc w:val="center"/>
              <w:rPr>
                <w:sz w:val="24"/>
                <w:szCs w:val="24"/>
                <w:lang w:eastAsia="en-US"/>
              </w:rPr>
            </w:pPr>
            <w:r w:rsidRPr="00CE6806">
              <w:rPr>
                <w:sz w:val="24"/>
                <w:szCs w:val="24"/>
              </w:rPr>
              <w:t>п/п</w:t>
            </w:r>
          </w:p>
        </w:tc>
        <w:tc>
          <w:tcPr>
            <w:tcW w:w="5671" w:type="dxa"/>
            <w:tcBorders>
              <w:top w:val="single" w:sz="4" w:space="0" w:color="auto"/>
              <w:left w:val="single" w:sz="4" w:space="0" w:color="auto"/>
              <w:bottom w:val="single" w:sz="4" w:space="0" w:color="auto"/>
              <w:right w:val="single" w:sz="4" w:space="0" w:color="auto"/>
            </w:tcBorders>
            <w:vAlign w:val="center"/>
          </w:tcPr>
          <w:p w14:paraId="57CACEBD" w14:textId="77777777" w:rsidR="006D3F11" w:rsidRPr="00CE6806" w:rsidRDefault="006D3F11" w:rsidP="006D3F11">
            <w:pPr>
              <w:widowControl/>
              <w:tabs>
                <w:tab w:val="num" w:pos="360"/>
              </w:tabs>
              <w:autoSpaceDE/>
              <w:autoSpaceDN/>
              <w:adjustRightInd/>
              <w:spacing w:after="200" w:line="276" w:lineRule="auto"/>
              <w:jc w:val="center"/>
              <w:rPr>
                <w:sz w:val="24"/>
                <w:szCs w:val="24"/>
                <w:lang w:eastAsia="en-US"/>
              </w:rPr>
            </w:pPr>
            <w:r w:rsidRPr="00CE6806">
              <w:rPr>
                <w:sz w:val="24"/>
                <w:szCs w:val="24"/>
              </w:rPr>
              <w:t>Адрес места расположения АЗС</w:t>
            </w:r>
          </w:p>
        </w:tc>
        <w:tc>
          <w:tcPr>
            <w:tcW w:w="3663" w:type="dxa"/>
            <w:tcBorders>
              <w:top w:val="single" w:sz="4" w:space="0" w:color="auto"/>
              <w:left w:val="single" w:sz="4" w:space="0" w:color="auto"/>
              <w:bottom w:val="single" w:sz="4" w:space="0" w:color="auto"/>
              <w:right w:val="single" w:sz="4" w:space="0" w:color="auto"/>
            </w:tcBorders>
            <w:vAlign w:val="center"/>
          </w:tcPr>
          <w:p w14:paraId="1A6A12FC" w14:textId="77777777" w:rsidR="006D3F11" w:rsidRPr="00CE6806" w:rsidRDefault="006D3F11" w:rsidP="006D3F11">
            <w:pPr>
              <w:widowControl/>
              <w:tabs>
                <w:tab w:val="num" w:pos="360"/>
              </w:tabs>
              <w:autoSpaceDE/>
              <w:autoSpaceDN/>
              <w:adjustRightInd/>
              <w:spacing w:after="200" w:line="276" w:lineRule="auto"/>
              <w:jc w:val="center"/>
              <w:rPr>
                <w:sz w:val="24"/>
                <w:szCs w:val="24"/>
                <w:lang w:eastAsia="en-US"/>
              </w:rPr>
            </w:pPr>
            <w:r w:rsidRPr="00CE6806">
              <w:rPr>
                <w:sz w:val="24"/>
                <w:szCs w:val="24"/>
              </w:rPr>
              <w:t>Виды топлива, которыми обеспечивает АЗС</w:t>
            </w:r>
          </w:p>
        </w:tc>
      </w:tr>
      <w:tr w:rsidR="006D3F11" w:rsidRPr="00CE6806" w14:paraId="04810EB0" w14:textId="77777777" w:rsidTr="006D3F11">
        <w:trPr>
          <w:trHeight w:val="315"/>
        </w:trPr>
        <w:tc>
          <w:tcPr>
            <w:tcW w:w="998" w:type="dxa"/>
            <w:tcBorders>
              <w:top w:val="single" w:sz="4" w:space="0" w:color="auto"/>
              <w:left w:val="single" w:sz="4" w:space="0" w:color="auto"/>
              <w:bottom w:val="single" w:sz="4" w:space="0" w:color="auto"/>
              <w:right w:val="single" w:sz="4" w:space="0" w:color="auto"/>
            </w:tcBorders>
            <w:vAlign w:val="center"/>
          </w:tcPr>
          <w:p w14:paraId="78EC0351" w14:textId="77777777" w:rsidR="006D3F11" w:rsidRPr="00CE6806" w:rsidRDefault="006D3F11" w:rsidP="006D3F11">
            <w:pPr>
              <w:widowControl/>
              <w:numPr>
                <w:ilvl w:val="0"/>
                <w:numId w:val="29"/>
              </w:numPr>
              <w:autoSpaceDE/>
              <w:autoSpaceDN/>
              <w:adjustRightInd/>
              <w:ind w:left="527" w:hanging="357"/>
              <w:jc w:val="center"/>
              <w:rPr>
                <w:sz w:val="24"/>
                <w:szCs w:val="24"/>
                <w:lang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114834C9" w14:textId="77777777" w:rsidR="006D3F11" w:rsidRPr="00CE6806" w:rsidRDefault="006D3F11" w:rsidP="006D3F11">
            <w:pPr>
              <w:widowControl/>
              <w:tabs>
                <w:tab w:val="num" w:pos="360"/>
              </w:tabs>
              <w:autoSpaceDE/>
              <w:autoSpaceDN/>
              <w:adjustRightInd/>
              <w:spacing w:after="200" w:line="276" w:lineRule="auto"/>
              <w:ind w:left="113"/>
              <w:jc w:val="both"/>
              <w:rPr>
                <w:sz w:val="24"/>
                <w:szCs w:val="24"/>
                <w:lang w:eastAsia="en-US"/>
              </w:rPr>
            </w:pPr>
          </w:p>
        </w:tc>
        <w:tc>
          <w:tcPr>
            <w:tcW w:w="3663" w:type="dxa"/>
            <w:tcBorders>
              <w:top w:val="single" w:sz="4" w:space="0" w:color="auto"/>
              <w:left w:val="single" w:sz="4" w:space="0" w:color="auto"/>
              <w:bottom w:val="single" w:sz="4" w:space="0" w:color="auto"/>
              <w:right w:val="single" w:sz="4" w:space="0" w:color="auto"/>
            </w:tcBorders>
            <w:vAlign w:val="center"/>
          </w:tcPr>
          <w:p w14:paraId="1A1DCE53" w14:textId="77777777" w:rsidR="006D3F11" w:rsidRPr="00CE6806" w:rsidRDefault="006D3F11" w:rsidP="006D3F11">
            <w:pPr>
              <w:widowControl/>
              <w:tabs>
                <w:tab w:val="num" w:pos="360"/>
              </w:tabs>
              <w:autoSpaceDE/>
              <w:autoSpaceDN/>
              <w:adjustRightInd/>
              <w:spacing w:after="200" w:line="276" w:lineRule="auto"/>
              <w:ind w:left="113"/>
              <w:jc w:val="both"/>
              <w:rPr>
                <w:sz w:val="24"/>
                <w:szCs w:val="24"/>
                <w:lang w:eastAsia="en-US"/>
              </w:rPr>
            </w:pPr>
          </w:p>
        </w:tc>
      </w:tr>
      <w:tr w:rsidR="006D3F11" w:rsidRPr="00CE6806" w14:paraId="153C48D4" w14:textId="77777777" w:rsidTr="006D3F11">
        <w:trPr>
          <w:trHeight w:val="315"/>
        </w:trPr>
        <w:tc>
          <w:tcPr>
            <w:tcW w:w="998" w:type="dxa"/>
            <w:tcBorders>
              <w:top w:val="single" w:sz="4" w:space="0" w:color="auto"/>
              <w:left w:val="single" w:sz="4" w:space="0" w:color="auto"/>
              <w:bottom w:val="single" w:sz="4" w:space="0" w:color="auto"/>
              <w:right w:val="single" w:sz="4" w:space="0" w:color="auto"/>
            </w:tcBorders>
            <w:vAlign w:val="center"/>
          </w:tcPr>
          <w:p w14:paraId="661D22D1" w14:textId="77777777" w:rsidR="006D3F11" w:rsidRPr="00CE6806" w:rsidRDefault="006D3F11" w:rsidP="006D3F11">
            <w:pPr>
              <w:widowControl/>
              <w:numPr>
                <w:ilvl w:val="0"/>
                <w:numId w:val="29"/>
              </w:numPr>
              <w:autoSpaceDE/>
              <w:autoSpaceDN/>
              <w:adjustRightInd/>
              <w:ind w:left="527" w:hanging="357"/>
              <w:jc w:val="center"/>
              <w:rPr>
                <w:sz w:val="24"/>
                <w:szCs w:val="24"/>
                <w:lang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06CDA490" w14:textId="77777777" w:rsidR="006D3F11" w:rsidRPr="00CE6806" w:rsidRDefault="006D3F11" w:rsidP="006D3F11">
            <w:pPr>
              <w:widowControl/>
              <w:tabs>
                <w:tab w:val="num" w:pos="360"/>
              </w:tabs>
              <w:autoSpaceDE/>
              <w:autoSpaceDN/>
              <w:adjustRightInd/>
              <w:spacing w:after="200" w:line="276" w:lineRule="auto"/>
              <w:ind w:left="113"/>
              <w:jc w:val="both"/>
              <w:rPr>
                <w:sz w:val="24"/>
                <w:szCs w:val="24"/>
                <w:lang w:eastAsia="en-US"/>
              </w:rPr>
            </w:pPr>
          </w:p>
        </w:tc>
        <w:tc>
          <w:tcPr>
            <w:tcW w:w="3663" w:type="dxa"/>
            <w:tcBorders>
              <w:top w:val="single" w:sz="4" w:space="0" w:color="auto"/>
              <w:left w:val="single" w:sz="4" w:space="0" w:color="auto"/>
              <w:bottom w:val="single" w:sz="4" w:space="0" w:color="auto"/>
              <w:right w:val="single" w:sz="4" w:space="0" w:color="auto"/>
            </w:tcBorders>
            <w:vAlign w:val="center"/>
          </w:tcPr>
          <w:p w14:paraId="1A2EECBA" w14:textId="77777777" w:rsidR="006D3F11" w:rsidRPr="00CE6806" w:rsidRDefault="006D3F11" w:rsidP="006D3F11">
            <w:pPr>
              <w:widowControl/>
              <w:tabs>
                <w:tab w:val="num" w:pos="360"/>
              </w:tabs>
              <w:autoSpaceDE/>
              <w:autoSpaceDN/>
              <w:adjustRightInd/>
              <w:spacing w:after="200" w:line="276" w:lineRule="auto"/>
              <w:ind w:left="113"/>
              <w:jc w:val="both"/>
              <w:rPr>
                <w:sz w:val="24"/>
                <w:szCs w:val="24"/>
                <w:lang w:eastAsia="en-US"/>
              </w:rPr>
            </w:pPr>
          </w:p>
        </w:tc>
      </w:tr>
      <w:tr w:rsidR="006D3F11" w:rsidRPr="00CE6806" w14:paraId="1BB8D7F2" w14:textId="77777777" w:rsidTr="006D3F11">
        <w:trPr>
          <w:trHeight w:val="315"/>
        </w:trPr>
        <w:tc>
          <w:tcPr>
            <w:tcW w:w="998" w:type="dxa"/>
            <w:tcBorders>
              <w:top w:val="single" w:sz="4" w:space="0" w:color="auto"/>
              <w:left w:val="single" w:sz="4" w:space="0" w:color="auto"/>
              <w:bottom w:val="single" w:sz="4" w:space="0" w:color="auto"/>
              <w:right w:val="single" w:sz="4" w:space="0" w:color="auto"/>
            </w:tcBorders>
            <w:vAlign w:val="center"/>
          </w:tcPr>
          <w:p w14:paraId="44C2BBC4" w14:textId="77777777" w:rsidR="006D3F11" w:rsidRPr="00CE6806" w:rsidRDefault="006D3F11" w:rsidP="006D3F11">
            <w:pPr>
              <w:widowControl/>
              <w:numPr>
                <w:ilvl w:val="0"/>
                <w:numId w:val="29"/>
              </w:numPr>
              <w:autoSpaceDE/>
              <w:autoSpaceDN/>
              <w:adjustRightInd/>
              <w:ind w:left="527" w:hanging="357"/>
              <w:jc w:val="center"/>
              <w:rPr>
                <w:sz w:val="24"/>
                <w:szCs w:val="24"/>
                <w:lang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7DAA245E" w14:textId="77777777" w:rsidR="006D3F11" w:rsidRPr="00CE6806" w:rsidRDefault="006D3F11" w:rsidP="006D3F11">
            <w:pPr>
              <w:widowControl/>
              <w:tabs>
                <w:tab w:val="num" w:pos="360"/>
              </w:tabs>
              <w:autoSpaceDE/>
              <w:autoSpaceDN/>
              <w:adjustRightInd/>
              <w:spacing w:after="200" w:line="276" w:lineRule="auto"/>
              <w:ind w:left="113"/>
              <w:jc w:val="both"/>
              <w:rPr>
                <w:sz w:val="24"/>
                <w:szCs w:val="24"/>
                <w:lang w:eastAsia="en-US"/>
              </w:rPr>
            </w:pPr>
          </w:p>
        </w:tc>
        <w:tc>
          <w:tcPr>
            <w:tcW w:w="3663" w:type="dxa"/>
            <w:tcBorders>
              <w:top w:val="single" w:sz="4" w:space="0" w:color="auto"/>
              <w:left w:val="single" w:sz="4" w:space="0" w:color="auto"/>
              <w:bottom w:val="single" w:sz="4" w:space="0" w:color="auto"/>
              <w:right w:val="single" w:sz="4" w:space="0" w:color="auto"/>
            </w:tcBorders>
            <w:vAlign w:val="center"/>
          </w:tcPr>
          <w:p w14:paraId="03422602" w14:textId="77777777" w:rsidR="006D3F11" w:rsidRPr="00CE6806" w:rsidRDefault="006D3F11" w:rsidP="006D3F11">
            <w:pPr>
              <w:widowControl/>
              <w:tabs>
                <w:tab w:val="num" w:pos="360"/>
              </w:tabs>
              <w:autoSpaceDE/>
              <w:autoSpaceDN/>
              <w:adjustRightInd/>
              <w:spacing w:after="200" w:line="276" w:lineRule="auto"/>
              <w:ind w:left="113"/>
              <w:jc w:val="both"/>
              <w:rPr>
                <w:sz w:val="24"/>
                <w:szCs w:val="24"/>
                <w:lang w:eastAsia="en-US"/>
              </w:rPr>
            </w:pPr>
          </w:p>
        </w:tc>
      </w:tr>
      <w:tr w:rsidR="006D3F11" w:rsidRPr="00CE6806" w14:paraId="79C9ED8D" w14:textId="77777777" w:rsidTr="006D3F11">
        <w:trPr>
          <w:trHeight w:val="315"/>
        </w:trPr>
        <w:tc>
          <w:tcPr>
            <w:tcW w:w="998" w:type="dxa"/>
            <w:tcBorders>
              <w:top w:val="single" w:sz="4" w:space="0" w:color="auto"/>
              <w:left w:val="single" w:sz="4" w:space="0" w:color="auto"/>
              <w:bottom w:val="single" w:sz="4" w:space="0" w:color="auto"/>
              <w:right w:val="single" w:sz="4" w:space="0" w:color="auto"/>
            </w:tcBorders>
            <w:vAlign w:val="center"/>
          </w:tcPr>
          <w:p w14:paraId="1D4121C1" w14:textId="77777777" w:rsidR="006D3F11" w:rsidRPr="00CE6806" w:rsidRDefault="006D3F11" w:rsidP="006D3F11">
            <w:pPr>
              <w:widowControl/>
              <w:numPr>
                <w:ilvl w:val="0"/>
                <w:numId w:val="29"/>
              </w:numPr>
              <w:autoSpaceDE/>
              <w:autoSpaceDN/>
              <w:adjustRightInd/>
              <w:ind w:left="527" w:hanging="357"/>
              <w:jc w:val="center"/>
              <w:rPr>
                <w:sz w:val="24"/>
                <w:szCs w:val="24"/>
                <w:lang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66B8B47D" w14:textId="77777777" w:rsidR="006D3F11" w:rsidRPr="00CE6806" w:rsidRDefault="006D3F11" w:rsidP="006D3F11">
            <w:pPr>
              <w:widowControl/>
              <w:tabs>
                <w:tab w:val="num" w:pos="360"/>
              </w:tabs>
              <w:autoSpaceDE/>
              <w:autoSpaceDN/>
              <w:adjustRightInd/>
              <w:spacing w:after="200" w:line="276" w:lineRule="auto"/>
              <w:ind w:left="113"/>
              <w:jc w:val="both"/>
              <w:rPr>
                <w:sz w:val="24"/>
                <w:szCs w:val="24"/>
                <w:lang w:eastAsia="en-US"/>
              </w:rPr>
            </w:pPr>
          </w:p>
        </w:tc>
        <w:tc>
          <w:tcPr>
            <w:tcW w:w="3663" w:type="dxa"/>
            <w:tcBorders>
              <w:top w:val="single" w:sz="4" w:space="0" w:color="auto"/>
              <w:left w:val="single" w:sz="4" w:space="0" w:color="auto"/>
              <w:bottom w:val="single" w:sz="4" w:space="0" w:color="auto"/>
              <w:right w:val="single" w:sz="4" w:space="0" w:color="auto"/>
            </w:tcBorders>
            <w:vAlign w:val="center"/>
          </w:tcPr>
          <w:p w14:paraId="56F11545" w14:textId="77777777" w:rsidR="006D3F11" w:rsidRPr="00CE6806" w:rsidRDefault="006D3F11" w:rsidP="006D3F11">
            <w:pPr>
              <w:widowControl/>
              <w:tabs>
                <w:tab w:val="num" w:pos="360"/>
              </w:tabs>
              <w:autoSpaceDE/>
              <w:autoSpaceDN/>
              <w:adjustRightInd/>
              <w:spacing w:after="200" w:line="276" w:lineRule="auto"/>
              <w:ind w:left="113"/>
              <w:jc w:val="both"/>
              <w:rPr>
                <w:sz w:val="24"/>
                <w:szCs w:val="24"/>
                <w:lang w:eastAsia="en-US"/>
              </w:rPr>
            </w:pPr>
          </w:p>
        </w:tc>
      </w:tr>
      <w:tr w:rsidR="006D3F11" w:rsidRPr="00CE6806" w14:paraId="2EA9DE28" w14:textId="77777777" w:rsidTr="006D3F11">
        <w:trPr>
          <w:trHeight w:val="315"/>
        </w:trPr>
        <w:tc>
          <w:tcPr>
            <w:tcW w:w="998" w:type="dxa"/>
            <w:tcBorders>
              <w:top w:val="single" w:sz="4" w:space="0" w:color="auto"/>
              <w:left w:val="single" w:sz="4" w:space="0" w:color="auto"/>
              <w:bottom w:val="single" w:sz="4" w:space="0" w:color="auto"/>
              <w:right w:val="single" w:sz="4" w:space="0" w:color="auto"/>
            </w:tcBorders>
            <w:vAlign w:val="center"/>
          </w:tcPr>
          <w:p w14:paraId="52AB333B" w14:textId="77777777" w:rsidR="006D3F11" w:rsidRPr="00CE6806" w:rsidRDefault="006D3F11" w:rsidP="006D3F11">
            <w:pPr>
              <w:widowControl/>
              <w:numPr>
                <w:ilvl w:val="0"/>
                <w:numId w:val="29"/>
              </w:numPr>
              <w:autoSpaceDE/>
              <w:autoSpaceDN/>
              <w:adjustRightInd/>
              <w:ind w:left="527" w:hanging="357"/>
              <w:jc w:val="center"/>
              <w:rPr>
                <w:sz w:val="24"/>
                <w:szCs w:val="24"/>
                <w:lang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0CD945C3" w14:textId="77777777" w:rsidR="006D3F11" w:rsidRPr="00CE6806" w:rsidRDefault="006D3F11" w:rsidP="006D3F11">
            <w:pPr>
              <w:widowControl/>
              <w:tabs>
                <w:tab w:val="num" w:pos="360"/>
              </w:tabs>
              <w:autoSpaceDE/>
              <w:autoSpaceDN/>
              <w:adjustRightInd/>
              <w:spacing w:after="200" w:line="276" w:lineRule="auto"/>
              <w:ind w:left="113"/>
              <w:jc w:val="both"/>
              <w:rPr>
                <w:sz w:val="24"/>
                <w:szCs w:val="24"/>
                <w:lang w:eastAsia="en-US"/>
              </w:rPr>
            </w:pPr>
          </w:p>
        </w:tc>
        <w:tc>
          <w:tcPr>
            <w:tcW w:w="3663" w:type="dxa"/>
            <w:tcBorders>
              <w:top w:val="single" w:sz="4" w:space="0" w:color="auto"/>
              <w:left w:val="single" w:sz="4" w:space="0" w:color="auto"/>
              <w:bottom w:val="single" w:sz="4" w:space="0" w:color="auto"/>
              <w:right w:val="single" w:sz="4" w:space="0" w:color="auto"/>
            </w:tcBorders>
            <w:vAlign w:val="center"/>
          </w:tcPr>
          <w:p w14:paraId="06560FD4" w14:textId="77777777" w:rsidR="006D3F11" w:rsidRPr="00CE6806" w:rsidRDefault="006D3F11" w:rsidP="006D3F11">
            <w:pPr>
              <w:widowControl/>
              <w:tabs>
                <w:tab w:val="num" w:pos="360"/>
              </w:tabs>
              <w:autoSpaceDE/>
              <w:autoSpaceDN/>
              <w:adjustRightInd/>
              <w:spacing w:after="200" w:line="276" w:lineRule="auto"/>
              <w:ind w:left="113"/>
              <w:jc w:val="both"/>
              <w:rPr>
                <w:sz w:val="24"/>
                <w:szCs w:val="24"/>
                <w:lang w:eastAsia="en-US"/>
              </w:rPr>
            </w:pPr>
          </w:p>
        </w:tc>
      </w:tr>
      <w:tr w:rsidR="006D3F11" w:rsidRPr="00CE6806" w14:paraId="79B782E1" w14:textId="77777777" w:rsidTr="006D3F11">
        <w:trPr>
          <w:trHeight w:val="315"/>
        </w:trPr>
        <w:tc>
          <w:tcPr>
            <w:tcW w:w="998" w:type="dxa"/>
            <w:tcBorders>
              <w:top w:val="single" w:sz="4" w:space="0" w:color="auto"/>
              <w:left w:val="single" w:sz="4" w:space="0" w:color="auto"/>
              <w:bottom w:val="single" w:sz="4" w:space="0" w:color="auto"/>
              <w:right w:val="single" w:sz="4" w:space="0" w:color="auto"/>
            </w:tcBorders>
            <w:vAlign w:val="center"/>
          </w:tcPr>
          <w:p w14:paraId="45BC6977" w14:textId="77777777" w:rsidR="006D3F11" w:rsidRPr="00CE6806" w:rsidRDefault="006D3F11" w:rsidP="006D3F11">
            <w:pPr>
              <w:widowControl/>
              <w:numPr>
                <w:ilvl w:val="0"/>
                <w:numId w:val="29"/>
              </w:numPr>
              <w:autoSpaceDE/>
              <w:autoSpaceDN/>
              <w:adjustRightInd/>
              <w:ind w:left="527" w:hanging="357"/>
              <w:jc w:val="center"/>
              <w:rPr>
                <w:sz w:val="24"/>
                <w:szCs w:val="24"/>
                <w:lang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6826D843" w14:textId="77777777" w:rsidR="006D3F11" w:rsidRPr="00CE6806" w:rsidRDefault="006D3F11" w:rsidP="006D3F11">
            <w:pPr>
              <w:widowControl/>
              <w:tabs>
                <w:tab w:val="num" w:pos="360"/>
              </w:tabs>
              <w:autoSpaceDE/>
              <w:autoSpaceDN/>
              <w:adjustRightInd/>
              <w:spacing w:after="200" w:line="276" w:lineRule="auto"/>
              <w:ind w:left="113"/>
              <w:jc w:val="both"/>
              <w:rPr>
                <w:sz w:val="24"/>
                <w:szCs w:val="24"/>
                <w:lang w:eastAsia="en-US"/>
              </w:rPr>
            </w:pPr>
          </w:p>
        </w:tc>
        <w:tc>
          <w:tcPr>
            <w:tcW w:w="3663" w:type="dxa"/>
            <w:tcBorders>
              <w:top w:val="single" w:sz="4" w:space="0" w:color="auto"/>
              <w:left w:val="single" w:sz="4" w:space="0" w:color="auto"/>
              <w:bottom w:val="single" w:sz="4" w:space="0" w:color="auto"/>
              <w:right w:val="single" w:sz="4" w:space="0" w:color="auto"/>
            </w:tcBorders>
            <w:vAlign w:val="center"/>
          </w:tcPr>
          <w:p w14:paraId="354380F8" w14:textId="77777777" w:rsidR="006D3F11" w:rsidRPr="00CE6806" w:rsidRDefault="006D3F11" w:rsidP="006D3F11">
            <w:pPr>
              <w:widowControl/>
              <w:tabs>
                <w:tab w:val="num" w:pos="360"/>
              </w:tabs>
              <w:autoSpaceDE/>
              <w:autoSpaceDN/>
              <w:adjustRightInd/>
              <w:spacing w:after="200" w:line="276" w:lineRule="auto"/>
              <w:ind w:left="113"/>
              <w:jc w:val="both"/>
              <w:rPr>
                <w:sz w:val="24"/>
                <w:szCs w:val="24"/>
                <w:lang w:eastAsia="en-US"/>
              </w:rPr>
            </w:pPr>
          </w:p>
        </w:tc>
      </w:tr>
    </w:tbl>
    <w:p w14:paraId="270AA2A0" w14:textId="77777777" w:rsidR="003E7428" w:rsidRDefault="003E7428" w:rsidP="00CA24F1">
      <w:pPr>
        <w:rPr>
          <w:sz w:val="24"/>
          <w:szCs w:val="24"/>
        </w:rPr>
      </w:pPr>
    </w:p>
    <w:sectPr w:rsidR="003E7428" w:rsidSect="008F7CEA">
      <w:headerReference w:type="even" r:id="rId14"/>
      <w:footerReference w:type="even" r:id="rId15"/>
      <w:pgSz w:w="16838" w:h="11906" w:orient="landscape"/>
      <w:pgMar w:top="1276"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4CBCB" w14:textId="77777777" w:rsidR="002D1997" w:rsidRDefault="002D1997">
      <w:r>
        <w:separator/>
      </w:r>
    </w:p>
  </w:endnote>
  <w:endnote w:type="continuationSeparator" w:id="0">
    <w:p w14:paraId="0D07A579" w14:textId="77777777" w:rsidR="002D1997" w:rsidRDefault="002D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D58A" w14:textId="77777777" w:rsidR="00530D1E" w:rsidRDefault="00530D1E"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057EC636" w14:textId="77777777" w:rsidR="00530D1E" w:rsidRDefault="00530D1E"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601D" w14:textId="77777777" w:rsidR="00530D1E" w:rsidRDefault="00530D1E"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27EB6">
      <w:rPr>
        <w:rStyle w:val="ab"/>
        <w:noProof/>
      </w:rPr>
      <w:t>9</w:t>
    </w:r>
    <w:r>
      <w:rPr>
        <w:rStyle w:val="ab"/>
      </w:rPr>
      <w:fldChar w:fldCharType="end"/>
    </w:r>
  </w:p>
  <w:p w14:paraId="4E93F274" w14:textId="77777777" w:rsidR="00530D1E" w:rsidRDefault="00530D1E"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E17A" w14:textId="77777777" w:rsidR="00530D1E" w:rsidRDefault="00530D1E"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F1BE59B" w14:textId="77777777" w:rsidR="00530D1E" w:rsidRDefault="00530D1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88B72" w14:textId="77777777" w:rsidR="002D1997" w:rsidRDefault="002D1997">
      <w:r>
        <w:separator/>
      </w:r>
    </w:p>
  </w:footnote>
  <w:footnote w:type="continuationSeparator" w:id="0">
    <w:p w14:paraId="7ABF92F0" w14:textId="77777777" w:rsidR="002D1997" w:rsidRDefault="002D1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A4D3" w14:textId="77777777" w:rsidR="00530D1E" w:rsidRDefault="00530D1E"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58F2119" w14:textId="77777777" w:rsidR="00530D1E" w:rsidRDefault="00530D1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3F918F2"/>
    <w:multiLevelType w:val="hybridMultilevel"/>
    <w:tmpl w:val="3DC65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730DA1"/>
    <w:multiLevelType w:val="hybridMultilevel"/>
    <w:tmpl w:val="93EE9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0C3C7A20"/>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F4E65D3"/>
    <w:multiLevelType w:val="hybridMultilevel"/>
    <w:tmpl w:val="18909B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8DA1259"/>
    <w:multiLevelType w:val="hybridMultilevel"/>
    <w:tmpl w:val="3DC65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9C3B32"/>
    <w:multiLevelType w:val="hybridMultilevel"/>
    <w:tmpl w:val="93EE9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2EBB06B0"/>
    <w:multiLevelType w:val="hybridMultilevel"/>
    <w:tmpl w:val="93EE9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10099F"/>
    <w:multiLevelType w:val="hybridMultilevel"/>
    <w:tmpl w:val="ABBE2BE2"/>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FE1930"/>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80A57"/>
    <w:multiLevelType w:val="hybridMultilevel"/>
    <w:tmpl w:val="D822536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36E23571"/>
    <w:multiLevelType w:val="hybridMultilevel"/>
    <w:tmpl w:val="93EE9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AC3BDF"/>
    <w:multiLevelType w:val="hybridMultilevel"/>
    <w:tmpl w:val="10B69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39271A"/>
    <w:multiLevelType w:val="hybridMultilevel"/>
    <w:tmpl w:val="2A52F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0"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ACE7C4C"/>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3" w15:restartNumberingAfterBreak="0">
    <w:nsid w:val="4FE663E4"/>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127082F"/>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26" w15:restartNumberingAfterBreak="0">
    <w:nsid w:val="5F035045"/>
    <w:multiLevelType w:val="multilevel"/>
    <w:tmpl w:val="4E3CC46A"/>
    <w:lvl w:ilvl="0">
      <w:start w:val="2"/>
      <w:numFmt w:val="decimal"/>
      <w:lvlText w:val="%1"/>
      <w:lvlJc w:val="left"/>
      <w:pPr>
        <w:tabs>
          <w:tab w:val="num" w:pos="444"/>
        </w:tabs>
        <w:ind w:left="444" w:hanging="444"/>
      </w:pPr>
      <w:rPr>
        <w:rFonts w:cs="Times New Roman" w:hint="default"/>
      </w:rPr>
    </w:lvl>
    <w:lvl w:ilvl="1">
      <w:start w:val="2"/>
      <w:numFmt w:val="decimal"/>
      <w:lvlText w:val="%1.%2"/>
      <w:lvlJc w:val="left"/>
      <w:pPr>
        <w:tabs>
          <w:tab w:val="num" w:pos="444"/>
        </w:tabs>
        <w:ind w:left="444" w:hanging="44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64A852ED"/>
    <w:multiLevelType w:val="hybridMultilevel"/>
    <w:tmpl w:val="46EE7CF4"/>
    <w:lvl w:ilvl="0" w:tplc="4A3E8B4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8" w15:restartNumberingAfterBreak="0">
    <w:nsid w:val="73E97BD6"/>
    <w:multiLevelType w:val="hybridMultilevel"/>
    <w:tmpl w:val="3C340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A4F08AD"/>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D685527"/>
    <w:multiLevelType w:val="multilevel"/>
    <w:tmpl w:val="ED96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587766">
    <w:abstractNumId w:val="11"/>
  </w:num>
  <w:num w:numId="2" w16cid:durableId="1256745793">
    <w:abstractNumId w:val="19"/>
  </w:num>
  <w:num w:numId="3" w16cid:durableId="1651329249">
    <w:abstractNumId w:val="22"/>
  </w:num>
  <w:num w:numId="4" w16cid:durableId="405684981">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4693987">
    <w:abstractNumId w:val="25"/>
  </w:num>
  <w:num w:numId="6" w16cid:durableId="1762752344">
    <w:abstractNumId w:val="20"/>
  </w:num>
  <w:num w:numId="7" w16cid:durableId="1998996481">
    <w:abstractNumId w:val="28"/>
  </w:num>
  <w:num w:numId="8" w16cid:durableId="1451510834">
    <w:abstractNumId w:val="18"/>
  </w:num>
  <w:num w:numId="9" w16cid:durableId="477697640">
    <w:abstractNumId w:val="13"/>
  </w:num>
  <w:num w:numId="10" w16cid:durableId="1781685106">
    <w:abstractNumId w:val="27"/>
  </w:num>
  <w:num w:numId="11" w16cid:durableId="5141548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5143454">
    <w:abstractNumId w:val="7"/>
  </w:num>
  <w:num w:numId="13" w16cid:durableId="919364041">
    <w:abstractNumId w:val="21"/>
  </w:num>
  <w:num w:numId="14" w16cid:durableId="251620546">
    <w:abstractNumId w:val="23"/>
  </w:num>
  <w:num w:numId="15" w16cid:durableId="526792356">
    <w:abstractNumId w:val="30"/>
  </w:num>
  <w:num w:numId="16" w16cid:durableId="1698575630">
    <w:abstractNumId w:val="14"/>
  </w:num>
  <w:num w:numId="17" w16cid:durableId="554004945">
    <w:abstractNumId w:val="24"/>
  </w:num>
  <w:num w:numId="18" w16cid:durableId="1131678437">
    <w:abstractNumId w:val="9"/>
  </w:num>
  <w:num w:numId="19" w16cid:durableId="1266309008">
    <w:abstractNumId w:val="4"/>
  </w:num>
  <w:num w:numId="20" w16cid:durableId="1078291314">
    <w:abstractNumId w:val="17"/>
  </w:num>
  <w:num w:numId="21" w16cid:durableId="1040864781">
    <w:abstractNumId w:val="12"/>
  </w:num>
  <w:num w:numId="22" w16cid:durableId="2142115718">
    <w:abstractNumId w:val="10"/>
  </w:num>
  <w:num w:numId="23" w16cid:durableId="1508985936">
    <w:abstractNumId w:val="8"/>
  </w:num>
  <w:num w:numId="24" w16cid:durableId="1109201976">
    <w:abstractNumId w:val="16"/>
  </w:num>
  <w:num w:numId="25" w16cid:durableId="86267592">
    <w:abstractNumId w:val="5"/>
  </w:num>
  <w:num w:numId="26" w16cid:durableId="1729300016">
    <w:abstractNumId w:val="31"/>
  </w:num>
  <w:num w:numId="27" w16cid:durableId="1920628668">
    <w:abstractNumId w:val="29"/>
  </w:num>
  <w:num w:numId="28" w16cid:durableId="654987971">
    <w:abstractNumId w:val="26"/>
  </w:num>
  <w:num w:numId="29" w16cid:durableId="5079157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EAF"/>
    <w:rsid w:val="0000041D"/>
    <w:rsid w:val="00000984"/>
    <w:rsid w:val="00002496"/>
    <w:rsid w:val="00004360"/>
    <w:rsid w:val="00005604"/>
    <w:rsid w:val="00005627"/>
    <w:rsid w:val="00015DB5"/>
    <w:rsid w:val="00015E17"/>
    <w:rsid w:val="00016440"/>
    <w:rsid w:val="00021D0C"/>
    <w:rsid w:val="00022571"/>
    <w:rsid w:val="00025286"/>
    <w:rsid w:val="00025FF3"/>
    <w:rsid w:val="000263E3"/>
    <w:rsid w:val="00030A23"/>
    <w:rsid w:val="00032AC2"/>
    <w:rsid w:val="00033FA0"/>
    <w:rsid w:val="00041FA6"/>
    <w:rsid w:val="000424C2"/>
    <w:rsid w:val="00043D8D"/>
    <w:rsid w:val="00045F4A"/>
    <w:rsid w:val="000514B7"/>
    <w:rsid w:val="0005453C"/>
    <w:rsid w:val="00054D29"/>
    <w:rsid w:val="0005529B"/>
    <w:rsid w:val="00056979"/>
    <w:rsid w:val="00060189"/>
    <w:rsid w:val="000611B0"/>
    <w:rsid w:val="00064F1E"/>
    <w:rsid w:val="00065A4B"/>
    <w:rsid w:val="00072DCC"/>
    <w:rsid w:val="00073BD3"/>
    <w:rsid w:val="00074A85"/>
    <w:rsid w:val="000751FA"/>
    <w:rsid w:val="000759A8"/>
    <w:rsid w:val="00075F83"/>
    <w:rsid w:val="000778B5"/>
    <w:rsid w:val="000805AB"/>
    <w:rsid w:val="00080B4D"/>
    <w:rsid w:val="00081591"/>
    <w:rsid w:val="00082147"/>
    <w:rsid w:val="00083DF4"/>
    <w:rsid w:val="00083E04"/>
    <w:rsid w:val="00085C9B"/>
    <w:rsid w:val="00085D5D"/>
    <w:rsid w:val="00086363"/>
    <w:rsid w:val="000866F4"/>
    <w:rsid w:val="00087F1A"/>
    <w:rsid w:val="00090257"/>
    <w:rsid w:val="00090E3E"/>
    <w:rsid w:val="00091809"/>
    <w:rsid w:val="00092BEE"/>
    <w:rsid w:val="00093719"/>
    <w:rsid w:val="0009459A"/>
    <w:rsid w:val="00095B6E"/>
    <w:rsid w:val="00097724"/>
    <w:rsid w:val="000A0AEC"/>
    <w:rsid w:val="000A1734"/>
    <w:rsid w:val="000A1854"/>
    <w:rsid w:val="000A25FE"/>
    <w:rsid w:val="000A4777"/>
    <w:rsid w:val="000A4F3E"/>
    <w:rsid w:val="000A62DF"/>
    <w:rsid w:val="000A765E"/>
    <w:rsid w:val="000B017F"/>
    <w:rsid w:val="000B1195"/>
    <w:rsid w:val="000B1E4F"/>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329C"/>
    <w:rsid w:val="00106B91"/>
    <w:rsid w:val="001070AA"/>
    <w:rsid w:val="00113CBC"/>
    <w:rsid w:val="0011482D"/>
    <w:rsid w:val="00114C99"/>
    <w:rsid w:val="00120CC1"/>
    <w:rsid w:val="00122B7F"/>
    <w:rsid w:val="001235B8"/>
    <w:rsid w:val="001275B1"/>
    <w:rsid w:val="00127DC0"/>
    <w:rsid w:val="001308F4"/>
    <w:rsid w:val="00130972"/>
    <w:rsid w:val="00132A10"/>
    <w:rsid w:val="0013419F"/>
    <w:rsid w:val="001359CB"/>
    <w:rsid w:val="00141FB9"/>
    <w:rsid w:val="00142299"/>
    <w:rsid w:val="0014372A"/>
    <w:rsid w:val="00146145"/>
    <w:rsid w:val="00146D62"/>
    <w:rsid w:val="00147AD0"/>
    <w:rsid w:val="00152039"/>
    <w:rsid w:val="00152AEA"/>
    <w:rsid w:val="001536AD"/>
    <w:rsid w:val="001541FA"/>
    <w:rsid w:val="001548D8"/>
    <w:rsid w:val="00155551"/>
    <w:rsid w:val="00155DEF"/>
    <w:rsid w:val="00162C78"/>
    <w:rsid w:val="00163A26"/>
    <w:rsid w:val="001645B4"/>
    <w:rsid w:val="00166C98"/>
    <w:rsid w:val="00167992"/>
    <w:rsid w:val="001703D6"/>
    <w:rsid w:val="0017054A"/>
    <w:rsid w:val="00171D11"/>
    <w:rsid w:val="00173083"/>
    <w:rsid w:val="00174AAD"/>
    <w:rsid w:val="00176061"/>
    <w:rsid w:val="00177711"/>
    <w:rsid w:val="00177D5F"/>
    <w:rsid w:val="00182A8A"/>
    <w:rsid w:val="00184714"/>
    <w:rsid w:val="001866FF"/>
    <w:rsid w:val="00186995"/>
    <w:rsid w:val="00190FDF"/>
    <w:rsid w:val="00191C69"/>
    <w:rsid w:val="00193DEA"/>
    <w:rsid w:val="001964A2"/>
    <w:rsid w:val="00196F5A"/>
    <w:rsid w:val="001A1545"/>
    <w:rsid w:val="001A209B"/>
    <w:rsid w:val="001A22FD"/>
    <w:rsid w:val="001A61F7"/>
    <w:rsid w:val="001A65D8"/>
    <w:rsid w:val="001A795E"/>
    <w:rsid w:val="001A7D76"/>
    <w:rsid w:val="001B1F6D"/>
    <w:rsid w:val="001B35EF"/>
    <w:rsid w:val="001B3A92"/>
    <w:rsid w:val="001C0E4B"/>
    <w:rsid w:val="001C3925"/>
    <w:rsid w:val="001C479B"/>
    <w:rsid w:val="001C47EA"/>
    <w:rsid w:val="001C59A4"/>
    <w:rsid w:val="001C785F"/>
    <w:rsid w:val="001D02F8"/>
    <w:rsid w:val="001D099A"/>
    <w:rsid w:val="001D2A93"/>
    <w:rsid w:val="001D52BF"/>
    <w:rsid w:val="001D5C6C"/>
    <w:rsid w:val="001D6120"/>
    <w:rsid w:val="001D7BF9"/>
    <w:rsid w:val="001E3946"/>
    <w:rsid w:val="001E3F95"/>
    <w:rsid w:val="001E5277"/>
    <w:rsid w:val="001E6BA0"/>
    <w:rsid w:val="001E7224"/>
    <w:rsid w:val="001F1A48"/>
    <w:rsid w:val="001F27D1"/>
    <w:rsid w:val="001F3019"/>
    <w:rsid w:val="00201BDB"/>
    <w:rsid w:val="0020240F"/>
    <w:rsid w:val="002033F7"/>
    <w:rsid w:val="00204E32"/>
    <w:rsid w:val="00204E67"/>
    <w:rsid w:val="00206125"/>
    <w:rsid w:val="002071E1"/>
    <w:rsid w:val="00207D0A"/>
    <w:rsid w:val="0021110D"/>
    <w:rsid w:val="002113CB"/>
    <w:rsid w:val="002118CC"/>
    <w:rsid w:val="00212423"/>
    <w:rsid w:val="00212E87"/>
    <w:rsid w:val="00212EC4"/>
    <w:rsid w:val="00214CF5"/>
    <w:rsid w:val="002156A6"/>
    <w:rsid w:val="00215741"/>
    <w:rsid w:val="00216905"/>
    <w:rsid w:val="0021709C"/>
    <w:rsid w:val="00222A84"/>
    <w:rsid w:val="00224C81"/>
    <w:rsid w:val="00226A8F"/>
    <w:rsid w:val="00226EF6"/>
    <w:rsid w:val="0023007D"/>
    <w:rsid w:val="002307BE"/>
    <w:rsid w:val="00235B90"/>
    <w:rsid w:val="00236756"/>
    <w:rsid w:val="00237DA8"/>
    <w:rsid w:val="002402AC"/>
    <w:rsid w:val="00243EED"/>
    <w:rsid w:val="0024458D"/>
    <w:rsid w:val="002462F7"/>
    <w:rsid w:val="00246722"/>
    <w:rsid w:val="00247B05"/>
    <w:rsid w:val="0025278B"/>
    <w:rsid w:val="00252A74"/>
    <w:rsid w:val="00254839"/>
    <w:rsid w:val="00256007"/>
    <w:rsid w:val="00256EA7"/>
    <w:rsid w:val="0026505A"/>
    <w:rsid w:val="002651DC"/>
    <w:rsid w:val="00265B13"/>
    <w:rsid w:val="00267C96"/>
    <w:rsid w:val="00271688"/>
    <w:rsid w:val="00271762"/>
    <w:rsid w:val="00277F37"/>
    <w:rsid w:val="00281E79"/>
    <w:rsid w:val="00283282"/>
    <w:rsid w:val="00287DF6"/>
    <w:rsid w:val="00290467"/>
    <w:rsid w:val="002906A9"/>
    <w:rsid w:val="00295D2D"/>
    <w:rsid w:val="002979D8"/>
    <w:rsid w:val="002A15C6"/>
    <w:rsid w:val="002A32F1"/>
    <w:rsid w:val="002A49B0"/>
    <w:rsid w:val="002A5D54"/>
    <w:rsid w:val="002A6699"/>
    <w:rsid w:val="002B027F"/>
    <w:rsid w:val="002B3BB5"/>
    <w:rsid w:val="002B516B"/>
    <w:rsid w:val="002B6105"/>
    <w:rsid w:val="002B77F5"/>
    <w:rsid w:val="002C1854"/>
    <w:rsid w:val="002C2FFB"/>
    <w:rsid w:val="002C4583"/>
    <w:rsid w:val="002C72CF"/>
    <w:rsid w:val="002C7487"/>
    <w:rsid w:val="002D0BDC"/>
    <w:rsid w:val="002D1997"/>
    <w:rsid w:val="002D1D9A"/>
    <w:rsid w:val="002D23FE"/>
    <w:rsid w:val="002D2AD2"/>
    <w:rsid w:val="002D343D"/>
    <w:rsid w:val="002D3B43"/>
    <w:rsid w:val="002D484E"/>
    <w:rsid w:val="002D5B08"/>
    <w:rsid w:val="002D5ECE"/>
    <w:rsid w:val="002D679D"/>
    <w:rsid w:val="002E011B"/>
    <w:rsid w:val="002E033D"/>
    <w:rsid w:val="002E04B1"/>
    <w:rsid w:val="002E0D68"/>
    <w:rsid w:val="002E2F70"/>
    <w:rsid w:val="002E3338"/>
    <w:rsid w:val="002E410E"/>
    <w:rsid w:val="002E486F"/>
    <w:rsid w:val="002E5F01"/>
    <w:rsid w:val="002E6335"/>
    <w:rsid w:val="002E6398"/>
    <w:rsid w:val="002E7E7B"/>
    <w:rsid w:val="002F02F7"/>
    <w:rsid w:val="002F11B5"/>
    <w:rsid w:val="002F4408"/>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2385"/>
    <w:rsid w:val="00334BB9"/>
    <w:rsid w:val="00334E62"/>
    <w:rsid w:val="003360F8"/>
    <w:rsid w:val="00336A14"/>
    <w:rsid w:val="00337007"/>
    <w:rsid w:val="00337AAC"/>
    <w:rsid w:val="003427EB"/>
    <w:rsid w:val="00345425"/>
    <w:rsid w:val="0034636B"/>
    <w:rsid w:val="00346AEA"/>
    <w:rsid w:val="00355359"/>
    <w:rsid w:val="003566BD"/>
    <w:rsid w:val="00356CE0"/>
    <w:rsid w:val="00356E16"/>
    <w:rsid w:val="00356EF3"/>
    <w:rsid w:val="0036115A"/>
    <w:rsid w:val="003635BD"/>
    <w:rsid w:val="0036475C"/>
    <w:rsid w:val="0036559A"/>
    <w:rsid w:val="003669EC"/>
    <w:rsid w:val="00367FFA"/>
    <w:rsid w:val="003702F0"/>
    <w:rsid w:val="00370718"/>
    <w:rsid w:val="0037114C"/>
    <w:rsid w:val="00372030"/>
    <w:rsid w:val="003725B7"/>
    <w:rsid w:val="00372EC4"/>
    <w:rsid w:val="00374921"/>
    <w:rsid w:val="0037569A"/>
    <w:rsid w:val="00385CBF"/>
    <w:rsid w:val="00385F1D"/>
    <w:rsid w:val="00390460"/>
    <w:rsid w:val="003908F3"/>
    <w:rsid w:val="003910B7"/>
    <w:rsid w:val="003938CB"/>
    <w:rsid w:val="0039418D"/>
    <w:rsid w:val="00394659"/>
    <w:rsid w:val="00395A95"/>
    <w:rsid w:val="003A038F"/>
    <w:rsid w:val="003A0469"/>
    <w:rsid w:val="003A1543"/>
    <w:rsid w:val="003A1579"/>
    <w:rsid w:val="003A7F7E"/>
    <w:rsid w:val="003B46D2"/>
    <w:rsid w:val="003B5222"/>
    <w:rsid w:val="003B7636"/>
    <w:rsid w:val="003D016C"/>
    <w:rsid w:val="003D340E"/>
    <w:rsid w:val="003D37A6"/>
    <w:rsid w:val="003D486A"/>
    <w:rsid w:val="003D547D"/>
    <w:rsid w:val="003D5B71"/>
    <w:rsid w:val="003E0289"/>
    <w:rsid w:val="003E06EA"/>
    <w:rsid w:val="003E0CC0"/>
    <w:rsid w:val="003E0ECD"/>
    <w:rsid w:val="003E1B4F"/>
    <w:rsid w:val="003E2F5A"/>
    <w:rsid w:val="003E4AD1"/>
    <w:rsid w:val="003E7428"/>
    <w:rsid w:val="003E791E"/>
    <w:rsid w:val="003F0928"/>
    <w:rsid w:val="003F0C20"/>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0388"/>
    <w:rsid w:val="00460453"/>
    <w:rsid w:val="00462743"/>
    <w:rsid w:val="00463264"/>
    <w:rsid w:val="00463AC5"/>
    <w:rsid w:val="004653CE"/>
    <w:rsid w:val="00470F58"/>
    <w:rsid w:val="004710CB"/>
    <w:rsid w:val="00471804"/>
    <w:rsid w:val="0047241B"/>
    <w:rsid w:val="00472D8F"/>
    <w:rsid w:val="004771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A67FC"/>
    <w:rsid w:val="004B0521"/>
    <w:rsid w:val="004B0797"/>
    <w:rsid w:val="004B0FE7"/>
    <w:rsid w:val="004B1AA2"/>
    <w:rsid w:val="004B480E"/>
    <w:rsid w:val="004B62A3"/>
    <w:rsid w:val="004B790A"/>
    <w:rsid w:val="004B7FAC"/>
    <w:rsid w:val="004C05D3"/>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064"/>
    <w:rsid w:val="004F28D9"/>
    <w:rsid w:val="004F33AE"/>
    <w:rsid w:val="004F4000"/>
    <w:rsid w:val="004F7441"/>
    <w:rsid w:val="005007E3"/>
    <w:rsid w:val="005010A2"/>
    <w:rsid w:val="00501459"/>
    <w:rsid w:val="00503020"/>
    <w:rsid w:val="00503363"/>
    <w:rsid w:val="00507711"/>
    <w:rsid w:val="00510239"/>
    <w:rsid w:val="005114A2"/>
    <w:rsid w:val="0051389D"/>
    <w:rsid w:val="00514D2C"/>
    <w:rsid w:val="00514D30"/>
    <w:rsid w:val="00515065"/>
    <w:rsid w:val="0051552D"/>
    <w:rsid w:val="0051741D"/>
    <w:rsid w:val="00517515"/>
    <w:rsid w:val="00517F34"/>
    <w:rsid w:val="00525572"/>
    <w:rsid w:val="00526CBF"/>
    <w:rsid w:val="00530185"/>
    <w:rsid w:val="00530C20"/>
    <w:rsid w:val="00530D1E"/>
    <w:rsid w:val="00531C59"/>
    <w:rsid w:val="0053271C"/>
    <w:rsid w:val="00532D48"/>
    <w:rsid w:val="005362C6"/>
    <w:rsid w:val="005412AE"/>
    <w:rsid w:val="00543E64"/>
    <w:rsid w:val="0054553E"/>
    <w:rsid w:val="00546B72"/>
    <w:rsid w:val="00546D7A"/>
    <w:rsid w:val="0055404F"/>
    <w:rsid w:val="00555329"/>
    <w:rsid w:val="0055593C"/>
    <w:rsid w:val="005575E1"/>
    <w:rsid w:val="00557837"/>
    <w:rsid w:val="00562AEF"/>
    <w:rsid w:val="00563354"/>
    <w:rsid w:val="00567442"/>
    <w:rsid w:val="005704C8"/>
    <w:rsid w:val="00570A3D"/>
    <w:rsid w:val="0057233D"/>
    <w:rsid w:val="005725C3"/>
    <w:rsid w:val="00573AE3"/>
    <w:rsid w:val="0057503C"/>
    <w:rsid w:val="00575471"/>
    <w:rsid w:val="005807A4"/>
    <w:rsid w:val="00580B03"/>
    <w:rsid w:val="00583993"/>
    <w:rsid w:val="00590B17"/>
    <w:rsid w:val="00590EC6"/>
    <w:rsid w:val="005911D6"/>
    <w:rsid w:val="00591D8D"/>
    <w:rsid w:val="00594E67"/>
    <w:rsid w:val="005977C8"/>
    <w:rsid w:val="005A07B2"/>
    <w:rsid w:val="005A2D96"/>
    <w:rsid w:val="005A3961"/>
    <w:rsid w:val="005A4F27"/>
    <w:rsid w:val="005A6A2E"/>
    <w:rsid w:val="005A77FC"/>
    <w:rsid w:val="005B0CF4"/>
    <w:rsid w:val="005B1046"/>
    <w:rsid w:val="005B2BEE"/>
    <w:rsid w:val="005B4965"/>
    <w:rsid w:val="005B5FE6"/>
    <w:rsid w:val="005B6B68"/>
    <w:rsid w:val="005C259B"/>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5B38"/>
    <w:rsid w:val="005E66C5"/>
    <w:rsid w:val="005F04B5"/>
    <w:rsid w:val="005F0A8E"/>
    <w:rsid w:val="005F0CB7"/>
    <w:rsid w:val="005F3A96"/>
    <w:rsid w:val="005F5CCF"/>
    <w:rsid w:val="005F73AB"/>
    <w:rsid w:val="005F7C23"/>
    <w:rsid w:val="00602F99"/>
    <w:rsid w:val="00603662"/>
    <w:rsid w:val="006047E5"/>
    <w:rsid w:val="0061106F"/>
    <w:rsid w:val="0061262D"/>
    <w:rsid w:val="00612B8C"/>
    <w:rsid w:val="00612F9D"/>
    <w:rsid w:val="00615AE1"/>
    <w:rsid w:val="006160EA"/>
    <w:rsid w:val="0061614A"/>
    <w:rsid w:val="006179A5"/>
    <w:rsid w:val="00620D83"/>
    <w:rsid w:val="00621716"/>
    <w:rsid w:val="00624695"/>
    <w:rsid w:val="00624F2E"/>
    <w:rsid w:val="00625462"/>
    <w:rsid w:val="00625EEB"/>
    <w:rsid w:val="006266B8"/>
    <w:rsid w:val="006271BA"/>
    <w:rsid w:val="00630A95"/>
    <w:rsid w:val="00631B4F"/>
    <w:rsid w:val="00633BB2"/>
    <w:rsid w:val="0063775B"/>
    <w:rsid w:val="00640117"/>
    <w:rsid w:val="00640742"/>
    <w:rsid w:val="00641F63"/>
    <w:rsid w:val="00644FEC"/>
    <w:rsid w:val="00645860"/>
    <w:rsid w:val="0065136C"/>
    <w:rsid w:val="006514FA"/>
    <w:rsid w:val="00651CDD"/>
    <w:rsid w:val="00654110"/>
    <w:rsid w:val="00656A3C"/>
    <w:rsid w:val="00662E6F"/>
    <w:rsid w:val="00665C1C"/>
    <w:rsid w:val="00671F5A"/>
    <w:rsid w:val="00672EDA"/>
    <w:rsid w:val="006741E8"/>
    <w:rsid w:val="00674581"/>
    <w:rsid w:val="006760BF"/>
    <w:rsid w:val="006829AE"/>
    <w:rsid w:val="00682FE0"/>
    <w:rsid w:val="006836A1"/>
    <w:rsid w:val="006862CC"/>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140C"/>
    <w:rsid w:val="006C2E02"/>
    <w:rsid w:val="006C340E"/>
    <w:rsid w:val="006C772A"/>
    <w:rsid w:val="006D0341"/>
    <w:rsid w:val="006D18F1"/>
    <w:rsid w:val="006D2A36"/>
    <w:rsid w:val="006D3F11"/>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2DE9"/>
    <w:rsid w:val="00713274"/>
    <w:rsid w:val="007170C1"/>
    <w:rsid w:val="007179C1"/>
    <w:rsid w:val="007213C3"/>
    <w:rsid w:val="007238F6"/>
    <w:rsid w:val="00724F66"/>
    <w:rsid w:val="007272C7"/>
    <w:rsid w:val="00727874"/>
    <w:rsid w:val="00730DFD"/>
    <w:rsid w:val="00730E96"/>
    <w:rsid w:val="00733033"/>
    <w:rsid w:val="007425E3"/>
    <w:rsid w:val="00744076"/>
    <w:rsid w:val="0075159C"/>
    <w:rsid w:val="00753649"/>
    <w:rsid w:val="00760014"/>
    <w:rsid w:val="00761A46"/>
    <w:rsid w:val="00765894"/>
    <w:rsid w:val="00765921"/>
    <w:rsid w:val="00767BD2"/>
    <w:rsid w:val="00771F57"/>
    <w:rsid w:val="0077670E"/>
    <w:rsid w:val="007767E8"/>
    <w:rsid w:val="0078176F"/>
    <w:rsid w:val="007818C2"/>
    <w:rsid w:val="0078340D"/>
    <w:rsid w:val="00784E4B"/>
    <w:rsid w:val="007905BB"/>
    <w:rsid w:val="00792703"/>
    <w:rsid w:val="00792786"/>
    <w:rsid w:val="0079595F"/>
    <w:rsid w:val="0079732B"/>
    <w:rsid w:val="00797B60"/>
    <w:rsid w:val="007A0CEB"/>
    <w:rsid w:val="007A7460"/>
    <w:rsid w:val="007A79CF"/>
    <w:rsid w:val="007A7B64"/>
    <w:rsid w:val="007B0B23"/>
    <w:rsid w:val="007B20AB"/>
    <w:rsid w:val="007B4441"/>
    <w:rsid w:val="007C070D"/>
    <w:rsid w:val="007C0E33"/>
    <w:rsid w:val="007C1CC7"/>
    <w:rsid w:val="007C286D"/>
    <w:rsid w:val="007C2910"/>
    <w:rsid w:val="007C4B57"/>
    <w:rsid w:val="007C576C"/>
    <w:rsid w:val="007C62B0"/>
    <w:rsid w:val="007D15F2"/>
    <w:rsid w:val="007D1F75"/>
    <w:rsid w:val="007D38FB"/>
    <w:rsid w:val="007D41F4"/>
    <w:rsid w:val="007D6FEE"/>
    <w:rsid w:val="007E04CA"/>
    <w:rsid w:val="007E0535"/>
    <w:rsid w:val="007E0AAA"/>
    <w:rsid w:val="007E12F1"/>
    <w:rsid w:val="007E1BD3"/>
    <w:rsid w:val="007E3692"/>
    <w:rsid w:val="007E4C5D"/>
    <w:rsid w:val="007E531A"/>
    <w:rsid w:val="007F0231"/>
    <w:rsid w:val="007F1CE6"/>
    <w:rsid w:val="007F3AF1"/>
    <w:rsid w:val="007F474A"/>
    <w:rsid w:val="007F552E"/>
    <w:rsid w:val="007F58DB"/>
    <w:rsid w:val="008014AB"/>
    <w:rsid w:val="00803EA9"/>
    <w:rsid w:val="00811438"/>
    <w:rsid w:val="0081389B"/>
    <w:rsid w:val="0081408F"/>
    <w:rsid w:val="00815A94"/>
    <w:rsid w:val="00815FD0"/>
    <w:rsid w:val="008170BF"/>
    <w:rsid w:val="008178B0"/>
    <w:rsid w:val="008208D2"/>
    <w:rsid w:val="00820C19"/>
    <w:rsid w:val="008210F0"/>
    <w:rsid w:val="00821287"/>
    <w:rsid w:val="0082289B"/>
    <w:rsid w:val="00823392"/>
    <w:rsid w:val="008266D3"/>
    <w:rsid w:val="008279C1"/>
    <w:rsid w:val="00830634"/>
    <w:rsid w:val="00830B37"/>
    <w:rsid w:val="008317B5"/>
    <w:rsid w:val="0083318A"/>
    <w:rsid w:val="00834AD4"/>
    <w:rsid w:val="0083540A"/>
    <w:rsid w:val="008365B5"/>
    <w:rsid w:val="00836E30"/>
    <w:rsid w:val="00840BB6"/>
    <w:rsid w:val="00842186"/>
    <w:rsid w:val="00843ED7"/>
    <w:rsid w:val="00844F00"/>
    <w:rsid w:val="0084513E"/>
    <w:rsid w:val="00846E02"/>
    <w:rsid w:val="00847392"/>
    <w:rsid w:val="00851122"/>
    <w:rsid w:val="00852060"/>
    <w:rsid w:val="008538A8"/>
    <w:rsid w:val="00853E59"/>
    <w:rsid w:val="008543BE"/>
    <w:rsid w:val="00854BA9"/>
    <w:rsid w:val="00855A78"/>
    <w:rsid w:val="00855AB9"/>
    <w:rsid w:val="00855EC2"/>
    <w:rsid w:val="00856220"/>
    <w:rsid w:val="00856457"/>
    <w:rsid w:val="0085666A"/>
    <w:rsid w:val="008609EB"/>
    <w:rsid w:val="00860EB3"/>
    <w:rsid w:val="0086144D"/>
    <w:rsid w:val="0086452B"/>
    <w:rsid w:val="00866FED"/>
    <w:rsid w:val="00867FD3"/>
    <w:rsid w:val="00870954"/>
    <w:rsid w:val="0087198B"/>
    <w:rsid w:val="00871D74"/>
    <w:rsid w:val="00872DA0"/>
    <w:rsid w:val="00872EC5"/>
    <w:rsid w:val="00873176"/>
    <w:rsid w:val="00873C45"/>
    <w:rsid w:val="00874542"/>
    <w:rsid w:val="00874EF1"/>
    <w:rsid w:val="008759A3"/>
    <w:rsid w:val="008833EE"/>
    <w:rsid w:val="00884B36"/>
    <w:rsid w:val="00885D5E"/>
    <w:rsid w:val="00887562"/>
    <w:rsid w:val="0089292E"/>
    <w:rsid w:val="008946AB"/>
    <w:rsid w:val="00894CDB"/>
    <w:rsid w:val="008969A1"/>
    <w:rsid w:val="008A23DC"/>
    <w:rsid w:val="008A26A1"/>
    <w:rsid w:val="008A3F70"/>
    <w:rsid w:val="008A5DED"/>
    <w:rsid w:val="008A63D0"/>
    <w:rsid w:val="008A771F"/>
    <w:rsid w:val="008B0B4D"/>
    <w:rsid w:val="008B1A15"/>
    <w:rsid w:val="008B1E09"/>
    <w:rsid w:val="008B4C15"/>
    <w:rsid w:val="008B7834"/>
    <w:rsid w:val="008B7CCE"/>
    <w:rsid w:val="008C7403"/>
    <w:rsid w:val="008D10D7"/>
    <w:rsid w:val="008D1644"/>
    <w:rsid w:val="008D1B3E"/>
    <w:rsid w:val="008D58B2"/>
    <w:rsid w:val="008D7BA4"/>
    <w:rsid w:val="008E09BF"/>
    <w:rsid w:val="008E2836"/>
    <w:rsid w:val="008E4378"/>
    <w:rsid w:val="008E5B62"/>
    <w:rsid w:val="008F019D"/>
    <w:rsid w:val="008F1DD0"/>
    <w:rsid w:val="008F24C0"/>
    <w:rsid w:val="008F5451"/>
    <w:rsid w:val="008F5E4E"/>
    <w:rsid w:val="008F7CEA"/>
    <w:rsid w:val="009011B5"/>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470B"/>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1D71"/>
    <w:rsid w:val="00953BC7"/>
    <w:rsid w:val="009568FE"/>
    <w:rsid w:val="00960783"/>
    <w:rsid w:val="00962C9F"/>
    <w:rsid w:val="00963B4B"/>
    <w:rsid w:val="00964A73"/>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5779"/>
    <w:rsid w:val="009A685B"/>
    <w:rsid w:val="009B20D1"/>
    <w:rsid w:val="009B6B55"/>
    <w:rsid w:val="009B7617"/>
    <w:rsid w:val="009B78AC"/>
    <w:rsid w:val="009C0D8C"/>
    <w:rsid w:val="009C329A"/>
    <w:rsid w:val="009C3596"/>
    <w:rsid w:val="009C55FE"/>
    <w:rsid w:val="009C5801"/>
    <w:rsid w:val="009C5CBB"/>
    <w:rsid w:val="009D05ED"/>
    <w:rsid w:val="009D3461"/>
    <w:rsid w:val="009D4FC5"/>
    <w:rsid w:val="009D65AB"/>
    <w:rsid w:val="009E03B1"/>
    <w:rsid w:val="009E0B74"/>
    <w:rsid w:val="009E1E3D"/>
    <w:rsid w:val="009E1E9A"/>
    <w:rsid w:val="009E2C10"/>
    <w:rsid w:val="009E37F9"/>
    <w:rsid w:val="009E4C4A"/>
    <w:rsid w:val="009E551B"/>
    <w:rsid w:val="009E58A9"/>
    <w:rsid w:val="009E645A"/>
    <w:rsid w:val="009E69F3"/>
    <w:rsid w:val="009F299B"/>
    <w:rsid w:val="009F2C31"/>
    <w:rsid w:val="009F31AE"/>
    <w:rsid w:val="009F43E5"/>
    <w:rsid w:val="009F6ACF"/>
    <w:rsid w:val="00A01036"/>
    <w:rsid w:val="00A04319"/>
    <w:rsid w:val="00A04C28"/>
    <w:rsid w:val="00A05355"/>
    <w:rsid w:val="00A05392"/>
    <w:rsid w:val="00A11005"/>
    <w:rsid w:val="00A13850"/>
    <w:rsid w:val="00A14982"/>
    <w:rsid w:val="00A14E2F"/>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2D99"/>
    <w:rsid w:val="00A5467E"/>
    <w:rsid w:val="00A55E75"/>
    <w:rsid w:val="00A579C6"/>
    <w:rsid w:val="00A57D92"/>
    <w:rsid w:val="00A62419"/>
    <w:rsid w:val="00A63939"/>
    <w:rsid w:val="00A6518F"/>
    <w:rsid w:val="00A705D5"/>
    <w:rsid w:val="00A70BFA"/>
    <w:rsid w:val="00A70D4E"/>
    <w:rsid w:val="00A719C8"/>
    <w:rsid w:val="00A72322"/>
    <w:rsid w:val="00A7233F"/>
    <w:rsid w:val="00A7323B"/>
    <w:rsid w:val="00A73474"/>
    <w:rsid w:val="00A74292"/>
    <w:rsid w:val="00A7469B"/>
    <w:rsid w:val="00A821A9"/>
    <w:rsid w:val="00A834B2"/>
    <w:rsid w:val="00A84F4B"/>
    <w:rsid w:val="00A8553F"/>
    <w:rsid w:val="00A8701D"/>
    <w:rsid w:val="00A876EF"/>
    <w:rsid w:val="00A92119"/>
    <w:rsid w:val="00A939FD"/>
    <w:rsid w:val="00A93BAB"/>
    <w:rsid w:val="00A9620B"/>
    <w:rsid w:val="00AA0C39"/>
    <w:rsid w:val="00AA13DF"/>
    <w:rsid w:val="00AA17C2"/>
    <w:rsid w:val="00AA2A41"/>
    <w:rsid w:val="00AA2D9A"/>
    <w:rsid w:val="00AA38F1"/>
    <w:rsid w:val="00AA787B"/>
    <w:rsid w:val="00AB16F7"/>
    <w:rsid w:val="00AB1C3B"/>
    <w:rsid w:val="00AB1FBB"/>
    <w:rsid w:val="00AB6A6F"/>
    <w:rsid w:val="00AB7F52"/>
    <w:rsid w:val="00AC3CAD"/>
    <w:rsid w:val="00AD04AF"/>
    <w:rsid w:val="00AD284F"/>
    <w:rsid w:val="00AD3ADC"/>
    <w:rsid w:val="00AE143B"/>
    <w:rsid w:val="00AE1E1F"/>
    <w:rsid w:val="00AE3420"/>
    <w:rsid w:val="00AE3D02"/>
    <w:rsid w:val="00AE7DBE"/>
    <w:rsid w:val="00AF50DA"/>
    <w:rsid w:val="00AF54F8"/>
    <w:rsid w:val="00B01C46"/>
    <w:rsid w:val="00B02F4C"/>
    <w:rsid w:val="00B0519F"/>
    <w:rsid w:val="00B1003D"/>
    <w:rsid w:val="00B100A9"/>
    <w:rsid w:val="00B130D8"/>
    <w:rsid w:val="00B14DD4"/>
    <w:rsid w:val="00B2250A"/>
    <w:rsid w:val="00B25B04"/>
    <w:rsid w:val="00B27360"/>
    <w:rsid w:val="00B30617"/>
    <w:rsid w:val="00B30C04"/>
    <w:rsid w:val="00B32792"/>
    <w:rsid w:val="00B32DC7"/>
    <w:rsid w:val="00B33DCE"/>
    <w:rsid w:val="00B34B9D"/>
    <w:rsid w:val="00B34C34"/>
    <w:rsid w:val="00B35C69"/>
    <w:rsid w:val="00B36AF7"/>
    <w:rsid w:val="00B36C3F"/>
    <w:rsid w:val="00B37694"/>
    <w:rsid w:val="00B41C26"/>
    <w:rsid w:val="00B43312"/>
    <w:rsid w:val="00B43488"/>
    <w:rsid w:val="00B43AE1"/>
    <w:rsid w:val="00B44AD3"/>
    <w:rsid w:val="00B4672D"/>
    <w:rsid w:val="00B47ADB"/>
    <w:rsid w:val="00B47CB6"/>
    <w:rsid w:val="00B5087D"/>
    <w:rsid w:val="00B51C55"/>
    <w:rsid w:val="00B57C2C"/>
    <w:rsid w:val="00B61656"/>
    <w:rsid w:val="00B626C5"/>
    <w:rsid w:val="00B629F8"/>
    <w:rsid w:val="00B64AAE"/>
    <w:rsid w:val="00B65181"/>
    <w:rsid w:val="00B6554F"/>
    <w:rsid w:val="00B67655"/>
    <w:rsid w:val="00B72009"/>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54B3"/>
    <w:rsid w:val="00BA641E"/>
    <w:rsid w:val="00BB64C1"/>
    <w:rsid w:val="00BB7094"/>
    <w:rsid w:val="00BC03EC"/>
    <w:rsid w:val="00BC17A7"/>
    <w:rsid w:val="00BC3AB2"/>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2C8A"/>
    <w:rsid w:val="00BE344A"/>
    <w:rsid w:val="00BE5D22"/>
    <w:rsid w:val="00BE6AC0"/>
    <w:rsid w:val="00BE7A4A"/>
    <w:rsid w:val="00BF02D9"/>
    <w:rsid w:val="00BF22C4"/>
    <w:rsid w:val="00BF3548"/>
    <w:rsid w:val="00BF3B87"/>
    <w:rsid w:val="00BF4E64"/>
    <w:rsid w:val="00BF7266"/>
    <w:rsid w:val="00BF7719"/>
    <w:rsid w:val="00C0020A"/>
    <w:rsid w:val="00C01C45"/>
    <w:rsid w:val="00C032B2"/>
    <w:rsid w:val="00C06FF6"/>
    <w:rsid w:val="00C11304"/>
    <w:rsid w:val="00C11F7D"/>
    <w:rsid w:val="00C1380F"/>
    <w:rsid w:val="00C1389C"/>
    <w:rsid w:val="00C13DB6"/>
    <w:rsid w:val="00C14900"/>
    <w:rsid w:val="00C178F7"/>
    <w:rsid w:val="00C17D5F"/>
    <w:rsid w:val="00C21684"/>
    <w:rsid w:val="00C22287"/>
    <w:rsid w:val="00C23E5E"/>
    <w:rsid w:val="00C2490D"/>
    <w:rsid w:val="00C26B27"/>
    <w:rsid w:val="00C278A0"/>
    <w:rsid w:val="00C27EB6"/>
    <w:rsid w:val="00C3102A"/>
    <w:rsid w:val="00C32FF6"/>
    <w:rsid w:val="00C34970"/>
    <w:rsid w:val="00C40FFA"/>
    <w:rsid w:val="00C45046"/>
    <w:rsid w:val="00C4677A"/>
    <w:rsid w:val="00C46E7E"/>
    <w:rsid w:val="00C52736"/>
    <w:rsid w:val="00C53B41"/>
    <w:rsid w:val="00C53F77"/>
    <w:rsid w:val="00C5447A"/>
    <w:rsid w:val="00C55906"/>
    <w:rsid w:val="00C6003E"/>
    <w:rsid w:val="00C713EE"/>
    <w:rsid w:val="00C7179A"/>
    <w:rsid w:val="00C7240A"/>
    <w:rsid w:val="00C72A62"/>
    <w:rsid w:val="00C75458"/>
    <w:rsid w:val="00C75AAF"/>
    <w:rsid w:val="00C7630E"/>
    <w:rsid w:val="00C77798"/>
    <w:rsid w:val="00C80EFF"/>
    <w:rsid w:val="00C82EC8"/>
    <w:rsid w:val="00C83278"/>
    <w:rsid w:val="00C83EED"/>
    <w:rsid w:val="00C84ADC"/>
    <w:rsid w:val="00C852F4"/>
    <w:rsid w:val="00C85BF6"/>
    <w:rsid w:val="00C866C8"/>
    <w:rsid w:val="00C871DC"/>
    <w:rsid w:val="00C87E11"/>
    <w:rsid w:val="00C93B54"/>
    <w:rsid w:val="00C946D7"/>
    <w:rsid w:val="00C96259"/>
    <w:rsid w:val="00CA0439"/>
    <w:rsid w:val="00CA24F1"/>
    <w:rsid w:val="00CA5A59"/>
    <w:rsid w:val="00CA68A4"/>
    <w:rsid w:val="00CA767B"/>
    <w:rsid w:val="00CB0FEC"/>
    <w:rsid w:val="00CB1553"/>
    <w:rsid w:val="00CB2653"/>
    <w:rsid w:val="00CB6470"/>
    <w:rsid w:val="00CB7447"/>
    <w:rsid w:val="00CB798F"/>
    <w:rsid w:val="00CC0451"/>
    <w:rsid w:val="00CC0E89"/>
    <w:rsid w:val="00CC1A60"/>
    <w:rsid w:val="00CC1AA6"/>
    <w:rsid w:val="00CC7073"/>
    <w:rsid w:val="00CC775C"/>
    <w:rsid w:val="00CC77ED"/>
    <w:rsid w:val="00CD3B13"/>
    <w:rsid w:val="00CD4A78"/>
    <w:rsid w:val="00CD5736"/>
    <w:rsid w:val="00CD6071"/>
    <w:rsid w:val="00CD6B86"/>
    <w:rsid w:val="00CD6EC5"/>
    <w:rsid w:val="00CE52EE"/>
    <w:rsid w:val="00CE6F44"/>
    <w:rsid w:val="00CE77C1"/>
    <w:rsid w:val="00CF0356"/>
    <w:rsid w:val="00CF0E3C"/>
    <w:rsid w:val="00CF1548"/>
    <w:rsid w:val="00CF2F12"/>
    <w:rsid w:val="00CF42EB"/>
    <w:rsid w:val="00CF473A"/>
    <w:rsid w:val="00CF4C3C"/>
    <w:rsid w:val="00CF7569"/>
    <w:rsid w:val="00D0197A"/>
    <w:rsid w:val="00D03752"/>
    <w:rsid w:val="00D03AB4"/>
    <w:rsid w:val="00D05089"/>
    <w:rsid w:val="00D055C4"/>
    <w:rsid w:val="00D0580F"/>
    <w:rsid w:val="00D05B02"/>
    <w:rsid w:val="00D05EB9"/>
    <w:rsid w:val="00D12398"/>
    <w:rsid w:val="00D12BEF"/>
    <w:rsid w:val="00D14C71"/>
    <w:rsid w:val="00D14D46"/>
    <w:rsid w:val="00D15A09"/>
    <w:rsid w:val="00D15CB1"/>
    <w:rsid w:val="00D164AC"/>
    <w:rsid w:val="00D214D9"/>
    <w:rsid w:val="00D22647"/>
    <w:rsid w:val="00D246EC"/>
    <w:rsid w:val="00D256DD"/>
    <w:rsid w:val="00D260F3"/>
    <w:rsid w:val="00D27B88"/>
    <w:rsid w:val="00D33411"/>
    <w:rsid w:val="00D36856"/>
    <w:rsid w:val="00D37C93"/>
    <w:rsid w:val="00D4160D"/>
    <w:rsid w:val="00D42582"/>
    <w:rsid w:val="00D43C58"/>
    <w:rsid w:val="00D43EB0"/>
    <w:rsid w:val="00D506B1"/>
    <w:rsid w:val="00D51DE0"/>
    <w:rsid w:val="00D54225"/>
    <w:rsid w:val="00D56036"/>
    <w:rsid w:val="00D57306"/>
    <w:rsid w:val="00D57E25"/>
    <w:rsid w:val="00D60A51"/>
    <w:rsid w:val="00D61EF0"/>
    <w:rsid w:val="00D62FF5"/>
    <w:rsid w:val="00D637EB"/>
    <w:rsid w:val="00D63D54"/>
    <w:rsid w:val="00D6537B"/>
    <w:rsid w:val="00D65E6D"/>
    <w:rsid w:val="00D671E3"/>
    <w:rsid w:val="00D70AE0"/>
    <w:rsid w:val="00D712DF"/>
    <w:rsid w:val="00D72276"/>
    <w:rsid w:val="00D7285B"/>
    <w:rsid w:val="00D72D15"/>
    <w:rsid w:val="00D72FEA"/>
    <w:rsid w:val="00D73C19"/>
    <w:rsid w:val="00D77C42"/>
    <w:rsid w:val="00D80B34"/>
    <w:rsid w:val="00D811E9"/>
    <w:rsid w:val="00D812DF"/>
    <w:rsid w:val="00D83057"/>
    <w:rsid w:val="00D84A4C"/>
    <w:rsid w:val="00D85A44"/>
    <w:rsid w:val="00D9080A"/>
    <w:rsid w:val="00D926E9"/>
    <w:rsid w:val="00D966EC"/>
    <w:rsid w:val="00D97AEB"/>
    <w:rsid w:val="00D97C11"/>
    <w:rsid w:val="00DA1678"/>
    <w:rsid w:val="00DA33F4"/>
    <w:rsid w:val="00DA3CD4"/>
    <w:rsid w:val="00DA41B6"/>
    <w:rsid w:val="00DA5218"/>
    <w:rsid w:val="00DA77AC"/>
    <w:rsid w:val="00DA7E4D"/>
    <w:rsid w:val="00DB3DF2"/>
    <w:rsid w:val="00DB411F"/>
    <w:rsid w:val="00DB6E25"/>
    <w:rsid w:val="00DB75DC"/>
    <w:rsid w:val="00DB76BF"/>
    <w:rsid w:val="00DC0860"/>
    <w:rsid w:val="00DC1197"/>
    <w:rsid w:val="00DC1289"/>
    <w:rsid w:val="00DC1ED6"/>
    <w:rsid w:val="00DC3EE9"/>
    <w:rsid w:val="00DC4EE1"/>
    <w:rsid w:val="00DD10A9"/>
    <w:rsid w:val="00DD10BC"/>
    <w:rsid w:val="00DD311F"/>
    <w:rsid w:val="00DD3C4C"/>
    <w:rsid w:val="00DE0D04"/>
    <w:rsid w:val="00DE4849"/>
    <w:rsid w:val="00DE6267"/>
    <w:rsid w:val="00DF012C"/>
    <w:rsid w:val="00DF2C6C"/>
    <w:rsid w:val="00DF5ECD"/>
    <w:rsid w:val="00DF65C9"/>
    <w:rsid w:val="00DF67CA"/>
    <w:rsid w:val="00E00603"/>
    <w:rsid w:val="00E01934"/>
    <w:rsid w:val="00E03227"/>
    <w:rsid w:val="00E0481F"/>
    <w:rsid w:val="00E057A5"/>
    <w:rsid w:val="00E114F1"/>
    <w:rsid w:val="00E11F2A"/>
    <w:rsid w:val="00E12153"/>
    <w:rsid w:val="00E135BB"/>
    <w:rsid w:val="00E15050"/>
    <w:rsid w:val="00E1769A"/>
    <w:rsid w:val="00E20B86"/>
    <w:rsid w:val="00E212FD"/>
    <w:rsid w:val="00E23916"/>
    <w:rsid w:val="00E24ABC"/>
    <w:rsid w:val="00E24E63"/>
    <w:rsid w:val="00E2611A"/>
    <w:rsid w:val="00E261CB"/>
    <w:rsid w:val="00E27E55"/>
    <w:rsid w:val="00E303CE"/>
    <w:rsid w:val="00E31589"/>
    <w:rsid w:val="00E31975"/>
    <w:rsid w:val="00E31F9C"/>
    <w:rsid w:val="00E33810"/>
    <w:rsid w:val="00E35BE9"/>
    <w:rsid w:val="00E42D0C"/>
    <w:rsid w:val="00E44926"/>
    <w:rsid w:val="00E461A2"/>
    <w:rsid w:val="00E47D6B"/>
    <w:rsid w:val="00E5051C"/>
    <w:rsid w:val="00E54587"/>
    <w:rsid w:val="00E54C14"/>
    <w:rsid w:val="00E55829"/>
    <w:rsid w:val="00E60751"/>
    <w:rsid w:val="00E61477"/>
    <w:rsid w:val="00E62863"/>
    <w:rsid w:val="00E62D44"/>
    <w:rsid w:val="00E65965"/>
    <w:rsid w:val="00E6630C"/>
    <w:rsid w:val="00E703C2"/>
    <w:rsid w:val="00E73139"/>
    <w:rsid w:val="00E7365B"/>
    <w:rsid w:val="00E7391F"/>
    <w:rsid w:val="00E7417C"/>
    <w:rsid w:val="00E761FD"/>
    <w:rsid w:val="00E76861"/>
    <w:rsid w:val="00E84DD8"/>
    <w:rsid w:val="00E86D85"/>
    <w:rsid w:val="00E901C2"/>
    <w:rsid w:val="00E905B4"/>
    <w:rsid w:val="00E9442C"/>
    <w:rsid w:val="00E966CE"/>
    <w:rsid w:val="00E96BB5"/>
    <w:rsid w:val="00E96BFF"/>
    <w:rsid w:val="00E97404"/>
    <w:rsid w:val="00EA03DA"/>
    <w:rsid w:val="00EA25FA"/>
    <w:rsid w:val="00EA2C6B"/>
    <w:rsid w:val="00EA687F"/>
    <w:rsid w:val="00EB05CB"/>
    <w:rsid w:val="00EB2D17"/>
    <w:rsid w:val="00EB2DB8"/>
    <w:rsid w:val="00EB306B"/>
    <w:rsid w:val="00EB36C9"/>
    <w:rsid w:val="00EB38CF"/>
    <w:rsid w:val="00EB4049"/>
    <w:rsid w:val="00EB710D"/>
    <w:rsid w:val="00EB7556"/>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6221"/>
    <w:rsid w:val="00EF7A36"/>
    <w:rsid w:val="00F011E5"/>
    <w:rsid w:val="00F047F4"/>
    <w:rsid w:val="00F05365"/>
    <w:rsid w:val="00F05869"/>
    <w:rsid w:val="00F0710E"/>
    <w:rsid w:val="00F13818"/>
    <w:rsid w:val="00F13C5F"/>
    <w:rsid w:val="00F143C9"/>
    <w:rsid w:val="00F1591D"/>
    <w:rsid w:val="00F15BCC"/>
    <w:rsid w:val="00F15EAF"/>
    <w:rsid w:val="00F17FAC"/>
    <w:rsid w:val="00F222FB"/>
    <w:rsid w:val="00F23E2C"/>
    <w:rsid w:val="00F258E0"/>
    <w:rsid w:val="00F25F68"/>
    <w:rsid w:val="00F3020F"/>
    <w:rsid w:val="00F30AEA"/>
    <w:rsid w:val="00F31D82"/>
    <w:rsid w:val="00F3329F"/>
    <w:rsid w:val="00F34A07"/>
    <w:rsid w:val="00F35F72"/>
    <w:rsid w:val="00F36919"/>
    <w:rsid w:val="00F37DFD"/>
    <w:rsid w:val="00F4357A"/>
    <w:rsid w:val="00F528E6"/>
    <w:rsid w:val="00F543A5"/>
    <w:rsid w:val="00F547FC"/>
    <w:rsid w:val="00F548D7"/>
    <w:rsid w:val="00F54E61"/>
    <w:rsid w:val="00F5625B"/>
    <w:rsid w:val="00F607C1"/>
    <w:rsid w:val="00F6095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2CF"/>
    <w:rsid w:val="00FA67FA"/>
    <w:rsid w:val="00FB027E"/>
    <w:rsid w:val="00FB4802"/>
    <w:rsid w:val="00FC07AB"/>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B3A27"/>
  <w15:docId w15:val="{48938FC9-0E03-4553-91FD-64506739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styleId="af6">
    <w:name w:val="FollowedHyperlink"/>
    <w:basedOn w:val="a1"/>
    <w:uiPriority w:val="99"/>
    <w:semiHidden/>
    <w:unhideWhenUsed/>
    <w:rsid w:val="00563354"/>
    <w:rPr>
      <w:color w:val="800080" w:themeColor="followedHyperlink"/>
      <w:u w:val="single"/>
    </w:rPr>
  </w:style>
  <w:style w:type="paragraph" w:customStyle="1" w:styleId="Default">
    <w:name w:val="Default"/>
    <w:rsid w:val="00563354"/>
    <w:pPr>
      <w:autoSpaceDE w:val="0"/>
      <w:autoSpaceDN w:val="0"/>
      <w:adjustRightInd w:val="0"/>
    </w:pPr>
    <w:rPr>
      <w:rFonts w:ascii="Calibri" w:hAnsi="Calibri" w:cs="Calibri"/>
      <w:color w:val="000000"/>
      <w:sz w:val="24"/>
      <w:szCs w:val="24"/>
    </w:rPr>
  </w:style>
  <w:style w:type="character" w:customStyle="1" w:styleId="x-pseudo-link">
    <w:name w:val="x-pseudo-link"/>
    <w:rsid w:val="00563354"/>
  </w:style>
  <w:style w:type="character" w:customStyle="1" w:styleId="16">
    <w:name w:val="Название1"/>
    <w:rsid w:val="00563354"/>
  </w:style>
  <w:style w:type="character" w:customStyle="1" w:styleId="fn">
    <w:name w:val="fn"/>
    <w:rsid w:val="00563354"/>
  </w:style>
  <w:style w:type="character" w:customStyle="1" w:styleId="n-product-summarybrand-text-all-products-brandname">
    <w:name w:val="n-product-summary__brand-text-all-products-brandname"/>
    <w:rsid w:val="00563354"/>
  </w:style>
  <w:style w:type="character" w:customStyle="1" w:styleId="3l-uedoabn">
    <w:name w:val="_3l-uedoabn"/>
    <w:rsid w:val="00563354"/>
  </w:style>
  <w:style w:type="character" w:styleId="af7">
    <w:name w:val="Placeholder Text"/>
    <w:basedOn w:val="a1"/>
    <w:uiPriority w:val="99"/>
    <w:semiHidden/>
    <w:rsid w:val="00563354"/>
    <w:rPr>
      <w:color w:val="808080"/>
    </w:rPr>
  </w:style>
  <w:style w:type="paragraph" w:styleId="af8">
    <w:name w:val="Normal (Web)"/>
    <w:basedOn w:val="a"/>
    <w:uiPriority w:val="99"/>
    <w:semiHidden/>
    <w:unhideWhenUsed/>
    <w:rsid w:val="00A834B2"/>
    <w:pPr>
      <w:widowControl/>
      <w:autoSpaceDE/>
      <w:autoSpaceDN/>
      <w:adjustRightInd/>
      <w:spacing w:before="100" w:beforeAutospacing="1" w:after="100" w:afterAutospacing="1"/>
    </w:pPr>
    <w:rPr>
      <w:sz w:val="24"/>
      <w:szCs w:val="24"/>
    </w:rPr>
  </w:style>
  <w:style w:type="paragraph" w:customStyle="1" w:styleId="ec82ca5b8b7e8b7ac245e3976767544cmsonospacing">
    <w:name w:val="ec82ca5b8b7e8b7ac245e3976767544cmsonospacing"/>
    <w:basedOn w:val="a"/>
    <w:rsid w:val="00E9442C"/>
    <w:pPr>
      <w:widowControl/>
      <w:autoSpaceDE/>
      <w:autoSpaceDN/>
      <w:adjustRightInd/>
      <w:spacing w:before="100" w:beforeAutospacing="1" w:after="100" w:afterAutospacing="1"/>
    </w:pPr>
    <w:rPr>
      <w:sz w:val="24"/>
      <w:szCs w:val="24"/>
    </w:rPr>
  </w:style>
  <w:style w:type="character" w:customStyle="1" w:styleId="productfeatures-color-name">
    <w:name w:val="product__features-color-name"/>
    <w:basedOn w:val="a1"/>
    <w:rsid w:val="006862CC"/>
  </w:style>
  <w:style w:type="character" w:styleId="af9">
    <w:name w:val="Strong"/>
    <w:basedOn w:val="a1"/>
    <w:uiPriority w:val="22"/>
    <w:qFormat/>
    <w:rsid w:val="006741E8"/>
    <w:rPr>
      <w:b/>
      <w:bCs/>
    </w:rPr>
  </w:style>
  <w:style w:type="character" w:customStyle="1" w:styleId="17">
    <w:name w:val="Заголовок1"/>
    <w:basedOn w:val="a1"/>
    <w:rsid w:val="005F0A8E"/>
  </w:style>
  <w:style w:type="character" w:customStyle="1" w:styleId="name">
    <w:name w:val="name"/>
    <w:basedOn w:val="a1"/>
    <w:rsid w:val="00624695"/>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39418D"/>
  </w:style>
  <w:style w:type="paragraph" w:styleId="25">
    <w:name w:val="Body Text 2"/>
    <w:basedOn w:val="a"/>
    <w:link w:val="26"/>
    <w:semiHidden/>
    <w:unhideWhenUsed/>
    <w:rsid w:val="00503363"/>
    <w:pPr>
      <w:spacing w:after="120" w:line="480" w:lineRule="auto"/>
    </w:pPr>
  </w:style>
  <w:style w:type="character" w:customStyle="1" w:styleId="26">
    <w:name w:val="Основной текст 2 Знак"/>
    <w:basedOn w:val="a1"/>
    <w:link w:val="25"/>
    <w:semiHidden/>
    <w:rsid w:val="00503363"/>
  </w:style>
  <w:style w:type="table" w:customStyle="1" w:styleId="18">
    <w:name w:val="Сетка таблицы1"/>
    <w:basedOn w:val="a2"/>
    <w:next w:val="a4"/>
    <w:uiPriority w:val="59"/>
    <w:rsid w:val="0050336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9482038">
      <w:bodyDiv w:val="1"/>
      <w:marLeft w:val="0"/>
      <w:marRight w:val="0"/>
      <w:marTop w:val="0"/>
      <w:marBottom w:val="0"/>
      <w:divBdr>
        <w:top w:val="none" w:sz="0" w:space="0" w:color="auto"/>
        <w:left w:val="none" w:sz="0" w:space="0" w:color="auto"/>
        <w:bottom w:val="none" w:sz="0" w:space="0" w:color="auto"/>
        <w:right w:val="none" w:sz="0" w:space="0" w:color="auto"/>
      </w:divBdr>
    </w:div>
    <w:div w:id="74404047">
      <w:bodyDiv w:val="1"/>
      <w:marLeft w:val="0"/>
      <w:marRight w:val="0"/>
      <w:marTop w:val="0"/>
      <w:marBottom w:val="0"/>
      <w:divBdr>
        <w:top w:val="none" w:sz="0" w:space="0" w:color="auto"/>
        <w:left w:val="none" w:sz="0" w:space="0" w:color="auto"/>
        <w:bottom w:val="none" w:sz="0" w:space="0" w:color="auto"/>
        <w:right w:val="none" w:sz="0" w:space="0" w:color="auto"/>
      </w:divBdr>
    </w:div>
    <w:div w:id="78060078">
      <w:bodyDiv w:val="1"/>
      <w:marLeft w:val="0"/>
      <w:marRight w:val="0"/>
      <w:marTop w:val="0"/>
      <w:marBottom w:val="0"/>
      <w:divBdr>
        <w:top w:val="none" w:sz="0" w:space="0" w:color="auto"/>
        <w:left w:val="none" w:sz="0" w:space="0" w:color="auto"/>
        <w:bottom w:val="none" w:sz="0" w:space="0" w:color="auto"/>
        <w:right w:val="none" w:sz="0" w:space="0" w:color="auto"/>
      </w:divBdr>
    </w:div>
    <w:div w:id="152987034">
      <w:bodyDiv w:val="1"/>
      <w:marLeft w:val="0"/>
      <w:marRight w:val="0"/>
      <w:marTop w:val="0"/>
      <w:marBottom w:val="0"/>
      <w:divBdr>
        <w:top w:val="none" w:sz="0" w:space="0" w:color="auto"/>
        <w:left w:val="none" w:sz="0" w:space="0" w:color="auto"/>
        <w:bottom w:val="none" w:sz="0" w:space="0" w:color="auto"/>
        <w:right w:val="none" w:sz="0" w:space="0" w:color="auto"/>
      </w:divBdr>
    </w:div>
    <w:div w:id="195822252">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493527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17877997">
      <w:bodyDiv w:val="1"/>
      <w:marLeft w:val="0"/>
      <w:marRight w:val="0"/>
      <w:marTop w:val="0"/>
      <w:marBottom w:val="0"/>
      <w:divBdr>
        <w:top w:val="none" w:sz="0" w:space="0" w:color="auto"/>
        <w:left w:val="none" w:sz="0" w:space="0" w:color="auto"/>
        <w:bottom w:val="none" w:sz="0" w:space="0" w:color="auto"/>
        <w:right w:val="none" w:sz="0" w:space="0" w:color="auto"/>
      </w:divBdr>
    </w:div>
    <w:div w:id="656223531">
      <w:bodyDiv w:val="1"/>
      <w:marLeft w:val="0"/>
      <w:marRight w:val="0"/>
      <w:marTop w:val="0"/>
      <w:marBottom w:val="0"/>
      <w:divBdr>
        <w:top w:val="none" w:sz="0" w:space="0" w:color="auto"/>
        <w:left w:val="none" w:sz="0" w:space="0" w:color="auto"/>
        <w:bottom w:val="none" w:sz="0" w:space="0" w:color="auto"/>
        <w:right w:val="none" w:sz="0" w:space="0" w:color="auto"/>
      </w:divBdr>
      <w:divsChild>
        <w:div w:id="178662071">
          <w:marLeft w:val="0"/>
          <w:marRight w:val="0"/>
          <w:marTop w:val="30"/>
          <w:marBottom w:val="0"/>
          <w:divBdr>
            <w:top w:val="none" w:sz="0" w:space="0" w:color="auto"/>
            <w:left w:val="none" w:sz="0" w:space="0" w:color="auto"/>
            <w:bottom w:val="none" w:sz="0" w:space="0" w:color="auto"/>
            <w:right w:val="none" w:sz="0" w:space="0" w:color="auto"/>
          </w:divBdr>
          <w:divsChild>
            <w:div w:id="1290938538">
              <w:marLeft w:val="0"/>
              <w:marRight w:val="0"/>
              <w:marTop w:val="0"/>
              <w:marBottom w:val="0"/>
              <w:divBdr>
                <w:top w:val="none" w:sz="0" w:space="0" w:color="auto"/>
                <w:left w:val="none" w:sz="0" w:space="0" w:color="auto"/>
                <w:bottom w:val="none" w:sz="0" w:space="0" w:color="auto"/>
                <w:right w:val="none" w:sz="0" w:space="0" w:color="auto"/>
              </w:divBdr>
              <w:divsChild>
                <w:div w:id="1637182110">
                  <w:marLeft w:val="90"/>
                  <w:marRight w:val="0"/>
                  <w:marTop w:val="30"/>
                  <w:marBottom w:val="0"/>
                  <w:divBdr>
                    <w:top w:val="none" w:sz="0" w:space="0" w:color="auto"/>
                    <w:left w:val="none" w:sz="0" w:space="0" w:color="auto"/>
                    <w:bottom w:val="none" w:sz="0" w:space="0" w:color="auto"/>
                    <w:right w:val="none" w:sz="0" w:space="0" w:color="auto"/>
                  </w:divBdr>
                  <w:divsChild>
                    <w:div w:id="745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0365">
              <w:marLeft w:val="75"/>
              <w:marRight w:val="0"/>
              <w:marTop w:val="0"/>
              <w:marBottom w:val="0"/>
              <w:divBdr>
                <w:top w:val="none" w:sz="0" w:space="0" w:color="auto"/>
                <w:left w:val="none" w:sz="0" w:space="0" w:color="auto"/>
                <w:bottom w:val="none" w:sz="0" w:space="0" w:color="auto"/>
                <w:right w:val="none" w:sz="0" w:space="0" w:color="auto"/>
              </w:divBdr>
            </w:div>
          </w:divsChild>
        </w:div>
        <w:div w:id="1135101630">
          <w:marLeft w:val="0"/>
          <w:marRight w:val="0"/>
          <w:marTop w:val="30"/>
          <w:marBottom w:val="0"/>
          <w:divBdr>
            <w:top w:val="none" w:sz="0" w:space="0" w:color="auto"/>
            <w:left w:val="none" w:sz="0" w:space="0" w:color="auto"/>
            <w:bottom w:val="none" w:sz="0" w:space="0" w:color="auto"/>
            <w:right w:val="none" w:sz="0" w:space="0" w:color="auto"/>
          </w:divBdr>
          <w:divsChild>
            <w:div w:id="1128744299">
              <w:marLeft w:val="0"/>
              <w:marRight w:val="0"/>
              <w:marTop w:val="0"/>
              <w:marBottom w:val="0"/>
              <w:divBdr>
                <w:top w:val="none" w:sz="0" w:space="0" w:color="auto"/>
                <w:left w:val="none" w:sz="0" w:space="0" w:color="auto"/>
                <w:bottom w:val="none" w:sz="0" w:space="0" w:color="auto"/>
                <w:right w:val="none" w:sz="0" w:space="0" w:color="auto"/>
              </w:divBdr>
            </w:div>
            <w:div w:id="672882800">
              <w:marLeft w:val="75"/>
              <w:marRight w:val="0"/>
              <w:marTop w:val="0"/>
              <w:marBottom w:val="0"/>
              <w:divBdr>
                <w:top w:val="none" w:sz="0" w:space="0" w:color="auto"/>
                <w:left w:val="none" w:sz="0" w:space="0" w:color="auto"/>
                <w:bottom w:val="none" w:sz="0" w:space="0" w:color="auto"/>
                <w:right w:val="none" w:sz="0" w:space="0" w:color="auto"/>
              </w:divBdr>
            </w:div>
          </w:divsChild>
        </w:div>
        <w:div w:id="655492482">
          <w:marLeft w:val="0"/>
          <w:marRight w:val="0"/>
          <w:marTop w:val="30"/>
          <w:marBottom w:val="0"/>
          <w:divBdr>
            <w:top w:val="none" w:sz="0" w:space="0" w:color="auto"/>
            <w:left w:val="none" w:sz="0" w:space="0" w:color="auto"/>
            <w:bottom w:val="none" w:sz="0" w:space="0" w:color="auto"/>
            <w:right w:val="none" w:sz="0" w:space="0" w:color="auto"/>
          </w:divBdr>
          <w:divsChild>
            <w:div w:id="835997515">
              <w:marLeft w:val="0"/>
              <w:marRight w:val="0"/>
              <w:marTop w:val="0"/>
              <w:marBottom w:val="0"/>
              <w:divBdr>
                <w:top w:val="none" w:sz="0" w:space="0" w:color="auto"/>
                <w:left w:val="none" w:sz="0" w:space="0" w:color="auto"/>
                <w:bottom w:val="none" w:sz="0" w:space="0" w:color="auto"/>
                <w:right w:val="none" w:sz="0" w:space="0" w:color="auto"/>
              </w:divBdr>
              <w:divsChild>
                <w:div w:id="707144748">
                  <w:marLeft w:val="90"/>
                  <w:marRight w:val="0"/>
                  <w:marTop w:val="30"/>
                  <w:marBottom w:val="0"/>
                  <w:divBdr>
                    <w:top w:val="none" w:sz="0" w:space="0" w:color="auto"/>
                    <w:left w:val="none" w:sz="0" w:space="0" w:color="auto"/>
                    <w:bottom w:val="none" w:sz="0" w:space="0" w:color="auto"/>
                    <w:right w:val="none" w:sz="0" w:space="0" w:color="auto"/>
                  </w:divBdr>
                  <w:divsChild>
                    <w:div w:id="3240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3761">
              <w:marLeft w:val="75"/>
              <w:marRight w:val="0"/>
              <w:marTop w:val="0"/>
              <w:marBottom w:val="0"/>
              <w:divBdr>
                <w:top w:val="none" w:sz="0" w:space="0" w:color="auto"/>
                <w:left w:val="none" w:sz="0" w:space="0" w:color="auto"/>
                <w:bottom w:val="none" w:sz="0" w:space="0" w:color="auto"/>
                <w:right w:val="none" w:sz="0" w:space="0" w:color="auto"/>
              </w:divBdr>
            </w:div>
          </w:divsChild>
        </w:div>
        <w:div w:id="1968008171">
          <w:marLeft w:val="0"/>
          <w:marRight w:val="0"/>
          <w:marTop w:val="30"/>
          <w:marBottom w:val="0"/>
          <w:divBdr>
            <w:top w:val="none" w:sz="0" w:space="0" w:color="auto"/>
            <w:left w:val="none" w:sz="0" w:space="0" w:color="auto"/>
            <w:bottom w:val="none" w:sz="0" w:space="0" w:color="auto"/>
            <w:right w:val="none" w:sz="0" w:space="0" w:color="auto"/>
          </w:divBdr>
          <w:divsChild>
            <w:div w:id="1013071612">
              <w:marLeft w:val="0"/>
              <w:marRight w:val="0"/>
              <w:marTop w:val="0"/>
              <w:marBottom w:val="0"/>
              <w:divBdr>
                <w:top w:val="none" w:sz="0" w:space="0" w:color="auto"/>
                <w:left w:val="none" w:sz="0" w:space="0" w:color="auto"/>
                <w:bottom w:val="none" w:sz="0" w:space="0" w:color="auto"/>
                <w:right w:val="none" w:sz="0" w:space="0" w:color="auto"/>
              </w:divBdr>
              <w:divsChild>
                <w:div w:id="437874454">
                  <w:marLeft w:val="90"/>
                  <w:marRight w:val="0"/>
                  <w:marTop w:val="30"/>
                  <w:marBottom w:val="0"/>
                  <w:divBdr>
                    <w:top w:val="none" w:sz="0" w:space="0" w:color="auto"/>
                    <w:left w:val="none" w:sz="0" w:space="0" w:color="auto"/>
                    <w:bottom w:val="none" w:sz="0" w:space="0" w:color="auto"/>
                    <w:right w:val="none" w:sz="0" w:space="0" w:color="auto"/>
                  </w:divBdr>
                  <w:divsChild>
                    <w:div w:id="1250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1671">
              <w:marLeft w:val="75"/>
              <w:marRight w:val="0"/>
              <w:marTop w:val="0"/>
              <w:marBottom w:val="0"/>
              <w:divBdr>
                <w:top w:val="none" w:sz="0" w:space="0" w:color="auto"/>
                <w:left w:val="none" w:sz="0" w:space="0" w:color="auto"/>
                <w:bottom w:val="none" w:sz="0" w:space="0" w:color="auto"/>
                <w:right w:val="none" w:sz="0" w:space="0" w:color="auto"/>
              </w:divBdr>
            </w:div>
          </w:divsChild>
        </w:div>
        <w:div w:id="1894003884">
          <w:marLeft w:val="0"/>
          <w:marRight w:val="0"/>
          <w:marTop w:val="30"/>
          <w:marBottom w:val="0"/>
          <w:divBdr>
            <w:top w:val="none" w:sz="0" w:space="0" w:color="auto"/>
            <w:left w:val="none" w:sz="0" w:space="0" w:color="auto"/>
            <w:bottom w:val="none" w:sz="0" w:space="0" w:color="auto"/>
            <w:right w:val="none" w:sz="0" w:space="0" w:color="auto"/>
          </w:divBdr>
          <w:divsChild>
            <w:div w:id="957687538">
              <w:marLeft w:val="0"/>
              <w:marRight w:val="0"/>
              <w:marTop w:val="0"/>
              <w:marBottom w:val="0"/>
              <w:divBdr>
                <w:top w:val="none" w:sz="0" w:space="0" w:color="auto"/>
                <w:left w:val="none" w:sz="0" w:space="0" w:color="auto"/>
                <w:bottom w:val="none" w:sz="0" w:space="0" w:color="auto"/>
                <w:right w:val="none" w:sz="0" w:space="0" w:color="auto"/>
              </w:divBdr>
            </w:div>
            <w:div w:id="413206445">
              <w:marLeft w:val="75"/>
              <w:marRight w:val="0"/>
              <w:marTop w:val="0"/>
              <w:marBottom w:val="0"/>
              <w:divBdr>
                <w:top w:val="none" w:sz="0" w:space="0" w:color="auto"/>
                <w:left w:val="none" w:sz="0" w:space="0" w:color="auto"/>
                <w:bottom w:val="none" w:sz="0" w:space="0" w:color="auto"/>
                <w:right w:val="none" w:sz="0" w:space="0" w:color="auto"/>
              </w:divBdr>
            </w:div>
          </w:divsChild>
        </w:div>
        <w:div w:id="281229063">
          <w:marLeft w:val="0"/>
          <w:marRight w:val="0"/>
          <w:marTop w:val="30"/>
          <w:marBottom w:val="0"/>
          <w:divBdr>
            <w:top w:val="none" w:sz="0" w:space="0" w:color="auto"/>
            <w:left w:val="none" w:sz="0" w:space="0" w:color="auto"/>
            <w:bottom w:val="none" w:sz="0" w:space="0" w:color="auto"/>
            <w:right w:val="none" w:sz="0" w:space="0" w:color="auto"/>
          </w:divBdr>
          <w:divsChild>
            <w:div w:id="1652052768">
              <w:marLeft w:val="0"/>
              <w:marRight w:val="0"/>
              <w:marTop w:val="0"/>
              <w:marBottom w:val="0"/>
              <w:divBdr>
                <w:top w:val="none" w:sz="0" w:space="0" w:color="auto"/>
                <w:left w:val="none" w:sz="0" w:space="0" w:color="auto"/>
                <w:bottom w:val="none" w:sz="0" w:space="0" w:color="auto"/>
                <w:right w:val="none" w:sz="0" w:space="0" w:color="auto"/>
              </w:divBdr>
              <w:divsChild>
                <w:div w:id="371613178">
                  <w:marLeft w:val="90"/>
                  <w:marRight w:val="0"/>
                  <w:marTop w:val="30"/>
                  <w:marBottom w:val="0"/>
                  <w:divBdr>
                    <w:top w:val="none" w:sz="0" w:space="0" w:color="auto"/>
                    <w:left w:val="none" w:sz="0" w:space="0" w:color="auto"/>
                    <w:bottom w:val="none" w:sz="0" w:space="0" w:color="auto"/>
                    <w:right w:val="none" w:sz="0" w:space="0" w:color="auto"/>
                  </w:divBdr>
                  <w:divsChild>
                    <w:div w:id="2024279835">
                      <w:marLeft w:val="0"/>
                      <w:marRight w:val="0"/>
                      <w:marTop w:val="0"/>
                      <w:marBottom w:val="0"/>
                      <w:divBdr>
                        <w:top w:val="none" w:sz="0" w:space="0" w:color="auto"/>
                        <w:left w:val="none" w:sz="0" w:space="0" w:color="auto"/>
                        <w:bottom w:val="none" w:sz="0" w:space="0" w:color="auto"/>
                        <w:right w:val="none" w:sz="0" w:space="0" w:color="auto"/>
                      </w:divBdr>
                      <w:divsChild>
                        <w:div w:id="1515875422">
                          <w:marLeft w:val="-600"/>
                          <w:marRight w:val="0"/>
                          <w:marTop w:val="150"/>
                          <w:marBottom w:val="0"/>
                          <w:divBdr>
                            <w:top w:val="none" w:sz="0" w:space="0" w:color="auto"/>
                            <w:left w:val="none" w:sz="0" w:space="0" w:color="auto"/>
                            <w:bottom w:val="none" w:sz="0" w:space="0" w:color="auto"/>
                            <w:right w:val="none" w:sz="0" w:space="0" w:color="auto"/>
                          </w:divBdr>
                          <w:divsChild>
                            <w:div w:id="11202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18170">
              <w:marLeft w:val="75"/>
              <w:marRight w:val="0"/>
              <w:marTop w:val="0"/>
              <w:marBottom w:val="0"/>
              <w:divBdr>
                <w:top w:val="none" w:sz="0" w:space="0" w:color="auto"/>
                <w:left w:val="none" w:sz="0" w:space="0" w:color="auto"/>
                <w:bottom w:val="none" w:sz="0" w:space="0" w:color="auto"/>
                <w:right w:val="none" w:sz="0" w:space="0" w:color="auto"/>
              </w:divBdr>
            </w:div>
          </w:divsChild>
        </w:div>
        <w:div w:id="413477321">
          <w:marLeft w:val="0"/>
          <w:marRight w:val="0"/>
          <w:marTop w:val="30"/>
          <w:marBottom w:val="0"/>
          <w:divBdr>
            <w:top w:val="none" w:sz="0" w:space="0" w:color="auto"/>
            <w:left w:val="none" w:sz="0" w:space="0" w:color="auto"/>
            <w:bottom w:val="none" w:sz="0" w:space="0" w:color="auto"/>
            <w:right w:val="none" w:sz="0" w:space="0" w:color="auto"/>
          </w:divBdr>
          <w:divsChild>
            <w:div w:id="584994748">
              <w:marLeft w:val="0"/>
              <w:marRight w:val="0"/>
              <w:marTop w:val="0"/>
              <w:marBottom w:val="0"/>
              <w:divBdr>
                <w:top w:val="none" w:sz="0" w:space="0" w:color="auto"/>
                <w:left w:val="none" w:sz="0" w:space="0" w:color="auto"/>
                <w:bottom w:val="none" w:sz="0" w:space="0" w:color="auto"/>
                <w:right w:val="none" w:sz="0" w:space="0" w:color="auto"/>
              </w:divBdr>
            </w:div>
            <w:div w:id="260262487">
              <w:marLeft w:val="75"/>
              <w:marRight w:val="0"/>
              <w:marTop w:val="0"/>
              <w:marBottom w:val="0"/>
              <w:divBdr>
                <w:top w:val="none" w:sz="0" w:space="0" w:color="auto"/>
                <w:left w:val="none" w:sz="0" w:space="0" w:color="auto"/>
                <w:bottom w:val="none" w:sz="0" w:space="0" w:color="auto"/>
                <w:right w:val="none" w:sz="0" w:space="0" w:color="auto"/>
              </w:divBdr>
            </w:div>
          </w:divsChild>
        </w:div>
        <w:div w:id="2039156318">
          <w:marLeft w:val="0"/>
          <w:marRight w:val="0"/>
          <w:marTop w:val="30"/>
          <w:marBottom w:val="0"/>
          <w:divBdr>
            <w:top w:val="none" w:sz="0" w:space="0" w:color="auto"/>
            <w:left w:val="none" w:sz="0" w:space="0" w:color="auto"/>
            <w:bottom w:val="none" w:sz="0" w:space="0" w:color="auto"/>
            <w:right w:val="none" w:sz="0" w:space="0" w:color="auto"/>
          </w:divBdr>
          <w:divsChild>
            <w:div w:id="108816623">
              <w:marLeft w:val="0"/>
              <w:marRight w:val="0"/>
              <w:marTop w:val="0"/>
              <w:marBottom w:val="0"/>
              <w:divBdr>
                <w:top w:val="none" w:sz="0" w:space="0" w:color="auto"/>
                <w:left w:val="none" w:sz="0" w:space="0" w:color="auto"/>
                <w:bottom w:val="none" w:sz="0" w:space="0" w:color="auto"/>
                <w:right w:val="none" w:sz="0" w:space="0" w:color="auto"/>
              </w:divBdr>
            </w:div>
            <w:div w:id="1217668695">
              <w:marLeft w:val="75"/>
              <w:marRight w:val="0"/>
              <w:marTop w:val="0"/>
              <w:marBottom w:val="0"/>
              <w:divBdr>
                <w:top w:val="none" w:sz="0" w:space="0" w:color="auto"/>
                <w:left w:val="none" w:sz="0" w:space="0" w:color="auto"/>
                <w:bottom w:val="none" w:sz="0" w:space="0" w:color="auto"/>
                <w:right w:val="none" w:sz="0" w:space="0" w:color="auto"/>
              </w:divBdr>
            </w:div>
          </w:divsChild>
        </w:div>
        <w:div w:id="1421178739">
          <w:marLeft w:val="0"/>
          <w:marRight w:val="0"/>
          <w:marTop w:val="30"/>
          <w:marBottom w:val="0"/>
          <w:divBdr>
            <w:top w:val="none" w:sz="0" w:space="0" w:color="auto"/>
            <w:left w:val="none" w:sz="0" w:space="0" w:color="auto"/>
            <w:bottom w:val="none" w:sz="0" w:space="0" w:color="auto"/>
            <w:right w:val="none" w:sz="0" w:space="0" w:color="auto"/>
          </w:divBdr>
          <w:divsChild>
            <w:div w:id="745104381">
              <w:marLeft w:val="0"/>
              <w:marRight w:val="0"/>
              <w:marTop w:val="0"/>
              <w:marBottom w:val="0"/>
              <w:divBdr>
                <w:top w:val="none" w:sz="0" w:space="0" w:color="auto"/>
                <w:left w:val="none" w:sz="0" w:space="0" w:color="auto"/>
                <w:bottom w:val="none" w:sz="0" w:space="0" w:color="auto"/>
                <w:right w:val="none" w:sz="0" w:space="0" w:color="auto"/>
              </w:divBdr>
            </w:div>
            <w:div w:id="404036589">
              <w:marLeft w:val="75"/>
              <w:marRight w:val="0"/>
              <w:marTop w:val="0"/>
              <w:marBottom w:val="0"/>
              <w:divBdr>
                <w:top w:val="none" w:sz="0" w:space="0" w:color="auto"/>
                <w:left w:val="none" w:sz="0" w:space="0" w:color="auto"/>
                <w:bottom w:val="none" w:sz="0" w:space="0" w:color="auto"/>
                <w:right w:val="none" w:sz="0" w:space="0" w:color="auto"/>
              </w:divBdr>
            </w:div>
          </w:divsChild>
        </w:div>
        <w:div w:id="1435705554">
          <w:marLeft w:val="0"/>
          <w:marRight w:val="0"/>
          <w:marTop w:val="30"/>
          <w:marBottom w:val="0"/>
          <w:divBdr>
            <w:top w:val="none" w:sz="0" w:space="0" w:color="auto"/>
            <w:left w:val="none" w:sz="0" w:space="0" w:color="auto"/>
            <w:bottom w:val="none" w:sz="0" w:space="0" w:color="auto"/>
            <w:right w:val="none" w:sz="0" w:space="0" w:color="auto"/>
          </w:divBdr>
          <w:divsChild>
            <w:div w:id="280966585">
              <w:marLeft w:val="0"/>
              <w:marRight w:val="0"/>
              <w:marTop w:val="0"/>
              <w:marBottom w:val="0"/>
              <w:divBdr>
                <w:top w:val="none" w:sz="0" w:space="0" w:color="auto"/>
                <w:left w:val="none" w:sz="0" w:space="0" w:color="auto"/>
                <w:bottom w:val="none" w:sz="0" w:space="0" w:color="auto"/>
                <w:right w:val="none" w:sz="0" w:space="0" w:color="auto"/>
              </w:divBdr>
            </w:div>
            <w:div w:id="3672204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85912950">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46474090">
      <w:bodyDiv w:val="1"/>
      <w:marLeft w:val="0"/>
      <w:marRight w:val="0"/>
      <w:marTop w:val="0"/>
      <w:marBottom w:val="0"/>
      <w:divBdr>
        <w:top w:val="none" w:sz="0" w:space="0" w:color="auto"/>
        <w:left w:val="none" w:sz="0" w:space="0" w:color="auto"/>
        <w:bottom w:val="none" w:sz="0" w:space="0" w:color="auto"/>
        <w:right w:val="none" w:sz="0" w:space="0" w:color="auto"/>
      </w:divBdr>
    </w:div>
    <w:div w:id="97094031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31493147">
      <w:bodyDiv w:val="1"/>
      <w:marLeft w:val="0"/>
      <w:marRight w:val="0"/>
      <w:marTop w:val="0"/>
      <w:marBottom w:val="0"/>
      <w:divBdr>
        <w:top w:val="none" w:sz="0" w:space="0" w:color="auto"/>
        <w:left w:val="none" w:sz="0" w:space="0" w:color="auto"/>
        <w:bottom w:val="none" w:sz="0" w:space="0" w:color="auto"/>
        <w:right w:val="none" w:sz="0" w:space="0" w:color="auto"/>
      </w:divBdr>
    </w:div>
    <w:div w:id="1070153462">
      <w:bodyDiv w:val="1"/>
      <w:marLeft w:val="0"/>
      <w:marRight w:val="0"/>
      <w:marTop w:val="0"/>
      <w:marBottom w:val="0"/>
      <w:divBdr>
        <w:top w:val="none" w:sz="0" w:space="0" w:color="auto"/>
        <w:left w:val="none" w:sz="0" w:space="0" w:color="auto"/>
        <w:bottom w:val="none" w:sz="0" w:space="0" w:color="auto"/>
        <w:right w:val="none" w:sz="0" w:space="0" w:color="auto"/>
      </w:divBdr>
      <w:divsChild>
        <w:div w:id="564532301">
          <w:marLeft w:val="0"/>
          <w:marRight w:val="0"/>
          <w:marTop w:val="0"/>
          <w:marBottom w:val="0"/>
          <w:divBdr>
            <w:top w:val="none" w:sz="0" w:space="0" w:color="auto"/>
            <w:left w:val="none" w:sz="0" w:space="0" w:color="auto"/>
            <w:bottom w:val="none" w:sz="0" w:space="0" w:color="auto"/>
            <w:right w:val="none" w:sz="0" w:space="0" w:color="auto"/>
          </w:divBdr>
          <w:divsChild>
            <w:div w:id="1064983065">
              <w:marLeft w:val="0"/>
              <w:marRight w:val="0"/>
              <w:marTop w:val="0"/>
              <w:marBottom w:val="0"/>
              <w:divBdr>
                <w:top w:val="none" w:sz="0" w:space="0" w:color="auto"/>
                <w:left w:val="none" w:sz="0" w:space="0" w:color="auto"/>
                <w:bottom w:val="none" w:sz="0" w:space="0" w:color="auto"/>
                <w:right w:val="none" w:sz="0" w:space="0" w:color="auto"/>
              </w:divBdr>
            </w:div>
            <w:div w:id="22098294">
              <w:marLeft w:val="0"/>
              <w:marRight w:val="0"/>
              <w:marTop w:val="0"/>
              <w:marBottom w:val="0"/>
              <w:divBdr>
                <w:top w:val="none" w:sz="0" w:space="0" w:color="auto"/>
                <w:left w:val="none" w:sz="0" w:space="0" w:color="auto"/>
                <w:bottom w:val="none" w:sz="0" w:space="0" w:color="auto"/>
                <w:right w:val="none" w:sz="0" w:space="0" w:color="auto"/>
              </w:divBdr>
            </w:div>
          </w:divsChild>
        </w:div>
        <w:div w:id="1405566010">
          <w:marLeft w:val="0"/>
          <w:marRight w:val="0"/>
          <w:marTop w:val="150"/>
          <w:marBottom w:val="0"/>
          <w:divBdr>
            <w:top w:val="none" w:sz="0" w:space="0" w:color="auto"/>
            <w:left w:val="none" w:sz="0" w:space="0" w:color="auto"/>
            <w:bottom w:val="none" w:sz="0" w:space="0" w:color="auto"/>
            <w:right w:val="none" w:sz="0" w:space="0" w:color="auto"/>
          </w:divBdr>
          <w:divsChild>
            <w:div w:id="1257709012">
              <w:marLeft w:val="0"/>
              <w:marRight w:val="0"/>
              <w:marTop w:val="0"/>
              <w:marBottom w:val="0"/>
              <w:divBdr>
                <w:top w:val="none" w:sz="0" w:space="0" w:color="auto"/>
                <w:left w:val="none" w:sz="0" w:space="0" w:color="auto"/>
                <w:bottom w:val="none" w:sz="0" w:space="0" w:color="auto"/>
                <w:right w:val="none" w:sz="0" w:space="0" w:color="auto"/>
              </w:divBdr>
            </w:div>
            <w:div w:id="1619486793">
              <w:marLeft w:val="0"/>
              <w:marRight w:val="0"/>
              <w:marTop w:val="0"/>
              <w:marBottom w:val="0"/>
              <w:divBdr>
                <w:top w:val="none" w:sz="0" w:space="0" w:color="auto"/>
                <w:left w:val="none" w:sz="0" w:space="0" w:color="auto"/>
                <w:bottom w:val="none" w:sz="0" w:space="0" w:color="auto"/>
                <w:right w:val="none" w:sz="0" w:space="0" w:color="auto"/>
              </w:divBdr>
            </w:div>
          </w:divsChild>
        </w:div>
        <w:div w:id="1824350529">
          <w:marLeft w:val="0"/>
          <w:marRight w:val="0"/>
          <w:marTop w:val="150"/>
          <w:marBottom w:val="0"/>
          <w:divBdr>
            <w:top w:val="none" w:sz="0" w:space="0" w:color="auto"/>
            <w:left w:val="none" w:sz="0" w:space="0" w:color="auto"/>
            <w:bottom w:val="none" w:sz="0" w:space="0" w:color="auto"/>
            <w:right w:val="none" w:sz="0" w:space="0" w:color="auto"/>
          </w:divBdr>
          <w:divsChild>
            <w:div w:id="221790139">
              <w:marLeft w:val="0"/>
              <w:marRight w:val="0"/>
              <w:marTop w:val="0"/>
              <w:marBottom w:val="0"/>
              <w:divBdr>
                <w:top w:val="none" w:sz="0" w:space="0" w:color="auto"/>
                <w:left w:val="none" w:sz="0" w:space="0" w:color="auto"/>
                <w:bottom w:val="none" w:sz="0" w:space="0" w:color="auto"/>
                <w:right w:val="none" w:sz="0" w:space="0" w:color="auto"/>
              </w:divBdr>
            </w:div>
            <w:div w:id="1995983520">
              <w:marLeft w:val="0"/>
              <w:marRight w:val="0"/>
              <w:marTop w:val="0"/>
              <w:marBottom w:val="0"/>
              <w:divBdr>
                <w:top w:val="none" w:sz="0" w:space="0" w:color="auto"/>
                <w:left w:val="none" w:sz="0" w:space="0" w:color="auto"/>
                <w:bottom w:val="none" w:sz="0" w:space="0" w:color="auto"/>
                <w:right w:val="none" w:sz="0" w:space="0" w:color="auto"/>
              </w:divBdr>
            </w:div>
          </w:divsChild>
        </w:div>
        <w:div w:id="1040129427">
          <w:marLeft w:val="0"/>
          <w:marRight w:val="0"/>
          <w:marTop w:val="150"/>
          <w:marBottom w:val="0"/>
          <w:divBdr>
            <w:top w:val="none" w:sz="0" w:space="0" w:color="auto"/>
            <w:left w:val="none" w:sz="0" w:space="0" w:color="auto"/>
            <w:bottom w:val="none" w:sz="0" w:space="0" w:color="auto"/>
            <w:right w:val="none" w:sz="0" w:space="0" w:color="auto"/>
          </w:divBdr>
          <w:divsChild>
            <w:div w:id="668099705">
              <w:marLeft w:val="0"/>
              <w:marRight w:val="0"/>
              <w:marTop w:val="0"/>
              <w:marBottom w:val="0"/>
              <w:divBdr>
                <w:top w:val="none" w:sz="0" w:space="0" w:color="auto"/>
                <w:left w:val="none" w:sz="0" w:space="0" w:color="auto"/>
                <w:bottom w:val="none" w:sz="0" w:space="0" w:color="auto"/>
                <w:right w:val="none" w:sz="0" w:space="0" w:color="auto"/>
              </w:divBdr>
            </w:div>
            <w:div w:id="588395745">
              <w:marLeft w:val="0"/>
              <w:marRight w:val="0"/>
              <w:marTop w:val="0"/>
              <w:marBottom w:val="0"/>
              <w:divBdr>
                <w:top w:val="none" w:sz="0" w:space="0" w:color="auto"/>
                <w:left w:val="none" w:sz="0" w:space="0" w:color="auto"/>
                <w:bottom w:val="none" w:sz="0" w:space="0" w:color="auto"/>
                <w:right w:val="none" w:sz="0" w:space="0" w:color="auto"/>
              </w:divBdr>
            </w:div>
          </w:divsChild>
        </w:div>
        <w:div w:id="969474201">
          <w:marLeft w:val="0"/>
          <w:marRight w:val="0"/>
          <w:marTop w:val="150"/>
          <w:marBottom w:val="0"/>
          <w:divBdr>
            <w:top w:val="none" w:sz="0" w:space="0" w:color="auto"/>
            <w:left w:val="none" w:sz="0" w:space="0" w:color="auto"/>
            <w:bottom w:val="none" w:sz="0" w:space="0" w:color="auto"/>
            <w:right w:val="none" w:sz="0" w:space="0" w:color="auto"/>
          </w:divBdr>
          <w:divsChild>
            <w:div w:id="781726813">
              <w:marLeft w:val="0"/>
              <w:marRight w:val="0"/>
              <w:marTop w:val="0"/>
              <w:marBottom w:val="0"/>
              <w:divBdr>
                <w:top w:val="none" w:sz="0" w:space="0" w:color="auto"/>
                <w:left w:val="none" w:sz="0" w:space="0" w:color="auto"/>
                <w:bottom w:val="none" w:sz="0" w:space="0" w:color="auto"/>
                <w:right w:val="none" w:sz="0" w:space="0" w:color="auto"/>
              </w:divBdr>
            </w:div>
            <w:div w:id="1794249474">
              <w:marLeft w:val="0"/>
              <w:marRight w:val="0"/>
              <w:marTop w:val="0"/>
              <w:marBottom w:val="0"/>
              <w:divBdr>
                <w:top w:val="none" w:sz="0" w:space="0" w:color="auto"/>
                <w:left w:val="none" w:sz="0" w:space="0" w:color="auto"/>
                <w:bottom w:val="none" w:sz="0" w:space="0" w:color="auto"/>
                <w:right w:val="none" w:sz="0" w:space="0" w:color="auto"/>
              </w:divBdr>
            </w:div>
          </w:divsChild>
        </w:div>
        <w:div w:id="1166095121">
          <w:marLeft w:val="0"/>
          <w:marRight w:val="0"/>
          <w:marTop w:val="150"/>
          <w:marBottom w:val="0"/>
          <w:divBdr>
            <w:top w:val="none" w:sz="0" w:space="0" w:color="auto"/>
            <w:left w:val="none" w:sz="0" w:space="0" w:color="auto"/>
            <w:bottom w:val="none" w:sz="0" w:space="0" w:color="auto"/>
            <w:right w:val="none" w:sz="0" w:space="0" w:color="auto"/>
          </w:divBdr>
          <w:divsChild>
            <w:div w:id="31002661">
              <w:marLeft w:val="0"/>
              <w:marRight w:val="0"/>
              <w:marTop w:val="0"/>
              <w:marBottom w:val="0"/>
              <w:divBdr>
                <w:top w:val="none" w:sz="0" w:space="0" w:color="auto"/>
                <w:left w:val="none" w:sz="0" w:space="0" w:color="auto"/>
                <w:bottom w:val="none" w:sz="0" w:space="0" w:color="auto"/>
                <w:right w:val="none" w:sz="0" w:space="0" w:color="auto"/>
              </w:divBdr>
            </w:div>
            <w:div w:id="2020158252">
              <w:marLeft w:val="0"/>
              <w:marRight w:val="0"/>
              <w:marTop w:val="0"/>
              <w:marBottom w:val="0"/>
              <w:divBdr>
                <w:top w:val="none" w:sz="0" w:space="0" w:color="auto"/>
                <w:left w:val="none" w:sz="0" w:space="0" w:color="auto"/>
                <w:bottom w:val="none" w:sz="0" w:space="0" w:color="auto"/>
                <w:right w:val="none" w:sz="0" w:space="0" w:color="auto"/>
              </w:divBdr>
            </w:div>
          </w:divsChild>
        </w:div>
        <w:div w:id="1001851586">
          <w:marLeft w:val="0"/>
          <w:marRight w:val="0"/>
          <w:marTop w:val="150"/>
          <w:marBottom w:val="0"/>
          <w:divBdr>
            <w:top w:val="none" w:sz="0" w:space="0" w:color="auto"/>
            <w:left w:val="none" w:sz="0" w:space="0" w:color="auto"/>
            <w:bottom w:val="none" w:sz="0" w:space="0" w:color="auto"/>
            <w:right w:val="none" w:sz="0" w:space="0" w:color="auto"/>
          </w:divBdr>
          <w:divsChild>
            <w:div w:id="839541230">
              <w:marLeft w:val="0"/>
              <w:marRight w:val="0"/>
              <w:marTop w:val="0"/>
              <w:marBottom w:val="0"/>
              <w:divBdr>
                <w:top w:val="none" w:sz="0" w:space="0" w:color="auto"/>
                <w:left w:val="none" w:sz="0" w:space="0" w:color="auto"/>
                <w:bottom w:val="none" w:sz="0" w:space="0" w:color="auto"/>
                <w:right w:val="none" w:sz="0" w:space="0" w:color="auto"/>
              </w:divBdr>
            </w:div>
            <w:div w:id="187303124">
              <w:marLeft w:val="0"/>
              <w:marRight w:val="0"/>
              <w:marTop w:val="0"/>
              <w:marBottom w:val="0"/>
              <w:divBdr>
                <w:top w:val="none" w:sz="0" w:space="0" w:color="auto"/>
                <w:left w:val="none" w:sz="0" w:space="0" w:color="auto"/>
                <w:bottom w:val="none" w:sz="0" w:space="0" w:color="auto"/>
                <w:right w:val="none" w:sz="0" w:space="0" w:color="auto"/>
              </w:divBdr>
            </w:div>
          </w:divsChild>
        </w:div>
        <w:div w:id="225575287">
          <w:marLeft w:val="0"/>
          <w:marRight w:val="0"/>
          <w:marTop w:val="150"/>
          <w:marBottom w:val="0"/>
          <w:divBdr>
            <w:top w:val="none" w:sz="0" w:space="0" w:color="auto"/>
            <w:left w:val="none" w:sz="0" w:space="0" w:color="auto"/>
            <w:bottom w:val="none" w:sz="0" w:space="0" w:color="auto"/>
            <w:right w:val="none" w:sz="0" w:space="0" w:color="auto"/>
          </w:divBdr>
          <w:divsChild>
            <w:div w:id="1049570712">
              <w:marLeft w:val="0"/>
              <w:marRight w:val="0"/>
              <w:marTop w:val="0"/>
              <w:marBottom w:val="0"/>
              <w:divBdr>
                <w:top w:val="none" w:sz="0" w:space="0" w:color="auto"/>
                <w:left w:val="none" w:sz="0" w:space="0" w:color="auto"/>
                <w:bottom w:val="none" w:sz="0" w:space="0" w:color="auto"/>
                <w:right w:val="none" w:sz="0" w:space="0" w:color="auto"/>
              </w:divBdr>
            </w:div>
            <w:div w:id="807817155">
              <w:marLeft w:val="0"/>
              <w:marRight w:val="0"/>
              <w:marTop w:val="0"/>
              <w:marBottom w:val="0"/>
              <w:divBdr>
                <w:top w:val="none" w:sz="0" w:space="0" w:color="auto"/>
                <w:left w:val="none" w:sz="0" w:space="0" w:color="auto"/>
                <w:bottom w:val="none" w:sz="0" w:space="0" w:color="auto"/>
                <w:right w:val="none" w:sz="0" w:space="0" w:color="auto"/>
              </w:divBdr>
            </w:div>
          </w:divsChild>
        </w:div>
        <w:div w:id="182938229">
          <w:marLeft w:val="0"/>
          <w:marRight w:val="0"/>
          <w:marTop w:val="150"/>
          <w:marBottom w:val="0"/>
          <w:divBdr>
            <w:top w:val="none" w:sz="0" w:space="0" w:color="auto"/>
            <w:left w:val="none" w:sz="0" w:space="0" w:color="auto"/>
            <w:bottom w:val="none" w:sz="0" w:space="0" w:color="auto"/>
            <w:right w:val="none" w:sz="0" w:space="0" w:color="auto"/>
          </w:divBdr>
          <w:divsChild>
            <w:div w:id="1015302883">
              <w:marLeft w:val="0"/>
              <w:marRight w:val="0"/>
              <w:marTop w:val="0"/>
              <w:marBottom w:val="0"/>
              <w:divBdr>
                <w:top w:val="none" w:sz="0" w:space="0" w:color="auto"/>
                <w:left w:val="none" w:sz="0" w:space="0" w:color="auto"/>
                <w:bottom w:val="none" w:sz="0" w:space="0" w:color="auto"/>
                <w:right w:val="none" w:sz="0" w:space="0" w:color="auto"/>
              </w:divBdr>
            </w:div>
            <w:div w:id="237982089">
              <w:marLeft w:val="0"/>
              <w:marRight w:val="0"/>
              <w:marTop w:val="0"/>
              <w:marBottom w:val="0"/>
              <w:divBdr>
                <w:top w:val="none" w:sz="0" w:space="0" w:color="auto"/>
                <w:left w:val="none" w:sz="0" w:space="0" w:color="auto"/>
                <w:bottom w:val="none" w:sz="0" w:space="0" w:color="auto"/>
                <w:right w:val="none" w:sz="0" w:space="0" w:color="auto"/>
              </w:divBdr>
            </w:div>
          </w:divsChild>
        </w:div>
        <w:div w:id="507522715">
          <w:marLeft w:val="0"/>
          <w:marRight w:val="0"/>
          <w:marTop w:val="150"/>
          <w:marBottom w:val="0"/>
          <w:divBdr>
            <w:top w:val="none" w:sz="0" w:space="0" w:color="auto"/>
            <w:left w:val="none" w:sz="0" w:space="0" w:color="auto"/>
            <w:bottom w:val="none" w:sz="0" w:space="0" w:color="auto"/>
            <w:right w:val="none" w:sz="0" w:space="0" w:color="auto"/>
          </w:divBdr>
          <w:divsChild>
            <w:div w:id="835418573">
              <w:marLeft w:val="0"/>
              <w:marRight w:val="0"/>
              <w:marTop w:val="0"/>
              <w:marBottom w:val="0"/>
              <w:divBdr>
                <w:top w:val="none" w:sz="0" w:space="0" w:color="auto"/>
                <w:left w:val="none" w:sz="0" w:space="0" w:color="auto"/>
                <w:bottom w:val="none" w:sz="0" w:space="0" w:color="auto"/>
                <w:right w:val="none" w:sz="0" w:space="0" w:color="auto"/>
              </w:divBdr>
            </w:div>
            <w:div w:id="1528635895">
              <w:marLeft w:val="0"/>
              <w:marRight w:val="0"/>
              <w:marTop w:val="0"/>
              <w:marBottom w:val="0"/>
              <w:divBdr>
                <w:top w:val="none" w:sz="0" w:space="0" w:color="auto"/>
                <w:left w:val="none" w:sz="0" w:space="0" w:color="auto"/>
                <w:bottom w:val="none" w:sz="0" w:space="0" w:color="auto"/>
                <w:right w:val="none" w:sz="0" w:space="0" w:color="auto"/>
              </w:divBdr>
            </w:div>
          </w:divsChild>
        </w:div>
        <w:div w:id="1197426603">
          <w:marLeft w:val="0"/>
          <w:marRight w:val="0"/>
          <w:marTop w:val="150"/>
          <w:marBottom w:val="0"/>
          <w:divBdr>
            <w:top w:val="none" w:sz="0" w:space="0" w:color="auto"/>
            <w:left w:val="none" w:sz="0" w:space="0" w:color="auto"/>
            <w:bottom w:val="none" w:sz="0" w:space="0" w:color="auto"/>
            <w:right w:val="none" w:sz="0" w:space="0" w:color="auto"/>
          </w:divBdr>
          <w:divsChild>
            <w:div w:id="1955356308">
              <w:marLeft w:val="0"/>
              <w:marRight w:val="0"/>
              <w:marTop w:val="0"/>
              <w:marBottom w:val="0"/>
              <w:divBdr>
                <w:top w:val="none" w:sz="0" w:space="0" w:color="auto"/>
                <w:left w:val="none" w:sz="0" w:space="0" w:color="auto"/>
                <w:bottom w:val="none" w:sz="0" w:space="0" w:color="auto"/>
                <w:right w:val="none" w:sz="0" w:space="0" w:color="auto"/>
              </w:divBdr>
            </w:div>
            <w:div w:id="1956204671">
              <w:marLeft w:val="0"/>
              <w:marRight w:val="0"/>
              <w:marTop w:val="0"/>
              <w:marBottom w:val="0"/>
              <w:divBdr>
                <w:top w:val="none" w:sz="0" w:space="0" w:color="auto"/>
                <w:left w:val="none" w:sz="0" w:space="0" w:color="auto"/>
                <w:bottom w:val="none" w:sz="0" w:space="0" w:color="auto"/>
                <w:right w:val="none" w:sz="0" w:space="0" w:color="auto"/>
              </w:divBdr>
            </w:div>
          </w:divsChild>
        </w:div>
        <w:div w:id="149057836">
          <w:marLeft w:val="0"/>
          <w:marRight w:val="0"/>
          <w:marTop w:val="150"/>
          <w:marBottom w:val="0"/>
          <w:divBdr>
            <w:top w:val="none" w:sz="0" w:space="0" w:color="auto"/>
            <w:left w:val="none" w:sz="0" w:space="0" w:color="auto"/>
            <w:bottom w:val="none" w:sz="0" w:space="0" w:color="auto"/>
            <w:right w:val="none" w:sz="0" w:space="0" w:color="auto"/>
          </w:divBdr>
          <w:divsChild>
            <w:div w:id="248806048">
              <w:marLeft w:val="0"/>
              <w:marRight w:val="0"/>
              <w:marTop w:val="0"/>
              <w:marBottom w:val="0"/>
              <w:divBdr>
                <w:top w:val="none" w:sz="0" w:space="0" w:color="auto"/>
                <w:left w:val="none" w:sz="0" w:space="0" w:color="auto"/>
                <w:bottom w:val="none" w:sz="0" w:space="0" w:color="auto"/>
                <w:right w:val="none" w:sz="0" w:space="0" w:color="auto"/>
              </w:divBdr>
            </w:div>
            <w:div w:id="131873773">
              <w:marLeft w:val="0"/>
              <w:marRight w:val="0"/>
              <w:marTop w:val="0"/>
              <w:marBottom w:val="0"/>
              <w:divBdr>
                <w:top w:val="none" w:sz="0" w:space="0" w:color="auto"/>
                <w:left w:val="none" w:sz="0" w:space="0" w:color="auto"/>
                <w:bottom w:val="none" w:sz="0" w:space="0" w:color="auto"/>
                <w:right w:val="none" w:sz="0" w:space="0" w:color="auto"/>
              </w:divBdr>
            </w:div>
          </w:divsChild>
        </w:div>
        <w:div w:id="112096520">
          <w:marLeft w:val="0"/>
          <w:marRight w:val="0"/>
          <w:marTop w:val="150"/>
          <w:marBottom w:val="0"/>
          <w:divBdr>
            <w:top w:val="none" w:sz="0" w:space="0" w:color="auto"/>
            <w:left w:val="none" w:sz="0" w:space="0" w:color="auto"/>
            <w:bottom w:val="none" w:sz="0" w:space="0" w:color="auto"/>
            <w:right w:val="none" w:sz="0" w:space="0" w:color="auto"/>
          </w:divBdr>
          <w:divsChild>
            <w:div w:id="1498230903">
              <w:marLeft w:val="0"/>
              <w:marRight w:val="0"/>
              <w:marTop w:val="0"/>
              <w:marBottom w:val="0"/>
              <w:divBdr>
                <w:top w:val="none" w:sz="0" w:space="0" w:color="auto"/>
                <w:left w:val="none" w:sz="0" w:space="0" w:color="auto"/>
                <w:bottom w:val="none" w:sz="0" w:space="0" w:color="auto"/>
                <w:right w:val="none" w:sz="0" w:space="0" w:color="auto"/>
              </w:divBdr>
            </w:div>
            <w:div w:id="1808887395">
              <w:marLeft w:val="0"/>
              <w:marRight w:val="0"/>
              <w:marTop w:val="0"/>
              <w:marBottom w:val="0"/>
              <w:divBdr>
                <w:top w:val="none" w:sz="0" w:space="0" w:color="auto"/>
                <w:left w:val="none" w:sz="0" w:space="0" w:color="auto"/>
                <w:bottom w:val="none" w:sz="0" w:space="0" w:color="auto"/>
                <w:right w:val="none" w:sz="0" w:space="0" w:color="auto"/>
              </w:divBdr>
            </w:div>
          </w:divsChild>
        </w:div>
        <w:div w:id="830171697">
          <w:marLeft w:val="0"/>
          <w:marRight w:val="0"/>
          <w:marTop w:val="150"/>
          <w:marBottom w:val="0"/>
          <w:divBdr>
            <w:top w:val="none" w:sz="0" w:space="0" w:color="auto"/>
            <w:left w:val="none" w:sz="0" w:space="0" w:color="auto"/>
            <w:bottom w:val="none" w:sz="0" w:space="0" w:color="auto"/>
            <w:right w:val="none" w:sz="0" w:space="0" w:color="auto"/>
          </w:divBdr>
          <w:divsChild>
            <w:div w:id="1859197035">
              <w:marLeft w:val="0"/>
              <w:marRight w:val="0"/>
              <w:marTop w:val="0"/>
              <w:marBottom w:val="0"/>
              <w:divBdr>
                <w:top w:val="none" w:sz="0" w:space="0" w:color="auto"/>
                <w:left w:val="none" w:sz="0" w:space="0" w:color="auto"/>
                <w:bottom w:val="none" w:sz="0" w:space="0" w:color="auto"/>
                <w:right w:val="none" w:sz="0" w:space="0" w:color="auto"/>
              </w:divBdr>
            </w:div>
            <w:div w:id="1133982751">
              <w:marLeft w:val="0"/>
              <w:marRight w:val="0"/>
              <w:marTop w:val="0"/>
              <w:marBottom w:val="0"/>
              <w:divBdr>
                <w:top w:val="none" w:sz="0" w:space="0" w:color="auto"/>
                <w:left w:val="none" w:sz="0" w:space="0" w:color="auto"/>
                <w:bottom w:val="none" w:sz="0" w:space="0" w:color="auto"/>
                <w:right w:val="none" w:sz="0" w:space="0" w:color="auto"/>
              </w:divBdr>
            </w:div>
          </w:divsChild>
        </w:div>
        <w:div w:id="750853140">
          <w:marLeft w:val="0"/>
          <w:marRight w:val="0"/>
          <w:marTop w:val="150"/>
          <w:marBottom w:val="0"/>
          <w:divBdr>
            <w:top w:val="none" w:sz="0" w:space="0" w:color="auto"/>
            <w:left w:val="none" w:sz="0" w:space="0" w:color="auto"/>
            <w:bottom w:val="none" w:sz="0" w:space="0" w:color="auto"/>
            <w:right w:val="none" w:sz="0" w:space="0" w:color="auto"/>
          </w:divBdr>
          <w:divsChild>
            <w:div w:id="2061590433">
              <w:marLeft w:val="0"/>
              <w:marRight w:val="0"/>
              <w:marTop w:val="0"/>
              <w:marBottom w:val="0"/>
              <w:divBdr>
                <w:top w:val="none" w:sz="0" w:space="0" w:color="auto"/>
                <w:left w:val="none" w:sz="0" w:space="0" w:color="auto"/>
                <w:bottom w:val="none" w:sz="0" w:space="0" w:color="auto"/>
                <w:right w:val="none" w:sz="0" w:space="0" w:color="auto"/>
              </w:divBdr>
            </w:div>
            <w:div w:id="121322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869022">
      <w:bodyDiv w:val="1"/>
      <w:marLeft w:val="0"/>
      <w:marRight w:val="0"/>
      <w:marTop w:val="0"/>
      <w:marBottom w:val="0"/>
      <w:divBdr>
        <w:top w:val="none" w:sz="0" w:space="0" w:color="auto"/>
        <w:left w:val="none" w:sz="0" w:space="0" w:color="auto"/>
        <w:bottom w:val="none" w:sz="0" w:space="0" w:color="auto"/>
        <w:right w:val="none" w:sz="0" w:space="0" w:color="auto"/>
      </w:divBdr>
    </w:div>
    <w:div w:id="1199389622">
      <w:bodyDiv w:val="1"/>
      <w:marLeft w:val="0"/>
      <w:marRight w:val="0"/>
      <w:marTop w:val="0"/>
      <w:marBottom w:val="0"/>
      <w:divBdr>
        <w:top w:val="none" w:sz="0" w:space="0" w:color="auto"/>
        <w:left w:val="none" w:sz="0" w:space="0" w:color="auto"/>
        <w:bottom w:val="none" w:sz="0" w:space="0" w:color="auto"/>
        <w:right w:val="none" w:sz="0" w:space="0" w:color="auto"/>
      </w:divBdr>
    </w:div>
    <w:div w:id="1210994530">
      <w:bodyDiv w:val="1"/>
      <w:marLeft w:val="0"/>
      <w:marRight w:val="0"/>
      <w:marTop w:val="0"/>
      <w:marBottom w:val="0"/>
      <w:divBdr>
        <w:top w:val="none" w:sz="0" w:space="0" w:color="auto"/>
        <w:left w:val="none" w:sz="0" w:space="0" w:color="auto"/>
        <w:bottom w:val="none" w:sz="0" w:space="0" w:color="auto"/>
        <w:right w:val="none" w:sz="0" w:space="0" w:color="auto"/>
      </w:divBdr>
    </w:div>
    <w:div w:id="1241645189">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1932133">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18478098">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24322130">
      <w:bodyDiv w:val="1"/>
      <w:marLeft w:val="0"/>
      <w:marRight w:val="0"/>
      <w:marTop w:val="0"/>
      <w:marBottom w:val="0"/>
      <w:divBdr>
        <w:top w:val="none" w:sz="0" w:space="0" w:color="auto"/>
        <w:left w:val="none" w:sz="0" w:space="0" w:color="auto"/>
        <w:bottom w:val="none" w:sz="0" w:space="0" w:color="auto"/>
        <w:right w:val="none" w:sz="0" w:space="0" w:color="auto"/>
      </w:divBdr>
    </w:div>
    <w:div w:id="1536967270">
      <w:bodyDiv w:val="1"/>
      <w:marLeft w:val="0"/>
      <w:marRight w:val="0"/>
      <w:marTop w:val="0"/>
      <w:marBottom w:val="0"/>
      <w:divBdr>
        <w:top w:val="none" w:sz="0" w:space="0" w:color="auto"/>
        <w:left w:val="none" w:sz="0" w:space="0" w:color="auto"/>
        <w:bottom w:val="none" w:sz="0" w:space="0" w:color="auto"/>
        <w:right w:val="none" w:sz="0" w:space="0" w:color="auto"/>
      </w:divBdr>
      <w:divsChild>
        <w:div w:id="964847802">
          <w:marLeft w:val="0"/>
          <w:marRight w:val="0"/>
          <w:marTop w:val="0"/>
          <w:marBottom w:val="0"/>
          <w:divBdr>
            <w:top w:val="none" w:sz="0" w:space="0" w:color="auto"/>
            <w:left w:val="none" w:sz="0" w:space="0" w:color="auto"/>
            <w:bottom w:val="none" w:sz="0" w:space="0" w:color="auto"/>
            <w:right w:val="none" w:sz="0" w:space="0" w:color="auto"/>
          </w:divBdr>
        </w:div>
        <w:div w:id="1035689790">
          <w:marLeft w:val="0"/>
          <w:marRight w:val="0"/>
          <w:marTop w:val="0"/>
          <w:marBottom w:val="0"/>
          <w:divBdr>
            <w:top w:val="none" w:sz="0" w:space="0" w:color="auto"/>
            <w:left w:val="none" w:sz="0" w:space="0" w:color="auto"/>
            <w:bottom w:val="none" w:sz="0" w:space="0" w:color="auto"/>
            <w:right w:val="none" w:sz="0" w:space="0" w:color="auto"/>
          </w:divBdr>
        </w:div>
        <w:div w:id="1900895324">
          <w:marLeft w:val="0"/>
          <w:marRight w:val="0"/>
          <w:marTop w:val="0"/>
          <w:marBottom w:val="0"/>
          <w:divBdr>
            <w:top w:val="none" w:sz="0" w:space="0" w:color="auto"/>
            <w:left w:val="none" w:sz="0" w:space="0" w:color="auto"/>
            <w:bottom w:val="none" w:sz="0" w:space="0" w:color="auto"/>
            <w:right w:val="none" w:sz="0" w:space="0" w:color="auto"/>
          </w:divBdr>
        </w:div>
        <w:div w:id="1484932232">
          <w:marLeft w:val="0"/>
          <w:marRight w:val="0"/>
          <w:marTop w:val="0"/>
          <w:marBottom w:val="0"/>
          <w:divBdr>
            <w:top w:val="none" w:sz="0" w:space="0" w:color="auto"/>
            <w:left w:val="none" w:sz="0" w:space="0" w:color="auto"/>
            <w:bottom w:val="none" w:sz="0" w:space="0" w:color="auto"/>
            <w:right w:val="none" w:sz="0" w:space="0" w:color="auto"/>
          </w:divBdr>
        </w:div>
        <w:div w:id="683946400">
          <w:marLeft w:val="0"/>
          <w:marRight w:val="0"/>
          <w:marTop w:val="0"/>
          <w:marBottom w:val="0"/>
          <w:divBdr>
            <w:top w:val="none" w:sz="0" w:space="0" w:color="auto"/>
            <w:left w:val="none" w:sz="0" w:space="0" w:color="auto"/>
            <w:bottom w:val="none" w:sz="0" w:space="0" w:color="auto"/>
            <w:right w:val="none" w:sz="0" w:space="0" w:color="auto"/>
          </w:divBdr>
        </w:div>
        <w:div w:id="1464542823">
          <w:marLeft w:val="0"/>
          <w:marRight w:val="0"/>
          <w:marTop w:val="0"/>
          <w:marBottom w:val="0"/>
          <w:divBdr>
            <w:top w:val="none" w:sz="0" w:space="0" w:color="auto"/>
            <w:left w:val="none" w:sz="0" w:space="0" w:color="auto"/>
            <w:bottom w:val="none" w:sz="0" w:space="0" w:color="auto"/>
            <w:right w:val="none" w:sz="0" w:space="0" w:color="auto"/>
          </w:divBdr>
        </w:div>
        <w:div w:id="1121614414">
          <w:marLeft w:val="0"/>
          <w:marRight w:val="0"/>
          <w:marTop w:val="0"/>
          <w:marBottom w:val="0"/>
          <w:divBdr>
            <w:top w:val="none" w:sz="0" w:space="0" w:color="auto"/>
            <w:left w:val="none" w:sz="0" w:space="0" w:color="auto"/>
            <w:bottom w:val="none" w:sz="0" w:space="0" w:color="auto"/>
            <w:right w:val="none" w:sz="0" w:space="0" w:color="auto"/>
          </w:divBdr>
        </w:div>
        <w:div w:id="1077828926">
          <w:marLeft w:val="0"/>
          <w:marRight w:val="0"/>
          <w:marTop w:val="0"/>
          <w:marBottom w:val="0"/>
          <w:divBdr>
            <w:top w:val="none" w:sz="0" w:space="0" w:color="auto"/>
            <w:left w:val="none" w:sz="0" w:space="0" w:color="auto"/>
            <w:bottom w:val="none" w:sz="0" w:space="0" w:color="auto"/>
            <w:right w:val="none" w:sz="0" w:space="0" w:color="auto"/>
          </w:divBdr>
        </w:div>
        <w:div w:id="815071308">
          <w:marLeft w:val="0"/>
          <w:marRight w:val="0"/>
          <w:marTop w:val="0"/>
          <w:marBottom w:val="0"/>
          <w:divBdr>
            <w:top w:val="none" w:sz="0" w:space="0" w:color="auto"/>
            <w:left w:val="none" w:sz="0" w:space="0" w:color="auto"/>
            <w:bottom w:val="none" w:sz="0" w:space="0" w:color="auto"/>
            <w:right w:val="none" w:sz="0" w:space="0" w:color="auto"/>
          </w:divBdr>
        </w:div>
      </w:divsChild>
    </w:div>
    <w:div w:id="1556238994">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63523082">
      <w:bodyDiv w:val="1"/>
      <w:marLeft w:val="0"/>
      <w:marRight w:val="0"/>
      <w:marTop w:val="0"/>
      <w:marBottom w:val="0"/>
      <w:divBdr>
        <w:top w:val="none" w:sz="0" w:space="0" w:color="auto"/>
        <w:left w:val="none" w:sz="0" w:space="0" w:color="auto"/>
        <w:bottom w:val="none" w:sz="0" w:space="0" w:color="auto"/>
        <w:right w:val="none" w:sz="0" w:space="0" w:color="auto"/>
      </w:divBdr>
    </w:div>
    <w:div w:id="1813985016">
      <w:bodyDiv w:val="1"/>
      <w:marLeft w:val="0"/>
      <w:marRight w:val="0"/>
      <w:marTop w:val="0"/>
      <w:marBottom w:val="0"/>
      <w:divBdr>
        <w:top w:val="none" w:sz="0" w:space="0" w:color="auto"/>
        <w:left w:val="none" w:sz="0" w:space="0" w:color="auto"/>
        <w:bottom w:val="none" w:sz="0" w:space="0" w:color="auto"/>
        <w:right w:val="none" w:sz="0" w:space="0" w:color="auto"/>
      </w:divBdr>
      <w:divsChild>
        <w:div w:id="1570119394">
          <w:marLeft w:val="0"/>
          <w:marRight w:val="0"/>
          <w:marTop w:val="0"/>
          <w:marBottom w:val="0"/>
          <w:divBdr>
            <w:top w:val="none" w:sz="0" w:space="0" w:color="auto"/>
            <w:left w:val="none" w:sz="0" w:space="0" w:color="auto"/>
            <w:bottom w:val="none" w:sz="0" w:space="0" w:color="auto"/>
            <w:right w:val="none" w:sz="0" w:space="0" w:color="auto"/>
          </w:divBdr>
        </w:div>
        <w:div w:id="1725443778">
          <w:marLeft w:val="0"/>
          <w:marRight w:val="0"/>
          <w:marTop w:val="0"/>
          <w:marBottom w:val="0"/>
          <w:divBdr>
            <w:top w:val="none" w:sz="0" w:space="0" w:color="auto"/>
            <w:left w:val="none" w:sz="0" w:space="0" w:color="auto"/>
            <w:bottom w:val="none" w:sz="0" w:space="0" w:color="auto"/>
            <w:right w:val="none" w:sz="0" w:space="0" w:color="auto"/>
          </w:divBdr>
        </w:div>
        <w:div w:id="1742288840">
          <w:marLeft w:val="0"/>
          <w:marRight w:val="0"/>
          <w:marTop w:val="0"/>
          <w:marBottom w:val="0"/>
          <w:divBdr>
            <w:top w:val="none" w:sz="0" w:space="0" w:color="auto"/>
            <w:left w:val="none" w:sz="0" w:space="0" w:color="auto"/>
            <w:bottom w:val="none" w:sz="0" w:space="0" w:color="auto"/>
            <w:right w:val="none" w:sz="0" w:space="0" w:color="auto"/>
          </w:divBdr>
        </w:div>
        <w:div w:id="338123224">
          <w:marLeft w:val="0"/>
          <w:marRight w:val="0"/>
          <w:marTop w:val="0"/>
          <w:marBottom w:val="0"/>
          <w:divBdr>
            <w:top w:val="none" w:sz="0" w:space="0" w:color="auto"/>
            <w:left w:val="none" w:sz="0" w:space="0" w:color="auto"/>
            <w:bottom w:val="none" w:sz="0" w:space="0" w:color="auto"/>
            <w:right w:val="none" w:sz="0" w:space="0" w:color="auto"/>
          </w:divBdr>
        </w:div>
        <w:div w:id="1489513097">
          <w:marLeft w:val="0"/>
          <w:marRight w:val="0"/>
          <w:marTop w:val="0"/>
          <w:marBottom w:val="0"/>
          <w:divBdr>
            <w:top w:val="none" w:sz="0" w:space="0" w:color="auto"/>
            <w:left w:val="none" w:sz="0" w:space="0" w:color="auto"/>
            <w:bottom w:val="none" w:sz="0" w:space="0" w:color="auto"/>
            <w:right w:val="none" w:sz="0" w:space="0" w:color="auto"/>
          </w:divBdr>
        </w:div>
        <w:div w:id="1714696731">
          <w:marLeft w:val="0"/>
          <w:marRight w:val="0"/>
          <w:marTop w:val="0"/>
          <w:marBottom w:val="0"/>
          <w:divBdr>
            <w:top w:val="none" w:sz="0" w:space="0" w:color="auto"/>
            <w:left w:val="none" w:sz="0" w:space="0" w:color="auto"/>
            <w:bottom w:val="none" w:sz="0" w:space="0" w:color="auto"/>
            <w:right w:val="none" w:sz="0" w:space="0" w:color="auto"/>
          </w:divBdr>
        </w:div>
        <w:div w:id="1075785809">
          <w:marLeft w:val="0"/>
          <w:marRight w:val="0"/>
          <w:marTop w:val="0"/>
          <w:marBottom w:val="0"/>
          <w:divBdr>
            <w:top w:val="none" w:sz="0" w:space="0" w:color="auto"/>
            <w:left w:val="none" w:sz="0" w:space="0" w:color="auto"/>
            <w:bottom w:val="none" w:sz="0" w:space="0" w:color="auto"/>
            <w:right w:val="none" w:sz="0" w:space="0" w:color="auto"/>
          </w:divBdr>
        </w:div>
        <w:div w:id="678704443">
          <w:marLeft w:val="0"/>
          <w:marRight w:val="0"/>
          <w:marTop w:val="0"/>
          <w:marBottom w:val="0"/>
          <w:divBdr>
            <w:top w:val="none" w:sz="0" w:space="0" w:color="auto"/>
            <w:left w:val="none" w:sz="0" w:space="0" w:color="auto"/>
            <w:bottom w:val="none" w:sz="0" w:space="0" w:color="auto"/>
            <w:right w:val="none" w:sz="0" w:space="0" w:color="auto"/>
          </w:divBdr>
        </w:div>
        <w:div w:id="983658276">
          <w:marLeft w:val="0"/>
          <w:marRight w:val="0"/>
          <w:marTop w:val="0"/>
          <w:marBottom w:val="0"/>
          <w:divBdr>
            <w:top w:val="none" w:sz="0" w:space="0" w:color="auto"/>
            <w:left w:val="none" w:sz="0" w:space="0" w:color="auto"/>
            <w:bottom w:val="none" w:sz="0" w:space="0" w:color="auto"/>
            <w:right w:val="none" w:sz="0" w:space="0" w:color="auto"/>
          </w:divBdr>
        </w:div>
        <w:div w:id="1559197180">
          <w:marLeft w:val="0"/>
          <w:marRight w:val="0"/>
          <w:marTop w:val="0"/>
          <w:marBottom w:val="0"/>
          <w:divBdr>
            <w:top w:val="none" w:sz="0" w:space="0" w:color="auto"/>
            <w:left w:val="none" w:sz="0" w:space="0" w:color="auto"/>
            <w:bottom w:val="none" w:sz="0" w:space="0" w:color="auto"/>
            <w:right w:val="none" w:sz="0" w:space="0" w:color="auto"/>
          </w:divBdr>
        </w:div>
        <w:div w:id="2093043645">
          <w:marLeft w:val="0"/>
          <w:marRight w:val="0"/>
          <w:marTop w:val="0"/>
          <w:marBottom w:val="0"/>
          <w:divBdr>
            <w:top w:val="none" w:sz="0" w:space="0" w:color="auto"/>
            <w:left w:val="none" w:sz="0" w:space="0" w:color="auto"/>
            <w:bottom w:val="none" w:sz="0" w:space="0" w:color="auto"/>
            <w:right w:val="none" w:sz="0" w:space="0" w:color="auto"/>
          </w:divBdr>
        </w:div>
        <w:div w:id="506020226">
          <w:marLeft w:val="0"/>
          <w:marRight w:val="0"/>
          <w:marTop w:val="0"/>
          <w:marBottom w:val="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2687428">
      <w:bodyDiv w:val="1"/>
      <w:marLeft w:val="0"/>
      <w:marRight w:val="0"/>
      <w:marTop w:val="0"/>
      <w:marBottom w:val="0"/>
      <w:divBdr>
        <w:top w:val="none" w:sz="0" w:space="0" w:color="auto"/>
        <w:left w:val="none" w:sz="0" w:space="0" w:color="auto"/>
        <w:bottom w:val="none" w:sz="0" w:space="0" w:color="auto"/>
        <w:right w:val="none" w:sz="0" w:space="0" w:color="auto"/>
      </w:divBdr>
    </w:div>
    <w:div w:id="1943147741">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51164068">
      <w:bodyDiv w:val="1"/>
      <w:marLeft w:val="0"/>
      <w:marRight w:val="0"/>
      <w:marTop w:val="0"/>
      <w:marBottom w:val="0"/>
      <w:divBdr>
        <w:top w:val="none" w:sz="0" w:space="0" w:color="auto"/>
        <w:left w:val="none" w:sz="0" w:space="0" w:color="auto"/>
        <w:bottom w:val="none" w:sz="0" w:space="0" w:color="auto"/>
        <w:right w:val="none" w:sz="0" w:space="0" w:color="auto"/>
      </w:divBdr>
    </w:div>
    <w:div w:id="1989241240">
      <w:bodyDiv w:val="1"/>
      <w:marLeft w:val="0"/>
      <w:marRight w:val="0"/>
      <w:marTop w:val="0"/>
      <w:marBottom w:val="0"/>
      <w:divBdr>
        <w:top w:val="none" w:sz="0" w:space="0" w:color="auto"/>
        <w:left w:val="none" w:sz="0" w:space="0" w:color="auto"/>
        <w:bottom w:val="none" w:sz="0" w:space="0" w:color="auto"/>
        <w:right w:val="none" w:sz="0" w:space="0" w:color="auto"/>
      </w:divBdr>
    </w:div>
    <w:div w:id="2060127545">
      <w:bodyDiv w:val="1"/>
      <w:marLeft w:val="0"/>
      <w:marRight w:val="0"/>
      <w:marTop w:val="0"/>
      <w:marBottom w:val="0"/>
      <w:divBdr>
        <w:top w:val="none" w:sz="0" w:space="0" w:color="auto"/>
        <w:left w:val="none" w:sz="0" w:space="0" w:color="auto"/>
        <w:bottom w:val="none" w:sz="0" w:space="0" w:color="auto"/>
        <w:right w:val="none" w:sz="0" w:space="0" w:color="auto"/>
      </w:divBdr>
    </w:div>
    <w:div w:id="207476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D595CEA4EEC6448BB7645EF11D24CA92FDB7AA3409A4DCF7B0FE109F8CE199202DCE89C5404F6EOF41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628A7-B41C-4A88-AAC5-7456B7C9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TotalTime>
  <Pages>15</Pages>
  <Words>5069</Words>
  <Characters>37193</Characters>
  <Application>Microsoft Office Word</Application>
  <DocSecurity>0</DocSecurity>
  <Lines>309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42178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User</cp:lastModifiedBy>
  <cp:revision>2</cp:revision>
  <cp:lastPrinted>2025-05-26T10:35:00Z</cp:lastPrinted>
  <dcterms:created xsi:type="dcterms:W3CDTF">2026-03-19T10:58:00Z</dcterms:created>
  <dcterms:modified xsi:type="dcterms:W3CDTF">2026-03-19T10:58:00Z</dcterms:modified>
</cp:coreProperties>
</file>