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C3D00" w14:textId="77777777" w:rsidR="00B4672D" w:rsidRPr="004856F6" w:rsidRDefault="00464DA2" w:rsidP="008B4C15">
      <w:pPr>
        <w:widowControl/>
        <w:autoSpaceDE/>
        <w:autoSpaceDN/>
        <w:adjustRightInd/>
        <w:ind w:firstLine="567"/>
        <w:jc w:val="center"/>
        <w:rPr>
          <w:b/>
          <w:sz w:val="24"/>
          <w:szCs w:val="24"/>
        </w:rPr>
      </w:pPr>
      <w:r>
        <w:rPr>
          <w:b/>
          <w:noProof/>
          <w:sz w:val="24"/>
          <w:szCs w:val="24"/>
          <w:lang w:eastAsia="en-US"/>
        </w:rPr>
        <w:pict w14:anchorId="4B37D0EF">
          <v:shapetype id="_x0000_t202" coordsize="21600,21600" o:spt="202" path="m,l,21600r21600,l21600,xe">
            <v:stroke joinstyle="miter"/>
            <v:path gradientshapeok="t" o:connecttype="rect"/>
          </v:shapetype>
          <v:shape id="_x0000_s1026" type="#_x0000_t202" style="position:absolute;left:0;text-align:left;margin-left:464.7pt;margin-top:-13.35pt;width:61.5pt;height:22.25pt;z-index:251660288;mso-width-relative:margin;mso-height-relative:margin">
            <v:textbox style="mso-next-textbox:#_x0000_s1026">
              <w:txbxContent>
                <w:p w14:paraId="6EA772FF" w14:textId="77777777" w:rsidR="00464DA2" w:rsidRPr="00222A84" w:rsidRDefault="00464DA2">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14:paraId="2A5D203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51A99115"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4ED6E906" w14:textId="462190C3" w:rsidR="00A942D3" w:rsidRDefault="006A163A" w:rsidP="008B4C15">
      <w:pPr>
        <w:ind w:firstLine="567"/>
        <w:jc w:val="both"/>
        <w:rPr>
          <w:b/>
          <w:i/>
          <w:sz w:val="24"/>
          <w:szCs w:val="24"/>
        </w:rPr>
      </w:pPr>
      <w:proofErr w:type="gramStart"/>
      <w:r w:rsidRPr="004856F6">
        <w:rPr>
          <w:sz w:val="24"/>
          <w:szCs w:val="24"/>
        </w:rPr>
        <w:t>1.Заказчик</w:t>
      </w:r>
      <w:r w:rsidR="00322368" w:rsidRPr="004856F6">
        <w:rPr>
          <w:sz w:val="24"/>
          <w:szCs w:val="24"/>
        </w:rPr>
        <w:t xml:space="preserve"> - </w:t>
      </w:r>
      <w:r w:rsidR="00E11E85">
        <w:rPr>
          <w:b/>
          <w:i/>
          <w:sz w:val="24"/>
          <w:szCs w:val="24"/>
        </w:rPr>
        <w:t>г</w:t>
      </w:r>
      <w:r w:rsidR="007E6DE2" w:rsidRPr="007E6DE2">
        <w:rPr>
          <w:b/>
          <w:i/>
          <w:sz w:val="24"/>
          <w:szCs w:val="24"/>
        </w:rPr>
        <w:t xml:space="preserve">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B039F7" w:rsidRPr="00B039F7">
        <w:rPr>
          <w:b/>
          <w:i/>
          <w:sz w:val="24"/>
          <w:szCs w:val="24"/>
        </w:rPr>
        <w:t xml:space="preserve">на </w:t>
      </w:r>
      <w:r w:rsidR="00F34928" w:rsidRPr="00F34928">
        <w:rPr>
          <w:b/>
          <w:i/>
          <w:sz w:val="24"/>
          <w:szCs w:val="24"/>
        </w:rPr>
        <w:t xml:space="preserve">поставку </w:t>
      </w:r>
      <w:r w:rsidR="00B039F7">
        <w:rPr>
          <w:b/>
          <w:i/>
          <w:sz w:val="24"/>
          <w:szCs w:val="24"/>
        </w:rPr>
        <w:t>хозяйственных</w:t>
      </w:r>
      <w:proofErr w:type="gramEnd"/>
      <w:r w:rsidR="00B039F7">
        <w:rPr>
          <w:b/>
          <w:i/>
          <w:sz w:val="24"/>
          <w:szCs w:val="24"/>
        </w:rPr>
        <w:t xml:space="preserve"> товаров</w:t>
      </w:r>
      <w:r w:rsidR="00A942D3" w:rsidRPr="00A942D3">
        <w:rPr>
          <w:b/>
          <w:i/>
          <w:sz w:val="24"/>
          <w:szCs w:val="24"/>
        </w:rPr>
        <w:t xml:space="preserve"> для нужд ГБУСО ВО «</w:t>
      </w:r>
      <w:proofErr w:type="gramStart"/>
      <w:r w:rsidR="00A942D3" w:rsidRPr="00A942D3">
        <w:rPr>
          <w:b/>
          <w:i/>
          <w:sz w:val="24"/>
          <w:szCs w:val="24"/>
        </w:rPr>
        <w:t>Владимирский</w:t>
      </w:r>
      <w:proofErr w:type="gramEnd"/>
      <w:r w:rsidR="00A942D3" w:rsidRPr="00A942D3">
        <w:rPr>
          <w:b/>
          <w:i/>
          <w:sz w:val="24"/>
          <w:szCs w:val="24"/>
        </w:rPr>
        <w:t xml:space="preserve"> КЦСОН»</w:t>
      </w:r>
      <w:r w:rsidR="00BF38E3">
        <w:rPr>
          <w:b/>
          <w:i/>
          <w:sz w:val="24"/>
          <w:szCs w:val="24"/>
        </w:rPr>
        <w:t xml:space="preserve"> (223</w:t>
      </w:r>
      <w:r w:rsidR="0058613B">
        <w:rPr>
          <w:b/>
          <w:i/>
          <w:sz w:val="24"/>
          <w:szCs w:val="24"/>
        </w:rPr>
        <w:t>-ФЗ</w:t>
      </w:r>
      <w:r w:rsidR="00BF38E3">
        <w:rPr>
          <w:b/>
          <w:i/>
          <w:sz w:val="24"/>
          <w:szCs w:val="24"/>
        </w:rPr>
        <w:t>).</w:t>
      </w:r>
    </w:p>
    <w:p w14:paraId="6840105F" w14:textId="77777777" w:rsidR="0058613B" w:rsidRDefault="0058613B" w:rsidP="0058613B">
      <w:pPr>
        <w:ind w:firstLine="567"/>
        <w:jc w:val="both"/>
        <w:rPr>
          <w:b/>
          <w:color w:val="388600"/>
          <w:sz w:val="24"/>
          <w:szCs w:val="24"/>
        </w:rPr>
      </w:pPr>
      <w:r>
        <w:rPr>
          <w:b/>
          <w:color w:val="388600"/>
          <w:sz w:val="24"/>
          <w:szCs w:val="24"/>
        </w:rPr>
        <w:t>*  У</w:t>
      </w:r>
      <w:r w:rsidRPr="007D3E20">
        <w:rPr>
          <w:b/>
          <w:color w:val="388600"/>
          <w:sz w:val="24"/>
          <w:szCs w:val="24"/>
        </w:rPr>
        <w:t>частник закупки</w:t>
      </w:r>
      <w:r>
        <w:rPr>
          <w:b/>
          <w:color w:val="388600"/>
          <w:sz w:val="24"/>
          <w:szCs w:val="24"/>
        </w:rPr>
        <w:t xml:space="preserve"> предоставляет </w:t>
      </w:r>
      <w:r w:rsidRPr="005B7E3E">
        <w:rPr>
          <w:b/>
          <w:color w:val="388600"/>
          <w:sz w:val="24"/>
          <w:szCs w:val="24"/>
        </w:rPr>
        <w:t xml:space="preserve">Декларацию о соответствии </w:t>
      </w:r>
      <w:r>
        <w:rPr>
          <w:b/>
          <w:color w:val="388600"/>
          <w:sz w:val="24"/>
          <w:szCs w:val="24"/>
        </w:rPr>
        <w:t>е</w:t>
      </w:r>
      <w:r w:rsidRPr="007D3E20">
        <w:rPr>
          <w:b/>
          <w:color w:val="388600"/>
          <w:sz w:val="24"/>
          <w:szCs w:val="24"/>
        </w:rPr>
        <w:t>дины</w:t>
      </w:r>
      <w:r>
        <w:rPr>
          <w:b/>
          <w:color w:val="388600"/>
          <w:sz w:val="24"/>
          <w:szCs w:val="24"/>
        </w:rPr>
        <w:t>м</w:t>
      </w:r>
      <w:r w:rsidRPr="007D3E20">
        <w:rPr>
          <w:b/>
          <w:color w:val="388600"/>
          <w:sz w:val="24"/>
          <w:szCs w:val="24"/>
        </w:rPr>
        <w:t xml:space="preserve"> требования</w:t>
      </w:r>
      <w:r>
        <w:rPr>
          <w:b/>
          <w:color w:val="388600"/>
          <w:sz w:val="24"/>
          <w:szCs w:val="24"/>
        </w:rPr>
        <w:t xml:space="preserve">м: </w:t>
      </w:r>
    </w:p>
    <w:p w14:paraId="7CC10B10" w14:textId="77777777" w:rsidR="0058613B" w:rsidRPr="00D46DF7" w:rsidRDefault="0058613B" w:rsidP="0058613B">
      <w:pPr>
        <w:ind w:firstLine="567"/>
        <w:jc w:val="both"/>
        <w:rPr>
          <w:b/>
          <w:color w:val="388600"/>
          <w:sz w:val="24"/>
          <w:szCs w:val="24"/>
        </w:rPr>
      </w:pPr>
      <w:r w:rsidRPr="00D46DF7">
        <w:rPr>
          <w:b/>
          <w:color w:val="388600"/>
          <w:sz w:val="24"/>
          <w:szCs w:val="24"/>
        </w:rPr>
        <w:t xml:space="preserve">    Участник закупки должен соответствовать требованиям законодательства, предъявляемым к лицам, осуществляющим поставку товара, выполнение работы, оказание услуги, </w:t>
      </w:r>
      <w:proofErr w:type="gramStart"/>
      <w:r w:rsidRPr="00D46DF7">
        <w:rPr>
          <w:b/>
          <w:color w:val="388600"/>
          <w:sz w:val="24"/>
          <w:szCs w:val="24"/>
        </w:rPr>
        <w:t>являющихся</w:t>
      </w:r>
      <w:proofErr w:type="gramEnd"/>
      <w:r w:rsidRPr="00D46DF7">
        <w:rPr>
          <w:b/>
          <w:color w:val="388600"/>
          <w:sz w:val="24"/>
          <w:szCs w:val="24"/>
        </w:rPr>
        <w:t xml:space="preserve"> объектом закупки.</w:t>
      </w:r>
    </w:p>
    <w:p w14:paraId="14D25D00" w14:textId="77777777" w:rsidR="0058613B" w:rsidRPr="00D46DF7" w:rsidRDefault="0058613B" w:rsidP="0058613B">
      <w:pPr>
        <w:ind w:firstLine="567"/>
        <w:jc w:val="both"/>
        <w:rPr>
          <w:b/>
          <w:color w:val="388600"/>
          <w:sz w:val="24"/>
          <w:szCs w:val="24"/>
        </w:rPr>
      </w:pPr>
      <w:r w:rsidRPr="00D46DF7">
        <w:rPr>
          <w:b/>
          <w:color w:val="388600"/>
          <w:sz w:val="24"/>
          <w:szCs w:val="24"/>
        </w:rPr>
        <w:t xml:space="preserve">    В отношении потенциального участника закупки не должна проводиться ликвидация.</w:t>
      </w:r>
    </w:p>
    <w:p w14:paraId="654689F6" w14:textId="77777777" w:rsidR="0058613B" w:rsidRPr="00D46DF7" w:rsidRDefault="0058613B" w:rsidP="0058613B">
      <w:pPr>
        <w:ind w:firstLine="567"/>
        <w:jc w:val="both"/>
        <w:rPr>
          <w:b/>
          <w:color w:val="388600"/>
          <w:sz w:val="24"/>
          <w:szCs w:val="24"/>
        </w:rPr>
      </w:pPr>
      <w:r w:rsidRPr="00D46DF7">
        <w:rPr>
          <w:b/>
          <w:color w:val="388600"/>
          <w:sz w:val="24"/>
          <w:szCs w:val="24"/>
        </w:rPr>
        <w:t xml:space="preserve">    В отношении участника закупки должно отсутствовать решение арбитражного суда о признании несостоятельным (банкротом) и об открытии конкурсного производства.</w:t>
      </w:r>
    </w:p>
    <w:p w14:paraId="5E278EB6" w14:textId="77777777" w:rsidR="0058613B" w:rsidRPr="00D46DF7" w:rsidRDefault="0058613B" w:rsidP="0058613B">
      <w:pPr>
        <w:ind w:firstLine="567"/>
        <w:jc w:val="both"/>
        <w:rPr>
          <w:b/>
          <w:color w:val="388600"/>
          <w:sz w:val="24"/>
          <w:szCs w:val="24"/>
        </w:rPr>
      </w:pPr>
      <w:r w:rsidRPr="00D46DF7">
        <w:rPr>
          <w:b/>
          <w:color w:val="388600"/>
          <w:sz w:val="24"/>
          <w:szCs w:val="24"/>
        </w:rPr>
        <w:t xml:space="preserve">    Деятельность участника закупки на дату подачи заявки не была приостановлена в административном порядке.</w:t>
      </w:r>
    </w:p>
    <w:p w14:paraId="2E9ACEFC" w14:textId="77777777" w:rsidR="0058613B" w:rsidRPr="00D46DF7" w:rsidRDefault="0058613B" w:rsidP="0058613B">
      <w:pPr>
        <w:ind w:firstLine="567"/>
        <w:jc w:val="both"/>
        <w:rPr>
          <w:b/>
          <w:color w:val="388600"/>
          <w:sz w:val="24"/>
          <w:szCs w:val="24"/>
        </w:rPr>
      </w:pPr>
      <w:r w:rsidRPr="00D46DF7">
        <w:rPr>
          <w:b/>
          <w:color w:val="388600"/>
          <w:sz w:val="24"/>
          <w:szCs w:val="24"/>
        </w:rPr>
        <w:t xml:space="preserve">    Отсутствие недоимок по налогам, сборам, задолженности по иным обязательным платежам в бюджеты бюджетной системы РФ.</w:t>
      </w:r>
    </w:p>
    <w:p w14:paraId="04035E7C" w14:textId="77777777" w:rsidR="0058613B" w:rsidRDefault="0058613B" w:rsidP="0058613B">
      <w:pPr>
        <w:ind w:firstLine="567"/>
        <w:jc w:val="both"/>
        <w:rPr>
          <w:b/>
          <w:color w:val="388600"/>
          <w:sz w:val="24"/>
          <w:szCs w:val="24"/>
        </w:rPr>
      </w:pPr>
      <w:r w:rsidRPr="00D46DF7">
        <w:rPr>
          <w:b/>
          <w:color w:val="388600"/>
          <w:sz w:val="24"/>
          <w:szCs w:val="24"/>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14:paraId="104C72B9" w14:textId="77777777" w:rsidR="0058613B" w:rsidRPr="00D46DF7" w:rsidRDefault="0058613B" w:rsidP="0058613B">
      <w:pPr>
        <w:ind w:firstLine="567"/>
        <w:jc w:val="both"/>
        <w:rPr>
          <w:b/>
          <w:color w:val="388600"/>
          <w:sz w:val="24"/>
          <w:szCs w:val="24"/>
        </w:rPr>
      </w:pPr>
      <w:r w:rsidRPr="005B7E3E">
        <w:rPr>
          <w:b/>
          <w:color w:val="388600"/>
          <w:sz w:val="24"/>
          <w:szCs w:val="24"/>
        </w:rPr>
        <w:t>Участник закупки не является иностранным агентом</w:t>
      </w:r>
      <w:r>
        <w:rPr>
          <w:b/>
          <w:color w:val="388600"/>
          <w:sz w:val="24"/>
          <w:szCs w:val="24"/>
        </w:rPr>
        <w:t>.</w:t>
      </w:r>
    </w:p>
    <w:p w14:paraId="58C3A5ED" w14:textId="5FD9D51C" w:rsidR="0058613B" w:rsidRDefault="0058613B" w:rsidP="0058613B">
      <w:pPr>
        <w:ind w:firstLine="567"/>
        <w:jc w:val="both"/>
        <w:rPr>
          <w:b/>
          <w:i/>
          <w:sz w:val="24"/>
          <w:szCs w:val="24"/>
        </w:rPr>
      </w:pPr>
      <w:r w:rsidRPr="00D46DF7">
        <w:rPr>
          <w:b/>
          <w:color w:val="388600"/>
          <w:sz w:val="24"/>
          <w:szCs w:val="24"/>
        </w:rPr>
        <w:t xml:space="preserve">    Отсутствие конфликта интересов</w:t>
      </w:r>
    </w:p>
    <w:p w14:paraId="4C461149" w14:textId="12E03F60" w:rsidR="006A163A" w:rsidRDefault="00A942D3" w:rsidP="008B4C15">
      <w:pPr>
        <w:ind w:firstLine="567"/>
        <w:jc w:val="both"/>
        <w:rPr>
          <w:sz w:val="24"/>
          <w:szCs w:val="24"/>
        </w:rPr>
      </w:pPr>
      <w:r w:rsidRPr="00A942D3">
        <w:rPr>
          <w:b/>
          <w:i/>
          <w:sz w:val="24"/>
          <w:szCs w:val="24"/>
        </w:rPr>
        <w:t xml:space="preserve"> </w:t>
      </w:r>
      <w:r w:rsidR="00C4677A"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14:paraId="3711E9DF" w14:textId="5EDB5306"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w:t>
      </w:r>
      <w:r w:rsidR="006A735C">
        <w:rPr>
          <w:sz w:val="24"/>
          <w:szCs w:val="24"/>
        </w:rPr>
        <w:t xml:space="preserve"> согласно Приложению № 2</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4545ED5F" w14:textId="078F046D" w:rsidR="000B1E4F" w:rsidRPr="00EA2E3E" w:rsidRDefault="005E5B38" w:rsidP="008B4C15">
      <w:pPr>
        <w:ind w:firstLine="567"/>
        <w:jc w:val="both"/>
        <w:rPr>
          <w:b/>
          <w:color w:val="FF0000"/>
          <w:sz w:val="24"/>
          <w:szCs w:val="24"/>
          <w:u w:val="single"/>
        </w:rPr>
      </w:pPr>
      <w:r w:rsidRPr="004856F6">
        <w:rPr>
          <w:b/>
          <w:sz w:val="24"/>
          <w:szCs w:val="24"/>
        </w:rPr>
        <w:t>Цена не должна превышать</w:t>
      </w:r>
      <w:r w:rsidR="00B37694" w:rsidRPr="001B2F64">
        <w:rPr>
          <w:b/>
          <w:sz w:val="24"/>
          <w:szCs w:val="24"/>
        </w:rPr>
        <w:t>:</w:t>
      </w:r>
      <w:r w:rsidR="00831D6E">
        <w:rPr>
          <w:b/>
          <w:sz w:val="24"/>
          <w:szCs w:val="24"/>
        </w:rPr>
        <w:t xml:space="preserve"> </w:t>
      </w:r>
      <w:r w:rsidR="00A048AE" w:rsidRPr="0058613B">
        <w:rPr>
          <w:b/>
          <w:color w:val="FF0000"/>
          <w:sz w:val="24"/>
          <w:szCs w:val="24"/>
        </w:rPr>
        <w:t>65 756</w:t>
      </w:r>
      <w:r w:rsidR="00B62DBC" w:rsidRPr="0058613B">
        <w:rPr>
          <w:b/>
          <w:color w:val="FF0000"/>
          <w:sz w:val="24"/>
          <w:szCs w:val="24"/>
        </w:rPr>
        <w:t xml:space="preserve"> (</w:t>
      </w:r>
      <w:r w:rsidR="0058613B" w:rsidRPr="0058613B">
        <w:rPr>
          <w:b/>
          <w:color w:val="FF0000"/>
          <w:sz w:val="24"/>
          <w:szCs w:val="24"/>
        </w:rPr>
        <w:t>Шестьдесят пять тысяч семьсот пятьдесят шесть</w:t>
      </w:r>
      <w:r w:rsidR="00B62DBC" w:rsidRPr="0058613B">
        <w:rPr>
          <w:b/>
          <w:color w:val="FF0000"/>
          <w:sz w:val="24"/>
          <w:szCs w:val="24"/>
        </w:rPr>
        <w:t>) рубл</w:t>
      </w:r>
      <w:r w:rsidR="003B2084" w:rsidRPr="0058613B">
        <w:rPr>
          <w:b/>
          <w:color w:val="FF0000"/>
          <w:sz w:val="24"/>
          <w:szCs w:val="24"/>
        </w:rPr>
        <w:t>ей</w:t>
      </w:r>
      <w:r w:rsidR="00255132" w:rsidRPr="0058613B">
        <w:rPr>
          <w:b/>
          <w:color w:val="FF0000"/>
          <w:sz w:val="24"/>
          <w:szCs w:val="24"/>
        </w:rPr>
        <w:t xml:space="preserve"> </w:t>
      </w:r>
      <w:r w:rsidR="00DA444C" w:rsidRPr="0058613B">
        <w:rPr>
          <w:b/>
          <w:color w:val="FF0000"/>
          <w:sz w:val="24"/>
          <w:szCs w:val="24"/>
        </w:rPr>
        <w:t>00</w:t>
      </w:r>
      <w:r w:rsidR="00255132" w:rsidRPr="0058613B">
        <w:rPr>
          <w:b/>
          <w:color w:val="FF0000"/>
          <w:sz w:val="24"/>
          <w:szCs w:val="24"/>
        </w:rPr>
        <w:t xml:space="preserve"> </w:t>
      </w:r>
      <w:r w:rsidR="00B62DBC" w:rsidRPr="0058613B">
        <w:rPr>
          <w:b/>
          <w:color w:val="FF0000"/>
          <w:sz w:val="24"/>
          <w:szCs w:val="24"/>
        </w:rPr>
        <w:t>копеек.</w:t>
      </w:r>
    </w:p>
    <w:p w14:paraId="26B03BCA" w14:textId="327F6233" w:rsidR="00D97C11" w:rsidRDefault="00D97C11" w:rsidP="008B4C15">
      <w:pPr>
        <w:ind w:firstLine="567"/>
        <w:jc w:val="both"/>
        <w:rPr>
          <w:sz w:val="24"/>
          <w:szCs w:val="24"/>
        </w:rPr>
      </w:pPr>
      <w:r w:rsidRPr="004856F6">
        <w:rPr>
          <w:sz w:val="24"/>
          <w:szCs w:val="24"/>
        </w:rPr>
        <w:t xml:space="preserve">3. </w:t>
      </w:r>
      <w:r w:rsidR="00E75B14">
        <w:rPr>
          <w:sz w:val="24"/>
          <w:szCs w:val="24"/>
        </w:rPr>
        <w:t>Поставка товара</w:t>
      </w:r>
      <w:r w:rsidR="00923746" w:rsidRPr="004856F6">
        <w:rPr>
          <w:sz w:val="24"/>
          <w:szCs w:val="24"/>
        </w:rPr>
        <w:t xml:space="preserve"> </w:t>
      </w:r>
      <w:r w:rsidR="00E33810" w:rsidRPr="004856F6">
        <w:rPr>
          <w:sz w:val="24"/>
          <w:szCs w:val="24"/>
        </w:rPr>
        <w:t>осуществляется силами и за счет средств Участника</w:t>
      </w:r>
      <w:r w:rsidR="005004BD">
        <w:rPr>
          <w:sz w:val="24"/>
          <w:szCs w:val="24"/>
        </w:rPr>
        <w:t>.</w:t>
      </w:r>
    </w:p>
    <w:p w14:paraId="47AB56FE" w14:textId="22A71797" w:rsidR="0058613B" w:rsidRPr="004856F6" w:rsidRDefault="0058613B" w:rsidP="0058613B">
      <w:pPr>
        <w:ind w:firstLine="567"/>
        <w:jc w:val="both"/>
        <w:rPr>
          <w:sz w:val="24"/>
          <w:szCs w:val="24"/>
        </w:rPr>
      </w:pPr>
      <w:r w:rsidRPr="0058613B">
        <w:rPr>
          <w:sz w:val="24"/>
          <w:szCs w:val="24"/>
        </w:rPr>
        <w:t>Адрес поставки товара - г. Владимир, Перекопский военный городок, д. 18</w:t>
      </w:r>
    </w:p>
    <w:p w14:paraId="51F28BE6" w14:textId="5470F7DF"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BB3FF3">
        <w:rPr>
          <w:sz w:val="24"/>
          <w:szCs w:val="24"/>
        </w:rPr>
        <w:t xml:space="preserve">: </w:t>
      </w:r>
      <w:r w:rsidR="003400C2" w:rsidRPr="0058613B">
        <w:rPr>
          <w:b/>
          <w:i/>
          <w:sz w:val="24"/>
          <w:szCs w:val="24"/>
        </w:rPr>
        <w:t>март</w:t>
      </w:r>
      <w:r w:rsidR="003B2084" w:rsidRPr="0058613B">
        <w:rPr>
          <w:b/>
          <w:i/>
          <w:sz w:val="24"/>
          <w:szCs w:val="24"/>
        </w:rPr>
        <w:t xml:space="preserve"> </w:t>
      </w:r>
      <w:r w:rsidRPr="0058613B">
        <w:rPr>
          <w:b/>
          <w:i/>
          <w:sz w:val="24"/>
          <w:szCs w:val="24"/>
        </w:rPr>
        <w:t>202</w:t>
      </w:r>
      <w:r w:rsidR="003400C2" w:rsidRPr="0058613B">
        <w:rPr>
          <w:b/>
          <w:i/>
          <w:sz w:val="24"/>
          <w:szCs w:val="24"/>
        </w:rPr>
        <w:t>5</w:t>
      </w:r>
      <w:r w:rsidRPr="0058613B">
        <w:rPr>
          <w:b/>
          <w:i/>
          <w:sz w:val="24"/>
          <w:szCs w:val="24"/>
        </w:rPr>
        <w:t xml:space="preserve"> года.</w:t>
      </w:r>
    </w:p>
    <w:p w14:paraId="60EDD663" w14:textId="54CC02C8"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w:t>
      </w:r>
      <w:r w:rsidR="00C14661">
        <w:rPr>
          <w:b/>
          <w:i/>
          <w:sz w:val="24"/>
          <w:szCs w:val="24"/>
        </w:rPr>
        <w:t xml:space="preserve"> </w:t>
      </w:r>
      <w:r w:rsidRPr="004856F6">
        <w:rPr>
          <w:b/>
          <w:i/>
          <w:sz w:val="24"/>
          <w:szCs w:val="24"/>
        </w:rPr>
        <w:t>форме</w:t>
      </w:r>
      <w:r w:rsidR="00931D9D">
        <w:rPr>
          <w:b/>
          <w:i/>
          <w:sz w:val="24"/>
          <w:szCs w:val="24"/>
        </w:rPr>
        <w:t xml:space="preserve"> </w:t>
      </w:r>
      <w:r w:rsidRPr="004856F6">
        <w:rPr>
          <w:b/>
          <w:i/>
          <w:sz w:val="24"/>
          <w:szCs w:val="24"/>
        </w:rPr>
        <w:t>электронного</w:t>
      </w:r>
      <w:r w:rsidR="00FC7CE4">
        <w:rPr>
          <w:b/>
          <w:i/>
          <w:sz w:val="24"/>
          <w:szCs w:val="24"/>
        </w:rPr>
        <w:t xml:space="preserve"> </w:t>
      </w:r>
      <w:r w:rsidRPr="004856F6">
        <w:rPr>
          <w:b/>
          <w:i/>
          <w:sz w:val="24"/>
          <w:szCs w:val="24"/>
        </w:rPr>
        <w:t>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FC7CE4">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1F467A05" w14:textId="33F9E630"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E75B14">
        <w:rPr>
          <w:sz w:val="24"/>
          <w:szCs w:val="24"/>
        </w:rPr>
        <w:t>поставки товара</w:t>
      </w:r>
      <w:r w:rsidRPr="004856F6">
        <w:rPr>
          <w:sz w:val="24"/>
          <w:szCs w:val="24"/>
        </w:rPr>
        <w:t xml:space="preserve">: </w:t>
      </w:r>
      <w:r w:rsidR="00A942D3" w:rsidRPr="00A942D3">
        <w:rPr>
          <w:sz w:val="24"/>
          <w:szCs w:val="24"/>
        </w:rPr>
        <w:t xml:space="preserve">в течение </w:t>
      </w:r>
      <w:r w:rsidR="00B36F5C">
        <w:rPr>
          <w:sz w:val="24"/>
          <w:szCs w:val="24"/>
        </w:rPr>
        <w:t xml:space="preserve">10 </w:t>
      </w:r>
      <w:r w:rsidR="00BA7116">
        <w:rPr>
          <w:sz w:val="24"/>
          <w:szCs w:val="24"/>
        </w:rPr>
        <w:t>(</w:t>
      </w:r>
      <w:r w:rsidR="00B36F5C">
        <w:rPr>
          <w:sz w:val="24"/>
          <w:szCs w:val="24"/>
        </w:rPr>
        <w:t>десяти</w:t>
      </w:r>
      <w:r w:rsidR="00BA7116">
        <w:rPr>
          <w:sz w:val="24"/>
          <w:szCs w:val="24"/>
        </w:rPr>
        <w:t>)</w:t>
      </w:r>
      <w:r w:rsidR="00A942D3" w:rsidRPr="00A942D3">
        <w:rPr>
          <w:sz w:val="24"/>
          <w:szCs w:val="24"/>
        </w:rPr>
        <w:t xml:space="preserve"> </w:t>
      </w:r>
      <w:r w:rsidR="00BA7116">
        <w:rPr>
          <w:sz w:val="24"/>
          <w:szCs w:val="24"/>
        </w:rPr>
        <w:t>рабочих</w:t>
      </w:r>
      <w:r w:rsidR="00A942D3" w:rsidRPr="00A942D3">
        <w:rPr>
          <w:sz w:val="24"/>
          <w:szCs w:val="24"/>
        </w:rPr>
        <w:t xml:space="preserve"> дней </w:t>
      </w:r>
      <w:proofErr w:type="gramStart"/>
      <w:r w:rsidR="00A942D3" w:rsidRPr="00A942D3">
        <w:rPr>
          <w:sz w:val="24"/>
          <w:szCs w:val="24"/>
        </w:rPr>
        <w:t>с даты подписания</w:t>
      </w:r>
      <w:proofErr w:type="gramEnd"/>
      <w:r w:rsidR="00A942D3" w:rsidRPr="00A942D3">
        <w:rPr>
          <w:sz w:val="24"/>
          <w:szCs w:val="24"/>
        </w:rPr>
        <w:t xml:space="preserve"> контракта. Дата и время поставки товара согласовывается с Заказчиком</w:t>
      </w:r>
      <w:r w:rsidR="00A942D3">
        <w:rPr>
          <w:sz w:val="24"/>
          <w:szCs w:val="24"/>
        </w:rPr>
        <w:t>.</w:t>
      </w:r>
    </w:p>
    <w:p w14:paraId="623B4AE5" w14:textId="2AB12A4B" w:rsidR="007E6DE2" w:rsidRDefault="00B629F8" w:rsidP="007E6DE2">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A942D3" w:rsidRPr="00A942D3">
        <w:rPr>
          <w:b/>
          <w:i/>
          <w:sz w:val="24"/>
          <w:szCs w:val="24"/>
        </w:rPr>
        <w:t xml:space="preserve">в течение </w:t>
      </w:r>
      <w:r w:rsidR="00BA7116">
        <w:rPr>
          <w:b/>
          <w:i/>
          <w:sz w:val="24"/>
          <w:szCs w:val="24"/>
        </w:rPr>
        <w:t>7</w:t>
      </w:r>
      <w:r w:rsidR="00673692">
        <w:rPr>
          <w:b/>
          <w:i/>
          <w:sz w:val="24"/>
          <w:szCs w:val="24"/>
        </w:rPr>
        <w:t xml:space="preserve"> (</w:t>
      </w:r>
      <w:r w:rsidR="00931D9D">
        <w:rPr>
          <w:b/>
          <w:i/>
          <w:sz w:val="24"/>
          <w:szCs w:val="24"/>
        </w:rPr>
        <w:t>семи</w:t>
      </w:r>
      <w:r w:rsidR="00673692">
        <w:rPr>
          <w:b/>
          <w:i/>
          <w:sz w:val="24"/>
          <w:szCs w:val="24"/>
        </w:rPr>
        <w:t>)</w:t>
      </w:r>
      <w:r w:rsidR="00503B1A" w:rsidRPr="00503B1A">
        <w:rPr>
          <w:b/>
          <w:i/>
          <w:sz w:val="24"/>
          <w:szCs w:val="24"/>
        </w:rPr>
        <w:t xml:space="preserve"> рабочих дней с момента подписания товарной накладной, акта приема-передачи при предоставлении счета</w:t>
      </w:r>
      <w:r w:rsidR="00A942D3" w:rsidRPr="00A942D3">
        <w:rPr>
          <w:b/>
          <w:i/>
          <w:sz w:val="24"/>
          <w:szCs w:val="24"/>
        </w:rPr>
        <w:t>.</w:t>
      </w:r>
    </w:p>
    <w:p w14:paraId="0CB945CC" w14:textId="53C2C1EE" w:rsidR="006A163A" w:rsidRPr="004856F6" w:rsidRDefault="00B629F8" w:rsidP="007E6DE2">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B36F5C">
        <w:rPr>
          <w:b/>
          <w:i/>
          <w:sz w:val="24"/>
          <w:szCs w:val="24"/>
        </w:rPr>
        <w:t xml:space="preserve"> </w:t>
      </w:r>
      <w:r w:rsidR="006A163A" w:rsidRPr="004856F6">
        <w:rPr>
          <w:b/>
          <w:i/>
          <w:sz w:val="24"/>
          <w:szCs w:val="24"/>
        </w:rPr>
        <w:t>№</w:t>
      </w:r>
      <w:r w:rsidR="00B36F5C">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3AB761AD"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F4357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282AF707" w14:textId="206445AC" w:rsidR="006A163A"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444A130E" w14:textId="11A97EA1" w:rsidR="009B0959" w:rsidRPr="0053457B" w:rsidRDefault="009B0959" w:rsidP="009B0959">
      <w:pPr>
        <w:widowControl/>
        <w:autoSpaceDE/>
        <w:autoSpaceDN/>
        <w:adjustRightInd/>
        <w:ind w:firstLine="567"/>
        <w:jc w:val="both"/>
        <w:rPr>
          <w:b/>
          <w:bCs/>
          <w:i/>
          <w:iCs/>
          <w:color w:val="FF0000"/>
          <w:sz w:val="24"/>
          <w:szCs w:val="24"/>
        </w:rPr>
      </w:pPr>
      <w:r w:rsidRPr="0053457B">
        <w:rPr>
          <w:b/>
          <w:bCs/>
          <w:i/>
          <w:iCs/>
          <w:color w:val="FF0000"/>
          <w:sz w:val="24"/>
          <w:szCs w:val="24"/>
        </w:rPr>
        <w:t xml:space="preserve">В предложении участник указывает </w:t>
      </w:r>
      <w:r w:rsidRPr="0058613B">
        <w:rPr>
          <w:b/>
          <w:bCs/>
          <w:i/>
          <w:iCs/>
          <w:color w:val="FF0000"/>
          <w:sz w:val="24"/>
          <w:szCs w:val="24"/>
          <w:u w:val="single"/>
        </w:rPr>
        <w:t>конкретную марку и производителя товара</w:t>
      </w:r>
      <w:r w:rsidRPr="0053457B">
        <w:rPr>
          <w:b/>
          <w:bCs/>
          <w:i/>
          <w:iCs/>
          <w:color w:val="FF0000"/>
          <w:sz w:val="24"/>
          <w:szCs w:val="24"/>
        </w:rPr>
        <w:t>.</w:t>
      </w:r>
    </w:p>
    <w:p w14:paraId="13537E78" w14:textId="17B52EFA" w:rsidR="006A163A"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B3FF3">
        <w:rPr>
          <w:b/>
          <w:i/>
          <w:sz w:val="24"/>
          <w:szCs w:val="24"/>
        </w:rPr>
        <w:t xml:space="preserve">товара, </w:t>
      </w:r>
      <w:r w:rsidR="00B37694" w:rsidRPr="00BB3FF3">
        <w:rPr>
          <w:b/>
          <w:i/>
          <w:sz w:val="24"/>
          <w:szCs w:val="24"/>
        </w:rPr>
        <w:lastRenderedPageBreak/>
        <w:t xml:space="preserve">работы, </w:t>
      </w:r>
      <w:r w:rsidR="00DC3EE9" w:rsidRPr="00BB3FF3">
        <w:rPr>
          <w:b/>
          <w:i/>
          <w:sz w:val="24"/>
          <w:szCs w:val="24"/>
        </w:rPr>
        <w:t>услуги</w:t>
      </w:r>
      <w:r w:rsidR="007E6DE2" w:rsidRPr="00BB3FF3">
        <w:rPr>
          <w:b/>
          <w:i/>
          <w:sz w:val="24"/>
          <w:szCs w:val="24"/>
        </w:rPr>
        <w:t xml:space="preserve"> </w:t>
      </w:r>
      <w:r w:rsidR="006A163A" w:rsidRPr="00BB3FF3">
        <w:rPr>
          <w:sz w:val="24"/>
          <w:szCs w:val="24"/>
        </w:rPr>
        <w:t xml:space="preserve">и общая цена </w:t>
      </w:r>
      <w:r w:rsidR="00DC3EE9" w:rsidRPr="00BB3FF3">
        <w:rPr>
          <w:sz w:val="24"/>
          <w:szCs w:val="24"/>
        </w:rPr>
        <w:t>договора</w:t>
      </w:r>
      <w:r w:rsidR="006A163A" w:rsidRPr="00BB3FF3">
        <w:rPr>
          <w:sz w:val="24"/>
          <w:szCs w:val="24"/>
        </w:rPr>
        <w:t xml:space="preserve"> на условиях, указанных в запросе, срок действия предлагаемой цены</w:t>
      </w:r>
      <w:r w:rsidR="006A163A" w:rsidRPr="004856F6">
        <w:rPr>
          <w:sz w:val="24"/>
          <w:szCs w:val="24"/>
        </w:rPr>
        <w:t>.</w:t>
      </w:r>
    </w:p>
    <w:p w14:paraId="4B836C20" w14:textId="394E6C50" w:rsidR="004C094C" w:rsidRPr="0053457B" w:rsidRDefault="004C094C" w:rsidP="004C094C">
      <w:pPr>
        <w:jc w:val="both"/>
        <w:rPr>
          <w:b/>
          <w:bCs/>
          <w:i/>
          <w:iCs/>
          <w:color w:val="FF0000"/>
          <w:sz w:val="24"/>
          <w:szCs w:val="24"/>
        </w:rPr>
      </w:pPr>
      <w:r w:rsidRPr="0053457B">
        <w:rPr>
          <w:b/>
          <w:bCs/>
          <w:i/>
          <w:iCs/>
          <w:color w:val="FF0000"/>
          <w:sz w:val="24"/>
          <w:szCs w:val="24"/>
        </w:rPr>
        <w:t xml:space="preserve">Нумерация товара в </w:t>
      </w:r>
      <w:proofErr w:type="gramStart"/>
      <w:r w:rsidRPr="0053457B">
        <w:rPr>
          <w:b/>
          <w:bCs/>
          <w:i/>
          <w:iCs/>
          <w:color w:val="FF0000"/>
          <w:sz w:val="24"/>
          <w:szCs w:val="24"/>
        </w:rPr>
        <w:t>первичных</w:t>
      </w:r>
      <w:proofErr w:type="gramEnd"/>
      <w:r w:rsidRPr="0053457B">
        <w:rPr>
          <w:b/>
          <w:bCs/>
          <w:i/>
          <w:iCs/>
          <w:color w:val="FF0000"/>
          <w:sz w:val="24"/>
          <w:szCs w:val="24"/>
        </w:rPr>
        <w:t xml:space="preserve"> документам должна быть строго как в заявке.</w:t>
      </w:r>
    </w:p>
    <w:p w14:paraId="1A7902E7" w14:textId="4841D4FD" w:rsidR="004C094C" w:rsidRPr="0053457B" w:rsidRDefault="004C094C" w:rsidP="004C094C">
      <w:pPr>
        <w:jc w:val="both"/>
        <w:rPr>
          <w:b/>
          <w:bCs/>
          <w:i/>
          <w:iCs/>
          <w:color w:val="FF0000"/>
          <w:sz w:val="24"/>
          <w:szCs w:val="24"/>
        </w:rPr>
      </w:pPr>
      <w:r w:rsidRPr="0053457B">
        <w:rPr>
          <w:b/>
          <w:bCs/>
          <w:i/>
          <w:iCs/>
          <w:color w:val="FF0000"/>
          <w:sz w:val="24"/>
          <w:szCs w:val="24"/>
        </w:rPr>
        <w:t>При поставке на упаковке товара должны быть указаны номера товара из сопроводительной документации.</w:t>
      </w:r>
    </w:p>
    <w:p w14:paraId="05277A8B" w14:textId="04FEDF01" w:rsidR="000B1E4F" w:rsidRPr="004856F6" w:rsidRDefault="00B629F8" w:rsidP="008B4C15">
      <w:pPr>
        <w:widowControl/>
        <w:autoSpaceDE/>
        <w:autoSpaceDN/>
        <w:adjustRightInd/>
        <w:ind w:firstLine="567"/>
        <w:jc w:val="both"/>
        <w:rPr>
          <w:sz w:val="24"/>
          <w:szCs w:val="24"/>
        </w:rPr>
      </w:pPr>
      <w:r w:rsidRPr="004856F6">
        <w:rPr>
          <w:sz w:val="24"/>
          <w:szCs w:val="24"/>
        </w:rPr>
        <w:t>7</w:t>
      </w:r>
      <w:r w:rsidR="00F34857">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AF1876">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694DBC5" w14:textId="1CBC2E3C" w:rsidR="00530C20" w:rsidRPr="007B2D81" w:rsidRDefault="00942C64" w:rsidP="00530C20">
      <w:pPr>
        <w:widowControl/>
        <w:autoSpaceDE/>
        <w:autoSpaceDN/>
        <w:adjustRightInd/>
        <w:ind w:firstLine="567"/>
        <w:jc w:val="both"/>
        <w:rPr>
          <w:sz w:val="24"/>
          <w:szCs w:val="24"/>
          <w:highlight w:val="yellow"/>
        </w:rPr>
      </w:pPr>
      <w:r w:rsidRPr="004856F6">
        <w:rPr>
          <w:sz w:val="24"/>
          <w:szCs w:val="24"/>
        </w:rPr>
        <w:t>Срок подачи ценовой информации</w:t>
      </w:r>
      <w:r w:rsidRPr="007B2D81">
        <w:rPr>
          <w:sz w:val="24"/>
          <w:szCs w:val="24"/>
          <w:highlight w:val="yellow"/>
        </w:rPr>
        <w:t>:</w:t>
      </w:r>
      <w:r w:rsidR="00530C20" w:rsidRPr="007B2D81">
        <w:rPr>
          <w:highlight w:val="yellow"/>
        </w:rPr>
        <w:t xml:space="preserve"> </w:t>
      </w:r>
      <w:r w:rsidR="00530C20" w:rsidRPr="007B2D81">
        <w:rPr>
          <w:sz w:val="24"/>
          <w:szCs w:val="24"/>
          <w:highlight w:val="yellow"/>
        </w:rPr>
        <w:t xml:space="preserve"> </w:t>
      </w:r>
      <w:r w:rsidR="005004BD" w:rsidRPr="007B2D81">
        <w:rPr>
          <w:sz w:val="24"/>
          <w:szCs w:val="24"/>
          <w:highlight w:val="yellow"/>
        </w:rPr>
        <w:t xml:space="preserve">  </w:t>
      </w:r>
      <w:r w:rsidR="00530C20" w:rsidRPr="007B2D81">
        <w:rPr>
          <w:sz w:val="24"/>
          <w:szCs w:val="24"/>
          <w:highlight w:val="yellow"/>
        </w:rPr>
        <w:t xml:space="preserve">с </w:t>
      </w:r>
      <w:r w:rsidR="00464DA2">
        <w:rPr>
          <w:sz w:val="24"/>
          <w:szCs w:val="24"/>
          <w:highlight w:val="yellow"/>
        </w:rPr>
        <w:t>10</w:t>
      </w:r>
      <w:r w:rsidR="004C094C" w:rsidRPr="007B2D81">
        <w:rPr>
          <w:sz w:val="24"/>
          <w:szCs w:val="24"/>
          <w:highlight w:val="yellow"/>
        </w:rPr>
        <w:t>.</w:t>
      </w:r>
      <w:r w:rsidR="0058613B">
        <w:rPr>
          <w:sz w:val="24"/>
          <w:szCs w:val="24"/>
          <w:highlight w:val="yellow"/>
        </w:rPr>
        <w:t>03</w:t>
      </w:r>
      <w:r w:rsidR="00530C20" w:rsidRPr="007B2D81">
        <w:rPr>
          <w:sz w:val="24"/>
          <w:szCs w:val="24"/>
          <w:highlight w:val="yellow"/>
        </w:rPr>
        <w:t>.2</w:t>
      </w:r>
      <w:r w:rsidR="005004BD" w:rsidRPr="007B2D81">
        <w:rPr>
          <w:sz w:val="24"/>
          <w:szCs w:val="24"/>
          <w:highlight w:val="yellow"/>
        </w:rPr>
        <w:t>02</w:t>
      </w:r>
      <w:r w:rsidR="0058613B">
        <w:rPr>
          <w:sz w:val="24"/>
          <w:szCs w:val="24"/>
          <w:highlight w:val="yellow"/>
        </w:rPr>
        <w:t>5</w:t>
      </w:r>
      <w:r w:rsidR="005004BD" w:rsidRPr="007B2D81">
        <w:rPr>
          <w:sz w:val="24"/>
          <w:szCs w:val="24"/>
          <w:highlight w:val="yellow"/>
        </w:rPr>
        <w:t xml:space="preserve"> </w:t>
      </w:r>
      <w:r w:rsidR="00530C20" w:rsidRPr="007B2D81">
        <w:rPr>
          <w:sz w:val="24"/>
          <w:szCs w:val="24"/>
          <w:highlight w:val="yellow"/>
        </w:rPr>
        <w:t xml:space="preserve">г.  </w:t>
      </w:r>
    </w:p>
    <w:p w14:paraId="27BFF407" w14:textId="657F2C98" w:rsidR="00236756" w:rsidRPr="004856F6" w:rsidRDefault="00530C20" w:rsidP="00530C20">
      <w:pPr>
        <w:widowControl/>
        <w:autoSpaceDE/>
        <w:autoSpaceDN/>
        <w:adjustRightInd/>
        <w:ind w:firstLine="567"/>
        <w:jc w:val="both"/>
        <w:rPr>
          <w:b/>
          <w:i/>
          <w:sz w:val="24"/>
          <w:szCs w:val="24"/>
        </w:rPr>
      </w:pPr>
      <w:r w:rsidRPr="007B2D81">
        <w:rPr>
          <w:sz w:val="24"/>
          <w:szCs w:val="24"/>
          <w:highlight w:val="yellow"/>
        </w:rPr>
        <w:t xml:space="preserve">                                </w:t>
      </w:r>
      <w:r w:rsidR="00464DA2">
        <w:rPr>
          <w:sz w:val="24"/>
          <w:szCs w:val="24"/>
          <w:highlight w:val="yellow"/>
        </w:rPr>
        <w:t xml:space="preserve">                              </w:t>
      </w:r>
      <w:r w:rsidRPr="007B2D81">
        <w:rPr>
          <w:sz w:val="24"/>
          <w:szCs w:val="24"/>
          <w:highlight w:val="yellow"/>
        </w:rPr>
        <w:t xml:space="preserve">до </w:t>
      </w:r>
      <w:r w:rsidR="00464DA2">
        <w:rPr>
          <w:sz w:val="24"/>
          <w:szCs w:val="24"/>
          <w:highlight w:val="yellow"/>
        </w:rPr>
        <w:t>13</w:t>
      </w:r>
      <w:r w:rsidR="004C094C" w:rsidRPr="007B2D81">
        <w:rPr>
          <w:sz w:val="24"/>
          <w:szCs w:val="24"/>
          <w:highlight w:val="yellow"/>
        </w:rPr>
        <w:t>.</w:t>
      </w:r>
      <w:r w:rsidR="0058613B">
        <w:rPr>
          <w:sz w:val="24"/>
          <w:szCs w:val="24"/>
          <w:highlight w:val="yellow"/>
        </w:rPr>
        <w:t>03</w:t>
      </w:r>
      <w:r w:rsidR="0074307A" w:rsidRPr="007B2D81">
        <w:rPr>
          <w:sz w:val="24"/>
          <w:szCs w:val="24"/>
          <w:highlight w:val="yellow"/>
        </w:rPr>
        <w:t>.202</w:t>
      </w:r>
      <w:r w:rsidR="0058613B">
        <w:rPr>
          <w:sz w:val="24"/>
          <w:szCs w:val="24"/>
          <w:highlight w:val="yellow"/>
        </w:rPr>
        <w:t>5</w:t>
      </w:r>
      <w:r w:rsidR="00A942D3" w:rsidRPr="007B2D81">
        <w:rPr>
          <w:sz w:val="24"/>
          <w:szCs w:val="24"/>
          <w:highlight w:val="yellow"/>
        </w:rPr>
        <w:t xml:space="preserve"> </w:t>
      </w:r>
      <w:r w:rsidRPr="007B2D81">
        <w:rPr>
          <w:sz w:val="24"/>
          <w:szCs w:val="24"/>
          <w:highlight w:val="yellow"/>
        </w:rPr>
        <w:t xml:space="preserve">г. </w:t>
      </w:r>
      <w:r w:rsidR="00E12AE9" w:rsidRPr="007B2D81">
        <w:rPr>
          <w:sz w:val="24"/>
          <w:szCs w:val="24"/>
          <w:highlight w:val="yellow"/>
        </w:rPr>
        <w:t>09</w:t>
      </w:r>
      <w:r w:rsidR="005004BD" w:rsidRPr="007B2D81">
        <w:rPr>
          <w:sz w:val="24"/>
          <w:szCs w:val="24"/>
          <w:highlight w:val="yellow"/>
        </w:rPr>
        <w:t xml:space="preserve"> </w:t>
      </w:r>
      <w:r w:rsidRPr="007B2D81">
        <w:rPr>
          <w:sz w:val="24"/>
          <w:szCs w:val="24"/>
          <w:highlight w:val="yellow"/>
        </w:rPr>
        <w:t xml:space="preserve">ч. </w:t>
      </w:r>
      <w:r w:rsidR="003B2084" w:rsidRPr="007B2D81">
        <w:rPr>
          <w:sz w:val="24"/>
          <w:szCs w:val="24"/>
          <w:highlight w:val="yellow"/>
        </w:rPr>
        <w:t>0</w:t>
      </w:r>
      <w:r w:rsidRPr="007B2D81">
        <w:rPr>
          <w:sz w:val="24"/>
          <w:szCs w:val="24"/>
          <w:highlight w:val="yellow"/>
        </w:rPr>
        <w:t>0 мин</w:t>
      </w:r>
      <w:r w:rsidRPr="001765CA">
        <w:rPr>
          <w:sz w:val="24"/>
          <w:szCs w:val="24"/>
        </w:rPr>
        <w:t>.</w:t>
      </w:r>
    </w:p>
    <w:p w14:paraId="0A0173C2"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7E6DE2">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74C28A54"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641A2D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14:paraId="7F10E25A"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45C88524"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38A88607"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342A8D1D"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5F7471D1"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113F486E"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43CA4DD9"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5004BD">
        <w:rPr>
          <w:sz w:val="24"/>
          <w:szCs w:val="24"/>
          <w:shd w:val="clear" w:color="auto" w:fill="FFFFFF" w:themeFill="background1"/>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431945EA"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B9BF1CF" w14:textId="77777777"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w:t>
      </w:r>
      <w:r w:rsidR="00222A84" w:rsidRPr="005004BD">
        <w:rPr>
          <w:sz w:val="24"/>
          <w:szCs w:val="24"/>
        </w:rPr>
        <w:t xml:space="preserve">цену </w:t>
      </w:r>
      <w:r w:rsidR="00222A84" w:rsidRPr="005004BD">
        <w:rPr>
          <w:sz w:val="24"/>
          <w:szCs w:val="24"/>
          <w:shd w:val="clear" w:color="auto" w:fill="BFBFBF" w:themeFill="background1" w:themeFillShade="BF"/>
        </w:rPr>
        <w:t>договора</w:t>
      </w:r>
      <w:r w:rsidR="00222A84" w:rsidRPr="005004BD">
        <w:rPr>
          <w:sz w:val="24"/>
          <w:szCs w:val="24"/>
        </w:rPr>
        <w:t>,</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p>
    <w:p w14:paraId="689856D5" w14:textId="3AA4FE47" w:rsidR="002118CC" w:rsidRDefault="00DF5ECD" w:rsidP="0051389D">
      <w:pPr>
        <w:widowControl/>
        <w:ind w:firstLine="567"/>
        <w:jc w:val="both"/>
        <w:rPr>
          <w:color w:val="000000"/>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5004BD">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BB3FF3">
        <w:rPr>
          <w:color w:val="000000"/>
          <w:sz w:val="24"/>
          <w:szCs w:val="24"/>
        </w:rPr>
        <w:t>лицензия на оказание охранных услуг</w:t>
      </w:r>
      <w:r w:rsidR="005004BD">
        <w:rPr>
          <w:color w:val="000000"/>
          <w:sz w:val="24"/>
          <w:szCs w:val="24"/>
        </w:rPr>
        <w:t>.</w:t>
      </w:r>
    </w:p>
    <w:p w14:paraId="669B5CD7" w14:textId="0545FA75" w:rsidR="00C3215D" w:rsidRDefault="00C3215D" w:rsidP="00C3215D">
      <w:pPr>
        <w:pStyle w:val="af5"/>
        <w:spacing w:before="0" w:beforeAutospacing="0" w:after="0" w:afterAutospacing="0" w:line="177" w:lineRule="atLeast"/>
        <w:ind w:firstLine="567"/>
        <w:jc w:val="both"/>
      </w:pPr>
      <w:proofErr w:type="gramStart"/>
      <w:r w:rsidRPr="00C3215D">
        <w:rPr>
          <w:b/>
        </w:rPr>
        <w:t>5)</w:t>
      </w:r>
      <w:r>
        <w:t xml:space="preserve"> </w:t>
      </w:r>
      <w:hyperlink r:id="rId9" w:history="1">
        <w:r>
          <w:rPr>
            <w:rStyle w:val="af"/>
            <w:b/>
            <w:color w:val="auto"/>
          </w:rPr>
          <w:t>з</w:t>
        </w:r>
        <w:r w:rsidRPr="00F87B33">
          <w:rPr>
            <w:rStyle w:val="af"/>
            <w:b/>
            <w:color w:val="auto"/>
          </w:rPr>
          <w:t>апрет</w:t>
        </w:r>
      </w:hyperlink>
      <w:r w:rsidRPr="00F87B33">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 1 Постановления № 1875 </w:t>
      </w:r>
      <w:r w:rsidRPr="00F87B33">
        <w:rPr>
          <w:b/>
          <w:u w:val="single"/>
        </w:rPr>
        <w:t>НЕ ПРИМЕНЯЕТСЯ</w:t>
      </w:r>
      <w:r w:rsidRPr="00F87B33">
        <w:rPr>
          <w:b/>
        </w:rPr>
        <w:t xml:space="preserve"> </w:t>
      </w:r>
      <w:r>
        <w:t>в соответствии с подпункт</w:t>
      </w:r>
      <w:r w:rsidRPr="00F87B33">
        <w:t xml:space="preserve"> «</w:t>
      </w:r>
      <w:r>
        <w:t>к</w:t>
      </w:r>
      <w:r w:rsidRPr="00F87B33">
        <w:t xml:space="preserve">» пункта </w:t>
      </w:r>
      <w:r>
        <w:t>10</w:t>
      </w:r>
      <w:r w:rsidRPr="00F87B33">
        <w:t xml:space="preserve"> Постановления Правительства РФ от 23.12.2024 № 1875.</w:t>
      </w:r>
      <w:proofErr w:type="gramEnd"/>
    </w:p>
    <w:p w14:paraId="62E3B3AA" w14:textId="77777777" w:rsidR="001E5277" w:rsidRPr="004856F6" w:rsidRDefault="001E5277" w:rsidP="00C3215D">
      <w:pPr>
        <w:jc w:val="both"/>
        <w:rPr>
          <w:sz w:val="24"/>
          <w:szCs w:val="24"/>
        </w:rPr>
      </w:pPr>
    </w:p>
    <w:p w14:paraId="54707E69" w14:textId="430A32C6"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BB3FF3">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w:t>
      </w:r>
      <w:r w:rsidR="00F4357A">
        <w:rPr>
          <w:b/>
          <w:sz w:val="24"/>
          <w:szCs w:val="24"/>
        </w:rPr>
        <w:lastRenderedPageBreak/>
        <w:t>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14:paraId="7AAE736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118F5BBE"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43BF499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1C76D6DC" w14:textId="77777777" w:rsidR="001E5277" w:rsidRPr="004856F6" w:rsidRDefault="001E5277" w:rsidP="0051389D">
      <w:pPr>
        <w:ind w:firstLine="567"/>
        <w:jc w:val="both"/>
        <w:rPr>
          <w:sz w:val="24"/>
          <w:szCs w:val="24"/>
        </w:rPr>
      </w:pPr>
    </w:p>
    <w:p w14:paraId="161D87D2" w14:textId="507F2282"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BA10C8">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5F04B39"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E828B91"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21312CEB"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7694F4EE"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BB3FF3">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4B854C31"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C8C5D9"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585AEBB3" w14:textId="77777777" w:rsidR="000D01C6" w:rsidRPr="004856F6" w:rsidRDefault="002118CC">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33111203" w14:textId="77777777" w:rsidR="000D01C6" w:rsidRPr="004856F6" w:rsidRDefault="00CA68A4">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30ECCAB8"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0729AF37" w14:textId="77777777" w:rsidR="009E645A" w:rsidRPr="004856F6" w:rsidRDefault="009E645A" w:rsidP="008B4C15">
      <w:pPr>
        <w:ind w:firstLine="567"/>
        <w:jc w:val="both"/>
        <w:rPr>
          <w:sz w:val="24"/>
          <w:szCs w:val="24"/>
        </w:rPr>
      </w:pPr>
    </w:p>
    <w:p w14:paraId="65339790" w14:textId="4C4140FD"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3400C2">
        <w:rPr>
          <w:i/>
          <w:sz w:val="24"/>
          <w:szCs w:val="24"/>
        </w:rPr>
        <w:t>Дворянкина Анастасия Сергеевна</w:t>
      </w:r>
      <w:r w:rsidR="002A6310">
        <w:rPr>
          <w:i/>
          <w:sz w:val="24"/>
          <w:szCs w:val="24"/>
        </w:rPr>
        <w:t xml:space="preserve"> </w:t>
      </w:r>
      <w:r w:rsidRPr="004856F6">
        <w:rPr>
          <w:i/>
          <w:sz w:val="24"/>
          <w:szCs w:val="24"/>
        </w:rPr>
        <w:t xml:space="preserve">тел. </w:t>
      </w:r>
      <w:r w:rsidR="00975951" w:rsidRPr="004856F6">
        <w:rPr>
          <w:i/>
          <w:sz w:val="24"/>
          <w:szCs w:val="24"/>
        </w:rPr>
        <w:t>8(</w:t>
      </w:r>
      <w:r w:rsidR="00BE18E5">
        <w:rPr>
          <w:i/>
          <w:sz w:val="24"/>
          <w:szCs w:val="24"/>
        </w:rPr>
        <w:t>4922)42-44-08 доб.116</w:t>
      </w:r>
    </w:p>
    <w:p w14:paraId="074A4D34" w14:textId="77777777" w:rsidR="009E645A" w:rsidRPr="004856F6" w:rsidRDefault="009E645A" w:rsidP="008B4C15">
      <w:pPr>
        <w:widowControl/>
        <w:ind w:firstLine="567"/>
        <w:rPr>
          <w:b/>
          <w:i/>
          <w:sz w:val="24"/>
          <w:szCs w:val="24"/>
        </w:rPr>
      </w:pPr>
    </w:p>
    <w:p w14:paraId="488067DB"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011D1D98" w14:textId="77777777" w:rsidR="00155551" w:rsidRPr="004856F6" w:rsidRDefault="00434DB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55050C4F" w14:textId="32198598" w:rsidR="00E31F9C" w:rsidRPr="004856F6" w:rsidRDefault="00E31F9C">
      <w:pPr>
        <w:widowControl/>
        <w:numPr>
          <w:ilvl w:val="0"/>
          <w:numId w:val="1"/>
        </w:numPr>
        <w:autoSpaceDE/>
        <w:autoSpaceDN/>
        <w:adjustRightInd/>
        <w:ind w:left="0" w:firstLine="567"/>
        <w:rPr>
          <w:sz w:val="24"/>
          <w:szCs w:val="24"/>
        </w:rPr>
      </w:pPr>
      <w:r w:rsidRPr="004856F6">
        <w:rPr>
          <w:sz w:val="24"/>
          <w:szCs w:val="24"/>
        </w:rPr>
        <w:t>ПРОЕКТ договора (</w:t>
      </w:r>
      <w:bookmarkStart w:id="0" w:name="_Hlk93051778"/>
      <w:r w:rsidRPr="004856F6">
        <w:rPr>
          <w:sz w:val="24"/>
          <w:szCs w:val="24"/>
        </w:rPr>
        <w:t>Приложение № 2</w:t>
      </w:r>
      <w:bookmarkEnd w:id="0"/>
      <w:r w:rsidRPr="004856F6">
        <w:rPr>
          <w:sz w:val="24"/>
          <w:szCs w:val="24"/>
        </w:rPr>
        <w:t>).</w:t>
      </w:r>
    </w:p>
    <w:p w14:paraId="3DB62677"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F7EF9B9" w14:textId="77777777" w:rsidTr="00620D83">
        <w:tc>
          <w:tcPr>
            <w:tcW w:w="10031" w:type="dxa"/>
          </w:tcPr>
          <w:p w14:paraId="5D6096C4" w14:textId="77777777" w:rsidR="00C14661" w:rsidRDefault="00620D83" w:rsidP="008B4C15">
            <w:pPr>
              <w:widowControl/>
              <w:autoSpaceDE/>
              <w:autoSpaceDN/>
              <w:adjustRightInd/>
              <w:ind w:right="493" w:firstLine="567"/>
              <w:rPr>
                <w:sz w:val="24"/>
                <w:szCs w:val="24"/>
              </w:rPr>
            </w:pPr>
            <w:r w:rsidRPr="004856F6">
              <w:rPr>
                <w:sz w:val="24"/>
                <w:szCs w:val="24"/>
              </w:rPr>
              <w:t xml:space="preserve">      </w:t>
            </w:r>
          </w:p>
          <w:p w14:paraId="0FEE7A86" w14:textId="30FCC87C" w:rsidR="00620D83" w:rsidRPr="004856F6" w:rsidRDefault="00673692" w:rsidP="008B4C15">
            <w:pPr>
              <w:widowControl/>
              <w:autoSpaceDE/>
              <w:autoSpaceDN/>
              <w:adjustRightInd/>
              <w:ind w:right="493" w:firstLine="567"/>
              <w:rPr>
                <w:sz w:val="24"/>
                <w:szCs w:val="24"/>
              </w:rPr>
            </w:pPr>
            <w:r>
              <w:rPr>
                <w:sz w:val="24"/>
                <w:szCs w:val="24"/>
              </w:rPr>
              <w:t>Директор</w:t>
            </w:r>
          </w:p>
          <w:p w14:paraId="4ADF319C" w14:textId="6FC70FA9"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w:t>
            </w:r>
            <w:r w:rsidR="00C14661">
              <w:rPr>
                <w:i/>
                <w:sz w:val="24"/>
                <w:szCs w:val="24"/>
              </w:rPr>
              <w:t xml:space="preserve">                                                           </w:t>
            </w:r>
            <w:r w:rsidR="00673692">
              <w:rPr>
                <w:i/>
                <w:sz w:val="24"/>
                <w:szCs w:val="24"/>
              </w:rPr>
              <w:t>Е.В. Ченцова</w:t>
            </w:r>
          </w:p>
        </w:tc>
      </w:tr>
    </w:tbl>
    <w:p w14:paraId="753F160E" w14:textId="77777777" w:rsidR="008F5451" w:rsidRPr="004856F6" w:rsidRDefault="008F5451" w:rsidP="008B4C15">
      <w:pPr>
        <w:ind w:firstLine="567"/>
        <w:rPr>
          <w:sz w:val="24"/>
          <w:szCs w:val="24"/>
        </w:rPr>
      </w:pPr>
    </w:p>
    <w:p w14:paraId="103E0E00" w14:textId="77777777" w:rsidR="004472DE" w:rsidRPr="004856F6" w:rsidRDefault="004472DE" w:rsidP="001308F4">
      <w:pPr>
        <w:jc w:val="right"/>
        <w:rPr>
          <w:sz w:val="24"/>
          <w:szCs w:val="24"/>
        </w:rPr>
      </w:pPr>
    </w:p>
    <w:p w14:paraId="37ABD3AB" w14:textId="77777777" w:rsidR="004472DE" w:rsidRPr="004856F6" w:rsidRDefault="004472DE" w:rsidP="001308F4">
      <w:pPr>
        <w:jc w:val="right"/>
        <w:rPr>
          <w:sz w:val="24"/>
          <w:szCs w:val="24"/>
        </w:rPr>
      </w:pPr>
    </w:p>
    <w:p w14:paraId="55E40D67" w14:textId="77777777" w:rsidR="00A719C8" w:rsidRPr="004856F6" w:rsidRDefault="00A719C8" w:rsidP="00120CC1">
      <w:pPr>
        <w:rPr>
          <w:sz w:val="24"/>
          <w:szCs w:val="24"/>
        </w:rPr>
      </w:pPr>
    </w:p>
    <w:p w14:paraId="28E310CB" w14:textId="77777777" w:rsidR="000A765E" w:rsidRPr="004856F6" w:rsidRDefault="000A765E" w:rsidP="00120CC1">
      <w:pPr>
        <w:rPr>
          <w:sz w:val="24"/>
          <w:szCs w:val="24"/>
        </w:rPr>
      </w:pPr>
    </w:p>
    <w:p w14:paraId="2A081690" w14:textId="77777777" w:rsidR="00C1380F" w:rsidRPr="004856F6" w:rsidRDefault="00C1380F" w:rsidP="00120CC1">
      <w:pPr>
        <w:rPr>
          <w:sz w:val="24"/>
          <w:szCs w:val="24"/>
        </w:rPr>
      </w:pPr>
    </w:p>
    <w:p w14:paraId="13564B7C" w14:textId="77777777" w:rsidR="000B1E4F" w:rsidRPr="004856F6" w:rsidRDefault="000B1E4F" w:rsidP="001308F4">
      <w:pPr>
        <w:jc w:val="right"/>
        <w:rPr>
          <w:sz w:val="24"/>
          <w:szCs w:val="24"/>
        </w:rPr>
      </w:pPr>
    </w:p>
    <w:p w14:paraId="709A9E39" w14:textId="77777777" w:rsidR="000B1E4F" w:rsidRPr="004856F6" w:rsidRDefault="000B1E4F" w:rsidP="001308F4">
      <w:pPr>
        <w:jc w:val="right"/>
        <w:rPr>
          <w:sz w:val="24"/>
          <w:szCs w:val="24"/>
        </w:rPr>
      </w:pPr>
    </w:p>
    <w:p w14:paraId="76B4EA2A" w14:textId="77777777" w:rsidR="000B1E4F" w:rsidRPr="004856F6" w:rsidRDefault="000B1E4F" w:rsidP="001308F4">
      <w:pPr>
        <w:jc w:val="right"/>
        <w:rPr>
          <w:sz w:val="24"/>
          <w:szCs w:val="24"/>
        </w:rPr>
      </w:pPr>
    </w:p>
    <w:p w14:paraId="15883809" w14:textId="77777777" w:rsidR="000B1E4F" w:rsidRPr="004856F6" w:rsidRDefault="000B1E4F" w:rsidP="001308F4">
      <w:pPr>
        <w:jc w:val="right"/>
        <w:rPr>
          <w:sz w:val="24"/>
          <w:szCs w:val="24"/>
        </w:rPr>
      </w:pPr>
    </w:p>
    <w:p w14:paraId="1E06382D" w14:textId="77777777" w:rsidR="00E75B14" w:rsidRDefault="00E75B14" w:rsidP="0058613B">
      <w:pPr>
        <w:rPr>
          <w:sz w:val="24"/>
          <w:szCs w:val="24"/>
        </w:rPr>
      </w:pPr>
    </w:p>
    <w:p w14:paraId="1444D15B" w14:textId="77777777" w:rsidR="002B4350" w:rsidRDefault="002B4350" w:rsidP="00FC7CE4">
      <w:pPr>
        <w:jc w:val="right"/>
        <w:rPr>
          <w:sz w:val="24"/>
          <w:szCs w:val="24"/>
        </w:rPr>
      </w:pPr>
    </w:p>
    <w:p w14:paraId="501F3288" w14:textId="77777777" w:rsidR="0014339F" w:rsidRDefault="0014339F" w:rsidP="004C094C">
      <w:pPr>
        <w:jc w:val="right"/>
        <w:rPr>
          <w:sz w:val="24"/>
          <w:szCs w:val="24"/>
        </w:rPr>
      </w:pPr>
    </w:p>
    <w:p w14:paraId="57E262B2" w14:textId="77777777" w:rsidR="0014339F" w:rsidRDefault="0014339F" w:rsidP="004C094C">
      <w:pPr>
        <w:jc w:val="right"/>
        <w:rPr>
          <w:sz w:val="24"/>
          <w:szCs w:val="24"/>
        </w:rPr>
      </w:pPr>
    </w:p>
    <w:p w14:paraId="4D0686CD" w14:textId="79998607" w:rsidR="001308F4" w:rsidRPr="004856F6" w:rsidRDefault="001308F4" w:rsidP="004C094C">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14:paraId="0E6E4E7A" w14:textId="77777777" w:rsidR="001308F4" w:rsidRPr="004856F6" w:rsidRDefault="001308F4" w:rsidP="006A163A">
      <w:pPr>
        <w:jc w:val="center"/>
        <w:rPr>
          <w:i/>
          <w:sz w:val="24"/>
          <w:szCs w:val="24"/>
        </w:rPr>
      </w:pPr>
    </w:p>
    <w:p w14:paraId="38C5564B" w14:textId="77777777" w:rsidR="001308F4" w:rsidRPr="004856F6" w:rsidRDefault="001308F4" w:rsidP="006A163A">
      <w:pPr>
        <w:jc w:val="center"/>
        <w:rPr>
          <w:i/>
          <w:sz w:val="24"/>
          <w:szCs w:val="24"/>
        </w:rPr>
      </w:pPr>
    </w:p>
    <w:p w14:paraId="058C4907" w14:textId="77777777" w:rsidR="001308F4" w:rsidRPr="004856F6" w:rsidRDefault="001308F4" w:rsidP="006A163A">
      <w:pPr>
        <w:jc w:val="center"/>
        <w:rPr>
          <w:i/>
          <w:sz w:val="24"/>
          <w:szCs w:val="24"/>
        </w:rPr>
      </w:pPr>
    </w:p>
    <w:p w14:paraId="71DA337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5AF600C0" w14:textId="77777777" w:rsidR="006A163A" w:rsidRPr="004856F6" w:rsidRDefault="006A163A" w:rsidP="006A163A">
      <w:pPr>
        <w:jc w:val="center"/>
        <w:rPr>
          <w:i/>
          <w:sz w:val="24"/>
          <w:szCs w:val="24"/>
        </w:rPr>
      </w:pPr>
    </w:p>
    <w:p w14:paraId="2A87A463" w14:textId="77777777" w:rsidR="006A163A" w:rsidRPr="005004BD" w:rsidRDefault="006A163A" w:rsidP="002A6310">
      <w:pPr>
        <w:shd w:val="clear" w:color="auto" w:fill="FFFFFF" w:themeFill="background1"/>
        <w:rPr>
          <w:i/>
          <w:sz w:val="24"/>
          <w:szCs w:val="24"/>
        </w:rPr>
      </w:pPr>
      <w:r w:rsidRPr="005004BD">
        <w:rPr>
          <w:i/>
          <w:sz w:val="24"/>
          <w:szCs w:val="24"/>
        </w:rPr>
        <w:t xml:space="preserve">Заполняется на бланке участника.  </w:t>
      </w:r>
    </w:p>
    <w:p w14:paraId="30BA2D40" w14:textId="77777777" w:rsidR="006A163A" w:rsidRPr="005004BD" w:rsidRDefault="006A163A" w:rsidP="002A6310">
      <w:pPr>
        <w:shd w:val="clear" w:color="auto" w:fill="FFFFFF" w:themeFill="background1"/>
        <w:tabs>
          <w:tab w:val="left" w:pos="3491"/>
        </w:tabs>
        <w:rPr>
          <w:sz w:val="24"/>
          <w:szCs w:val="24"/>
        </w:rPr>
      </w:pPr>
    </w:p>
    <w:p w14:paraId="7166CE6F"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 xml:space="preserve">Руководителю </w:t>
      </w:r>
      <w:r w:rsidR="00CF7569" w:rsidRPr="005004BD">
        <w:rPr>
          <w:sz w:val="24"/>
          <w:szCs w:val="24"/>
          <w:lang w:eastAsia="en-US"/>
        </w:rPr>
        <w:t>Заказчика</w:t>
      </w:r>
    </w:p>
    <w:p w14:paraId="100A5E88" w14:textId="77777777" w:rsidR="006A163A" w:rsidRPr="005004BD" w:rsidRDefault="006A163A" w:rsidP="002A6310">
      <w:pPr>
        <w:widowControl/>
        <w:shd w:val="clear" w:color="auto" w:fill="FFFFFF" w:themeFill="background1"/>
        <w:autoSpaceDE/>
        <w:autoSpaceDN/>
        <w:adjustRightInd/>
        <w:ind w:left="5668"/>
        <w:rPr>
          <w:sz w:val="24"/>
          <w:szCs w:val="24"/>
          <w:lang w:eastAsia="en-US"/>
        </w:rPr>
      </w:pPr>
      <w:r w:rsidRPr="005004BD">
        <w:rPr>
          <w:sz w:val="24"/>
          <w:szCs w:val="24"/>
          <w:lang w:eastAsia="en-US"/>
        </w:rPr>
        <w:t>___________________________</w:t>
      </w:r>
    </w:p>
    <w:p w14:paraId="78D93196" w14:textId="77777777" w:rsidR="006A163A" w:rsidRPr="005004BD" w:rsidRDefault="006A163A" w:rsidP="002A6310">
      <w:pPr>
        <w:widowControl/>
        <w:shd w:val="clear" w:color="auto" w:fill="FFFFFF" w:themeFill="background1"/>
        <w:autoSpaceDE/>
        <w:autoSpaceDN/>
        <w:adjustRightInd/>
        <w:ind w:left="5668"/>
        <w:rPr>
          <w:i/>
          <w:sz w:val="24"/>
          <w:szCs w:val="24"/>
          <w:lang w:eastAsia="en-US"/>
        </w:rPr>
      </w:pPr>
      <w:r w:rsidRPr="005004BD">
        <w:rPr>
          <w:i/>
          <w:sz w:val="24"/>
          <w:szCs w:val="24"/>
          <w:lang w:eastAsia="en-US"/>
        </w:rPr>
        <w:t>(</w:t>
      </w:r>
      <w:r w:rsidR="00F61B1C" w:rsidRPr="005004BD">
        <w:rPr>
          <w:i/>
          <w:sz w:val="24"/>
          <w:szCs w:val="24"/>
          <w:lang w:eastAsia="en-US"/>
        </w:rPr>
        <w:t>наименование заказчика</w:t>
      </w:r>
      <w:r w:rsidRPr="005004BD">
        <w:rPr>
          <w:i/>
          <w:sz w:val="24"/>
          <w:szCs w:val="24"/>
          <w:lang w:eastAsia="en-US"/>
        </w:rPr>
        <w:t>)</w:t>
      </w:r>
    </w:p>
    <w:p w14:paraId="3F5051CF" w14:textId="77777777" w:rsidR="006A163A" w:rsidRPr="005004BD" w:rsidRDefault="006A163A" w:rsidP="002A6310">
      <w:pPr>
        <w:widowControl/>
        <w:shd w:val="clear" w:color="auto" w:fill="FFFFFF" w:themeFill="background1"/>
        <w:autoSpaceDE/>
        <w:autoSpaceDN/>
        <w:adjustRightInd/>
        <w:spacing w:after="120"/>
        <w:ind w:left="5668"/>
        <w:rPr>
          <w:b/>
          <w:sz w:val="24"/>
          <w:szCs w:val="24"/>
          <w:lang w:eastAsia="en-US"/>
        </w:rPr>
      </w:pPr>
      <w:r w:rsidRPr="005004BD">
        <w:rPr>
          <w:b/>
          <w:sz w:val="24"/>
          <w:szCs w:val="24"/>
          <w:lang w:eastAsia="en-US"/>
        </w:rPr>
        <w:t>Извещение №_______________</w:t>
      </w:r>
    </w:p>
    <w:p w14:paraId="075F5808"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(обязательное поле для заполнения)</w:t>
      </w:r>
    </w:p>
    <w:p w14:paraId="6FC0D89C" w14:textId="77777777" w:rsidR="006A163A" w:rsidRPr="005004BD" w:rsidRDefault="00146145" w:rsidP="002A6310">
      <w:pPr>
        <w:shd w:val="clear" w:color="auto" w:fill="FFFFFF" w:themeFill="background1"/>
        <w:autoSpaceDE/>
        <w:autoSpaceDN/>
        <w:adjustRightInd/>
        <w:ind w:firstLine="708"/>
        <w:jc w:val="both"/>
        <w:rPr>
          <w:sz w:val="24"/>
          <w:szCs w:val="24"/>
        </w:rPr>
      </w:pPr>
      <w:r w:rsidRPr="005004BD">
        <w:rPr>
          <w:sz w:val="24"/>
          <w:szCs w:val="24"/>
        </w:rPr>
        <w:t xml:space="preserve"> Компания </w:t>
      </w:r>
      <w:r w:rsidRPr="005004BD">
        <w:rPr>
          <w:i/>
          <w:sz w:val="24"/>
          <w:szCs w:val="24"/>
          <w:u w:val="single"/>
        </w:rPr>
        <w:t xml:space="preserve">(Наименование и </w:t>
      </w:r>
      <w:r w:rsidR="00CF7569" w:rsidRPr="005004BD">
        <w:rPr>
          <w:i/>
          <w:sz w:val="24"/>
          <w:szCs w:val="24"/>
          <w:u w:val="single"/>
        </w:rPr>
        <w:t xml:space="preserve">почтовый </w:t>
      </w:r>
      <w:r w:rsidRPr="005004BD">
        <w:rPr>
          <w:i/>
          <w:sz w:val="24"/>
          <w:szCs w:val="24"/>
          <w:u w:val="single"/>
        </w:rPr>
        <w:t>адрес)</w:t>
      </w:r>
      <w:r w:rsidR="00CA68A4" w:rsidRPr="005004BD">
        <w:rPr>
          <w:i/>
          <w:sz w:val="24"/>
          <w:szCs w:val="24"/>
          <w:u w:val="single"/>
        </w:rPr>
        <w:t xml:space="preserve"> </w:t>
      </w:r>
      <w:r w:rsidR="00F4357A" w:rsidRPr="005004BD">
        <w:rPr>
          <w:sz w:val="24"/>
          <w:szCs w:val="24"/>
        </w:rPr>
        <w:t>предлагает следующую</w:t>
      </w:r>
      <w:r w:rsidRPr="005004BD">
        <w:rPr>
          <w:sz w:val="24"/>
          <w:szCs w:val="24"/>
        </w:rPr>
        <w:t xml:space="preserve"> цен</w:t>
      </w:r>
      <w:r w:rsidR="00F4357A" w:rsidRPr="005004BD">
        <w:rPr>
          <w:sz w:val="24"/>
          <w:szCs w:val="24"/>
        </w:rPr>
        <w:t>у</w:t>
      </w:r>
      <w:r w:rsidR="007D38FB" w:rsidRPr="005004BD">
        <w:rPr>
          <w:sz w:val="24"/>
          <w:szCs w:val="24"/>
        </w:rPr>
        <w:t xml:space="preserve"> на </w:t>
      </w:r>
      <w:r w:rsidR="00F4357A" w:rsidRPr="005004BD">
        <w:rPr>
          <w:sz w:val="24"/>
          <w:szCs w:val="24"/>
        </w:rPr>
        <w:t xml:space="preserve">поставку товара, выполнение работы, оказание услуги </w:t>
      </w:r>
      <w:r w:rsidR="00201BDB" w:rsidRPr="005004BD">
        <w:rPr>
          <w:sz w:val="24"/>
          <w:szCs w:val="24"/>
        </w:rPr>
        <w:t>товар</w:t>
      </w:r>
      <w:r w:rsidR="00B25B04" w:rsidRPr="005004BD">
        <w:rPr>
          <w:sz w:val="24"/>
          <w:szCs w:val="24"/>
        </w:rPr>
        <w:t xml:space="preserve"> </w:t>
      </w:r>
      <w:r w:rsidR="0083540A" w:rsidRPr="005004BD">
        <w:rPr>
          <w:sz w:val="24"/>
          <w:szCs w:val="24"/>
        </w:rPr>
        <w:t xml:space="preserve">(указывается </w:t>
      </w:r>
      <w:r w:rsidR="0083540A" w:rsidRPr="005004BD">
        <w:rPr>
          <w:sz w:val="24"/>
          <w:szCs w:val="24"/>
          <w:u w:val="single"/>
        </w:rPr>
        <w:t>№ закупки)</w:t>
      </w:r>
      <w:r w:rsidRPr="005004BD">
        <w:rPr>
          <w:sz w:val="24"/>
          <w:szCs w:val="24"/>
        </w:rPr>
        <w:t>:</w:t>
      </w:r>
    </w:p>
    <w:p w14:paraId="5442D13B" w14:textId="77777777" w:rsidR="00F35F72" w:rsidRPr="005004BD" w:rsidRDefault="00F35F72" w:rsidP="002A6310">
      <w:pPr>
        <w:shd w:val="clear" w:color="auto" w:fill="FFFFFF" w:themeFill="background1"/>
        <w:autoSpaceDE/>
        <w:autoSpaceDN/>
        <w:adjustRightInd/>
        <w:ind w:firstLine="708"/>
        <w:jc w:val="both"/>
        <w:rPr>
          <w:sz w:val="24"/>
          <w:szCs w:val="24"/>
        </w:rPr>
      </w:pPr>
    </w:p>
    <w:p w14:paraId="2261A851" w14:textId="77777777" w:rsidR="006A163A" w:rsidRPr="005004BD" w:rsidRDefault="006A163A" w:rsidP="002A6310">
      <w:pPr>
        <w:widowControl/>
        <w:shd w:val="clear" w:color="auto" w:fill="FFFFFF" w:themeFill="background1"/>
        <w:autoSpaceDE/>
        <w:autoSpaceDN/>
        <w:adjustRightInd/>
        <w:spacing w:line="360" w:lineRule="auto"/>
        <w:rPr>
          <w:sz w:val="24"/>
          <w:szCs w:val="24"/>
        </w:rPr>
      </w:pPr>
      <w:r w:rsidRPr="005004BD">
        <w:rPr>
          <w:sz w:val="24"/>
          <w:szCs w:val="24"/>
        </w:rPr>
        <w:t>_____________________(</w:t>
      </w:r>
      <w:r w:rsidRPr="005004BD">
        <w:rPr>
          <w:i/>
          <w:sz w:val="24"/>
          <w:szCs w:val="24"/>
          <w:u w:val="single"/>
        </w:rPr>
        <w:t>сумма прописью</w:t>
      </w:r>
      <w:r w:rsidRPr="005004BD">
        <w:rPr>
          <w:sz w:val="24"/>
          <w:szCs w:val="24"/>
        </w:rPr>
        <w:t>)</w:t>
      </w:r>
      <w:r w:rsidR="00CA68A4" w:rsidRPr="005004BD">
        <w:rPr>
          <w:sz w:val="24"/>
          <w:szCs w:val="24"/>
        </w:rPr>
        <w:t xml:space="preserve"> руб., в том числе цены за единицу продукции _____________________(</w:t>
      </w:r>
      <w:r w:rsidR="00CA68A4" w:rsidRPr="005004BD">
        <w:rPr>
          <w:i/>
          <w:sz w:val="24"/>
          <w:szCs w:val="24"/>
          <w:u w:val="single"/>
        </w:rPr>
        <w:t>сумма прописью</w:t>
      </w:r>
      <w:r w:rsidR="00CA68A4" w:rsidRPr="005004BD">
        <w:rPr>
          <w:sz w:val="24"/>
          <w:szCs w:val="24"/>
        </w:rPr>
        <w:t>) руб.</w:t>
      </w:r>
    </w:p>
    <w:p w14:paraId="1782E3C6" w14:textId="77777777" w:rsidR="006A163A" w:rsidRPr="005004BD" w:rsidRDefault="008D10D7" w:rsidP="002A6310">
      <w:pPr>
        <w:widowControl/>
        <w:shd w:val="clear" w:color="auto" w:fill="FFFFFF" w:themeFill="background1"/>
        <w:autoSpaceDE/>
        <w:autoSpaceDN/>
        <w:adjustRightInd/>
        <w:ind w:firstLine="708"/>
        <w:jc w:val="both"/>
        <w:rPr>
          <w:sz w:val="24"/>
          <w:szCs w:val="24"/>
        </w:rPr>
      </w:pPr>
      <w:r w:rsidRPr="005004BD">
        <w:rPr>
          <w:sz w:val="24"/>
          <w:szCs w:val="24"/>
        </w:rPr>
        <w:t>Цена запрашиваем</w:t>
      </w:r>
      <w:r w:rsidR="0083540A" w:rsidRPr="005004BD">
        <w:rPr>
          <w:sz w:val="24"/>
          <w:szCs w:val="24"/>
        </w:rPr>
        <w:t>ого товара, работы,</w:t>
      </w:r>
      <w:r w:rsidR="00B25B04" w:rsidRPr="005004BD">
        <w:rPr>
          <w:sz w:val="24"/>
          <w:szCs w:val="24"/>
        </w:rPr>
        <w:t xml:space="preserve"> услуги</w:t>
      </w:r>
      <w:r w:rsidR="006A163A" w:rsidRPr="005004BD">
        <w:rPr>
          <w:sz w:val="24"/>
          <w:szCs w:val="24"/>
        </w:rPr>
        <w:t xml:space="preserve"> включает в себя все налоги и другие обязательные платежи, стоимость всех сопутствующих услуг, в т</w:t>
      </w:r>
      <w:r w:rsidR="00EC3C3E" w:rsidRPr="005004BD">
        <w:rPr>
          <w:sz w:val="24"/>
          <w:szCs w:val="24"/>
        </w:rPr>
        <w:t>ом числе транспортные расходы</w:t>
      </w:r>
      <w:r w:rsidR="006A163A" w:rsidRPr="005004BD">
        <w:rPr>
          <w:sz w:val="24"/>
          <w:szCs w:val="24"/>
        </w:rPr>
        <w:t>, страхование, оформление сертификатов, паспортов и т.д., а та</w:t>
      </w:r>
      <w:r w:rsidR="004D09BA" w:rsidRPr="005004BD">
        <w:rPr>
          <w:sz w:val="24"/>
          <w:szCs w:val="24"/>
        </w:rPr>
        <w:t>кже все скидки, предлагаемые Участником</w:t>
      </w:r>
      <w:r w:rsidR="006A163A" w:rsidRPr="005004BD">
        <w:rPr>
          <w:sz w:val="24"/>
          <w:szCs w:val="24"/>
        </w:rPr>
        <w:t>.</w:t>
      </w:r>
    </w:p>
    <w:p w14:paraId="1368ED30" w14:textId="77777777" w:rsidR="004D09BA" w:rsidRPr="005004BD" w:rsidRDefault="004D09BA" w:rsidP="002A6310">
      <w:pPr>
        <w:widowControl/>
        <w:shd w:val="clear" w:color="auto" w:fill="FFFFFF" w:themeFill="background1"/>
        <w:autoSpaceDE/>
        <w:autoSpaceDN/>
        <w:adjustRightInd/>
        <w:ind w:firstLine="708"/>
        <w:rPr>
          <w:sz w:val="24"/>
          <w:szCs w:val="24"/>
        </w:rPr>
      </w:pPr>
    </w:p>
    <w:p w14:paraId="3B5FFE23" w14:textId="6B2A7108" w:rsidR="004952C0" w:rsidRPr="005004BD" w:rsidRDefault="006A163A" w:rsidP="002A6310">
      <w:pPr>
        <w:widowControl/>
        <w:shd w:val="clear" w:color="auto" w:fill="FFFFFF" w:themeFill="background1"/>
        <w:autoSpaceDE/>
        <w:autoSpaceDN/>
        <w:adjustRightInd/>
        <w:ind w:firstLine="708"/>
        <w:rPr>
          <w:sz w:val="24"/>
          <w:szCs w:val="24"/>
        </w:rPr>
      </w:pPr>
      <w:r w:rsidRPr="005004BD">
        <w:rPr>
          <w:sz w:val="24"/>
          <w:szCs w:val="24"/>
        </w:rPr>
        <w:t>Цены действительны до «____»_______ 20</w:t>
      </w:r>
      <w:r w:rsidR="00B62DBC">
        <w:rPr>
          <w:sz w:val="24"/>
          <w:szCs w:val="24"/>
        </w:rPr>
        <w:t>2</w:t>
      </w:r>
      <w:r w:rsidR="0058613B">
        <w:rPr>
          <w:sz w:val="24"/>
          <w:szCs w:val="24"/>
        </w:rPr>
        <w:t>5</w:t>
      </w:r>
      <w:r w:rsidR="00B62DBC">
        <w:rPr>
          <w:sz w:val="24"/>
          <w:szCs w:val="24"/>
        </w:rPr>
        <w:t xml:space="preserve"> </w:t>
      </w:r>
      <w:r w:rsidRPr="005004BD">
        <w:rPr>
          <w:sz w:val="24"/>
          <w:szCs w:val="24"/>
        </w:rPr>
        <w:t>г.</w:t>
      </w:r>
    </w:p>
    <w:p w14:paraId="6CA56B4A" w14:textId="77777777" w:rsidR="009F43E5" w:rsidRPr="005004BD" w:rsidRDefault="009F43E5" w:rsidP="002A6310">
      <w:pPr>
        <w:widowControl/>
        <w:shd w:val="clear" w:color="auto" w:fill="FFFFFF" w:themeFill="background1"/>
        <w:autoSpaceDE/>
        <w:autoSpaceDN/>
        <w:adjustRightInd/>
        <w:ind w:firstLine="708"/>
        <w:rPr>
          <w:sz w:val="24"/>
          <w:szCs w:val="24"/>
        </w:rPr>
      </w:pPr>
    </w:p>
    <w:p w14:paraId="2111E946" w14:textId="77777777" w:rsidR="006A163A" w:rsidRPr="004856F6" w:rsidRDefault="004952C0" w:rsidP="002A6310">
      <w:pPr>
        <w:widowControl/>
        <w:shd w:val="clear" w:color="auto" w:fill="FFFFFF" w:themeFill="background1"/>
        <w:autoSpaceDE/>
        <w:autoSpaceDN/>
        <w:adjustRightInd/>
        <w:ind w:firstLine="708"/>
        <w:jc w:val="both"/>
        <w:rPr>
          <w:sz w:val="24"/>
          <w:szCs w:val="24"/>
        </w:rPr>
      </w:pPr>
      <w:r w:rsidRPr="005004BD">
        <w:rPr>
          <w:sz w:val="24"/>
          <w:szCs w:val="24"/>
        </w:rPr>
        <w:t>В случае если наше ценовое предложение будет при</w:t>
      </w:r>
      <w:r w:rsidR="00385CBF" w:rsidRPr="005004BD">
        <w:rPr>
          <w:sz w:val="24"/>
          <w:szCs w:val="24"/>
        </w:rPr>
        <w:t xml:space="preserve">знано лучшим, согласны </w:t>
      </w:r>
      <w:r w:rsidR="0083540A" w:rsidRPr="005004BD">
        <w:rPr>
          <w:sz w:val="24"/>
          <w:szCs w:val="24"/>
        </w:rPr>
        <w:t xml:space="preserve">заключить договор и </w:t>
      </w:r>
      <w:r w:rsidR="00201BDB" w:rsidRPr="005004BD">
        <w:rPr>
          <w:sz w:val="24"/>
          <w:szCs w:val="24"/>
        </w:rPr>
        <w:t>поставить товар</w:t>
      </w:r>
      <w:r w:rsidR="00F4357A" w:rsidRPr="005004BD">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472EF1C7" w14:textId="77777777" w:rsidR="004952C0" w:rsidRPr="004856F6" w:rsidRDefault="004952C0" w:rsidP="002A6310">
      <w:pPr>
        <w:widowControl/>
        <w:shd w:val="clear" w:color="auto" w:fill="FFFFFF" w:themeFill="background1"/>
        <w:autoSpaceDE/>
        <w:autoSpaceDN/>
        <w:adjustRightInd/>
        <w:spacing w:line="360" w:lineRule="auto"/>
        <w:ind w:left="6372" w:firstLine="708"/>
        <w:jc w:val="center"/>
        <w:rPr>
          <w:sz w:val="24"/>
          <w:szCs w:val="24"/>
        </w:rPr>
      </w:pPr>
    </w:p>
    <w:p w14:paraId="6EFE46D7" w14:textId="77777777" w:rsidR="006A163A" w:rsidRPr="004856F6" w:rsidRDefault="006A163A" w:rsidP="002A6310">
      <w:pPr>
        <w:widowControl/>
        <w:shd w:val="clear" w:color="auto" w:fill="FFFFFF" w:themeFill="background1"/>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2BF0A75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A5134A3"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285D1E3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75DFFE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C2DF591"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5A327033" w14:textId="77777777" w:rsidR="006A163A" w:rsidRPr="004856F6" w:rsidRDefault="006A163A" w:rsidP="006A163A">
      <w:pPr>
        <w:tabs>
          <w:tab w:val="left" w:pos="3491"/>
        </w:tabs>
        <w:rPr>
          <w:sz w:val="24"/>
          <w:szCs w:val="24"/>
        </w:rPr>
      </w:pPr>
    </w:p>
    <w:p w14:paraId="5C073B07" w14:textId="77777777" w:rsidR="00A05355" w:rsidRPr="004856F6" w:rsidRDefault="00A05355" w:rsidP="00CC1AA6">
      <w:pPr>
        <w:tabs>
          <w:tab w:val="left" w:pos="3491"/>
        </w:tabs>
        <w:rPr>
          <w:b/>
          <w:sz w:val="24"/>
          <w:szCs w:val="24"/>
        </w:rPr>
      </w:pPr>
    </w:p>
    <w:p w14:paraId="1C7067F7" w14:textId="77777777" w:rsidR="002071E1" w:rsidRPr="004856F6" w:rsidRDefault="002071E1" w:rsidP="00DC0860">
      <w:pPr>
        <w:tabs>
          <w:tab w:val="left" w:pos="3491"/>
        </w:tabs>
        <w:rPr>
          <w:sz w:val="24"/>
          <w:szCs w:val="24"/>
        </w:rPr>
      </w:pPr>
    </w:p>
    <w:p w14:paraId="1F514234" w14:textId="77777777" w:rsidR="00A62419" w:rsidRDefault="00A62419" w:rsidP="00DC0860">
      <w:pPr>
        <w:tabs>
          <w:tab w:val="left" w:pos="3491"/>
        </w:tabs>
        <w:rPr>
          <w:sz w:val="24"/>
          <w:szCs w:val="24"/>
        </w:rPr>
      </w:pPr>
    </w:p>
    <w:p w14:paraId="0B6585B5" w14:textId="77777777" w:rsidR="004856F6" w:rsidRDefault="004856F6" w:rsidP="00DC0860">
      <w:pPr>
        <w:tabs>
          <w:tab w:val="left" w:pos="3491"/>
        </w:tabs>
        <w:rPr>
          <w:sz w:val="24"/>
          <w:szCs w:val="24"/>
        </w:rPr>
      </w:pPr>
    </w:p>
    <w:p w14:paraId="50C728CD" w14:textId="77777777" w:rsidR="004856F6" w:rsidRDefault="004856F6" w:rsidP="00DC0860">
      <w:pPr>
        <w:tabs>
          <w:tab w:val="left" w:pos="3491"/>
        </w:tabs>
        <w:rPr>
          <w:sz w:val="24"/>
          <w:szCs w:val="24"/>
        </w:rPr>
      </w:pPr>
    </w:p>
    <w:p w14:paraId="03751538" w14:textId="77777777" w:rsidR="004856F6" w:rsidRDefault="004856F6" w:rsidP="00DC0860">
      <w:pPr>
        <w:tabs>
          <w:tab w:val="left" w:pos="3491"/>
        </w:tabs>
        <w:rPr>
          <w:sz w:val="24"/>
          <w:szCs w:val="24"/>
        </w:rPr>
      </w:pPr>
    </w:p>
    <w:p w14:paraId="3DBBC987" w14:textId="77777777" w:rsidR="004856F6" w:rsidRDefault="004856F6" w:rsidP="00DC0860">
      <w:pPr>
        <w:tabs>
          <w:tab w:val="left" w:pos="3491"/>
        </w:tabs>
        <w:rPr>
          <w:sz w:val="24"/>
          <w:szCs w:val="24"/>
        </w:rPr>
      </w:pPr>
    </w:p>
    <w:p w14:paraId="682F251E" w14:textId="77777777" w:rsidR="004856F6" w:rsidRDefault="004856F6" w:rsidP="00DC0860">
      <w:pPr>
        <w:tabs>
          <w:tab w:val="left" w:pos="3491"/>
        </w:tabs>
        <w:rPr>
          <w:sz w:val="24"/>
          <w:szCs w:val="24"/>
        </w:rPr>
      </w:pPr>
    </w:p>
    <w:p w14:paraId="436C8F31" w14:textId="77777777" w:rsidR="00FC7CE4" w:rsidRDefault="00FC7CE4" w:rsidP="00A942D3">
      <w:pPr>
        <w:tabs>
          <w:tab w:val="left" w:pos="3491"/>
        </w:tabs>
        <w:jc w:val="right"/>
        <w:rPr>
          <w:sz w:val="24"/>
          <w:szCs w:val="24"/>
        </w:rPr>
      </w:pPr>
      <w:r>
        <w:rPr>
          <w:sz w:val="24"/>
          <w:szCs w:val="24"/>
        </w:rPr>
        <w:t xml:space="preserve"> </w:t>
      </w:r>
    </w:p>
    <w:p w14:paraId="39D51F20" w14:textId="77777777" w:rsidR="00FC7CE4" w:rsidRDefault="00FC7CE4" w:rsidP="00A942D3">
      <w:pPr>
        <w:tabs>
          <w:tab w:val="left" w:pos="3491"/>
        </w:tabs>
        <w:jc w:val="right"/>
        <w:rPr>
          <w:sz w:val="24"/>
          <w:szCs w:val="24"/>
        </w:rPr>
      </w:pPr>
    </w:p>
    <w:p w14:paraId="71E75BC2" w14:textId="77777777" w:rsidR="00FC7CE4" w:rsidRDefault="00FC7CE4" w:rsidP="00A942D3">
      <w:pPr>
        <w:tabs>
          <w:tab w:val="left" w:pos="3491"/>
        </w:tabs>
        <w:jc w:val="right"/>
        <w:rPr>
          <w:sz w:val="24"/>
          <w:szCs w:val="24"/>
        </w:rPr>
      </w:pPr>
    </w:p>
    <w:p w14:paraId="5A751C02" w14:textId="77777777" w:rsidR="00FC7CE4" w:rsidRDefault="00FC7CE4" w:rsidP="00A942D3">
      <w:pPr>
        <w:tabs>
          <w:tab w:val="left" w:pos="3491"/>
        </w:tabs>
        <w:jc w:val="right"/>
        <w:rPr>
          <w:sz w:val="24"/>
          <w:szCs w:val="24"/>
        </w:rPr>
      </w:pPr>
    </w:p>
    <w:p w14:paraId="5ADEA9A5" w14:textId="77777777" w:rsidR="00464DA2" w:rsidRDefault="00464DA2" w:rsidP="00A942D3">
      <w:pPr>
        <w:tabs>
          <w:tab w:val="left" w:pos="3491"/>
        </w:tabs>
        <w:jc w:val="right"/>
        <w:rPr>
          <w:sz w:val="24"/>
          <w:szCs w:val="24"/>
        </w:rPr>
      </w:pPr>
    </w:p>
    <w:p w14:paraId="2B1F0465" w14:textId="77777777" w:rsidR="00464DA2" w:rsidRDefault="00464DA2" w:rsidP="00A942D3">
      <w:pPr>
        <w:tabs>
          <w:tab w:val="left" w:pos="3491"/>
        </w:tabs>
        <w:jc w:val="right"/>
        <w:rPr>
          <w:sz w:val="24"/>
          <w:szCs w:val="24"/>
        </w:rPr>
      </w:pPr>
    </w:p>
    <w:p w14:paraId="5FF86E48" w14:textId="77777777" w:rsidR="00464DA2" w:rsidRDefault="00464DA2" w:rsidP="00A942D3">
      <w:pPr>
        <w:tabs>
          <w:tab w:val="left" w:pos="3491"/>
        </w:tabs>
        <w:jc w:val="right"/>
        <w:rPr>
          <w:sz w:val="24"/>
          <w:szCs w:val="24"/>
        </w:rPr>
      </w:pPr>
    </w:p>
    <w:p w14:paraId="735EC8A1" w14:textId="77777777" w:rsidR="005B56DD" w:rsidRDefault="005B56DD" w:rsidP="00A942D3">
      <w:pPr>
        <w:tabs>
          <w:tab w:val="left" w:pos="3491"/>
        </w:tabs>
        <w:jc w:val="right"/>
        <w:rPr>
          <w:sz w:val="24"/>
          <w:szCs w:val="24"/>
        </w:rPr>
      </w:pPr>
    </w:p>
    <w:p w14:paraId="7E66FC2E" w14:textId="77777777" w:rsidR="003400C2" w:rsidRDefault="003400C2" w:rsidP="00A942D3">
      <w:pPr>
        <w:tabs>
          <w:tab w:val="left" w:pos="3491"/>
        </w:tabs>
        <w:jc w:val="right"/>
        <w:rPr>
          <w:sz w:val="24"/>
          <w:szCs w:val="24"/>
        </w:rPr>
      </w:pPr>
    </w:p>
    <w:p w14:paraId="5883A294" w14:textId="77777777" w:rsidR="00E75B14" w:rsidRDefault="00E75B14" w:rsidP="00A942D3">
      <w:pPr>
        <w:tabs>
          <w:tab w:val="left" w:pos="3491"/>
        </w:tabs>
        <w:jc w:val="right"/>
        <w:rPr>
          <w:sz w:val="24"/>
          <w:szCs w:val="24"/>
        </w:rPr>
      </w:pPr>
    </w:p>
    <w:p w14:paraId="73AFF15F" w14:textId="3C00744A" w:rsidR="004856F6" w:rsidRDefault="00A942D3" w:rsidP="00A942D3">
      <w:pPr>
        <w:tabs>
          <w:tab w:val="left" w:pos="3491"/>
        </w:tabs>
        <w:jc w:val="right"/>
        <w:rPr>
          <w:sz w:val="24"/>
          <w:szCs w:val="24"/>
        </w:rPr>
      </w:pPr>
      <w:r w:rsidRPr="00A942D3">
        <w:rPr>
          <w:sz w:val="24"/>
          <w:szCs w:val="24"/>
        </w:rPr>
        <w:t>Приложение № 2</w:t>
      </w:r>
      <w:r w:rsidR="00255FF0">
        <w:rPr>
          <w:sz w:val="24"/>
          <w:szCs w:val="24"/>
        </w:rPr>
        <w:t xml:space="preserve"> к запросу</w:t>
      </w:r>
    </w:p>
    <w:p w14:paraId="206D0D25" w14:textId="77777777" w:rsidR="00351AE6" w:rsidRPr="00035C1D" w:rsidRDefault="00351AE6" w:rsidP="00351AE6">
      <w:pPr>
        <w:jc w:val="center"/>
        <w:rPr>
          <w:b/>
        </w:rPr>
      </w:pPr>
      <w:r>
        <w:rPr>
          <w:b/>
        </w:rPr>
        <w:t>Проект контракта</w:t>
      </w:r>
    </w:p>
    <w:p w14:paraId="129E0076" w14:textId="134589BF" w:rsidR="00351AE6" w:rsidRDefault="00351AE6" w:rsidP="00351AE6">
      <w:pPr>
        <w:jc w:val="center"/>
        <w:rPr>
          <w:b/>
        </w:rPr>
      </w:pPr>
      <w:r w:rsidRPr="00035C1D">
        <w:rPr>
          <w:b/>
        </w:rPr>
        <w:t>поставки товаров №</w:t>
      </w:r>
      <w:r w:rsidR="003400C2">
        <w:rPr>
          <w:b/>
        </w:rPr>
        <w:t xml:space="preserve"> 223-25</w:t>
      </w:r>
      <w:r>
        <w:rPr>
          <w:b/>
        </w:rPr>
        <w:t>-_____</w:t>
      </w:r>
    </w:p>
    <w:p w14:paraId="5284754D" w14:textId="211F6DEB" w:rsidR="00351AE6" w:rsidRPr="00A07A88" w:rsidRDefault="00351AE6" w:rsidP="00351AE6">
      <w:pPr>
        <w:tabs>
          <w:tab w:val="left" w:pos="0"/>
        </w:tabs>
        <w:jc w:val="center"/>
        <w:rPr>
          <w:rFonts w:eastAsia="Calibri"/>
          <w:b/>
        </w:rPr>
      </w:pPr>
      <w:r w:rsidRPr="001C6ABD">
        <w:rPr>
          <w:rFonts w:eastAsia="Calibri"/>
          <w:b/>
        </w:rPr>
        <w:t>(заключен по результатам запроса цен</w:t>
      </w:r>
      <w:r w:rsidRPr="005635F5">
        <w:rPr>
          <w:rFonts w:eastAsia="Calibri"/>
          <w:b/>
        </w:rPr>
        <w:t xml:space="preserve"> п</w:t>
      </w:r>
      <w:r w:rsidRPr="001C6ABD">
        <w:rPr>
          <w:rFonts w:eastAsia="Calibri"/>
          <w:b/>
        </w:rPr>
        <w:t xml:space="preserve">ротокол № </w:t>
      </w:r>
      <w:r>
        <w:rPr>
          <w:rFonts w:eastAsia="Calibri"/>
          <w:b/>
        </w:rPr>
        <w:t>______________</w:t>
      </w:r>
      <w:r w:rsidRPr="002B01B2">
        <w:rPr>
          <w:rFonts w:eastAsia="Calibri"/>
          <w:b/>
        </w:rPr>
        <w:t>DP</w:t>
      </w:r>
      <w:r w:rsidRPr="005635F5">
        <w:rPr>
          <w:rFonts w:eastAsia="Calibri"/>
          <w:b/>
        </w:rPr>
        <w:t xml:space="preserve"> </w:t>
      </w:r>
      <w:r w:rsidRPr="001C6ABD">
        <w:rPr>
          <w:rFonts w:eastAsia="Calibri"/>
          <w:b/>
        </w:rPr>
        <w:t xml:space="preserve">от </w:t>
      </w:r>
      <w:r>
        <w:rPr>
          <w:rFonts w:eastAsia="Calibri"/>
          <w:b/>
        </w:rPr>
        <w:t>«___»</w:t>
      </w:r>
      <w:r w:rsidRPr="005635F5">
        <w:rPr>
          <w:rFonts w:eastAsia="Calibri"/>
          <w:b/>
        </w:rPr>
        <w:t xml:space="preserve"> </w:t>
      </w:r>
      <w:r>
        <w:rPr>
          <w:rFonts w:eastAsia="Calibri"/>
          <w:b/>
        </w:rPr>
        <w:t>_____________</w:t>
      </w:r>
      <w:r w:rsidRPr="001C6ABD">
        <w:rPr>
          <w:rFonts w:eastAsia="Calibri"/>
          <w:b/>
        </w:rPr>
        <w:t xml:space="preserve"> 20</w:t>
      </w:r>
      <w:r w:rsidR="003400C2">
        <w:rPr>
          <w:rFonts w:eastAsia="Calibri"/>
          <w:b/>
        </w:rPr>
        <w:t>25</w:t>
      </w:r>
      <w:r w:rsidRPr="001C6ABD">
        <w:rPr>
          <w:rFonts w:eastAsia="Calibri"/>
          <w:b/>
        </w:rPr>
        <w:t xml:space="preserve"> года</w:t>
      </w:r>
      <w:r w:rsidRPr="005635F5">
        <w:rPr>
          <w:rFonts w:eastAsia="Calibri"/>
          <w:b/>
        </w:rPr>
        <w:t xml:space="preserve"> на ЭТП Vladzakupki.ru</w:t>
      </w:r>
      <w:r w:rsidRPr="001C6ABD">
        <w:rPr>
          <w:rFonts w:eastAsia="Calibri"/>
          <w:b/>
        </w:rPr>
        <w:t>)</w:t>
      </w:r>
    </w:p>
    <w:p w14:paraId="3E94DAEC" w14:textId="75D5CABC" w:rsidR="00351AE6" w:rsidRPr="00035C1D" w:rsidRDefault="00351AE6" w:rsidP="00351AE6">
      <w:r w:rsidRPr="00035C1D">
        <w:t>г. Владимир</w:t>
      </w:r>
      <w:r w:rsidRPr="00035C1D">
        <w:tab/>
      </w:r>
      <w:r w:rsidRPr="00035C1D">
        <w:tab/>
      </w:r>
      <w:r w:rsidRPr="00035C1D">
        <w:tab/>
      </w:r>
      <w:r w:rsidRPr="00035C1D">
        <w:tab/>
      </w:r>
      <w:r w:rsidRPr="00035C1D">
        <w:tab/>
      </w:r>
      <w:r w:rsidRPr="00035C1D">
        <w:tab/>
      </w:r>
      <w:r w:rsidRPr="00035C1D">
        <w:tab/>
      </w:r>
      <w:r w:rsidRPr="00035C1D">
        <w:tab/>
      </w:r>
      <w:r>
        <w:t xml:space="preserve">         </w:t>
      </w:r>
      <w:r w:rsidRPr="00035C1D">
        <w:t xml:space="preserve"> </w:t>
      </w:r>
      <w:r>
        <w:t xml:space="preserve">              «___» ______________ </w:t>
      </w:r>
      <w:r w:rsidRPr="00035C1D">
        <w:t>20</w:t>
      </w:r>
      <w:r w:rsidR="003400C2">
        <w:t>25</w:t>
      </w:r>
      <w:r>
        <w:t xml:space="preserve"> г.</w:t>
      </w:r>
    </w:p>
    <w:p w14:paraId="508B2A9E" w14:textId="22F137F5" w:rsidR="00351AE6" w:rsidRPr="0014339F" w:rsidRDefault="00351AE6" w:rsidP="0014339F">
      <w:pPr>
        <w:jc w:val="both"/>
      </w:pPr>
      <w:r w:rsidRPr="00035C1D">
        <w:tab/>
      </w:r>
      <w:proofErr w:type="gramStart"/>
      <w:r>
        <w:rPr>
          <w:b/>
          <w:bCs/>
        </w:rPr>
        <w:t xml:space="preserve">___________________________ </w:t>
      </w:r>
      <w:r w:rsidRPr="00DF3C40">
        <w:t xml:space="preserve">в лице </w:t>
      </w:r>
      <w:r>
        <w:t>__________________</w:t>
      </w:r>
      <w:r w:rsidRPr="00DF3C40">
        <w:t>, действующей на основани</w:t>
      </w:r>
      <w:r w:rsidR="00E96907">
        <w:t>и</w:t>
      </w:r>
      <w:r>
        <w:t>_____________________________</w:t>
      </w:r>
      <w:r w:rsidRPr="00C903E6">
        <w:t xml:space="preserve">, </w:t>
      </w:r>
      <w:r w:rsidRPr="00986573">
        <w:t>именуемое в дальнейшем «Поставщик»</w:t>
      </w:r>
      <w:r w:rsidRPr="00986573">
        <w:rPr>
          <w:b/>
          <w:bCs/>
        </w:rPr>
        <w:t xml:space="preserve"> </w:t>
      </w:r>
      <w:r w:rsidRPr="00C903E6">
        <w:t xml:space="preserve">с одной стороны, и </w:t>
      </w:r>
      <w:r w:rsidRPr="00986573">
        <w:t>государственное бюджетное учреждение социального обслуживания</w:t>
      </w:r>
      <w:r w:rsidRPr="00DF3C40">
        <w:rPr>
          <w:b/>
          <w:bCs/>
        </w:rPr>
        <w:t xml:space="preserve"> Владимирской области «Владимирский комплексный центр социального обслуживания населения» (ГБУСО ВО</w:t>
      </w:r>
      <w:r w:rsidRPr="00832EDF">
        <w:rPr>
          <w:b/>
          <w:bCs/>
        </w:rPr>
        <w:t xml:space="preserve"> «Владимирский КЦСОН»)</w:t>
      </w:r>
      <w:r w:rsidRPr="00C903E6">
        <w:t>, именуемое в дальнейшем «</w:t>
      </w:r>
      <w:r>
        <w:t>Покупатель</w:t>
      </w:r>
      <w:r w:rsidRPr="00C903E6">
        <w:t>», в лице директора</w:t>
      </w:r>
      <w:r>
        <w:t xml:space="preserve"> Ченцовой Елены Владимировны</w:t>
      </w:r>
      <w:r w:rsidRPr="00C903E6">
        <w:t>, действующе</w:t>
      </w:r>
      <w:r>
        <w:t xml:space="preserve">й </w:t>
      </w:r>
      <w:r w:rsidRPr="00C903E6">
        <w:t xml:space="preserve">на основании </w:t>
      </w:r>
      <w:r>
        <w:t>Устава,</w:t>
      </w:r>
      <w:r w:rsidRPr="00C903E6">
        <w:t xml:space="preserve"> с другой стороны, вместе именуемые в дальнейшем Стороны,</w:t>
      </w:r>
      <w:r w:rsidRPr="00771A28">
        <w:t xml:space="preserve"> в соответствии с Федеральным законом от 18.07.2011 № 223-ФЗ</w:t>
      </w:r>
      <w:proofErr w:type="gramEnd"/>
      <w:r w:rsidRPr="00771A28">
        <w:t xml:space="preserve"> «О закупках товаров, работ, услуг отдельными видами юридических лиц»</w:t>
      </w:r>
      <w:r w:rsidR="00230A26" w:rsidRPr="00230A26">
        <w:t xml:space="preserve"> и пунктом 1 части 2 раздела 8 Положения о закупках</w:t>
      </w:r>
      <w:r>
        <w:t>,</w:t>
      </w:r>
      <w:r w:rsidRPr="00C903E6">
        <w:t xml:space="preserve"> заключили настоящий договор о нижеследующем:</w:t>
      </w:r>
    </w:p>
    <w:p w14:paraId="05EED8FA" w14:textId="77777777" w:rsidR="00351AE6" w:rsidRPr="00035C1D" w:rsidRDefault="00351AE6" w:rsidP="00351AE6">
      <w:pPr>
        <w:widowControl/>
        <w:numPr>
          <w:ilvl w:val="0"/>
          <w:numId w:val="4"/>
        </w:numPr>
        <w:suppressAutoHyphens/>
        <w:autoSpaceDE/>
        <w:autoSpaceDN/>
        <w:adjustRightInd/>
        <w:jc w:val="center"/>
        <w:rPr>
          <w:b/>
        </w:rPr>
      </w:pPr>
      <w:r w:rsidRPr="00035C1D">
        <w:rPr>
          <w:b/>
        </w:rPr>
        <w:t>Предмет Договора.</w:t>
      </w:r>
    </w:p>
    <w:p w14:paraId="37069FAD" w14:textId="77777777" w:rsidR="00351AE6" w:rsidRPr="00035C1D" w:rsidRDefault="00351AE6" w:rsidP="00351AE6">
      <w:pPr>
        <w:widowControl/>
        <w:numPr>
          <w:ilvl w:val="1"/>
          <w:numId w:val="4"/>
        </w:numPr>
        <w:suppressAutoHyphens/>
        <w:autoSpaceDE/>
        <w:autoSpaceDN/>
        <w:adjustRightInd/>
        <w:jc w:val="both"/>
      </w:pPr>
      <w:r w:rsidRPr="00035C1D">
        <w:t xml:space="preserve">По поручению «Покупателя» «Поставщик» принимает </w:t>
      </w:r>
      <w:r>
        <w:t>на себя обязательства поставить</w:t>
      </w:r>
      <w:r w:rsidRPr="00BA718B">
        <w:rPr>
          <w:b/>
        </w:rPr>
        <w:t xml:space="preserve"> Товар</w:t>
      </w:r>
      <w:r>
        <w:t xml:space="preserve"> согласно спецификации</w:t>
      </w:r>
      <w:r w:rsidRPr="00035C1D">
        <w:t xml:space="preserve">, а «Покупатель» обязуется принять и оплатить Товар на условиях, предусмотренных настоящим Договором. </w:t>
      </w:r>
    </w:p>
    <w:p w14:paraId="142873D0" w14:textId="77777777" w:rsidR="00351AE6" w:rsidRDefault="00351AE6" w:rsidP="00351AE6">
      <w:pPr>
        <w:tabs>
          <w:tab w:val="left" w:pos="1080"/>
        </w:tabs>
        <w:ind w:left="1080"/>
        <w:jc w:val="both"/>
      </w:pPr>
      <w:r w:rsidRPr="00035C1D">
        <w:t>Наименование, ассортимент, количество и цена товара согласовываются сторонами и указываются в спецификации (приложение №1), товарных накладных и счетах-фактурах.</w:t>
      </w:r>
    </w:p>
    <w:p w14:paraId="6EEF9C5F" w14:textId="77777777" w:rsidR="00351AE6" w:rsidRPr="00035C1D" w:rsidRDefault="00351AE6" w:rsidP="00351AE6">
      <w:pPr>
        <w:widowControl/>
        <w:numPr>
          <w:ilvl w:val="1"/>
          <w:numId w:val="4"/>
        </w:numPr>
        <w:tabs>
          <w:tab w:val="left" w:pos="1080"/>
        </w:tabs>
        <w:suppressAutoHyphens/>
        <w:autoSpaceDE/>
        <w:autoSpaceDN/>
        <w:adjustRightInd/>
        <w:jc w:val="both"/>
      </w:pPr>
      <w:r w:rsidRPr="00F4555E">
        <w:t xml:space="preserve">Источник финансирования: </w:t>
      </w:r>
      <w:r>
        <w:t>С</w:t>
      </w:r>
      <w:r w:rsidRPr="00F4555E">
        <w:t>редства бюджетных учреждений (</w:t>
      </w:r>
      <w:r>
        <w:t>внебюджетные средства</w:t>
      </w:r>
      <w:r w:rsidRPr="00F4555E">
        <w:t>)</w:t>
      </w:r>
      <w:r>
        <w:t>.</w:t>
      </w:r>
    </w:p>
    <w:p w14:paraId="794ECFFC" w14:textId="77777777" w:rsidR="00351AE6" w:rsidRDefault="00351AE6" w:rsidP="00351AE6">
      <w:pPr>
        <w:widowControl/>
        <w:numPr>
          <w:ilvl w:val="0"/>
          <w:numId w:val="4"/>
        </w:numPr>
        <w:tabs>
          <w:tab w:val="left" w:pos="720"/>
        </w:tabs>
        <w:suppressAutoHyphens/>
        <w:autoSpaceDE/>
        <w:autoSpaceDN/>
        <w:adjustRightInd/>
        <w:jc w:val="center"/>
        <w:rPr>
          <w:b/>
        </w:rPr>
      </w:pPr>
      <w:r w:rsidRPr="00035C1D">
        <w:rPr>
          <w:b/>
        </w:rPr>
        <w:t>Сроки и порядок поставки товара.</w:t>
      </w:r>
    </w:p>
    <w:p w14:paraId="5F8DF0E7" w14:textId="77777777" w:rsidR="00351AE6" w:rsidRPr="00E222D1" w:rsidRDefault="00351AE6" w:rsidP="00351AE6">
      <w:pPr>
        <w:widowControl/>
        <w:numPr>
          <w:ilvl w:val="1"/>
          <w:numId w:val="7"/>
        </w:numPr>
        <w:tabs>
          <w:tab w:val="left" w:pos="993"/>
        </w:tabs>
        <w:suppressAutoHyphens/>
        <w:autoSpaceDE/>
        <w:autoSpaceDN/>
        <w:adjustRightInd/>
        <w:ind w:left="993" w:hanging="567"/>
        <w:jc w:val="both"/>
        <w:rPr>
          <w:b/>
        </w:rPr>
      </w:pPr>
      <w:r w:rsidRPr="009965B9">
        <w:t>Поставка товара должна быть осуществлена в соответствии со</w:t>
      </w:r>
      <w:r>
        <w:t xml:space="preserve"> </w:t>
      </w:r>
      <w:r w:rsidRPr="009965B9">
        <w:t>спецификацией,</w:t>
      </w:r>
      <w:r>
        <w:t xml:space="preserve"> </w:t>
      </w:r>
      <w:r w:rsidRPr="009965B9">
        <w:t>которая является неотъемлемой частью настоящего Договора</w:t>
      </w:r>
      <w:r>
        <w:t xml:space="preserve">. Срок поставки товара: </w:t>
      </w:r>
      <w:r w:rsidRPr="00771A28">
        <w:rPr>
          <w:b/>
        </w:rPr>
        <w:t>в течение 10 (десяти) рабочих дней</w:t>
      </w:r>
      <w:r>
        <w:t xml:space="preserve"> </w:t>
      </w:r>
      <w:proofErr w:type="gramStart"/>
      <w:r>
        <w:t>с даты заключения</w:t>
      </w:r>
      <w:proofErr w:type="gramEnd"/>
      <w:r>
        <w:t xml:space="preserve"> договора.</w:t>
      </w:r>
    </w:p>
    <w:p w14:paraId="635FBF95" w14:textId="77777777" w:rsidR="00351AE6" w:rsidRPr="00035C1D" w:rsidRDefault="00351AE6" w:rsidP="00351AE6">
      <w:pPr>
        <w:widowControl/>
        <w:numPr>
          <w:ilvl w:val="1"/>
          <w:numId w:val="7"/>
        </w:numPr>
        <w:suppressAutoHyphens/>
        <w:autoSpaceDE/>
        <w:autoSpaceDN/>
        <w:adjustRightInd/>
        <w:ind w:left="993" w:hanging="567"/>
        <w:jc w:val="both"/>
      </w:pPr>
      <w:r w:rsidRPr="00035C1D">
        <w:t xml:space="preserve">Отгрузка товара осуществляется со склада Поставщика. Датой </w:t>
      </w:r>
      <w:r>
        <w:t xml:space="preserve">поставки </w:t>
      </w:r>
      <w:r w:rsidRPr="00035C1D">
        <w:t xml:space="preserve">считается фактическая дата получения товара Покупателем, указанная в </w:t>
      </w:r>
      <w:r>
        <w:t xml:space="preserve">товарной </w:t>
      </w:r>
      <w:r w:rsidRPr="00035C1D">
        <w:t>накладной. Товар считается переданным Покупателю с момента подписания им соответствующей товарной накладной.</w:t>
      </w:r>
    </w:p>
    <w:p w14:paraId="6B45A605" w14:textId="77777777" w:rsidR="00351AE6" w:rsidRPr="00035C1D" w:rsidRDefault="00351AE6" w:rsidP="00351AE6">
      <w:pPr>
        <w:widowControl/>
        <w:numPr>
          <w:ilvl w:val="1"/>
          <w:numId w:val="7"/>
        </w:numPr>
        <w:suppressAutoHyphens/>
        <w:autoSpaceDE/>
        <w:autoSpaceDN/>
        <w:adjustRightInd/>
        <w:ind w:left="993" w:hanging="567"/>
        <w:jc w:val="both"/>
      </w:pPr>
      <w:r w:rsidRPr="00035C1D">
        <w:t>Поставка и разгрузка Товара осуществляется силами Поставщика и за счет средст</w:t>
      </w:r>
      <w:r>
        <w:t xml:space="preserve">в </w:t>
      </w:r>
      <w:r w:rsidRPr="00035C1D">
        <w:t>Поставщика.</w:t>
      </w:r>
    </w:p>
    <w:p w14:paraId="69FF076C" w14:textId="77777777" w:rsidR="00351AE6" w:rsidRPr="00035C1D" w:rsidRDefault="00351AE6" w:rsidP="00351AE6">
      <w:pPr>
        <w:widowControl/>
        <w:numPr>
          <w:ilvl w:val="1"/>
          <w:numId w:val="7"/>
        </w:numPr>
        <w:suppressAutoHyphens/>
        <w:autoSpaceDE/>
        <w:autoSpaceDN/>
        <w:adjustRightInd/>
        <w:ind w:left="993" w:hanging="567"/>
        <w:jc w:val="both"/>
      </w:pPr>
      <w:r w:rsidRPr="00035C1D">
        <w:t>При поставке каждой партии Товара Поставщик обязан предоставить Покупателю копии документов, подтверждающих качество и безопасность поставляемых Товаров копии документов, подтверждающих декларирование соответствия продукции (Технический регламент Таможенного союза №021-2011): копии сертификата или декларации о соответствии Товара. Копия декларации о соответствии (или сертификата о соответствии) должна быть заверена подписью уполномоченного лица Поставщика и печатью Поставщика.</w:t>
      </w:r>
    </w:p>
    <w:p w14:paraId="77CCB2F1" w14:textId="77777777" w:rsidR="00351AE6" w:rsidRDefault="00351AE6" w:rsidP="00351AE6">
      <w:pPr>
        <w:widowControl/>
        <w:numPr>
          <w:ilvl w:val="1"/>
          <w:numId w:val="7"/>
        </w:numPr>
        <w:suppressAutoHyphens/>
        <w:autoSpaceDE/>
        <w:autoSpaceDN/>
        <w:adjustRightInd/>
        <w:ind w:left="993" w:hanging="567"/>
        <w:jc w:val="both"/>
      </w:pPr>
      <w:r>
        <w:t>Д</w:t>
      </w:r>
      <w:r w:rsidRPr="00035C1D">
        <w:t>оставка товара Покупателю осуществляется транспортом Поставщика по адресу:</w:t>
      </w:r>
      <w:r>
        <w:t xml:space="preserve"> </w:t>
      </w:r>
      <w:r w:rsidRPr="00035C1D">
        <w:t xml:space="preserve">г. Владимир, </w:t>
      </w:r>
      <w:r>
        <w:t>улица Перекопский городок, дом 18.</w:t>
      </w:r>
    </w:p>
    <w:p w14:paraId="46C378B9" w14:textId="4B607574" w:rsidR="00C3215D" w:rsidRDefault="00C3215D" w:rsidP="0058613B">
      <w:pPr>
        <w:pStyle w:val="af0"/>
        <w:numPr>
          <w:ilvl w:val="1"/>
          <w:numId w:val="7"/>
        </w:numPr>
      </w:pPr>
      <w:proofErr w:type="gramStart"/>
      <w:r w:rsidRPr="00C3215D">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 1 Постановления № 1875 НЕ ПРИМЕНЯЕТСЯ в соответствии с подпункт «к» пункта 10 Постановления Правительства РФ от 23.12.2024 № 1875.</w:t>
      </w:r>
      <w:proofErr w:type="gramEnd"/>
    </w:p>
    <w:p w14:paraId="02F9B94C" w14:textId="77777777" w:rsidR="00351AE6" w:rsidRPr="00035C1D" w:rsidRDefault="00351AE6" w:rsidP="00351AE6">
      <w:pPr>
        <w:ind w:left="360"/>
        <w:jc w:val="center"/>
        <w:rPr>
          <w:b/>
        </w:rPr>
      </w:pPr>
      <w:r w:rsidRPr="00D24B75">
        <w:rPr>
          <w:b/>
        </w:rPr>
        <w:t>3. Права и обязанности сторон.</w:t>
      </w:r>
    </w:p>
    <w:p w14:paraId="414641E5" w14:textId="77777777" w:rsidR="00351AE6" w:rsidRPr="00035C1D" w:rsidRDefault="00351AE6" w:rsidP="00351AE6">
      <w:pPr>
        <w:widowControl/>
        <w:numPr>
          <w:ilvl w:val="1"/>
          <w:numId w:val="5"/>
        </w:numPr>
        <w:suppressAutoHyphens/>
        <w:autoSpaceDE/>
        <w:autoSpaceDN/>
        <w:adjustRightInd/>
        <w:ind w:left="641" w:hanging="357"/>
        <w:jc w:val="both"/>
      </w:pPr>
      <w:r w:rsidRPr="00035C1D">
        <w:t>Поставщик обязуется:</w:t>
      </w:r>
    </w:p>
    <w:p w14:paraId="3F5ACB41" w14:textId="77777777" w:rsidR="00351AE6" w:rsidRPr="00035C1D" w:rsidRDefault="00351AE6" w:rsidP="00351AE6">
      <w:pPr>
        <w:ind w:left="1080"/>
        <w:jc w:val="both"/>
      </w:pPr>
      <w:r w:rsidRPr="00035C1D">
        <w:t>Постави</w:t>
      </w:r>
      <w:r>
        <w:t>ть Покупателю</w:t>
      </w:r>
      <w:r w:rsidRPr="00035C1D">
        <w:t xml:space="preserve"> Товар надлежащего качества и в надлежащей упаковке в соответствии с требованиями настоящего Договора;</w:t>
      </w:r>
    </w:p>
    <w:p w14:paraId="19345E06" w14:textId="77777777" w:rsidR="00351AE6" w:rsidRDefault="00351AE6" w:rsidP="00351AE6">
      <w:pPr>
        <w:ind w:left="1080"/>
        <w:jc w:val="both"/>
      </w:pPr>
      <w:r w:rsidRPr="00035C1D">
        <w:t>Передать товар свободным от любых прав и притязаний третьих лиц.</w:t>
      </w:r>
    </w:p>
    <w:p w14:paraId="0907C4C1" w14:textId="77777777" w:rsidR="00351AE6" w:rsidRDefault="00351AE6" w:rsidP="00351AE6">
      <w:pPr>
        <w:ind w:left="1080"/>
        <w:jc w:val="both"/>
      </w:pPr>
      <w:r w:rsidRPr="00035C1D">
        <w:t>Одновременно с пос</w:t>
      </w:r>
      <w:r>
        <w:t>тавкой Товара передать Покупателю</w:t>
      </w:r>
      <w:r w:rsidRPr="00035C1D">
        <w:t xml:space="preserve"> всю необходимую документацию в соответствии с условиями настоящего Договора</w:t>
      </w:r>
      <w:r>
        <w:t>.</w:t>
      </w:r>
    </w:p>
    <w:p w14:paraId="0A13D8EA" w14:textId="77777777" w:rsidR="00351AE6" w:rsidRDefault="00351AE6" w:rsidP="00351AE6">
      <w:pPr>
        <w:ind w:left="1080"/>
        <w:jc w:val="both"/>
      </w:pPr>
      <w:r w:rsidRPr="00444303">
        <w:t xml:space="preserve">Поставщик </w:t>
      </w:r>
      <w:proofErr w:type="gramStart"/>
      <w:r w:rsidRPr="00444303">
        <w:t>предоставляет платежные документы</w:t>
      </w:r>
      <w:proofErr w:type="gramEnd"/>
      <w:r w:rsidRPr="00444303">
        <w:t>: Счета, товарные накладные и счета-фактуры или УПД на оплату нарочно или на адрес электронной почты, указанный в разделе 8 договора или по информационным каналам "Web-система СБИС".</w:t>
      </w:r>
    </w:p>
    <w:p w14:paraId="36753059" w14:textId="77777777" w:rsidR="00351AE6" w:rsidRDefault="00351AE6" w:rsidP="00351AE6">
      <w:pPr>
        <w:ind w:left="1080"/>
        <w:jc w:val="both"/>
      </w:pPr>
      <w:r w:rsidRPr="00D92FB6">
        <w:t xml:space="preserve">При обнаружении нарушений, недостатков, несоответствий в упаковке Товара </w:t>
      </w:r>
      <w:r>
        <w:t>либо в самом Товаре, в течение 2</w:t>
      </w:r>
      <w:r w:rsidRPr="00D92FB6">
        <w:t>-х дней после по</w:t>
      </w:r>
      <w:r>
        <w:t>лучения уведомления от Покупателя</w:t>
      </w:r>
      <w:r w:rsidRPr="00D92FB6">
        <w:t xml:space="preserve"> заменить несоответствующий</w:t>
      </w:r>
      <w:r>
        <w:t xml:space="preserve"> условиям договора и (или)</w:t>
      </w:r>
      <w:r w:rsidRPr="00D92FB6">
        <w:t xml:space="preserve"> некачественный Товар на Товар, соответствующий требованиям Договора</w:t>
      </w:r>
      <w:r>
        <w:t>.</w:t>
      </w:r>
    </w:p>
    <w:p w14:paraId="48CC87AB" w14:textId="77777777" w:rsidR="00351AE6" w:rsidRPr="00035C1D" w:rsidRDefault="00351AE6" w:rsidP="00351AE6">
      <w:pPr>
        <w:ind w:left="1080"/>
        <w:jc w:val="both"/>
      </w:pPr>
      <w:r>
        <w:t xml:space="preserve">Предоставлять при поставке Товара </w:t>
      </w:r>
      <w:r w:rsidRPr="00035C1D">
        <w:t>копии документов, подтверждающих</w:t>
      </w:r>
      <w:r>
        <w:t xml:space="preserve"> соответствие Товара условиям договора. Поставщик несет ответственность за достоверность предоставляемых документов.</w:t>
      </w:r>
    </w:p>
    <w:p w14:paraId="697D93F2" w14:textId="77777777" w:rsidR="00351AE6" w:rsidRPr="00035C1D" w:rsidRDefault="00351AE6" w:rsidP="00351AE6">
      <w:pPr>
        <w:widowControl/>
        <w:numPr>
          <w:ilvl w:val="1"/>
          <w:numId w:val="5"/>
        </w:numPr>
        <w:tabs>
          <w:tab w:val="left" w:pos="1080"/>
        </w:tabs>
        <w:suppressAutoHyphens/>
        <w:autoSpaceDE/>
        <w:autoSpaceDN/>
        <w:adjustRightInd/>
        <w:ind w:left="584" w:hanging="357"/>
        <w:jc w:val="both"/>
      </w:pPr>
      <w:r w:rsidRPr="00035C1D">
        <w:t>Покупатель обязуется:</w:t>
      </w:r>
    </w:p>
    <w:p w14:paraId="11A1892D" w14:textId="77777777" w:rsidR="00351AE6" w:rsidRPr="00035C1D" w:rsidRDefault="00351AE6" w:rsidP="00351AE6">
      <w:pPr>
        <w:ind w:left="1080"/>
        <w:jc w:val="both"/>
      </w:pPr>
      <w:r w:rsidRPr="00D92FB6">
        <w:t>Обеспечить своевременную приемку поставленного Товара на условиях, установленных настоящим Договором</w:t>
      </w:r>
      <w:r w:rsidRPr="00035C1D">
        <w:t>.</w:t>
      </w:r>
    </w:p>
    <w:p w14:paraId="7D184A27" w14:textId="77777777" w:rsidR="00351AE6" w:rsidRDefault="00351AE6" w:rsidP="00351AE6">
      <w:pPr>
        <w:ind w:left="1080"/>
        <w:jc w:val="both"/>
      </w:pPr>
      <w:r w:rsidRPr="00D92FB6">
        <w:t>Произвести оплату Товара на условиях, предусмотренных настоящим Договоро</w:t>
      </w:r>
      <w:r>
        <w:t>м.</w:t>
      </w:r>
    </w:p>
    <w:p w14:paraId="27E1ACF6" w14:textId="77777777" w:rsidR="00351AE6" w:rsidRDefault="00351AE6" w:rsidP="00351AE6">
      <w:pPr>
        <w:ind w:left="1077" w:hanging="793"/>
        <w:jc w:val="both"/>
      </w:pPr>
      <w:r>
        <w:t>3.3.   Каждая из Сторон Договора вправе требовать от другой стороны надлежащего                                      исполнения условий договора.</w:t>
      </w:r>
    </w:p>
    <w:p w14:paraId="17B51756" w14:textId="77777777" w:rsidR="00351AE6" w:rsidRPr="00035C1D" w:rsidRDefault="00351AE6" w:rsidP="00351AE6">
      <w:pPr>
        <w:widowControl/>
        <w:numPr>
          <w:ilvl w:val="0"/>
          <w:numId w:val="5"/>
        </w:numPr>
        <w:tabs>
          <w:tab w:val="left" w:pos="720"/>
        </w:tabs>
        <w:suppressAutoHyphens/>
        <w:autoSpaceDE/>
        <w:autoSpaceDN/>
        <w:adjustRightInd/>
        <w:jc w:val="center"/>
        <w:rPr>
          <w:b/>
        </w:rPr>
      </w:pPr>
      <w:r w:rsidRPr="00035C1D">
        <w:rPr>
          <w:b/>
        </w:rPr>
        <w:t>Порядок оплаты.</w:t>
      </w:r>
    </w:p>
    <w:p w14:paraId="194CFA0A" w14:textId="77777777" w:rsidR="00351AE6" w:rsidRDefault="00351AE6" w:rsidP="00351AE6">
      <w:pPr>
        <w:widowControl/>
        <w:numPr>
          <w:ilvl w:val="1"/>
          <w:numId w:val="5"/>
        </w:numPr>
        <w:tabs>
          <w:tab w:val="clear" w:pos="1495"/>
          <w:tab w:val="left" w:pos="1080"/>
          <w:tab w:val="num" w:pos="1134"/>
        </w:tabs>
        <w:suppressAutoHyphens/>
        <w:autoSpaceDE/>
        <w:autoSpaceDN/>
        <w:adjustRightInd/>
        <w:ind w:hanging="1353"/>
        <w:jc w:val="both"/>
      </w:pPr>
      <w:r>
        <w:t>Цена Договора составляет</w:t>
      </w:r>
      <w:proofErr w:type="gramStart"/>
      <w:r>
        <w:t xml:space="preserve"> </w:t>
      </w:r>
      <w:r>
        <w:rPr>
          <w:b/>
          <w:bCs/>
        </w:rPr>
        <w:t>_______________</w:t>
      </w:r>
      <w:r w:rsidRPr="00F96D31">
        <w:rPr>
          <w:b/>
          <w:bCs/>
        </w:rPr>
        <w:t xml:space="preserve"> (</w:t>
      </w:r>
      <w:r>
        <w:t xml:space="preserve">_______________________) </w:t>
      </w:r>
      <w:proofErr w:type="gramEnd"/>
      <w:r>
        <w:t xml:space="preserve">рубля ____ копеек, НДС – 20 % в сумме </w:t>
      </w:r>
      <w:r>
        <w:rPr>
          <w:b/>
          <w:bCs/>
        </w:rPr>
        <w:t>_________</w:t>
      </w:r>
      <w:r>
        <w:t xml:space="preserve"> руб./без НДС.</w:t>
      </w:r>
    </w:p>
    <w:p w14:paraId="39210329" w14:textId="77777777" w:rsidR="00351AE6" w:rsidRPr="00035C1D" w:rsidRDefault="00351AE6" w:rsidP="00351AE6">
      <w:pPr>
        <w:tabs>
          <w:tab w:val="left" w:pos="1135"/>
        </w:tabs>
        <w:ind w:left="1135"/>
        <w:jc w:val="both"/>
      </w:pPr>
      <w:r>
        <w:t>Р</w:t>
      </w:r>
      <w:r w:rsidRPr="00035C1D">
        <w:t xml:space="preserve">асчеты по Договору производятся в рублях. Оплата Товара осуществляется Покупателем по </w:t>
      </w:r>
      <w:r w:rsidRPr="00035C1D">
        <w:lastRenderedPageBreak/>
        <w:t>безналичному расчету путем перечисления Покупателем денежных средств на расчетн</w:t>
      </w:r>
      <w:r>
        <w:t xml:space="preserve">ый счет Поставщика </w:t>
      </w:r>
      <w:r w:rsidRPr="00771A28">
        <w:rPr>
          <w:b/>
        </w:rPr>
        <w:t>в течение 7 (семи) рабочих дней</w:t>
      </w:r>
      <w:r w:rsidRPr="00035C1D">
        <w:t xml:space="preserve"> </w:t>
      </w:r>
      <w:proofErr w:type="gramStart"/>
      <w:r w:rsidRPr="00035C1D">
        <w:t>с даты подписания</w:t>
      </w:r>
      <w:proofErr w:type="gramEnd"/>
      <w:r>
        <w:t> </w:t>
      </w:r>
      <w:r w:rsidRPr="00035C1D">
        <w:t xml:space="preserve">Покупателем товарных накладных, счетов-фактур. </w:t>
      </w:r>
    </w:p>
    <w:p w14:paraId="42831835" w14:textId="77777777" w:rsidR="00351AE6" w:rsidRPr="00035C1D" w:rsidRDefault="00351AE6" w:rsidP="00351AE6">
      <w:pPr>
        <w:tabs>
          <w:tab w:val="left" w:pos="1080"/>
        </w:tabs>
        <w:ind w:left="1077"/>
        <w:jc w:val="both"/>
      </w:pPr>
      <w:r>
        <w:t xml:space="preserve"> </w:t>
      </w:r>
      <w:r w:rsidRPr="00035C1D">
        <w:t>Счет-фактура должна содержать обязательные сведения, установленные Налоговым кодексом РФ и иными нормативными правовыми актами РФ.</w:t>
      </w:r>
    </w:p>
    <w:p w14:paraId="3A447AB4" w14:textId="77777777" w:rsidR="00351AE6" w:rsidRDefault="00351AE6" w:rsidP="00351AE6">
      <w:pPr>
        <w:widowControl/>
        <w:numPr>
          <w:ilvl w:val="1"/>
          <w:numId w:val="5"/>
        </w:numPr>
        <w:tabs>
          <w:tab w:val="clear" w:pos="1495"/>
          <w:tab w:val="left" w:pos="1080"/>
        </w:tabs>
        <w:suppressAutoHyphens/>
        <w:autoSpaceDE/>
        <w:autoSpaceDN/>
        <w:adjustRightInd/>
        <w:ind w:left="1134" w:hanging="927"/>
        <w:jc w:val="both"/>
      </w:pPr>
      <w:r w:rsidRPr="00035C1D">
        <w:t xml:space="preserve">Цена Товара включает в себя все установленные законодательством налоги и сборы, а </w:t>
      </w:r>
      <w:r>
        <w:t xml:space="preserve">   </w:t>
      </w:r>
      <w:r w:rsidRPr="00035C1D">
        <w:t>также все расходы и издержки Поставщика, связанные с исполнением Договора (такие как хранение,</w:t>
      </w:r>
      <w:r>
        <w:t xml:space="preserve"> поставка,</w:t>
      </w:r>
      <w:r w:rsidRPr="00035C1D">
        <w:t xml:space="preserve"> перевозка, доставка, страхование Товара, погрузочно-разгрузочные </w:t>
      </w:r>
      <w:r>
        <w:t>работы</w:t>
      </w:r>
      <w:r w:rsidRPr="00035C1D">
        <w:t>)</w:t>
      </w:r>
    </w:p>
    <w:p w14:paraId="70240FDF" w14:textId="77777777" w:rsidR="00351AE6" w:rsidRPr="00035C1D" w:rsidRDefault="00351AE6" w:rsidP="00351AE6">
      <w:pPr>
        <w:widowControl/>
        <w:numPr>
          <w:ilvl w:val="0"/>
          <w:numId w:val="5"/>
        </w:numPr>
        <w:tabs>
          <w:tab w:val="left" w:pos="720"/>
        </w:tabs>
        <w:suppressAutoHyphens/>
        <w:autoSpaceDE/>
        <w:autoSpaceDN/>
        <w:adjustRightInd/>
        <w:jc w:val="center"/>
        <w:rPr>
          <w:b/>
        </w:rPr>
      </w:pPr>
      <w:r w:rsidRPr="00035C1D">
        <w:rPr>
          <w:b/>
        </w:rPr>
        <w:t>Качество товара.</w:t>
      </w:r>
    </w:p>
    <w:p w14:paraId="3281DEF7" w14:textId="77777777" w:rsidR="00351AE6" w:rsidRPr="00035C1D" w:rsidRDefault="00351AE6" w:rsidP="00351AE6">
      <w:pPr>
        <w:tabs>
          <w:tab w:val="left" w:pos="2835"/>
        </w:tabs>
        <w:ind w:left="1134" w:hanging="850"/>
        <w:jc w:val="both"/>
      </w:pPr>
      <w:r>
        <w:t xml:space="preserve">5.1.        </w:t>
      </w:r>
      <w:r w:rsidRPr="00035C1D">
        <w:t>Поставщик гарантирует качество и безопасность поставляемого Товара в соответствии</w:t>
      </w:r>
      <w:r>
        <w:t xml:space="preserve"> </w:t>
      </w:r>
      <w:r w:rsidRPr="00035C1D">
        <w:t>с действующими государственными стандартами, техническими условиями и требованиями,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w:t>
      </w:r>
    </w:p>
    <w:p w14:paraId="3B53746F" w14:textId="77777777" w:rsidR="00351AE6" w:rsidRDefault="00351AE6" w:rsidP="00351AE6">
      <w:pPr>
        <w:tabs>
          <w:tab w:val="left" w:pos="1080"/>
        </w:tabs>
        <w:ind w:left="1151" w:hanging="867"/>
        <w:jc w:val="both"/>
      </w:pPr>
      <w:r>
        <w:t xml:space="preserve">5.2.       </w:t>
      </w:r>
      <w:r w:rsidRPr="00035C1D">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и требованиям, указанным в Приложении № 1 к Договору («Спецификация»). Поставляемые </w:t>
      </w:r>
      <w:r>
        <w:t>товары</w:t>
      </w:r>
      <w:r w:rsidRPr="00035C1D">
        <w:t xml:space="preserve"> принимаются при наличии документов, удостоверяющих их качество и безопасность, документов с указанием даты выработки, сроков годно</w:t>
      </w:r>
      <w:r>
        <w:t>сти и условий хранения товара</w:t>
      </w:r>
      <w:r w:rsidRPr="00035C1D">
        <w:t>.</w:t>
      </w:r>
    </w:p>
    <w:p w14:paraId="12E81699" w14:textId="03B59D59" w:rsidR="00351AE6" w:rsidRDefault="00351AE6" w:rsidP="0058613B">
      <w:pPr>
        <w:tabs>
          <w:tab w:val="left" w:pos="1080"/>
        </w:tabs>
        <w:ind w:left="1151" w:hanging="867"/>
        <w:jc w:val="both"/>
      </w:pPr>
      <w:r>
        <w:t>5.3.       Каждая сторона в случае ненадлежащего исполнения договора другой Стороной, имеет право применить меры ответственности, предусмотренные разделом 6 Договора. Меры ответственности, изложенные в разделе 6 Договора, признаются Сторонами солидарными.</w:t>
      </w:r>
    </w:p>
    <w:p w14:paraId="6CB7947E" w14:textId="77777777" w:rsidR="00351AE6" w:rsidRPr="00DB1D13" w:rsidRDefault="00351AE6" w:rsidP="00351AE6">
      <w:pPr>
        <w:widowControl/>
        <w:numPr>
          <w:ilvl w:val="0"/>
          <w:numId w:val="5"/>
        </w:numPr>
        <w:tabs>
          <w:tab w:val="left" w:pos="1080"/>
        </w:tabs>
        <w:suppressAutoHyphens/>
        <w:autoSpaceDE/>
        <w:autoSpaceDN/>
        <w:adjustRightInd/>
        <w:jc w:val="center"/>
        <w:rPr>
          <w:b/>
        </w:rPr>
      </w:pPr>
      <w:r w:rsidRPr="00581294">
        <w:rPr>
          <w:b/>
        </w:rPr>
        <w:t>Ответственность сторон.</w:t>
      </w:r>
    </w:p>
    <w:p w14:paraId="59C8865B" w14:textId="77777777" w:rsidR="00351AE6" w:rsidRDefault="00351AE6" w:rsidP="00351AE6">
      <w:pPr>
        <w:widowControl/>
        <w:numPr>
          <w:ilvl w:val="1"/>
          <w:numId w:val="6"/>
        </w:numPr>
        <w:tabs>
          <w:tab w:val="left" w:pos="1080"/>
          <w:tab w:val="left" w:pos="1560"/>
        </w:tabs>
        <w:suppressAutoHyphens/>
        <w:autoSpaceDE/>
        <w:autoSpaceDN/>
        <w:adjustRightInd/>
        <w:ind w:left="1077" w:hanging="793"/>
        <w:jc w:val="both"/>
      </w:pPr>
      <w:r>
        <w:t>За каждый факт поставки не соответствующего требованиям ГОСТов, Технических регламентов, СНиПов и других нормативных актов в сфере безопасности товаров, Покупатель направляет Поставщику требование об уплате штрафа в размере 5% от цены поставленного некачественного товара.</w:t>
      </w:r>
    </w:p>
    <w:p w14:paraId="7CD73024"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t>За просрочку исполнения обязатель</w:t>
      </w:r>
      <w:proofErr w:type="gramStart"/>
      <w:r>
        <w:t>ств Ст</w:t>
      </w:r>
      <w:proofErr w:type="gramEnd"/>
      <w:r>
        <w:t>ороны несут ответственность, предусмотренную главой 25 Гражданского кодекса Российской Федерации.</w:t>
      </w:r>
    </w:p>
    <w:p w14:paraId="665EC22C" w14:textId="77777777" w:rsidR="00351AE6" w:rsidRPr="00035C1D" w:rsidRDefault="00351AE6" w:rsidP="00351AE6">
      <w:pPr>
        <w:widowControl/>
        <w:numPr>
          <w:ilvl w:val="0"/>
          <w:numId w:val="6"/>
        </w:numPr>
        <w:tabs>
          <w:tab w:val="left" w:pos="720"/>
        </w:tabs>
        <w:suppressAutoHyphens/>
        <w:autoSpaceDE/>
        <w:autoSpaceDN/>
        <w:adjustRightInd/>
        <w:jc w:val="center"/>
        <w:rPr>
          <w:b/>
        </w:rPr>
      </w:pPr>
      <w:r w:rsidRPr="00035C1D">
        <w:rPr>
          <w:b/>
        </w:rPr>
        <w:t>Прочие условия.</w:t>
      </w:r>
    </w:p>
    <w:p w14:paraId="5C4BFDCE"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rsidRPr="00035C1D">
        <w:t>Настоящий договор вступает в силу с момента его подписания Сторонами и продолжает действовать</w:t>
      </w:r>
      <w:r>
        <w:t xml:space="preserve"> до полного исполнения обязательств каждой из сторон, подтвержденного подписанным Актом сверки взаиморасчетов. </w:t>
      </w:r>
    </w:p>
    <w:p w14:paraId="6A54B049"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rsidRPr="00035C1D">
        <w:t>Договор не может быть расторгнут ни одной из Сторон, если данная Сторона не выполнила всех своих обязательств перед другой Стороной, вытекающих из данного договора.</w:t>
      </w:r>
    </w:p>
    <w:p w14:paraId="4DFBC24D"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rsidRPr="00035C1D">
        <w:t>Все изменения и дополнения к настоящему договору должны быть составлены в письменной форме и подписаны Сторонами.</w:t>
      </w:r>
    </w:p>
    <w:p w14:paraId="4E59DF62"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rsidRPr="00035C1D">
        <w:t>Стороны обязаны уведомить друг друга об изменении реквизитов в течение 10 дней.</w:t>
      </w:r>
    </w:p>
    <w:p w14:paraId="68DBA384"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rsidRPr="00035C1D">
        <w:t>Настоящий договор составлен в двух идентичных экземплярах, имеющих равную юридическую силу – по одному экземпляру у каждой стороны.</w:t>
      </w:r>
    </w:p>
    <w:p w14:paraId="4D1CF4E4" w14:textId="77777777" w:rsidR="00351AE6" w:rsidRPr="00035C1D" w:rsidRDefault="00351AE6" w:rsidP="00351AE6">
      <w:pPr>
        <w:widowControl/>
        <w:numPr>
          <w:ilvl w:val="1"/>
          <w:numId w:val="6"/>
        </w:numPr>
        <w:tabs>
          <w:tab w:val="left" w:pos="1080"/>
        </w:tabs>
        <w:suppressAutoHyphens/>
        <w:autoSpaceDE/>
        <w:autoSpaceDN/>
        <w:adjustRightInd/>
        <w:ind w:left="1077" w:hanging="793"/>
        <w:jc w:val="both"/>
      </w:pPr>
      <w:r>
        <w:t xml:space="preserve"> Во всем остальном, что не урегулировано настоящим Договором, Стороны руководствуются действующим законодательством Российской Федерации</w:t>
      </w:r>
      <w:r w:rsidRPr="00035C1D">
        <w:t>.</w:t>
      </w:r>
    </w:p>
    <w:p w14:paraId="6AEBA4EB" w14:textId="77777777" w:rsidR="00351AE6" w:rsidRDefault="00351AE6" w:rsidP="00351AE6">
      <w:pPr>
        <w:widowControl/>
        <w:numPr>
          <w:ilvl w:val="1"/>
          <w:numId w:val="6"/>
        </w:numPr>
        <w:tabs>
          <w:tab w:val="left" w:pos="1080"/>
        </w:tabs>
        <w:suppressAutoHyphens/>
        <w:autoSpaceDE/>
        <w:autoSpaceDN/>
        <w:adjustRightInd/>
        <w:ind w:left="1077" w:hanging="793"/>
        <w:jc w:val="both"/>
      </w:pPr>
      <w:r w:rsidRPr="00035C1D">
        <w:t>В случае возникновения разногласий все вопросы решаются путем двусторонних переговоров, а при невозможности прийти к согласию в Арбитражном суде Владимирской области.</w:t>
      </w:r>
    </w:p>
    <w:p w14:paraId="6D22C042" w14:textId="77777777" w:rsidR="00351AE6" w:rsidRDefault="00351AE6" w:rsidP="00351AE6">
      <w:pPr>
        <w:widowControl/>
        <w:numPr>
          <w:ilvl w:val="1"/>
          <w:numId w:val="6"/>
        </w:numPr>
        <w:tabs>
          <w:tab w:val="left" w:pos="1080"/>
        </w:tabs>
        <w:suppressAutoHyphens/>
        <w:autoSpaceDE/>
        <w:autoSpaceDN/>
        <w:adjustRightInd/>
        <w:jc w:val="both"/>
      </w:pPr>
      <w:r>
        <w:t>Перечень приложений к Договору:</w:t>
      </w:r>
    </w:p>
    <w:p w14:paraId="6C9674E0" w14:textId="50666821" w:rsidR="00351AE6" w:rsidRPr="00035C1D" w:rsidRDefault="00351AE6" w:rsidP="0058613B">
      <w:pPr>
        <w:tabs>
          <w:tab w:val="left" w:pos="1080"/>
        </w:tabs>
        <w:ind w:left="360"/>
        <w:jc w:val="both"/>
      </w:pPr>
      <w:r>
        <w:tab/>
        <w:t>- Приложение № 1 Спецификация.</w:t>
      </w:r>
    </w:p>
    <w:p w14:paraId="630E9EB9" w14:textId="77777777" w:rsidR="00351AE6" w:rsidRPr="00035C1D" w:rsidRDefault="00351AE6" w:rsidP="00351AE6">
      <w:pPr>
        <w:widowControl/>
        <w:numPr>
          <w:ilvl w:val="0"/>
          <w:numId w:val="6"/>
        </w:numPr>
        <w:tabs>
          <w:tab w:val="left" w:pos="720"/>
        </w:tabs>
        <w:suppressAutoHyphens/>
        <w:autoSpaceDE/>
        <w:autoSpaceDN/>
        <w:adjustRightInd/>
        <w:jc w:val="center"/>
      </w:pPr>
      <w:r w:rsidRPr="00035C1D">
        <w:rPr>
          <w:b/>
        </w:rPr>
        <w:t>Адреса и банковские реквизиты сторон</w:t>
      </w:r>
      <w:r w:rsidRPr="00035C1D">
        <w:t>.</w:t>
      </w:r>
    </w:p>
    <w:p w14:paraId="42EC0808" w14:textId="77777777" w:rsidR="00351AE6" w:rsidRPr="00035C1D" w:rsidRDefault="00351AE6" w:rsidP="00351AE6">
      <w:pPr>
        <w:jc w:val="both"/>
      </w:pPr>
    </w:p>
    <w:p w14:paraId="73FCF92A" w14:textId="77777777" w:rsidR="00351AE6" w:rsidRPr="00EE5664" w:rsidRDefault="00351AE6" w:rsidP="00351AE6">
      <w:pPr>
        <w:jc w:val="both"/>
        <w:rPr>
          <w:b/>
          <w:u w:val="single"/>
        </w:rPr>
      </w:pPr>
      <w:r w:rsidRPr="00035C1D">
        <w:rPr>
          <w:b/>
          <w:u w:val="single"/>
        </w:rPr>
        <w:t>Поставщик:</w:t>
      </w:r>
      <w:r w:rsidRPr="00035C1D">
        <w:tab/>
      </w:r>
      <w:r w:rsidRPr="00035C1D">
        <w:tab/>
      </w:r>
      <w:r w:rsidRPr="00035C1D">
        <w:tab/>
      </w:r>
      <w:r w:rsidRPr="00035C1D">
        <w:tab/>
      </w:r>
      <w:r w:rsidRPr="00035C1D">
        <w:tab/>
      </w:r>
      <w:r w:rsidRPr="00035C1D">
        <w:tab/>
      </w:r>
      <w:r w:rsidRPr="00035C1D">
        <w:tab/>
      </w:r>
      <w:r w:rsidRPr="00035C1D">
        <w:tab/>
      </w:r>
      <w:r w:rsidRPr="00035C1D">
        <w:rPr>
          <w:b/>
          <w:u w:val="single"/>
        </w:rPr>
        <w:t>Покупатель:</w:t>
      </w:r>
    </w:p>
    <w:p w14:paraId="4AEFAD6E" w14:textId="77777777" w:rsidR="00351AE6" w:rsidRPr="00035C1D" w:rsidRDefault="00351AE6" w:rsidP="00351AE6"/>
    <w:tbl>
      <w:tblPr>
        <w:tblpPr w:leftFromText="180" w:rightFromText="180" w:vertAnchor="text" w:horzAnchor="page" w:tblpX="6045" w:tblpY="-71"/>
        <w:tblW w:w="2569" w:type="pct"/>
        <w:tblLook w:val="00A0" w:firstRow="1" w:lastRow="0" w:firstColumn="1" w:lastColumn="0" w:noHBand="0" w:noVBand="0"/>
      </w:tblPr>
      <w:tblGrid>
        <w:gridCol w:w="5354"/>
      </w:tblGrid>
      <w:tr w:rsidR="00351AE6" w:rsidRPr="00A07A88" w14:paraId="576862F5" w14:textId="77777777" w:rsidTr="004B2C63">
        <w:trPr>
          <w:trHeight w:val="4331"/>
        </w:trPr>
        <w:tc>
          <w:tcPr>
            <w:tcW w:w="5000" w:type="pct"/>
          </w:tcPr>
          <w:p w14:paraId="67DD2176" w14:textId="77777777" w:rsidR="00351AE6" w:rsidRPr="00A07A88" w:rsidRDefault="00351AE6" w:rsidP="004B2C63">
            <w:pPr>
              <w:pStyle w:val="Normalunindented"/>
              <w:keepNext/>
              <w:spacing w:before="0" w:after="0" w:line="240" w:lineRule="auto"/>
              <w:jc w:val="left"/>
              <w:rPr>
                <w:sz w:val="18"/>
                <w:szCs w:val="18"/>
              </w:rPr>
            </w:pPr>
            <w:r w:rsidRPr="00A07A88">
              <w:rPr>
                <w:b/>
                <w:bCs/>
                <w:sz w:val="18"/>
                <w:szCs w:val="18"/>
              </w:rPr>
              <w:t>Государственное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w:t>
            </w:r>
            <w:r w:rsidRPr="00A07A88">
              <w:rPr>
                <w:sz w:val="18"/>
                <w:szCs w:val="18"/>
              </w:rPr>
              <w:br/>
              <w:t>Место нахождения: 600021, г. Владимир, Перекопский в/городок, д.18</w:t>
            </w:r>
          </w:p>
          <w:p w14:paraId="2959972B" w14:textId="77777777" w:rsidR="00351AE6" w:rsidRPr="00A07A88" w:rsidRDefault="00351AE6" w:rsidP="004B2C63">
            <w:pPr>
              <w:pStyle w:val="Normalunindented"/>
              <w:spacing w:before="0" w:after="0" w:line="240" w:lineRule="auto"/>
              <w:rPr>
                <w:sz w:val="18"/>
                <w:szCs w:val="18"/>
              </w:rPr>
            </w:pPr>
            <w:r w:rsidRPr="00A07A88">
              <w:rPr>
                <w:sz w:val="18"/>
                <w:szCs w:val="18"/>
              </w:rPr>
              <w:t>Телефон (4922) 42-44-08</w:t>
            </w:r>
          </w:p>
          <w:p w14:paraId="6D09044A" w14:textId="77777777" w:rsidR="00351AE6" w:rsidRPr="00A07A88" w:rsidRDefault="00351AE6" w:rsidP="004B2C63">
            <w:pPr>
              <w:pStyle w:val="Normalunindented"/>
              <w:spacing w:before="0" w:after="0" w:line="240" w:lineRule="auto"/>
              <w:rPr>
                <w:sz w:val="18"/>
                <w:szCs w:val="18"/>
              </w:rPr>
            </w:pPr>
            <w:r w:rsidRPr="00A07A88">
              <w:rPr>
                <w:sz w:val="18"/>
                <w:szCs w:val="18"/>
              </w:rPr>
              <w:t>Факс (4922) 54-56-15</w:t>
            </w:r>
          </w:p>
          <w:p w14:paraId="0DF68984" w14:textId="77777777" w:rsidR="00351AE6" w:rsidRPr="00A07A88" w:rsidRDefault="00351AE6" w:rsidP="004B2C63">
            <w:pPr>
              <w:spacing w:line="276" w:lineRule="auto"/>
              <w:rPr>
                <w:sz w:val="18"/>
                <w:szCs w:val="18"/>
              </w:rPr>
            </w:pPr>
            <w:r w:rsidRPr="00A07A88">
              <w:rPr>
                <w:sz w:val="18"/>
                <w:szCs w:val="18"/>
              </w:rPr>
              <w:t>ОГРН 1103340006000</w:t>
            </w:r>
            <w:r w:rsidRPr="00A07A88">
              <w:rPr>
                <w:sz w:val="18"/>
                <w:szCs w:val="18"/>
              </w:rPr>
              <w:br/>
              <w:t>ИНН 3329064211</w:t>
            </w:r>
            <w:r w:rsidRPr="00A07A88">
              <w:rPr>
                <w:sz w:val="18"/>
                <w:szCs w:val="18"/>
              </w:rPr>
              <w:br/>
              <w:t>КПП 332901001</w:t>
            </w:r>
          </w:p>
          <w:p w14:paraId="46063F88" w14:textId="77777777" w:rsidR="00351AE6" w:rsidRPr="00A07A88" w:rsidRDefault="00351AE6" w:rsidP="004B2C63">
            <w:pPr>
              <w:spacing w:line="276" w:lineRule="auto"/>
              <w:jc w:val="both"/>
              <w:rPr>
                <w:sz w:val="18"/>
                <w:szCs w:val="18"/>
              </w:rPr>
            </w:pPr>
            <w:proofErr w:type="gramStart"/>
            <w:r w:rsidRPr="00A07A88">
              <w:rPr>
                <w:sz w:val="18"/>
                <w:szCs w:val="18"/>
              </w:rPr>
              <w:t>Р</w:t>
            </w:r>
            <w:proofErr w:type="gramEnd"/>
            <w:r w:rsidRPr="00A07A88">
              <w:rPr>
                <w:sz w:val="18"/>
                <w:szCs w:val="18"/>
              </w:rPr>
              <w:t>/с 03224643170000002800</w:t>
            </w:r>
          </w:p>
          <w:p w14:paraId="78C00F2E" w14:textId="77777777" w:rsidR="00351AE6" w:rsidRPr="00A07A88" w:rsidRDefault="00351AE6" w:rsidP="004B2C63">
            <w:pPr>
              <w:spacing w:line="276" w:lineRule="auto"/>
              <w:jc w:val="both"/>
              <w:rPr>
                <w:sz w:val="18"/>
                <w:szCs w:val="18"/>
              </w:rPr>
            </w:pPr>
            <w:r w:rsidRPr="00A07A88">
              <w:rPr>
                <w:sz w:val="18"/>
                <w:szCs w:val="18"/>
              </w:rPr>
              <w:t>Реквизиты банка получателя:</w:t>
            </w:r>
          </w:p>
          <w:p w14:paraId="7B13628D" w14:textId="77777777" w:rsidR="00351AE6" w:rsidRPr="00A07A88" w:rsidRDefault="00351AE6" w:rsidP="004B2C63">
            <w:pPr>
              <w:spacing w:line="276" w:lineRule="auto"/>
              <w:jc w:val="both"/>
              <w:rPr>
                <w:sz w:val="18"/>
                <w:szCs w:val="18"/>
              </w:rPr>
            </w:pPr>
            <w:r w:rsidRPr="00A07A88">
              <w:rPr>
                <w:sz w:val="18"/>
                <w:szCs w:val="18"/>
              </w:rPr>
              <w:t>Отделение Владимир Банка России/ УФК по Владимирской области г. Владимир</w:t>
            </w:r>
          </w:p>
          <w:p w14:paraId="31B8AB64" w14:textId="77777777" w:rsidR="00351AE6" w:rsidRPr="00A07A88" w:rsidRDefault="00351AE6" w:rsidP="004B2C63">
            <w:pPr>
              <w:spacing w:line="276" w:lineRule="auto"/>
              <w:jc w:val="both"/>
              <w:rPr>
                <w:sz w:val="18"/>
                <w:szCs w:val="18"/>
              </w:rPr>
            </w:pPr>
            <w:proofErr w:type="spellStart"/>
            <w:r w:rsidRPr="00A07A88">
              <w:rPr>
                <w:sz w:val="18"/>
                <w:szCs w:val="18"/>
              </w:rPr>
              <w:t>кор</w:t>
            </w:r>
            <w:proofErr w:type="spellEnd"/>
            <w:r w:rsidRPr="00A07A88">
              <w:rPr>
                <w:sz w:val="18"/>
                <w:szCs w:val="18"/>
              </w:rPr>
              <w:t>/</w:t>
            </w:r>
            <w:proofErr w:type="spellStart"/>
            <w:r w:rsidRPr="00A07A88">
              <w:rPr>
                <w:sz w:val="18"/>
                <w:szCs w:val="18"/>
              </w:rPr>
              <w:t>сч</w:t>
            </w:r>
            <w:proofErr w:type="spellEnd"/>
            <w:r w:rsidRPr="00A07A88">
              <w:rPr>
                <w:sz w:val="18"/>
                <w:szCs w:val="18"/>
              </w:rPr>
              <w:t>. 40102810945370000020</w:t>
            </w:r>
          </w:p>
          <w:p w14:paraId="1493F206" w14:textId="77777777" w:rsidR="00351AE6" w:rsidRPr="00A07A88" w:rsidRDefault="00351AE6" w:rsidP="004B2C63">
            <w:pPr>
              <w:pStyle w:val="Normalunindented"/>
              <w:spacing w:before="0" w:after="0" w:line="240" w:lineRule="auto"/>
              <w:jc w:val="left"/>
              <w:rPr>
                <w:sz w:val="18"/>
                <w:szCs w:val="18"/>
              </w:rPr>
            </w:pPr>
            <w:r w:rsidRPr="00A07A88">
              <w:rPr>
                <w:sz w:val="18"/>
                <w:szCs w:val="18"/>
              </w:rPr>
              <w:t>БИК 011708377</w:t>
            </w:r>
          </w:p>
          <w:p w14:paraId="0AB889BA" w14:textId="77777777" w:rsidR="00351AE6" w:rsidRPr="00A07A88" w:rsidRDefault="00351AE6" w:rsidP="004B2C63">
            <w:pPr>
              <w:pStyle w:val="Normalunindented"/>
              <w:spacing w:before="0" w:after="0" w:line="240" w:lineRule="auto"/>
              <w:jc w:val="left"/>
              <w:rPr>
                <w:sz w:val="18"/>
                <w:szCs w:val="18"/>
              </w:rPr>
            </w:pPr>
            <w:proofErr w:type="gramStart"/>
            <w:r w:rsidRPr="00A07A88">
              <w:rPr>
                <w:sz w:val="18"/>
                <w:szCs w:val="18"/>
              </w:rPr>
              <w:t>МФ ВО (ГБУСО</w:t>
            </w:r>
            <w:r>
              <w:rPr>
                <w:sz w:val="18"/>
                <w:szCs w:val="18"/>
              </w:rPr>
              <w:t xml:space="preserve"> </w:t>
            </w:r>
            <w:r w:rsidRPr="00A07A88">
              <w:rPr>
                <w:sz w:val="18"/>
                <w:szCs w:val="18"/>
              </w:rPr>
              <w:t>ВО «Владимирский КЦСОН»</w:t>
            </w:r>
            <w:proofErr w:type="gramEnd"/>
          </w:p>
          <w:p w14:paraId="608674EC" w14:textId="637CC6EF" w:rsidR="00351AE6" w:rsidRPr="00A07A88" w:rsidRDefault="00351AE6" w:rsidP="004B2C63">
            <w:pPr>
              <w:pStyle w:val="Normalunindented"/>
              <w:spacing w:before="0" w:after="0" w:line="240" w:lineRule="auto"/>
              <w:jc w:val="left"/>
              <w:rPr>
                <w:sz w:val="18"/>
                <w:szCs w:val="18"/>
              </w:rPr>
            </w:pPr>
            <w:proofErr w:type="gramStart"/>
            <w:r w:rsidRPr="00A07A88">
              <w:rPr>
                <w:sz w:val="18"/>
                <w:szCs w:val="18"/>
              </w:rPr>
              <w:t>л</w:t>
            </w:r>
            <w:proofErr w:type="gramEnd"/>
            <w:r w:rsidRPr="00A07A88">
              <w:rPr>
                <w:sz w:val="18"/>
                <w:szCs w:val="18"/>
              </w:rPr>
              <w:t>/с 20286Х96340)</w:t>
            </w:r>
          </w:p>
          <w:p w14:paraId="3FD487BE" w14:textId="1AFC7E0F" w:rsidR="00351AE6" w:rsidRPr="00A07A88" w:rsidRDefault="00351AE6" w:rsidP="004B2C63">
            <w:pPr>
              <w:pStyle w:val="Normalunindented"/>
              <w:spacing w:before="0" w:after="0" w:line="240" w:lineRule="auto"/>
              <w:jc w:val="left"/>
              <w:rPr>
                <w:sz w:val="18"/>
                <w:szCs w:val="18"/>
              </w:rPr>
            </w:pPr>
            <w:r w:rsidRPr="00EE5C9D">
              <w:rPr>
                <w:b/>
              </w:rPr>
              <w:t>От имени Покупателя</w:t>
            </w:r>
          </w:p>
        </w:tc>
      </w:tr>
    </w:tbl>
    <w:p w14:paraId="5AA93029" w14:textId="77777777" w:rsidR="00351AE6" w:rsidRDefault="00351AE6" w:rsidP="00351AE6">
      <w:pPr>
        <w:pStyle w:val="310"/>
        <w:ind w:left="-142" w:firstLine="0"/>
        <w:jc w:val="left"/>
      </w:pPr>
    </w:p>
    <w:p w14:paraId="27A988F6" w14:textId="77777777" w:rsidR="00351AE6" w:rsidRDefault="00351AE6" w:rsidP="00351AE6">
      <w:pPr>
        <w:pStyle w:val="310"/>
        <w:ind w:left="-142" w:firstLine="0"/>
        <w:jc w:val="left"/>
      </w:pPr>
    </w:p>
    <w:p w14:paraId="2DF806B5" w14:textId="77777777" w:rsidR="00351AE6" w:rsidRDefault="00351AE6" w:rsidP="00351AE6">
      <w:pPr>
        <w:rPr>
          <w:b/>
        </w:rPr>
      </w:pPr>
    </w:p>
    <w:p w14:paraId="1F261038" w14:textId="77777777" w:rsidR="00351AE6" w:rsidRDefault="00351AE6" w:rsidP="00351AE6">
      <w:pPr>
        <w:rPr>
          <w:b/>
        </w:rPr>
      </w:pPr>
    </w:p>
    <w:p w14:paraId="1248EC3E" w14:textId="77777777" w:rsidR="00351AE6" w:rsidRDefault="00351AE6" w:rsidP="00351AE6">
      <w:pPr>
        <w:rPr>
          <w:b/>
        </w:rPr>
      </w:pPr>
    </w:p>
    <w:p w14:paraId="129BCD55" w14:textId="77777777" w:rsidR="00351AE6" w:rsidRDefault="00351AE6" w:rsidP="00351AE6">
      <w:pPr>
        <w:rPr>
          <w:b/>
        </w:rPr>
      </w:pPr>
    </w:p>
    <w:p w14:paraId="7E21024D" w14:textId="77777777" w:rsidR="00351AE6" w:rsidRDefault="00351AE6" w:rsidP="00351AE6">
      <w:pPr>
        <w:rPr>
          <w:b/>
        </w:rPr>
      </w:pPr>
    </w:p>
    <w:p w14:paraId="53624EAA" w14:textId="77777777" w:rsidR="00351AE6" w:rsidRDefault="00351AE6" w:rsidP="00351AE6">
      <w:pPr>
        <w:rPr>
          <w:b/>
        </w:rPr>
      </w:pPr>
    </w:p>
    <w:p w14:paraId="7D70B1FC" w14:textId="77777777" w:rsidR="00351AE6" w:rsidRDefault="00351AE6" w:rsidP="00351AE6">
      <w:pPr>
        <w:rPr>
          <w:b/>
        </w:rPr>
      </w:pPr>
    </w:p>
    <w:p w14:paraId="676915C4" w14:textId="77777777" w:rsidR="00351AE6" w:rsidRDefault="00351AE6" w:rsidP="00351AE6">
      <w:pPr>
        <w:rPr>
          <w:b/>
        </w:rPr>
      </w:pPr>
    </w:p>
    <w:p w14:paraId="4574FEE8" w14:textId="77777777" w:rsidR="00351AE6" w:rsidRDefault="00351AE6" w:rsidP="00351AE6">
      <w:pPr>
        <w:rPr>
          <w:b/>
        </w:rPr>
      </w:pPr>
    </w:p>
    <w:p w14:paraId="3463EA0A" w14:textId="77777777" w:rsidR="00351AE6" w:rsidRDefault="00351AE6" w:rsidP="00351AE6">
      <w:pPr>
        <w:rPr>
          <w:b/>
        </w:rPr>
      </w:pPr>
    </w:p>
    <w:p w14:paraId="781660B7" w14:textId="77777777" w:rsidR="00351AE6" w:rsidRDefault="00351AE6" w:rsidP="00351AE6">
      <w:pPr>
        <w:rPr>
          <w:b/>
        </w:rPr>
      </w:pPr>
    </w:p>
    <w:p w14:paraId="0D893994" w14:textId="77777777" w:rsidR="00351AE6" w:rsidRDefault="00351AE6" w:rsidP="00351AE6">
      <w:pPr>
        <w:rPr>
          <w:b/>
        </w:rPr>
      </w:pPr>
    </w:p>
    <w:p w14:paraId="6472A839" w14:textId="77777777" w:rsidR="00351AE6" w:rsidRDefault="00351AE6" w:rsidP="00351AE6">
      <w:pPr>
        <w:rPr>
          <w:b/>
        </w:rPr>
      </w:pPr>
    </w:p>
    <w:p w14:paraId="1DAC7B29" w14:textId="77777777" w:rsidR="00351AE6" w:rsidRDefault="00351AE6" w:rsidP="00351AE6">
      <w:pPr>
        <w:rPr>
          <w:b/>
        </w:rPr>
      </w:pPr>
    </w:p>
    <w:p w14:paraId="266FCB7A" w14:textId="77777777" w:rsidR="00351AE6" w:rsidRDefault="00351AE6" w:rsidP="00351AE6">
      <w:pPr>
        <w:rPr>
          <w:b/>
        </w:rPr>
      </w:pPr>
    </w:p>
    <w:p w14:paraId="29DDD1E0" w14:textId="77777777" w:rsidR="00351AE6" w:rsidRDefault="00351AE6" w:rsidP="00351AE6">
      <w:pPr>
        <w:rPr>
          <w:b/>
        </w:rPr>
      </w:pPr>
      <w:r w:rsidRPr="00035C1D">
        <w:rPr>
          <w:b/>
        </w:rPr>
        <w:t>От имени</w:t>
      </w:r>
      <w:r>
        <w:rPr>
          <w:b/>
        </w:rPr>
        <w:t xml:space="preserve"> </w:t>
      </w:r>
      <w:r w:rsidRPr="00035C1D">
        <w:rPr>
          <w:b/>
        </w:rPr>
        <w:t xml:space="preserve">Поставщика   </w:t>
      </w:r>
      <w:r>
        <w:rPr>
          <w:b/>
        </w:rPr>
        <w:t xml:space="preserve">                                                                              </w:t>
      </w:r>
      <w:r w:rsidRPr="00035C1D">
        <w:rPr>
          <w:b/>
        </w:rPr>
        <w:t xml:space="preserve">                                </w:t>
      </w:r>
      <w:r>
        <w:rPr>
          <w:b/>
        </w:rPr>
        <w:t xml:space="preserve">             </w:t>
      </w:r>
      <w:r w:rsidRPr="00035C1D">
        <w:rPr>
          <w:b/>
        </w:rPr>
        <w:t xml:space="preserve"> </w:t>
      </w:r>
      <w:r>
        <w:rPr>
          <w:b/>
        </w:rPr>
        <w:t xml:space="preserve">                                               </w:t>
      </w:r>
    </w:p>
    <w:p w14:paraId="3DC94DF3" w14:textId="77777777" w:rsidR="00351AE6" w:rsidRPr="00035C1D" w:rsidRDefault="00351AE6" w:rsidP="00351AE6">
      <w:pPr>
        <w:rPr>
          <w:b/>
        </w:rPr>
      </w:pPr>
    </w:p>
    <w:p w14:paraId="6EC0395E" w14:textId="77777777" w:rsidR="00351AE6" w:rsidRPr="00035C1D" w:rsidRDefault="00351AE6" w:rsidP="00351AE6">
      <w:pPr>
        <w:rPr>
          <w:b/>
        </w:rPr>
      </w:pPr>
      <w:r w:rsidRPr="00035C1D">
        <w:rPr>
          <w:b/>
        </w:rPr>
        <w:t>___________</w:t>
      </w:r>
      <w:r>
        <w:rPr>
          <w:b/>
        </w:rPr>
        <w:t>______</w:t>
      </w:r>
      <w:r w:rsidRPr="00035C1D">
        <w:rPr>
          <w:b/>
        </w:rPr>
        <w:t>/</w:t>
      </w:r>
      <w:r w:rsidRPr="00473571">
        <w:rPr>
          <w:b/>
        </w:rPr>
        <w:t xml:space="preserve"> </w:t>
      </w:r>
      <w:r>
        <w:rPr>
          <w:b/>
        </w:rPr>
        <w:t>_______________</w:t>
      </w:r>
      <w:r w:rsidRPr="00035C1D">
        <w:rPr>
          <w:b/>
        </w:rPr>
        <w:t xml:space="preserve"> /                             _______________</w:t>
      </w:r>
      <w:r>
        <w:rPr>
          <w:b/>
        </w:rPr>
        <w:t>_____</w:t>
      </w:r>
      <w:r w:rsidRPr="00035C1D">
        <w:rPr>
          <w:b/>
        </w:rPr>
        <w:t>/</w:t>
      </w:r>
      <w:r w:rsidRPr="009965B9">
        <w:t xml:space="preserve"> </w:t>
      </w:r>
      <w:r>
        <w:rPr>
          <w:b/>
          <w:bCs/>
        </w:rPr>
        <w:t>Е.В. Ченцова</w:t>
      </w:r>
      <w:r w:rsidRPr="00705C73">
        <w:rPr>
          <w:b/>
        </w:rPr>
        <w:t>/</w:t>
      </w:r>
    </w:p>
    <w:p w14:paraId="5F65C009" w14:textId="77777777" w:rsidR="00351AE6" w:rsidRDefault="00351AE6" w:rsidP="00351AE6">
      <w:pPr>
        <w:rPr>
          <w:b/>
        </w:rPr>
      </w:pPr>
      <w:r w:rsidRPr="00035C1D">
        <w:rPr>
          <w:b/>
        </w:rPr>
        <w:t xml:space="preserve">        М.П.                                                                      </w:t>
      </w:r>
      <w:r>
        <w:rPr>
          <w:b/>
        </w:rPr>
        <w:t xml:space="preserve">              </w:t>
      </w:r>
      <w:r w:rsidRPr="00035C1D">
        <w:rPr>
          <w:b/>
        </w:rPr>
        <w:t xml:space="preserve">            М.</w:t>
      </w:r>
      <w:proofErr w:type="gramStart"/>
      <w:r w:rsidRPr="00035C1D">
        <w:rPr>
          <w:b/>
        </w:rPr>
        <w:t>П</w:t>
      </w:r>
      <w:proofErr w:type="gramEnd"/>
    </w:p>
    <w:p w14:paraId="147A0B5D" w14:textId="77777777" w:rsidR="00A07A88" w:rsidRDefault="00A07A88" w:rsidP="00A07A88">
      <w:pPr>
        <w:rPr>
          <w:b/>
          <w:sz w:val="22"/>
          <w:szCs w:val="22"/>
        </w:rPr>
        <w:sectPr w:rsidR="00A07A88" w:rsidSect="0091561F">
          <w:footnotePr>
            <w:pos w:val="beneathText"/>
          </w:footnotePr>
          <w:pgSz w:w="11905" w:h="16837"/>
          <w:pgMar w:top="284" w:right="850" w:bottom="426" w:left="851" w:header="720" w:footer="720" w:gutter="0"/>
          <w:cols w:space="720"/>
          <w:docGrid w:linePitch="360"/>
        </w:sectPr>
      </w:pPr>
    </w:p>
    <w:p w14:paraId="2912AE07" w14:textId="77777777" w:rsidR="00A07A88" w:rsidRDefault="00A07A88" w:rsidP="00A07A88">
      <w:pPr>
        <w:jc w:val="center"/>
        <w:rPr>
          <w:sz w:val="22"/>
          <w:szCs w:val="22"/>
        </w:rPr>
      </w:pPr>
      <w:r>
        <w:rPr>
          <w:sz w:val="22"/>
          <w:szCs w:val="22"/>
        </w:rPr>
        <w:lastRenderedPageBreak/>
        <w:t xml:space="preserve">                                                                                                                                                                            </w:t>
      </w:r>
    </w:p>
    <w:p w14:paraId="1954EEBF" w14:textId="1868E5E2" w:rsidR="00A07A88" w:rsidRPr="00B039F7" w:rsidRDefault="00A07A88" w:rsidP="00B039F7">
      <w:pPr>
        <w:jc w:val="right"/>
        <w:rPr>
          <w:b/>
          <w:sz w:val="22"/>
          <w:szCs w:val="22"/>
        </w:rPr>
      </w:pPr>
      <w:r>
        <w:rPr>
          <w:sz w:val="22"/>
          <w:szCs w:val="22"/>
        </w:rPr>
        <w:t xml:space="preserve">                                                                                                                                                                                  </w:t>
      </w:r>
      <w:r w:rsidRPr="000478E0">
        <w:rPr>
          <w:b/>
          <w:sz w:val="22"/>
          <w:szCs w:val="22"/>
        </w:rPr>
        <w:t>Приложение №</w:t>
      </w:r>
      <w:r w:rsidR="008E2D5B">
        <w:rPr>
          <w:b/>
          <w:sz w:val="22"/>
          <w:szCs w:val="22"/>
        </w:rPr>
        <w:t xml:space="preserve"> </w:t>
      </w:r>
      <w:r w:rsidRPr="000478E0">
        <w:rPr>
          <w:b/>
          <w:sz w:val="22"/>
          <w:szCs w:val="22"/>
        </w:rPr>
        <w:t>1</w:t>
      </w:r>
      <w:r>
        <w:rPr>
          <w:sz w:val="22"/>
          <w:szCs w:val="22"/>
        </w:rPr>
        <w:t xml:space="preserve">                                                                                                                                                                                                к Договору поставки № 223-2</w:t>
      </w:r>
      <w:r w:rsidR="003400C2">
        <w:rPr>
          <w:sz w:val="22"/>
          <w:szCs w:val="22"/>
        </w:rPr>
        <w:t>5</w:t>
      </w:r>
      <w:r>
        <w:rPr>
          <w:sz w:val="22"/>
          <w:szCs w:val="22"/>
        </w:rPr>
        <w:t>-_____</w:t>
      </w:r>
      <w:r>
        <w:rPr>
          <w:sz w:val="22"/>
          <w:szCs w:val="22"/>
        </w:rPr>
        <w:tab/>
        <w:t xml:space="preserve">                                                                                                                                                                                  от «____» _________________ 202</w:t>
      </w:r>
      <w:r w:rsidR="003400C2">
        <w:rPr>
          <w:sz w:val="22"/>
          <w:szCs w:val="22"/>
        </w:rPr>
        <w:t>5</w:t>
      </w:r>
      <w:r>
        <w:rPr>
          <w:sz w:val="22"/>
          <w:szCs w:val="22"/>
        </w:rPr>
        <w:t xml:space="preserve"> г.</w:t>
      </w:r>
    </w:p>
    <w:p w14:paraId="6A57D154" w14:textId="77777777" w:rsidR="00A07A88" w:rsidRDefault="00A07A88" w:rsidP="00A07A88">
      <w:pPr>
        <w:jc w:val="center"/>
        <w:rPr>
          <w:b/>
          <w:sz w:val="28"/>
          <w:szCs w:val="28"/>
        </w:rPr>
      </w:pPr>
      <w:r w:rsidRPr="00104B5C">
        <w:rPr>
          <w:b/>
          <w:sz w:val="28"/>
          <w:szCs w:val="28"/>
        </w:rPr>
        <w:t>Спецификация</w:t>
      </w:r>
    </w:p>
    <w:p w14:paraId="46066958" w14:textId="77777777" w:rsidR="00A07A88" w:rsidRDefault="00A07A88" w:rsidP="00A07A88">
      <w:pPr>
        <w:jc w:val="center"/>
        <w:rPr>
          <w:b/>
          <w:sz w:val="28"/>
          <w:szCs w:val="28"/>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3260"/>
        <w:gridCol w:w="853"/>
        <w:gridCol w:w="3409"/>
        <w:gridCol w:w="1231"/>
      </w:tblGrid>
      <w:tr w:rsidR="004E5356" w:rsidRPr="00BF38E3" w14:paraId="146C9550" w14:textId="77777777" w:rsidTr="00230BE4">
        <w:trPr>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33F2F0C" w14:textId="77777777" w:rsidR="004E5356" w:rsidRPr="00BF38E3" w:rsidRDefault="004E5356" w:rsidP="00BF38E3">
            <w:pPr>
              <w:rPr>
                <w:sz w:val="22"/>
                <w:szCs w:val="22"/>
              </w:rPr>
            </w:pPr>
            <w:r w:rsidRPr="00BF38E3">
              <w:rPr>
                <w:sz w:val="22"/>
                <w:szCs w:val="22"/>
              </w:rPr>
              <w:t>№</w:t>
            </w:r>
          </w:p>
          <w:p w14:paraId="19FC9B4E" w14:textId="77777777" w:rsidR="004E5356" w:rsidRPr="00BF38E3" w:rsidRDefault="004E5356" w:rsidP="00BF38E3">
            <w:pPr>
              <w:rPr>
                <w:sz w:val="22"/>
                <w:szCs w:val="22"/>
              </w:rPr>
            </w:pPr>
            <w:proofErr w:type="gramStart"/>
            <w:r w:rsidRPr="00BF38E3">
              <w:rPr>
                <w:sz w:val="22"/>
                <w:szCs w:val="22"/>
              </w:rPr>
              <w:t>п</w:t>
            </w:r>
            <w:proofErr w:type="gramEnd"/>
            <w:r w:rsidRPr="00BF38E3">
              <w:rPr>
                <w:sz w:val="22"/>
                <w:szCs w:val="22"/>
              </w:rPr>
              <w:t>/п</w:t>
            </w:r>
          </w:p>
        </w:tc>
        <w:tc>
          <w:tcPr>
            <w:tcW w:w="414" w:type="pct"/>
            <w:tcBorders>
              <w:top w:val="single" w:sz="4" w:space="0" w:color="auto"/>
              <w:left w:val="single" w:sz="4" w:space="0" w:color="auto"/>
              <w:bottom w:val="single" w:sz="4" w:space="0" w:color="auto"/>
              <w:right w:val="single" w:sz="4" w:space="0" w:color="auto"/>
            </w:tcBorders>
          </w:tcPr>
          <w:p w14:paraId="3CDEF5DD" w14:textId="77777777" w:rsidR="004E5356" w:rsidRDefault="004E5356" w:rsidP="004E5356">
            <w:pPr>
              <w:jc w:val="center"/>
              <w:rPr>
                <w:sz w:val="22"/>
                <w:szCs w:val="22"/>
              </w:rPr>
            </w:pPr>
          </w:p>
          <w:p w14:paraId="508B0244" w14:textId="77777777" w:rsidR="004E5356" w:rsidRDefault="004E5356" w:rsidP="004E5356">
            <w:pPr>
              <w:jc w:val="center"/>
              <w:rPr>
                <w:sz w:val="22"/>
                <w:szCs w:val="22"/>
              </w:rPr>
            </w:pPr>
          </w:p>
          <w:p w14:paraId="051EEC85" w14:textId="77777777" w:rsidR="004E5356" w:rsidRDefault="004E5356" w:rsidP="004E5356">
            <w:pPr>
              <w:jc w:val="center"/>
              <w:rPr>
                <w:sz w:val="22"/>
                <w:szCs w:val="22"/>
              </w:rPr>
            </w:pPr>
            <w:r>
              <w:rPr>
                <w:sz w:val="22"/>
                <w:szCs w:val="22"/>
              </w:rPr>
              <w:t>№</w:t>
            </w:r>
          </w:p>
          <w:p w14:paraId="567922CA" w14:textId="0E646763" w:rsidR="004E5356" w:rsidRPr="00BF38E3" w:rsidRDefault="004E5356" w:rsidP="004E5356">
            <w:pPr>
              <w:jc w:val="center"/>
              <w:rPr>
                <w:sz w:val="22"/>
                <w:szCs w:val="22"/>
              </w:rPr>
            </w:pPr>
            <w:r>
              <w:rPr>
                <w:sz w:val="22"/>
                <w:szCs w:val="22"/>
              </w:rPr>
              <w:t>заявки</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0ADEBECE" w14:textId="256CB56F" w:rsidR="004E5356" w:rsidRPr="00BF38E3" w:rsidRDefault="004E5356" w:rsidP="00BF38E3">
            <w:pPr>
              <w:rPr>
                <w:sz w:val="22"/>
                <w:szCs w:val="22"/>
              </w:rPr>
            </w:pPr>
            <w:r w:rsidRPr="00BF38E3">
              <w:rPr>
                <w:sz w:val="22"/>
                <w:szCs w:val="22"/>
              </w:rPr>
              <w:t>Наименование Товара</w:t>
            </w:r>
          </w:p>
          <w:p w14:paraId="1E4A928B" w14:textId="77777777" w:rsidR="004E5356" w:rsidRPr="00BF38E3" w:rsidRDefault="004E5356" w:rsidP="00BF38E3">
            <w:pPr>
              <w:rPr>
                <w:sz w:val="22"/>
                <w:szCs w:val="22"/>
              </w:rPr>
            </w:pPr>
            <w:r w:rsidRPr="00BF38E3">
              <w:rPr>
                <w:sz w:val="22"/>
                <w:szCs w:val="22"/>
              </w:rPr>
              <w:t xml:space="preserve">код по ОКПД 2 </w:t>
            </w:r>
          </w:p>
          <w:p w14:paraId="2DE4B0B2" w14:textId="77777777" w:rsidR="004E5356" w:rsidRPr="00BF38E3" w:rsidRDefault="004E5356" w:rsidP="00BF38E3">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95B5A1B" w14:textId="77777777" w:rsidR="004E5356" w:rsidRPr="00BF38E3" w:rsidRDefault="004E5356" w:rsidP="00BF38E3">
            <w:pPr>
              <w:rPr>
                <w:sz w:val="22"/>
                <w:szCs w:val="22"/>
              </w:rPr>
            </w:pPr>
            <w:r w:rsidRPr="00BF38E3">
              <w:rPr>
                <w:sz w:val="22"/>
                <w:szCs w:val="22"/>
              </w:rPr>
              <w:t>Ед. изм.</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009C958E" w14:textId="77777777" w:rsidR="004E5356" w:rsidRPr="00BF38E3" w:rsidRDefault="004E5356" w:rsidP="00BF38E3">
            <w:pPr>
              <w:rPr>
                <w:bCs/>
                <w:sz w:val="22"/>
                <w:szCs w:val="22"/>
              </w:rPr>
            </w:pPr>
            <w:r w:rsidRPr="00BF38E3">
              <w:rPr>
                <w:bCs/>
                <w:sz w:val="22"/>
                <w:szCs w:val="22"/>
              </w:rPr>
              <w:t>Требования к качеству,</w:t>
            </w:r>
          </w:p>
          <w:p w14:paraId="1222109A" w14:textId="77777777" w:rsidR="004E5356" w:rsidRPr="00BF38E3" w:rsidRDefault="004E5356" w:rsidP="00BF38E3">
            <w:pPr>
              <w:rPr>
                <w:bCs/>
                <w:sz w:val="22"/>
                <w:szCs w:val="22"/>
              </w:rPr>
            </w:pPr>
            <w:r w:rsidRPr="00BF38E3">
              <w:rPr>
                <w:bCs/>
                <w:sz w:val="22"/>
                <w:szCs w:val="22"/>
              </w:rPr>
              <w:t>функциональным</w:t>
            </w:r>
          </w:p>
          <w:p w14:paraId="3FE39746" w14:textId="77777777" w:rsidR="004E5356" w:rsidRPr="00BF38E3" w:rsidRDefault="004E5356" w:rsidP="00BF38E3">
            <w:pPr>
              <w:rPr>
                <w:bCs/>
                <w:sz w:val="22"/>
                <w:szCs w:val="22"/>
              </w:rPr>
            </w:pPr>
            <w:r w:rsidRPr="00BF38E3">
              <w:rPr>
                <w:bCs/>
                <w:sz w:val="22"/>
                <w:szCs w:val="22"/>
              </w:rPr>
              <w:t>характеристикам</w:t>
            </w:r>
          </w:p>
          <w:p w14:paraId="192F27AB" w14:textId="77777777" w:rsidR="004E5356" w:rsidRPr="00BF38E3" w:rsidRDefault="004E5356" w:rsidP="00BF38E3">
            <w:pPr>
              <w:rPr>
                <w:bCs/>
                <w:sz w:val="22"/>
                <w:szCs w:val="22"/>
              </w:rPr>
            </w:pPr>
            <w:r w:rsidRPr="00BF38E3">
              <w:rPr>
                <w:bCs/>
                <w:sz w:val="22"/>
                <w:szCs w:val="22"/>
              </w:rPr>
              <w:t>(потребительские свойства)</w:t>
            </w:r>
          </w:p>
          <w:p w14:paraId="41119500" w14:textId="77777777" w:rsidR="004E5356" w:rsidRPr="00BF38E3" w:rsidRDefault="004E5356" w:rsidP="00BF38E3">
            <w:pPr>
              <w:rPr>
                <w:sz w:val="22"/>
                <w:szCs w:val="22"/>
              </w:rPr>
            </w:pPr>
            <w:r w:rsidRPr="00BF38E3">
              <w:rPr>
                <w:bCs/>
                <w:sz w:val="22"/>
                <w:szCs w:val="22"/>
              </w:rPr>
              <w:t>Товара</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5A8DFE96" w14:textId="77777777" w:rsidR="004E5356" w:rsidRPr="00BF38E3" w:rsidRDefault="004E5356" w:rsidP="00BF38E3">
            <w:pPr>
              <w:rPr>
                <w:sz w:val="22"/>
                <w:szCs w:val="22"/>
              </w:rPr>
            </w:pPr>
            <w:r w:rsidRPr="00BF38E3">
              <w:rPr>
                <w:sz w:val="22"/>
                <w:szCs w:val="22"/>
              </w:rPr>
              <w:t>Кол-во</w:t>
            </w:r>
          </w:p>
        </w:tc>
      </w:tr>
      <w:tr w:rsidR="00C20C39" w:rsidRPr="00BF38E3" w14:paraId="78257DFB"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795C829" w14:textId="77777777" w:rsidR="00C20C39" w:rsidRPr="008E46A4" w:rsidRDefault="00C20C39"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ECE5" w14:textId="77777777" w:rsidR="00617C3D" w:rsidRDefault="00296C77" w:rsidP="00BF38E3">
            <w:pPr>
              <w:rPr>
                <w:sz w:val="22"/>
                <w:szCs w:val="22"/>
              </w:rPr>
            </w:pPr>
            <w:r>
              <w:rPr>
                <w:sz w:val="22"/>
                <w:szCs w:val="22"/>
              </w:rPr>
              <w:t>2</w:t>
            </w:r>
            <w:r w:rsidR="00D272BD">
              <w:rPr>
                <w:sz w:val="22"/>
                <w:szCs w:val="22"/>
              </w:rPr>
              <w:t>,3</w:t>
            </w:r>
            <w:r w:rsidR="008E0F88">
              <w:rPr>
                <w:sz w:val="22"/>
                <w:szCs w:val="22"/>
              </w:rPr>
              <w:t>,6</w:t>
            </w:r>
            <w:r w:rsidR="00617C3D">
              <w:rPr>
                <w:sz w:val="22"/>
                <w:szCs w:val="22"/>
              </w:rPr>
              <w:t>,</w:t>
            </w:r>
          </w:p>
          <w:p w14:paraId="582CA396" w14:textId="3FAFFA83" w:rsidR="00C20C39" w:rsidRPr="00BF38E3" w:rsidRDefault="00617C3D" w:rsidP="00BF38E3">
            <w:pPr>
              <w:rPr>
                <w:sz w:val="22"/>
                <w:szCs w:val="22"/>
              </w:rPr>
            </w:pPr>
            <w:r>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379B08" w14:textId="77777777" w:rsidR="00296C77" w:rsidRDefault="00296C77" w:rsidP="00296C77">
            <w:pPr>
              <w:rPr>
                <w:sz w:val="22"/>
                <w:szCs w:val="22"/>
              </w:rPr>
            </w:pPr>
            <w:r w:rsidRPr="00296C77">
              <w:rPr>
                <w:sz w:val="22"/>
                <w:szCs w:val="22"/>
              </w:rPr>
              <w:t>Средство для отбеливания, дезинфекции и уборки 5 л БЕЛИЗНА КОНЦЕНТРАТ (хлора 15-30%), LAIMA PROFESSIONAL</w:t>
            </w:r>
          </w:p>
          <w:p w14:paraId="3A387C9B" w14:textId="77777777" w:rsidR="00296C77" w:rsidRDefault="00296C77" w:rsidP="00296C77">
            <w:pPr>
              <w:rPr>
                <w:sz w:val="22"/>
                <w:szCs w:val="22"/>
              </w:rPr>
            </w:pPr>
          </w:p>
          <w:p w14:paraId="37FE5229" w14:textId="2760736A" w:rsidR="00296C77" w:rsidRDefault="00296C77" w:rsidP="00296C77">
            <w:pPr>
              <w:rPr>
                <w:sz w:val="22"/>
                <w:szCs w:val="22"/>
              </w:rPr>
            </w:pPr>
            <w:r w:rsidRPr="00296C77">
              <w:rPr>
                <w:sz w:val="22"/>
                <w:szCs w:val="22"/>
              </w:rPr>
              <w:t>или эквивалент</w:t>
            </w:r>
          </w:p>
          <w:p w14:paraId="1F126CA9" w14:textId="77777777" w:rsidR="00C20C39" w:rsidRDefault="00296C77" w:rsidP="00296C77">
            <w:pPr>
              <w:rPr>
                <w:sz w:val="22"/>
                <w:szCs w:val="22"/>
              </w:rPr>
            </w:pPr>
            <w:r w:rsidRPr="00296C77">
              <w:rPr>
                <w:sz w:val="22"/>
                <w:szCs w:val="22"/>
              </w:rPr>
              <w:t>20.41.32.110</w:t>
            </w:r>
          </w:p>
          <w:p w14:paraId="438C9167" w14:textId="20DF4B31" w:rsidR="00D34760" w:rsidRPr="00BF38E3" w:rsidRDefault="00D34760" w:rsidP="00296C77">
            <w:pPr>
              <w:rPr>
                <w:sz w:val="22"/>
                <w:szCs w:val="22"/>
              </w:rPr>
            </w:pPr>
            <w:r>
              <w:rPr>
                <w:sz w:val="22"/>
                <w:szCs w:val="22"/>
              </w:rPr>
              <w:t>О</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2E314" w14:textId="3CBBCF13" w:rsidR="00C20C39" w:rsidRPr="00BF38E3" w:rsidRDefault="00C20C39" w:rsidP="00BF38E3">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789E91" w14:textId="77777777" w:rsidR="00296C77" w:rsidRPr="00296C77" w:rsidRDefault="00296C77" w:rsidP="00296C77">
            <w:pPr>
              <w:rPr>
                <w:sz w:val="22"/>
                <w:szCs w:val="22"/>
              </w:rPr>
            </w:pPr>
            <w:r w:rsidRPr="00296C77">
              <w:rPr>
                <w:sz w:val="22"/>
                <w:szCs w:val="22"/>
              </w:rPr>
              <w:t>Тип средства: отбеливатель.</w:t>
            </w:r>
          </w:p>
          <w:p w14:paraId="5A67DF51" w14:textId="77777777" w:rsidR="00296C77" w:rsidRPr="00296C77" w:rsidRDefault="00296C77" w:rsidP="00296C77">
            <w:pPr>
              <w:rPr>
                <w:sz w:val="22"/>
                <w:szCs w:val="22"/>
              </w:rPr>
            </w:pPr>
            <w:r w:rsidRPr="00296C77">
              <w:rPr>
                <w:sz w:val="22"/>
                <w:szCs w:val="22"/>
              </w:rPr>
              <w:t>Назначение: для отбеливания, дезинфекции и уборки.</w:t>
            </w:r>
          </w:p>
          <w:p w14:paraId="5DEEFA92" w14:textId="7BB5D23F" w:rsidR="00296C77" w:rsidRPr="00296C77" w:rsidRDefault="00296C77" w:rsidP="00296C77">
            <w:pPr>
              <w:rPr>
                <w:sz w:val="22"/>
                <w:szCs w:val="22"/>
              </w:rPr>
            </w:pPr>
            <w:r w:rsidRPr="00296C77">
              <w:rPr>
                <w:sz w:val="22"/>
                <w:szCs w:val="22"/>
              </w:rPr>
              <w:t xml:space="preserve">Объем: </w:t>
            </w:r>
            <w:r w:rsidR="00230BE4">
              <w:rPr>
                <w:sz w:val="22"/>
                <w:szCs w:val="22"/>
              </w:rPr>
              <w:t xml:space="preserve">не менее </w:t>
            </w:r>
            <w:r w:rsidRPr="00296C77">
              <w:rPr>
                <w:sz w:val="22"/>
                <w:szCs w:val="22"/>
              </w:rPr>
              <w:t>5000 мл/г.</w:t>
            </w:r>
          </w:p>
          <w:p w14:paraId="340F8C34" w14:textId="77777777" w:rsidR="00296C77" w:rsidRPr="00296C77" w:rsidRDefault="00296C77" w:rsidP="00296C77">
            <w:pPr>
              <w:rPr>
                <w:sz w:val="22"/>
                <w:szCs w:val="22"/>
              </w:rPr>
            </w:pPr>
            <w:r w:rsidRPr="00296C77">
              <w:rPr>
                <w:sz w:val="22"/>
                <w:szCs w:val="22"/>
              </w:rPr>
              <w:t>Вид средства: концентрат.</w:t>
            </w:r>
          </w:p>
          <w:p w14:paraId="53828693" w14:textId="77777777" w:rsidR="00296C77" w:rsidRPr="00296C77" w:rsidRDefault="00296C77" w:rsidP="00296C77">
            <w:pPr>
              <w:rPr>
                <w:sz w:val="22"/>
                <w:szCs w:val="22"/>
              </w:rPr>
            </w:pPr>
            <w:r w:rsidRPr="00296C77">
              <w:rPr>
                <w:sz w:val="22"/>
                <w:szCs w:val="22"/>
              </w:rPr>
              <w:t xml:space="preserve">Серия: </w:t>
            </w:r>
            <w:proofErr w:type="spellStart"/>
            <w:r w:rsidRPr="00296C77">
              <w:rPr>
                <w:sz w:val="22"/>
                <w:szCs w:val="22"/>
              </w:rPr>
              <w:t>Professional</w:t>
            </w:r>
            <w:proofErr w:type="spellEnd"/>
            <w:r w:rsidRPr="00296C77">
              <w:rPr>
                <w:sz w:val="22"/>
                <w:szCs w:val="22"/>
              </w:rPr>
              <w:t>.</w:t>
            </w:r>
          </w:p>
          <w:p w14:paraId="51718D84" w14:textId="77777777" w:rsidR="00296C77" w:rsidRPr="00296C77" w:rsidRDefault="00296C77" w:rsidP="00296C77">
            <w:pPr>
              <w:rPr>
                <w:sz w:val="22"/>
                <w:szCs w:val="22"/>
              </w:rPr>
            </w:pPr>
            <w:proofErr w:type="spellStart"/>
            <w:r w:rsidRPr="00296C77">
              <w:rPr>
                <w:sz w:val="22"/>
                <w:szCs w:val="22"/>
              </w:rPr>
              <w:t>pH</w:t>
            </w:r>
            <w:proofErr w:type="spellEnd"/>
            <w:r w:rsidRPr="00296C77">
              <w:rPr>
                <w:sz w:val="22"/>
                <w:szCs w:val="22"/>
              </w:rPr>
              <w:t>: 11.</w:t>
            </w:r>
          </w:p>
          <w:p w14:paraId="0136E94E" w14:textId="77777777" w:rsidR="00C20C39" w:rsidRDefault="00296C77" w:rsidP="00296C77">
            <w:pPr>
              <w:rPr>
                <w:sz w:val="22"/>
                <w:szCs w:val="22"/>
              </w:rPr>
            </w:pPr>
            <w:r w:rsidRPr="00296C77">
              <w:rPr>
                <w:sz w:val="22"/>
                <w:szCs w:val="22"/>
              </w:rPr>
              <w:t>Дозатор: нет.</w:t>
            </w:r>
          </w:p>
          <w:p w14:paraId="23BE34C2" w14:textId="4E86D33C" w:rsidR="00D34760" w:rsidRPr="00D34760" w:rsidRDefault="00D34760" w:rsidP="00296C77">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FABCB0" w14:textId="58A98DE8" w:rsidR="00C20C39" w:rsidRPr="00BF38E3" w:rsidRDefault="00296C77" w:rsidP="00BF38E3">
            <w:pPr>
              <w:rPr>
                <w:sz w:val="22"/>
                <w:szCs w:val="22"/>
              </w:rPr>
            </w:pPr>
            <w:r>
              <w:rPr>
                <w:sz w:val="22"/>
                <w:szCs w:val="22"/>
              </w:rPr>
              <w:t>1</w:t>
            </w:r>
            <w:r w:rsidR="00D272BD">
              <w:rPr>
                <w:sz w:val="22"/>
                <w:szCs w:val="22"/>
              </w:rPr>
              <w:t>+1</w:t>
            </w:r>
            <w:r w:rsidR="008E0F88">
              <w:rPr>
                <w:sz w:val="22"/>
                <w:szCs w:val="22"/>
              </w:rPr>
              <w:t>+1</w:t>
            </w:r>
            <w:r w:rsidR="00617C3D">
              <w:rPr>
                <w:sz w:val="22"/>
                <w:szCs w:val="22"/>
              </w:rPr>
              <w:t>+2</w:t>
            </w:r>
            <w:r w:rsidR="00230BE4">
              <w:rPr>
                <w:sz w:val="22"/>
                <w:szCs w:val="22"/>
              </w:rPr>
              <w:t>=5</w:t>
            </w:r>
          </w:p>
        </w:tc>
      </w:tr>
      <w:tr w:rsidR="003E513E" w:rsidRPr="00BF38E3" w14:paraId="778E1231"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5F5AB07" w14:textId="77777777" w:rsidR="003E513E" w:rsidRPr="008E46A4" w:rsidRDefault="003E513E"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AF1D95" w14:textId="25DA192F" w:rsidR="003E513E" w:rsidRDefault="003E513E" w:rsidP="00BF38E3">
            <w:pPr>
              <w:rPr>
                <w:sz w:val="22"/>
                <w:szCs w:val="22"/>
              </w:rPr>
            </w:pPr>
            <w:r>
              <w:rPr>
                <w:sz w:val="22"/>
                <w:szCs w:val="22"/>
              </w:rPr>
              <w:t>5</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6E928" w14:textId="77777777" w:rsidR="003E513E" w:rsidRDefault="003E513E" w:rsidP="00296C77">
            <w:pPr>
              <w:rPr>
                <w:sz w:val="22"/>
                <w:szCs w:val="22"/>
              </w:rPr>
            </w:pPr>
            <w:r w:rsidRPr="003E513E">
              <w:rPr>
                <w:sz w:val="22"/>
                <w:szCs w:val="22"/>
              </w:rPr>
              <w:t xml:space="preserve">Средство для отбеливания и чистки тканей 5 л, SANFOR </w:t>
            </w:r>
          </w:p>
          <w:p w14:paraId="6B0B5C87" w14:textId="498B6B3D" w:rsidR="003E513E" w:rsidRDefault="003E513E" w:rsidP="00296C77">
            <w:pPr>
              <w:rPr>
                <w:sz w:val="22"/>
                <w:szCs w:val="22"/>
              </w:rPr>
            </w:pPr>
            <w:r w:rsidRPr="003E513E">
              <w:rPr>
                <w:sz w:val="22"/>
                <w:szCs w:val="22"/>
              </w:rPr>
              <w:t>«Белизна 3 в 1», гель</w:t>
            </w:r>
          </w:p>
          <w:p w14:paraId="7ACE5053" w14:textId="77777777" w:rsidR="003E513E" w:rsidRDefault="003E513E" w:rsidP="00296C77">
            <w:pPr>
              <w:rPr>
                <w:sz w:val="22"/>
                <w:szCs w:val="22"/>
              </w:rPr>
            </w:pPr>
          </w:p>
          <w:p w14:paraId="363A05ED" w14:textId="3CFA29E6" w:rsidR="003E513E" w:rsidRDefault="00230BE4" w:rsidP="00296C77">
            <w:pPr>
              <w:rPr>
                <w:sz w:val="22"/>
                <w:szCs w:val="22"/>
              </w:rPr>
            </w:pPr>
            <w:r>
              <w:rPr>
                <w:sz w:val="22"/>
                <w:szCs w:val="22"/>
              </w:rPr>
              <w:t>и</w:t>
            </w:r>
            <w:r w:rsidR="003E513E">
              <w:rPr>
                <w:sz w:val="22"/>
                <w:szCs w:val="22"/>
              </w:rPr>
              <w:t>ли эквивалент</w:t>
            </w:r>
          </w:p>
          <w:p w14:paraId="150EC8A7" w14:textId="021F034D" w:rsidR="003E513E" w:rsidRPr="00296C77" w:rsidRDefault="003E513E" w:rsidP="00296C77">
            <w:pPr>
              <w:rPr>
                <w:sz w:val="22"/>
                <w:szCs w:val="22"/>
              </w:rPr>
            </w:pPr>
            <w:r w:rsidRPr="003E513E">
              <w:rPr>
                <w:sz w:val="22"/>
                <w:szCs w:val="22"/>
              </w:rPr>
              <w:t>20.41.32.110</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347B51" w14:textId="57EC7890" w:rsidR="003E513E" w:rsidRDefault="003E513E" w:rsidP="00BF38E3">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363253" w14:textId="77777777" w:rsidR="003E513E" w:rsidRPr="003E513E" w:rsidRDefault="003E513E" w:rsidP="003E513E">
            <w:pPr>
              <w:rPr>
                <w:sz w:val="22"/>
                <w:szCs w:val="22"/>
              </w:rPr>
            </w:pPr>
            <w:r w:rsidRPr="003E513E">
              <w:rPr>
                <w:sz w:val="22"/>
                <w:szCs w:val="22"/>
              </w:rPr>
              <w:t>Тип средства: отбеливатель.</w:t>
            </w:r>
          </w:p>
          <w:p w14:paraId="0C359B7B" w14:textId="77777777" w:rsidR="003E513E" w:rsidRPr="003E513E" w:rsidRDefault="003E513E" w:rsidP="003E513E">
            <w:pPr>
              <w:rPr>
                <w:sz w:val="22"/>
                <w:szCs w:val="22"/>
              </w:rPr>
            </w:pPr>
            <w:r w:rsidRPr="003E513E">
              <w:rPr>
                <w:sz w:val="22"/>
                <w:szCs w:val="22"/>
              </w:rPr>
              <w:t>Назначение: для цветного и белого белья.</w:t>
            </w:r>
          </w:p>
          <w:p w14:paraId="7F9A84F0" w14:textId="642622E9" w:rsidR="003E513E" w:rsidRPr="003E513E" w:rsidRDefault="003E513E" w:rsidP="003E513E">
            <w:pPr>
              <w:rPr>
                <w:sz w:val="22"/>
                <w:szCs w:val="22"/>
              </w:rPr>
            </w:pPr>
            <w:r w:rsidRPr="003E513E">
              <w:rPr>
                <w:sz w:val="22"/>
                <w:szCs w:val="22"/>
              </w:rPr>
              <w:t xml:space="preserve">Объем: </w:t>
            </w:r>
            <w:r w:rsidR="00230BE4">
              <w:rPr>
                <w:sz w:val="22"/>
                <w:szCs w:val="22"/>
              </w:rPr>
              <w:t xml:space="preserve">не менее </w:t>
            </w:r>
            <w:r w:rsidRPr="003E513E">
              <w:rPr>
                <w:sz w:val="22"/>
                <w:szCs w:val="22"/>
              </w:rPr>
              <w:t>5000 мл/г.</w:t>
            </w:r>
          </w:p>
          <w:p w14:paraId="65EAE16C" w14:textId="77777777" w:rsidR="003E513E" w:rsidRPr="003E513E" w:rsidRDefault="003E513E" w:rsidP="003E513E">
            <w:pPr>
              <w:rPr>
                <w:sz w:val="22"/>
                <w:szCs w:val="22"/>
              </w:rPr>
            </w:pPr>
            <w:r w:rsidRPr="003E513E">
              <w:rPr>
                <w:sz w:val="22"/>
                <w:szCs w:val="22"/>
              </w:rPr>
              <w:t>Вид средства: гель.</w:t>
            </w:r>
          </w:p>
          <w:p w14:paraId="7ED6DE59" w14:textId="77777777" w:rsidR="003E513E" w:rsidRPr="003E513E" w:rsidRDefault="003E513E" w:rsidP="003E513E">
            <w:pPr>
              <w:rPr>
                <w:sz w:val="22"/>
                <w:szCs w:val="22"/>
              </w:rPr>
            </w:pPr>
            <w:r w:rsidRPr="003E513E">
              <w:rPr>
                <w:sz w:val="22"/>
                <w:szCs w:val="22"/>
              </w:rPr>
              <w:t>Серия: BLEACH.</w:t>
            </w:r>
          </w:p>
          <w:p w14:paraId="141CEEAD" w14:textId="77777777" w:rsidR="003E513E" w:rsidRPr="003E513E" w:rsidRDefault="003E513E" w:rsidP="003E513E">
            <w:pPr>
              <w:rPr>
                <w:sz w:val="22"/>
                <w:szCs w:val="22"/>
              </w:rPr>
            </w:pPr>
            <w:r w:rsidRPr="003E513E">
              <w:rPr>
                <w:sz w:val="22"/>
                <w:szCs w:val="22"/>
              </w:rPr>
              <w:t>Дозатор: нет.</w:t>
            </w:r>
          </w:p>
          <w:p w14:paraId="615AFCFB" w14:textId="77777777" w:rsidR="003E513E" w:rsidRDefault="003E513E" w:rsidP="003E513E">
            <w:pPr>
              <w:rPr>
                <w:sz w:val="22"/>
                <w:szCs w:val="22"/>
              </w:rPr>
            </w:pPr>
            <w:r w:rsidRPr="003E513E">
              <w:rPr>
                <w:sz w:val="22"/>
                <w:szCs w:val="22"/>
              </w:rPr>
              <w:t>Вид упаковки: канистра.</w:t>
            </w:r>
          </w:p>
          <w:p w14:paraId="3F6BCBA9" w14:textId="25627473" w:rsidR="00D34760" w:rsidRPr="00296C77" w:rsidRDefault="00D34760" w:rsidP="003E513E">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70E857" w14:textId="3B04F6FE" w:rsidR="003E513E" w:rsidRDefault="003E513E" w:rsidP="00BF38E3">
            <w:pPr>
              <w:rPr>
                <w:sz w:val="22"/>
                <w:szCs w:val="22"/>
              </w:rPr>
            </w:pPr>
            <w:r>
              <w:rPr>
                <w:sz w:val="22"/>
                <w:szCs w:val="22"/>
              </w:rPr>
              <w:t>1</w:t>
            </w:r>
          </w:p>
        </w:tc>
      </w:tr>
      <w:tr w:rsidR="00617C3D" w:rsidRPr="00BF38E3" w14:paraId="674ACDA7"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EBB33E3" w14:textId="77777777" w:rsidR="00617C3D" w:rsidRPr="008E46A4" w:rsidRDefault="00617C3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C28F31" w14:textId="4F92EC13" w:rsidR="00617C3D" w:rsidRDefault="00A743E0" w:rsidP="00BF38E3">
            <w:pPr>
              <w:rPr>
                <w:sz w:val="22"/>
                <w:szCs w:val="22"/>
              </w:rPr>
            </w:pPr>
            <w:r>
              <w:rPr>
                <w:sz w:val="22"/>
                <w:szCs w:val="22"/>
              </w:rPr>
              <w:t>2,</w:t>
            </w:r>
            <w:r w:rsidR="00617C3D">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29E0FE4" w14:textId="77777777" w:rsidR="00617C3D" w:rsidRDefault="00617C3D" w:rsidP="00296C77">
            <w:pPr>
              <w:rPr>
                <w:sz w:val="22"/>
                <w:szCs w:val="22"/>
              </w:rPr>
            </w:pPr>
            <w:r w:rsidRPr="00617C3D">
              <w:rPr>
                <w:sz w:val="22"/>
                <w:szCs w:val="22"/>
              </w:rPr>
              <w:t>Средство для мытья пола 5 кг, LAIMA PROFESSIONAL концентрат, «Лимон»</w:t>
            </w:r>
          </w:p>
          <w:p w14:paraId="6198DF7D" w14:textId="77777777" w:rsidR="00617C3D" w:rsidRDefault="00617C3D" w:rsidP="00296C77">
            <w:pPr>
              <w:rPr>
                <w:sz w:val="22"/>
                <w:szCs w:val="22"/>
              </w:rPr>
            </w:pPr>
          </w:p>
          <w:p w14:paraId="7B75566A" w14:textId="77777777" w:rsidR="00617C3D" w:rsidRDefault="00617C3D" w:rsidP="00296C77">
            <w:pPr>
              <w:rPr>
                <w:sz w:val="22"/>
                <w:szCs w:val="22"/>
              </w:rPr>
            </w:pPr>
            <w:r>
              <w:rPr>
                <w:sz w:val="22"/>
                <w:szCs w:val="22"/>
              </w:rPr>
              <w:t>или эквивалент</w:t>
            </w:r>
          </w:p>
          <w:p w14:paraId="28FC0ADE" w14:textId="13D80317" w:rsidR="00617C3D" w:rsidRPr="003E513E" w:rsidRDefault="00617C3D" w:rsidP="00296C77">
            <w:pPr>
              <w:rPr>
                <w:sz w:val="22"/>
                <w:szCs w:val="22"/>
              </w:rPr>
            </w:pPr>
            <w:r w:rsidRPr="00617C3D">
              <w:rPr>
                <w:sz w:val="22"/>
                <w:szCs w:val="22"/>
              </w:rPr>
              <w:t>20.41.32.110</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39A5BC" w14:textId="7AFF8F8F" w:rsidR="00617C3D" w:rsidRDefault="00617C3D" w:rsidP="00BF38E3">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152E24" w14:textId="60FB515C" w:rsidR="00617C3D" w:rsidRPr="00617C3D" w:rsidRDefault="00617C3D" w:rsidP="00617C3D">
            <w:pPr>
              <w:rPr>
                <w:sz w:val="22"/>
                <w:szCs w:val="22"/>
              </w:rPr>
            </w:pPr>
            <w:r w:rsidRPr="00617C3D">
              <w:rPr>
                <w:sz w:val="22"/>
                <w:szCs w:val="22"/>
              </w:rPr>
              <w:t xml:space="preserve">Объем/вес: </w:t>
            </w:r>
            <w:r>
              <w:rPr>
                <w:sz w:val="22"/>
                <w:szCs w:val="22"/>
              </w:rPr>
              <w:t xml:space="preserve">не менее </w:t>
            </w:r>
            <w:r w:rsidRPr="00617C3D">
              <w:rPr>
                <w:sz w:val="22"/>
                <w:szCs w:val="22"/>
              </w:rPr>
              <w:t>5000 мл/г.</w:t>
            </w:r>
          </w:p>
          <w:p w14:paraId="2897EB8E" w14:textId="77777777" w:rsidR="00617C3D" w:rsidRPr="00617C3D" w:rsidRDefault="00617C3D" w:rsidP="00617C3D">
            <w:pPr>
              <w:rPr>
                <w:sz w:val="22"/>
                <w:szCs w:val="22"/>
              </w:rPr>
            </w:pPr>
            <w:r w:rsidRPr="00617C3D">
              <w:rPr>
                <w:sz w:val="22"/>
                <w:szCs w:val="22"/>
              </w:rPr>
              <w:t>Форма выпуска: концентрат.</w:t>
            </w:r>
          </w:p>
          <w:p w14:paraId="67345D35" w14:textId="77777777" w:rsidR="00617C3D" w:rsidRPr="00617C3D" w:rsidRDefault="00617C3D" w:rsidP="00617C3D">
            <w:pPr>
              <w:rPr>
                <w:sz w:val="22"/>
                <w:szCs w:val="22"/>
              </w:rPr>
            </w:pPr>
            <w:r w:rsidRPr="00617C3D">
              <w:rPr>
                <w:sz w:val="22"/>
                <w:szCs w:val="22"/>
              </w:rPr>
              <w:t xml:space="preserve">Серия: </w:t>
            </w:r>
            <w:proofErr w:type="spellStart"/>
            <w:r w:rsidRPr="00617C3D">
              <w:rPr>
                <w:sz w:val="22"/>
                <w:szCs w:val="22"/>
              </w:rPr>
              <w:t>Professional</w:t>
            </w:r>
            <w:proofErr w:type="spellEnd"/>
            <w:r w:rsidRPr="00617C3D">
              <w:rPr>
                <w:sz w:val="22"/>
                <w:szCs w:val="22"/>
              </w:rPr>
              <w:t>.</w:t>
            </w:r>
          </w:p>
          <w:p w14:paraId="5EE8A40D" w14:textId="77777777" w:rsidR="00617C3D" w:rsidRPr="00617C3D" w:rsidRDefault="00617C3D" w:rsidP="00617C3D">
            <w:pPr>
              <w:rPr>
                <w:sz w:val="22"/>
                <w:szCs w:val="22"/>
              </w:rPr>
            </w:pPr>
            <w:r w:rsidRPr="00617C3D">
              <w:rPr>
                <w:sz w:val="22"/>
                <w:szCs w:val="22"/>
              </w:rPr>
              <w:t>Эффект от использования: нейтрализация неприятного запаха, очистка поверхности.</w:t>
            </w:r>
          </w:p>
          <w:p w14:paraId="1DEA72D9" w14:textId="77777777" w:rsidR="00617C3D" w:rsidRPr="00617C3D" w:rsidRDefault="00617C3D" w:rsidP="00617C3D">
            <w:pPr>
              <w:rPr>
                <w:sz w:val="22"/>
                <w:szCs w:val="22"/>
              </w:rPr>
            </w:pPr>
            <w:r w:rsidRPr="00617C3D">
              <w:rPr>
                <w:sz w:val="22"/>
                <w:szCs w:val="22"/>
              </w:rPr>
              <w:t>Подходит для: пола.</w:t>
            </w:r>
          </w:p>
          <w:p w14:paraId="4644A66E" w14:textId="77777777" w:rsidR="00617C3D" w:rsidRPr="00617C3D" w:rsidRDefault="00617C3D" w:rsidP="00617C3D">
            <w:pPr>
              <w:rPr>
                <w:sz w:val="22"/>
                <w:szCs w:val="22"/>
              </w:rPr>
            </w:pPr>
            <w:r w:rsidRPr="00617C3D">
              <w:rPr>
                <w:sz w:val="22"/>
                <w:szCs w:val="22"/>
              </w:rPr>
              <w:t>Формула без смывания: да.</w:t>
            </w:r>
          </w:p>
          <w:p w14:paraId="1E65A25E" w14:textId="77777777" w:rsidR="00617C3D" w:rsidRDefault="00617C3D" w:rsidP="00617C3D">
            <w:pPr>
              <w:rPr>
                <w:sz w:val="22"/>
                <w:szCs w:val="22"/>
              </w:rPr>
            </w:pPr>
            <w:r w:rsidRPr="00617C3D">
              <w:rPr>
                <w:sz w:val="22"/>
                <w:szCs w:val="22"/>
              </w:rPr>
              <w:t>Отдушка: лимон.</w:t>
            </w:r>
          </w:p>
          <w:p w14:paraId="06981B41" w14:textId="4D1A1679" w:rsidR="00D34760" w:rsidRPr="003E513E" w:rsidRDefault="00D34760" w:rsidP="00617C3D">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5A4D0E" w14:textId="6561261B" w:rsidR="00617C3D" w:rsidRDefault="0028512D" w:rsidP="00BF38E3">
            <w:pPr>
              <w:rPr>
                <w:sz w:val="22"/>
                <w:szCs w:val="22"/>
              </w:rPr>
            </w:pPr>
            <w:r>
              <w:rPr>
                <w:sz w:val="22"/>
                <w:szCs w:val="22"/>
              </w:rPr>
              <w:t>3</w:t>
            </w:r>
            <w:r w:rsidR="00A743E0">
              <w:rPr>
                <w:sz w:val="22"/>
                <w:szCs w:val="22"/>
              </w:rPr>
              <w:t>+</w:t>
            </w:r>
            <w:r>
              <w:rPr>
                <w:sz w:val="22"/>
                <w:szCs w:val="22"/>
              </w:rPr>
              <w:t>1</w:t>
            </w:r>
            <w:r w:rsidR="002E7245">
              <w:rPr>
                <w:sz w:val="22"/>
                <w:szCs w:val="22"/>
              </w:rPr>
              <w:t>=4</w:t>
            </w:r>
          </w:p>
        </w:tc>
      </w:tr>
      <w:tr w:rsidR="00964651" w:rsidRPr="00BF38E3" w14:paraId="2CBB8923"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924E55E" w14:textId="77777777" w:rsidR="00964651" w:rsidRPr="008E46A4" w:rsidRDefault="00964651"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29471F" w14:textId="77777777" w:rsidR="00C06E95" w:rsidRDefault="003400C2" w:rsidP="00BF38E3">
            <w:pPr>
              <w:rPr>
                <w:sz w:val="22"/>
                <w:szCs w:val="22"/>
              </w:rPr>
            </w:pPr>
            <w:r>
              <w:rPr>
                <w:sz w:val="22"/>
                <w:szCs w:val="22"/>
              </w:rPr>
              <w:t>2,</w:t>
            </w:r>
            <w:r w:rsidR="00447161">
              <w:rPr>
                <w:sz w:val="22"/>
                <w:szCs w:val="22"/>
              </w:rPr>
              <w:t>4</w:t>
            </w:r>
            <w:r w:rsidR="00436756">
              <w:rPr>
                <w:sz w:val="22"/>
                <w:szCs w:val="22"/>
              </w:rPr>
              <w:t>,5</w:t>
            </w:r>
            <w:r w:rsidR="00F64921">
              <w:rPr>
                <w:sz w:val="22"/>
                <w:szCs w:val="22"/>
              </w:rPr>
              <w:t>,</w:t>
            </w:r>
          </w:p>
          <w:p w14:paraId="078009D7" w14:textId="039A326D" w:rsidR="00964651" w:rsidRDefault="00F64921" w:rsidP="00BF38E3">
            <w:pPr>
              <w:rPr>
                <w:sz w:val="22"/>
                <w:szCs w:val="22"/>
              </w:rPr>
            </w:pPr>
            <w:r>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A14402" w14:textId="523B97CF" w:rsidR="00964651" w:rsidRDefault="00964651" w:rsidP="00BF38E3">
            <w:pPr>
              <w:rPr>
                <w:sz w:val="22"/>
                <w:szCs w:val="22"/>
              </w:rPr>
            </w:pPr>
            <w:r w:rsidRPr="00964651">
              <w:rPr>
                <w:sz w:val="22"/>
                <w:szCs w:val="22"/>
              </w:rPr>
              <w:t xml:space="preserve">Салфетки из МИКРОФИБРЫ универсальные </w:t>
            </w:r>
          </w:p>
          <w:p w14:paraId="261633FD" w14:textId="77777777" w:rsidR="00230BE4" w:rsidRDefault="00230BE4" w:rsidP="00BF38E3">
            <w:pPr>
              <w:rPr>
                <w:sz w:val="22"/>
                <w:szCs w:val="22"/>
              </w:rPr>
            </w:pPr>
          </w:p>
          <w:p w14:paraId="5606238B" w14:textId="2C3F8781" w:rsidR="00964651" w:rsidRPr="00AC0228" w:rsidRDefault="00464DA2" w:rsidP="00BF38E3">
            <w:pPr>
              <w:rPr>
                <w:sz w:val="22"/>
                <w:szCs w:val="22"/>
              </w:rPr>
            </w:pPr>
            <w:hyperlink r:id="rId10" w:anchor="/okpd/13.92.29.110" w:history="1">
              <w:r w:rsidR="00964651" w:rsidRPr="00AC0228">
                <w:rPr>
                  <w:rStyle w:val="af"/>
                  <w:color w:val="auto"/>
                  <w:sz w:val="22"/>
                  <w:szCs w:val="22"/>
                  <w:u w:val="none"/>
                </w:rPr>
                <w:t>13.92.29.110</w:t>
              </w:r>
            </w:hyperlink>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8E6C4E" w14:textId="047C57D3" w:rsidR="00964651" w:rsidRDefault="00964651" w:rsidP="00BF38E3">
            <w:pPr>
              <w:rPr>
                <w:bCs/>
                <w:sz w:val="22"/>
                <w:szCs w:val="22"/>
              </w:rPr>
            </w:pPr>
            <w:r>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BF6921" w14:textId="4A5BDEE6" w:rsidR="00964651" w:rsidRPr="00964651" w:rsidRDefault="00964651" w:rsidP="00964651">
            <w:pPr>
              <w:rPr>
                <w:sz w:val="22"/>
                <w:szCs w:val="22"/>
              </w:rPr>
            </w:pPr>
            <w:r w:rsidRPr="00964651">
              <w:rPr>
                <w:sz w:val="22"/>
                <w:szCs w:val="22"/>
              </w:rPr>
              <w:t xml:space="preserve">Материал: микрофибра </w:t>
            </w:r>
            <w:r w:rsidR="00F5280D">
              <w:rPr>
                <w:sz w:val="22"/>
                <w:szCs w:val="22"/>
              </w:rPr>
              <w:t>не менее</w:t>
            </w:r>
            <w:r w:rsidRPr="00964651">
              <w:rPr>
                <w:sz w:val="22"/>
                <w:szCs w:val="22"/>
              </w:rPr>
              <w:t>180-200.</w:t>
            </w:r>
          </w:p>
          <w:p w14:paraId="3630FE2A" w14:textId="77777777" w:rsidR="00964651" w:rsidRPr="00964651" w:rsidRDefault="00964651" w:rsidP="00964651">
            <w:pPr>
              <w:rPr>
                <w:sz w:val="22"/>
                <w:szCs w:val="22"/>
              </w:rPr>
            </w:pPr>
            <w:r w:rsidRPr="00964651">
              <w:rPr>
                <w:sz w:val="22"/>
                <w:szCs w:val="22"/>
              </w:rPr>
              <w:t>Применение: универсальное.</w:t>
            </w:r>
          </w:p>
          <w:p w14:paraId="10936FAC" w14:textId="7102CCD1" w:rsidR="00964651" w:rsidRPr="00964651" w:rsidRDefault="005A185C" w:rsidP="00964651">
            <w:pPr>
              <w:rPr>
                <w:sz w:val="22"/>
                <w:szCs w:val="22"/>
              </w:rPr>
            </w:pPr>
            <w:r>
              <w:rPr>
                <w:sz w:val="22"/>
                <w:szCs w:val="22"/>
              </w:rPr>
              <w:t>Количество салфеток:</w:t>
            </w:r>
            <w:r w:rsidR="00BB758C">
              <w:rPr>
                <w:sz w:val="22"/>
                <w:szCs w:val="22"/>
              </w:rPr>
              <w:t xml:space="preserve"> не менее</w:t>
            </w:r>
            <w:r>
              <w:rPr>
                <w:sz w:val="22"/>
                <w:szCs w:val="22"/>
              </w:rPr>
              <w:t xml:space="preserve"> 3 шт.</w:t>
            </w:r>
          </w:p>
          <w:p w14:paraId="032FC7DE" w14:textId="41830674" w:rsidR="00964651" w:rsidRPr="00964651" w:rsidRDefault="00964651" w:rsidP="00964651">
            <w:pPr>
              <w:rPr>
                <w:sz w:val="22"/>
                <w:szCs w:val="22"/>
              </w:rPr>
            </w:pPr>
            <w:r w:rsidRPr="00964651">
              <w:rPr>
                <w:sz w:val="22"/>
                <w:szCs w:val="22"/>
              </w:rPr>
              <w:t>Размер (</w:t>
            </w:r>
            <w:proofErr w:type="spellStart"/>
            <w:r w:rsidRPr="00964651">
              <w:rPr>
                <w:sz w:val="22"/>
                <w:szCs w:val="22"/>
              </w:rPr>
              <w:t>ДхШ</w:t>
            </w:r>
            <w:proofErr w:type="spellEnd"/>
            <w:r w:rsidRPr="00964651">
              <w:rPr>
                <w:sz w:val="22"/>
                <w:szCs w:val="22"/>
              </w:rPr>
              <w:t xml:space="preserve">): </w:t>
            </w:r>
            <w:r w:rsidR="00F5280D">
              <w:rPr>
                <w:sz w:val="22"/>
                <w:szCs w:val="22"/>
              </w:rPr>
              <w:t xml:space="preserve">не менее </w:t>
            </w:r>
            <w:r w:rsidRPr="00964651">
              <w:rPr>
                <w:sz w:val="22"/>
                <w:szCs w:val="22"/>
              </w:rPr>
              <w:t>25×25 см.</w:t>
            </w:r>
          </w:p>
          <w:p w14:paraId="5B1353D5" w14:textId="77777777" w:rsidR="00964651" w:rsidRPr="00964651" w:rsidRDefault="00964651" w:rsidP="00964651">
            <w:pPr>
              <w:rPr>
                <w:sz w:val="22"/>
                <w:szCs w:val="22"/>
              </w:rPr>
            </w:pPr>
            <w:r w:rsidRPr="00964651">
              <w:rPr>
                <w:sz w:val="22"/>
                <w:szCs w:val="22"/>
              </w:rPr>
              <w:t>Цвет: ассорти.</w:t>
            </w:r>
          </w:p>
          <w:p w14:paraId="0F83F776" w14:textId="5A9B755E" w:rsidR="00964651" w:rsidRPr="00964651" w:rsidRDefault="00964651" w:rsidP="00964651">
            <w:pPr>
              <w:rPr>
                <w:sz w:val="22"/>
                <w:szCs w:val="22"/>
              </w:rPr>
            </w:pPr>
            <w:r w:rsidRPr="00964651">
              <w:rPr>
                <w:sz w:val="22"/>
                <w:szCs w:val="22"/>
              </w:rPr>
              <w:t>Плотность:</w:t>
            </w:r>
            <w:r w:rsidR="00F5280D">
              <w:rPr>
                <w:sz w:val="22"/>
                <w:szCs w:val="22"/>
              </w:rPr>
              <w:t xml:space="preserve"> не менее </w:t>
            </w:r>
            <w:r w:rsidRPr="00964651">
              <w:rPr>
                <w:sz w:val="22"/>
                <w:szCs w:val="22"/>
              </w:rPr>
              <w:t xml:space="preserve"> 200 г/м</w:t>
            </w:r>
            <w:proofErr w:type="gramStart"/>
            <w:r w:rsidRPr="00964651">
              <w:rPr>
                <w:sz w:val="22"/>
                <w:szCs w:val="22"/>
              </w:rPr>
              <w:t>2</w:t>
            </w:r>
            <w:proofErr w:type="gramEnd"/>
            <w:r w:rsidRPr="00964651">
              <w:rPr>
                <w:sz w:val="22"/>
                <w:szCs w:val="22"/>
              </w:rPr>
              <w:t>.</w:t>
            </w:r>
          </w:p>
          <w:p w14:paraId="7F1D65E1" w14:textId="77777777" w:rsidR="00964651" w:rsidRDefault="00964651" w:rsidP="00964651">
            <w:pPr>
              <w:rPr>
                <w:sz w:val="22"/>
                <w:szCs w:val="22"/>
              </w:rPr>
            </w:pPr>
            <w:r w:rsidRPr="00964651">
              <w:rPr>
                <w:sz w:val="22"/>
                <w:szCs w:val="22"/>
              </w:rPr>
              <w:t xml:space="preserve">Упаковка: пакет с </w:t>
            </w:r>
            <w:proofErr w:type="spellStart"/>
            <w:r w:rsidRPr="00964651">
              <w:rPr>
                <w:sz w:val="22"/>
                <w:szCs w:val="22"/>
              </w:rPr>
              <w:t>европодвесом</w:t>
            </w:r>
            <w:proofErr w:type="spellEnd"/>
            <w:r w:rsidRPr="00964651">
              <w:rPr>
                <w:sz w:val="22"/>
                <w:szCs w:val="22"/>
              </w:rPr>
              <w:t>.</w:t>
            </w:r>
          </w:p>
          <w:p w14:paraId="26DDB9E3" w14:textId="7CDD10B9" w:rsidR="00D34760" w:rsidRPr="00D34760" w:rsidRDefault="00D34760" w:rsidP="00964651">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331133B" w14:textId="3CD5479A" w:rsidR="00964651" w:rsidRDefault="003400C2" w:rsidP="00BF38E3">
            <w:pPr>
              <w:rPr>
                <w:sz w:val="22"/>
                <w:szCs w:val="22"/>
              </w:rPr>
            </w:pPr>
            <w:r>
              <w:rPr>
                <w:sz w:val="22"/>
                <w:szCs w:val="22"/>
              </w:rPr>
              <w:t>7</w:t>
            </w:r>
            <w:r w:rsidR="00447161">
              <w:rPr>
                <w:sz w:val="22"/>
                <w:szCs w:val="22"/>
              </w:rPr>
              <w:t>+7</w:t>
            </w:r>
            <w:r w:rsidR="00EB0D0C">
              <w:rPr>
                <w:sz w:val="22"/>
                <w:szCs w:val="22"/>
              </w:rPr>
              <w:t>+3</w:t>
            </w:r>
            <w:r w:rsidR="00F64921">
              <w:rPr>
                <w:sz w:val="22"/>
                <w:szCs w:val="22"/>
              </w:rPr>
              <w:t>+3</w:t>
            </w:r>
            <w:r w:rsidR="00230BE4">
              <w:rPr>
                <w:sz w:val="22"/>
                <w:szCs w:val="22"/>
              </w:rPr>
              <w:t>=20</w:t>
            </w:r>
          </w:p>
        </w:tc>
      </w:tr>
      <w:tr w:rsidR="00D272BD" w:rsidRPr="00BF38E3" w14:paraId="665D153A"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36426B" w14:textId="77777777" w:rsidR="00D272BD" w:rsidRPr="008E46A4" w:rsidRDefault="00D272B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9EF9B4" w14:textId="68B7DF65" w:rsidR="00D272BD" w:rsidRDefault="00230BE4" w:rsidP="00BF38E3">
            <w:pPr>
              <w:rPr>
                <w:sz w:val="22"/>
                <w:szCs w:val="22"/>
              </w:rPr>
            </w:pPr>
            <w:r>
              <w:rPr>
                <w:sz w:val="22"/>
                <w:szCs w:val="22"/>
              </w:rPr>
              <w:t>3</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F25640" w14:textId="77777777" w:rsidR="00D272BD" w:rsidRDefault="00D272BD" w:rsidP="00BF38E3">
            <w:pPr>
              <w:rPr>
                <w:sz w:val="22"/>
                <w:szCs w:val="22"/>
              </w:rPr>
            </w:pPr>
            <w:r w:rsidRPr="00D272BD">
              <w:rPr>
                <w:sz w:val="22"/>
                <w:szCs w:val="22"/>
              </w:rPr>
              <w:t>Салфетки ВИСКОЗНЫЕ универсальные MAXI, 23×25 см, В РУЛОНЕ 20 шт., 120 г/м</w:t>
            </w:r>
            <w:proofErr w:type="gramStart"/>
            <w:r w:rsidRPr="00D272BD">
              <w:rPr>
                <w:sz w:val="22"/>
                <w:szCs w:val="22"/>
              </w:rPr>
              <w:t>2</w:t>
            </w:r>
            <w:proofErr w:type="gramEnd"/>
            <w:r w:rsidRPr="00D272BD">
              <w:rPr>
                <w:sz w:val="22"/>
                <w:szCs w:val="22"/>
              </w:rPr>
              <w:t>, оранжевые, LAIMA</w:t>
            </w:r>
          </w:p>
          <w:p w14:paraId="55AF89FB" w14:textId="77777777" w:rsidR="00D272BD" w:rsidRDefault="00D272BD" w:rsidP="00BF38E3">
            <w:pPr>
              <w:rPr>
                <w:sz w:val="22"/>
                <w:szCs w:val="22"/>
              </w:rPr>
            </w:pPr>
          </w:p>
          <w:p w14:paraId="3C1328C1" w14:textId="77777777" w:rsidR="00D272BD" w:rsidRPr="00D272BD" w:rsidRDefault="00D272BD" w:rsidP="00D272BD">
            <w:pPr>
              <w:rPr>
                <w:sz w:val="22"/>
                <w:szCs w:val="22"/>
              </w:rPr>
            </w:pPr>
            <w:r w:rsidRPr="00D272BD">
              <w:rPr>
                <w:sz w:val="22"/>
                <w:szCs w:val="22"/>
              </w:rPr>
              <w:t>или эквивалент</w:t>
            </w:r>
          </w:p>
          <w:p w14:paraId="5405754E" w14:textId="460F57FE" w:rsidR="00D272BD" w:rsidRDefault="00D272BD" w:rsidP="00D272BD">
            <w:pPr>
              <w:rPr>
                <w:sz w:val="22"/>
                <w:szCs w:val="22"/>
              </w:rPr>
            </w:pPr>
            <w:r w:rsidRPr="00D272BD">
              <w:rPr>
                <w:sz w:val="22"/>
                <w:szCs w:val="22"/>
              </w:rPr>
              <w:t>13.92.29.110</w:t>
            </w:r>
          </w:p>
          <w:p w14:paraId="4CDE71E4" w14:textId="749DA5E6" w:rsidR="00D272BD" w:rsidRPr="00964651" w:rsidRDefault="00D272BD" w:rsidP="00BF38E3">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C40947" w14:textId="63694C85" w:rsidR="00D272BD" w:rsidRDefault="00D272BD" w:rsidP="00BF38E3">
            <w:pPr>
              <w:rPr>
                <w:bCs/>
                <w:sz w:val="22"/>
                <w:szCs w:val="22"/>
              </w:rPr>
            </w:pPr>
            <w:r>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D26FD8" w14:textId="77777777" w:rsidR="00D272BD" w:rsidRPr="00D272BD" w:rsidRDefault="00D272BD" w:rsidP="00D272BD">
            <w:pPr>
              <w:rPr>
                <w:sz w:val="22"/>
                <w:szCs w:val="22"/>
              </w:rPr>
            </w:pPr>
            <w:r w:rsidRPr="00D272BD">
              <w:rPr>
                <w:sz w:val="22"/>
                <w:szCs w:val="22"/>
              </w:rPr>
              <w:t>Материал: вискоза в рулоне.</w:t>
            </w:r>
          </w:p>
          <w:p w14:paraId="78199054" w14:textId="77777777" w:rsidR="00D272BD" w:rsidRPr="00D272BD" w:rsidRDefault="00D272BD" w:rsidP="00D272BD">
            <w:pPr>
              <w:rPr>
                <w:sz w:val="22"/>
                <w:szCs w:val="22"/>
              </w:rPr>
            </w:pPr>
            <w:r w:rsidRPr="00D272BD">
              <w:rPr>
                <w:sz w:val="22"/>
                <w:szCs w:val="22"/>
              </w:rPr>
              <w:t>Применение: универсальное.</w:t>
            </w:r>
          </w:p>
          <w:p w14:paraId="07C2D5B7" w14:textId="411E9933" w:rsidR="00D272BD" w:rsidRPr="00D272BD" w:rsidRDefault="00D272BD" w:rsidP="00D272BD">
            <w:pPr>
              <w:rPr>
                <w:sz w:val="22"/>
                <w:szCs w:val="22"/>
              </w:rPr>
            </w:pPr>
            <w:r w:rsidRPr="00D272BD">
              <w:rPr>
                <w:sz w:val="22"/>
                <w:szCs w:val="22"/>
              </w:rPr>
              <w:t xml:space="preserve">Количество салфеток: </w:t>
            </w:r>
            <w:r w:rsidR="00E50DE5">
              <w:rPr>
                <w:sz w:val="22"/>
                <w:szCs w:val="22"/>
              </w:rPr>
              <w:t xml:space="preserve">не менее </w:t>
            </w:r>
            <w:r w:rsidRPr="00D272BD">
              <w:rPr>
                <w:sz w:val="22"/>
                <w:szCs w:val="22"/>
              </w:rPr>
              <w:t>20 шт</w:t>
            </w:r>
            <w:proofErr w:type="gramStart"/>
            <w:r w:rsidRPr="00D272BD">
              <w:rPr>
                <w:sz w:val="22"/>
                <w:szCs w:val="22"/>
              </w:rPr>
              <w:t>..</w:t>
            </w:r>
            <w:proofErr w:type="gramEnd"/>
          </w:p>
          <w:p w14:paraId="588D6FDF" w14:textId="77777777" w:rsidR="00D272BD" w:rsidRPr="00D272BD" w:rsidRDefault="00D272BD" w:rsidP="00D272BD">
            <w:pPr>
              <w:rPr>
                <w:sz w:val="22"/>
                <w:szCs w:val="22"/>
              </w:rPr>
            </w:pPr>
            <w:r w:rsidRPr="00D272BD">
              <w:rPr>
                <w:sz w:val="22"/>
                <w:szCs w:val="22"/>
              </w:rPr>
              <w:t>Отрывная перфорация: да.</w:t>
            </w:r>
          </w:p>
          <w:p w14:paraId="433EC42C" w14:textId="77777777" w:rsidR="00D272BD" w:rsidRDefault="00D272BD" w:rsidP="00D272BD">
            <w:pPr>
              <w:rPr>
                <w:sz w:val="22"/>
                <w:szCs w:val="22"/>
              </w:rPr>
            </w:pPr>
            <w:r w:rsidRPr="00D272BD">
              <w:rPr>
                <w:sz w:val="22"/>
                <w:szCs w:val="22"/>
              </w:rPr>
              <w:t>Размер (</w:t>
            </w:r>
            <w:proofErr w:type="spellStart"/>
            <w:r w:rsidRPr="00D272BD">
              <w:rPr>
                <w:sz w:val="22"/>
                <w:szCs w:val="22"/>
              </w:rPr>
              <w:t>ДхШ</w:t>
            </w:r>
            <w:proofErr w:type="spellEnd"/>
            <w:r w:rsidRPr="00D272BD">
              <w:rPr>
                <w:sz w:val="22"/>
                <w:szCs w:val="22"/>
              </w:rPr>
              <w:t xml:space="preserve">): </w:t>
            </w:r>
            <w:r w:rsidR="00230BE4">
              <w:rPr>
                <w:sz w:val="22"/>
                <w:szCs w:val="22"/>
              </w:rPr>
              <w:t xml:space="preserve">не менее </w:t>
            </w:r>
            <w:r w:rsidRPr="00D272BD">
              <w:rPr>
                <w:sz w:val="22"/>
                <w:szCs w:val="22"/>
              </w:rPr>
              <w:t>25×23 см.</w:t>
            </w:r>
          </w:p>
          <w:p w14:paraId="57A4AD47" w14:textId="47D77135" w:rsidR="00D34760" w:rsidRPr="00D34760" w:rsidRDefault="00D34760" w:rsidP="00D272BD">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985761" w14:textId="59A976BD" w:rsidR="00D272BD" w:rsidRDefault="00D272BD" w:rsidP="00BF38E3">
            <w:pPr>
              <w:rPr>
                <w:sz w:val="22"/>
                <w:szCs w:val="22"/>
              </w:rPr>
            </w:pPr>
            <w:r>
              <w:rPr>
                <w:sz w:val="22"/>
                <w:szCs w:val="22"/>
              </w:rPr>
              <w:t>2</w:t>
            </w:r>
          </w:p>
        </w:tc>
      </w:tr>
      <w:tr w:rsidR="00D32985" w:rsidRPr="00BF38E3" w14:paraId="35B0EAC9"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5C9B7E" w14:textId="77777777" w:rsidR="00D32985" w:rsidRPr="008E46A4" w:rsidRDefault="00D32985"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C61B9F" w14:textId="76BBE716" w:rsidR="00D32985" w:rsidRDefault="003400C2" w:rsidP="00BF38E3">
            <w:pPr>
              <w:rPr>
                <w:sz w:val="22"/>
                <w:szCs w:val="22"/>
              </w:rPr>
            </w:pPr>
            <w:r>
              <w:rPr>
                <w:sz w:val="22"/>
                <w:szCs w:val="22"/>
              </w:rPr>
              <w:t>2,</w:t>
            </w:r>
            <w:r w:rsidR="00D272BD">
              <w:rPr>
                <w:sz w:val="22"/>
                <w:szCs w:val="22"/>
              </w:rPr>
              <w:t>3</w:t>
            </w:r>
            <w:r w:rsidR="00447161">
              <w:rPr>
                <w:sz w:val="22"/>
                <w:szCs w:val="22"/>
              </w:rPr>
              <w:t>,4</w:t>
            </w:r>
            <w:r w:rsidR="008E0F88">
              <w:rPr>
                <w:sz w:val="22"/>
                <w:szCs w:val="22"/>
              </w:rPr>
              <w:t>,6</w:t>
            </w:r>
            <w:r w:rsidR="00F64921">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DFA7567" w14:textId="77777777" w:rsidR="00D32985" w:rsidRDefault="00D32985" w:rsidP="00D32985">
            <w:pPr>
              <w:rPr>
                <w:sz w:val="22"/>
                <w:szCs w:val="22"/>
              </w:rPr>
            </w:pPr>
            <w:r w:rsidRPr="00D32985">
              <w:rPr>
                <w:sz w:val="22"/>
                <w:szCs w:val="22"/>
              </w:rPr>
              <w:t xml:space="preserve">Мешки для мусора 30 л </w:t>
            </w:r>
          </w:p>
          <w:p w14:paraId="7F2E9E36" w14:textId="77777777" w:rsidR="00230BE4" w:rsidRPr="00D32985" w:rsidRDefault="00230BE4" w:rsidP="00D32985">
            <w:pPr>
              <w:rPr>
                <w:sz w:val="22"/>
                <w:szCs w:val="22"/>
              </w:rPr>
            </w:pPr>
          </w:p>
          <w:p w14:paraId="0C76E323" w14:textId="77777777" w:rsidR="00D32985" w:rsidRPr="00D32985" w:rsidRDefault="00D32985" w:rsidP="00D32985">
            <w:pPr>
              <w:rPr>
                <w:sz w:val="22"/>
                <w:szCs w:val="22"/>
              </w:rPr>
            </w:pPr>
            <w:r w:rsidRPr="00D32985">
              <w:rPr>
                <w:sz w:val="22"/>
                <w:szCs w:val="22"/>
              </w:rPr>
              <w:t>20.16.10.119</w:t>
            </w:r>
          </w:p>
          <w:p w14:paraId="47F46CC9" w14:textId="19822C7E" w:rsidR="00D32985" w:rsidRPr="00964651" w:rsidRDefault="00D32985" w:rsidP="00D32985">
            <w:pPr>
              <w:rPr>
                <w:sz w:val="22"/>
                <w:szCs w:val="22"/>
              </w:rPr>
            </w:pPr>
            <w:r w:rsidRPr="00D32985">
              <w:rPr>
                <w:sz w:val="22"/>
                <w:szCs w:val="22"/>
              </w:rPr>
              <w:tab/>
            </w:r>
          </w:p>
          <w:p w14:paraId="7C1E7D7F" w14:textId="41054CE1" w:rsidR="00D32985" w:rsidRPr="00964651" w:rsidRDefault="00D32985"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C17011" w14:textId="31F1A388" w:rsidR="00D32985" w:rsidRDefault="00D32985" w:rsidP="00BF38E3">
            <w:pPr>
              <w:rPr>
                <w:bCs/>
                <w:sz w:val="22"/>
                <w:szCs w:val="22"/>
              </w:rPr>
            </w:pPr>
            <w:r w:rsidRPr="00D32985">
              <w:rPr>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E4B730" w14:textId="6B2F05F0" w:rsidR="00D32985" w:rsidRPr="00D32985" w:rsidRDefault="00D32985" w:rsidP="00D32985">
            <w:pPr>
              <w:rPr>
                <w:sz w:val="22"/>
                <w:szCs w:val="22"/>
              </w:rPr>
            </w:pPr>
            <w:r w:rsidRPr="00D32985">
              <w:rPr>
                <w:sz w:val="22"/>
                <w:szCs w:val="22"/>
              </w:rPr>
              <w:t xml:space="preserve">•  Объем: </w:t>
            </w:r>
            <w:r w:rsidR="00AC0228">
              <w:rPr>
                <w:sz w:val="22"/>
                <w:szCs w:val="22"/>
              </w:rPr>
              <w:t xml:space="preserve">не менее </w:t>
            </w:r>
            <w:r w:rsidRPr="00D32985">
              <w:rPr>
                <w:sz w:val="22"/>
                <w:szCs w:val="22"/>
              </w:rPr>
              <w:t xml:space="preserve">30 л. </w:t>
            </w:r>
          </w:p>
          <w:p w14:paraId="0D546250" w14:textId="18F28033" w:rsidR="00D32985" w:rsidRPr="00D32985" w:rsidRDefault="00D32985" w:rsidP="00D32985">
            <w:pPr>
              <w:rPr>
                <w:sz w:val="22"/>
                <w:szCs w:val="22"/>
              </w:rPr>
            </w:pPr>
            <w:r w:rsidRPr="00D32985">
              <w:rPr>
                <w:sz w:val="22"/>
                <w:szCs w:val="22"/>
              </w:rPr>
              <w:t xml:space="preserve">•  Количество в комплекте: </w:t>
            </w:r>
            <w:r w:rsidR="00F5280D">
              <w:rPr>
                <w:sz w:val="22"/>
                <w:szCs w:val="22"/>
              </w:rPr>
              <w:t xml:space="preserve">не менее </w:t>
            </w:r>
            <w:r w:rsidRPr="00D32985">
              <w:rPr>
                <w:sz w:val="22"/>
                <w:szCs w:val="22"/>
              </w:rPr>
              <w:t xml:space="preserve">30 шт. </w:t>
            </w:r>
          </w:p>
          <w:p w14:paraId="794C618A" w14:textId="77777777" w:rsidR="00D32985" w:rsidRPr="00D32985" w:rsidRDefault="00D32985" w:rsidP="00D32985">
            <w:pPr>
              <w:rPr>
                <w:sz w:val="22"/>
                <w:szCs w:val="22"/>
              </w:rPr>
            </w:pPr>
            <w:r w:rsidRPr="00D32985">
              <w:rPr>
                <w:sz w:val="22"/>
                <w:szCs w:val="22"/>
              </w:rPr>
              <w:t xml:space="preserve">•  Толщина полиэтилена: не менее 6 мкм. </w:t>
            </w:r>
          </w:p>
          <w:p w14:paraId="7CCD6A62" w14:textId="77777777" w:rsidR="00D32985" w:rsidRDefault="00D32985" w:rsidP="00D32985">
            <w:pPr>
              <w:rPr>
                <w:sz w:val="22"/>
                <w:szCs w:val="22"/>
              </w:rPr>
            </w:pPr>
            <w:r w:rsidRPr="00D32985">
              <w:rPr>
                <w:sz w:val="22"/>
                <w:szCs w:val="22"/>
              </w:rPr>
              <w:t>•  Материал: ПНД.</w:t>
            </w:r>
          </w:p>
          <w:p w14:paraId="6FF50AA0" w14:textId="5D5410D1" w:rsidR="00D34760" w:rsidRPr="00964651" w:rsidRDefault="00D34760" w:rsidP="00D32985">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A57CC9" w14:textId="3A7888D6" w:rsidR="00D32985" w:rsidRDefault="000C1D31" w:rsidP="00BF38E3">
            <w:pPr>
              <w:rPr>
                <w:sz w:val="22"/>
                <w:szCs w:val="22"/>
              </w:rPr>
            </w:pPr>
            <w:r>
              <w:rPr>
                <w:sz w:val="22"/>
                <w:szCs w:val="22"/>
              </w:rPr>
              <w:t>1</w:t>
            </w:r>
            <w:r w:rsidR="003400C2">
              <w:rPr>
                <w:sz w:val="22"/>
                <w:szCs w:val="22"/>
              </w:rPr>
              <w:t>7</w:t>
            </w:r>
            <w:r w:rsidR="00D272BD">
              <w:rPr>
                <w:sz w:val="22"/>
                <w:szCs w:val="22"/>
              </w:rPr>
              <w:t>+15</w:t>
            </w:r>
            <w:r w:rsidR="00447161">
              <w:rPr>
                <w:sz w:val="22"/>
                <w:szCs w:val="22"/>
              </w:rPr>
              <w:t>+10</w:t>
            </w:r>
            <w:r w:rsidR="008E0F88">
              <w:rPr>
                <w:sz w:val="22"/>
                <w:szCs w:val="22"/>
              </w:rPr>
              <w:t>+5</w:t>
            </w:r>
            <w:r w:rsidR="00F64921">
              <w:rPr>
                <w:sz w:val="22"/>
                <w:szCs w:val="22"/>
              </w:rPr>
              <w:t>+10</w:t>
            </w:r>
            <w:r w:rsidR="00230BE4">
              <w:rPr>
                <w:sz w:val="22"/>
                <w:szCs w:val="22"/>
              </w:rPr>
              <w:t>=57</w:t>
            </w:r>
          </w:p>
        </w:tc>
      </w:tr>
      <w:tr w:rsidR="00F5280D" w:rsidRPr="00BF38E3" w14:paraId="456B5DEA"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21B6065" w14:textId="64432EE7" w:rsidR="00F5280D" w:rsidRPr="008E46A4" w:rsidRDefault="00F5280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4DF63A" w14:textId="48F50AF0" w:rsidR="00F5280D" w:rsidRDefault="00E50DE5" w:rsidP="00BF38E3">
            <w:pPr>
              <w:rPr>
                <w:sz w:val="22"/>
                <w:szCs w:val="22"/>
              </w:rPr>
            </w:pPr>
            <w:r>
              <w:rPr>
                <w:sz w:val="22"/>
                <w:szCs w:val="22"/>
              </w:rPr>
              <w:t>3,</w:t>
            </w:r>
            <w:r w:rsidR="003E513E">
              <w:rPr>
                <w:sz w:val="22"/>
                <w:szCs w:val="22"/>
              </w:rPr>
              <w:t>5</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3F1D7F" w14:textId="77777777" w:rsidR="00D16A6C" w:rsidRDefault="00F5280D" w:rsidP="00D16A6C">
            <w:pPr>
              <w:rPr>
                <w:sz w:val="22"/>
                <w:szCs w:val="22"/>
              </w:rPr>
            </w:pPr>
            <w:r w:rsidRPr="00F5280D">
              <w:rPr>
                <w:sz w:val="22"/>
                <w:szCs w:val="22"/>
              </w:rPr>
              <w:t>Средство для мытья посуды 5 кг</w:t>
            </w:r>
          </w:p>
          <w:p w14:paraId="3D26401A" w14:textId="77777777" w:rsidR="00230BE4" w:rsidRDefault="00230BE4" w:rsidP="00D16A6C">
            <w:pPr>
              <w:rPr>
                <w:sz w:val="22"/>
                <w:szCs w:val="22"/>
              </w:rPr>
            </w:pPr>
          </w:p>
          <w:p w14:paraId="6CEC12B8" w14:textId="355B8979" w:rsidR="00C7519B" w:rsidRPr="00D32985" w:rsidRDefault="00464DA2" w:rsidP="00D16A6C">
            <w:pPr>
              <w:rPr>
                <w:sz w:val="22"/>
                <w:szCs w:val="22"/>
              </w:rPr>
            </w:pPr>
            <w:hyperlink r:id="rId11" w:anchor="/okpd/20.41.32.110" w:history="1">
              <w:r w:rsidR="00C7519B" w:rsidRPr="00BF38E3">
                <w:rPr>
                  <w:rStyle w:val="af"/>
                  <w:sz w:val="22"/>
                  <w:szCs w:val="22"/>
                </w:rPr>
                <w:t>20.41.32.110</w:t>
              </w:r>
            </w:hyperlink>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96FC3A" w14:textId="28601322" w:rsidR="00F5280D" w:rsidRDefault="00C7519B" w:rsidP="00BF38E3">
            <w:pPr>
              <w:rPr>
                <w:sz w:val="22"/>
                <w:szCs w:val="22"/>
              </w:rPr>
            </w:pPr>
            <w:r>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B7DD5E" w14:textId="7DFE8023" w:rsidR="00C7519B" w:rsidRPr="00C7519B" w:rsidRDefault="00C7519B" w:rsidP="00C7519B">
            <w:pPr>
              <w:rPr>
                <w:sz w:val="22"/>
                <w:szCs w:val="22"/>
              </w:rPr>
            </w:pPr>
            <w:r w:rsidRPr="00C7519B">
              <w:rPr>
                <w:sz w:val="22"/>
                <w:szCs w:val="22"/>
              </w:rPr>
              <w:t xml:space="preserve">Объем: </w:t>
            </w:r>
            <w:r w:rsidR="00B2303C">
              <w:rPr>
                <w:sz w:val="22"/>
                <w:szCs w:val="22"/>
              </w:rPr>
              <w:t xml:space="preserve">не менее </w:t>
            </w:r>
            <w:r w:rsidRPr="00C7519B">
              <w:rPr>
                <w:sz w:val="22"/>
                <w:szCs w:val="22"/>
              </w:rPr>
              <w:t>5000 мл/г.</w:t>
            </w:r>
          </w:p>
          <w:p w14:paraId="0BB43E03" w14:textId="6EEB2502" w:rsidR="00C7519B" w:rsidRPr="00C7519B" w:rsidRDefault="00C7519B" w:rsidP="00C7519B">
            <w:pPr>
              <w:rPr>
                <w:sz w:val="22"/>
                <w:szCs w:val="22"/>
              </w:rPr>
            </w:pPr>
            <w:r w:rsidRPr="00C7519B">
              <w:rPr>
                <w:sz w:val="22"/>
                <w:szCs w:val="22"/>
              </w:rPr>
              <w:t xml:space="preserve">Отдушка: </w:t>
            </w:r>
            <w:r w:rsidR="00D16A6C">
              <w:rPr>
                <w:sz w:val="22"/>
                <w:szCs w:val="22"/>
              </w:rPr>
              <w:t>наличие</w:t>
            </w:r>
          </w:p>
          <w:p w14:paraId="1CBBAAEB" w14:textId="77777777" w:rsidR="00C7519B" w:rsidRPr="00C7519B" w:rsidRDefault="00C7519B" w:rsidP="00C7519B">
            <w:pPr>
              <w:rPr>
                <w:sz w:val="22"/>
                <w:szCs w:val="22"/>
              </w:rPr>
            </w:pPr>
            <w:r w:rsidRPr="00C7519B">
              <w:rPr>
                <w:sz w:val="22"/>
                <w:szCs w:val="22"/>
              </w:rPr>
              <w:t>Концентрат: да.</w:t>
            </w:r>
          </w:p>
          <w:p w14:paraId="439CFDF9" w14:textId="77777777" w:rsidR="00C7519B" w:rsidRPr="00C7519B" w:rsidRDefault="00C7519B" w:rsidP="00C7519B">
            <w:pPr>
              <w:rPr>
                <w:sz w:val="22"/>
                <w:szCs w:val="22"/>
              </w:rPr>
            </w:pPr>
            <w:r w:rsidRPr="00C7519B">
              <w:rPr>
                <w:sz w:val="22"/>
                <w:szCs w:val="22"/>
              </w:rPr>
              <w:t>Тип дозатора: нет.</w:t>
            </w:r>
          </w:p>
          <w:p w14:paraId="36571FC0" w14:textId="24A15C06" w:rsidR="00F5280D" w:rsidRPr="00D34760" w:rsidRDefault="00F5280D" w:rsidP="00C7519B">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69EB0E" w14:textId="7F75EE6C" w:rsidR="00F5280D" w:rsidRDefault="00E50DE5" w:rsidP="00BF38E3">
            <w:pPr>
              <w:rPr>
                <w:sz w:val="22"/>
                <w:szCs w:val="22"/>
              </w:rPr>
            </w:pPr>
            <w:r>
              <w:rPr>
                <w:sz w:val="22"/>
                <w:szCs w:val="22"/>
              </w:rPr>
              <w:t>2</w:t>
            </w:r>
            <w:r w:rsidR="003E513E">
              <w:rPr>
                <w:sz w:val="22"/>
                <w:szCs w:val="22"/>
              </w:rPr>
              <w:t>+1</w:t>
            </w:r>
            <w:r w:rsidR="00230BE4">
              <w:rPr>
                <w:sz w:val="22"/>
                <w:szCs w:val="22"/>
              </w:rPr>
              <w:t>=3</w:t>
            </w:r>
          </w:p>
        </w:tc>
      </w:tr>
      <w:tr w:rsidR="00804A6D" w:rsidRPr="00BF38E3" w14:paraId="2E3994C8"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F68F1A1" w14:textId="77777777" w:rsidR="00804A6D" w:rsidRPr="008E46A4" w:rsidRDefault="00804A6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0A65B0" w14:textId="71021FAC" w:rsidR="00804A6D" w:rsidRDefault="00804A6D" w:rsidP="00BF38E3">
            <w:pPr>
              <w:rPr>
                <w:sz w:val="22"/>
                <w:szCs w:val="22"/>
              </w:rPr>
            </w:pPr>
            <w:r>
              <w:rPr>
                <w:sz w:val="22"/>
                <w:szCs w:val="22"/>
              </w:rPr>
              <w:t>4</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57A181" w14:textId="77777777" w:rsidR="00804A6D" w:rsidRDefault="00804A6D" w:rsidP="00D16A6C">
            <w:pPr>
              <w:rPr>
                <w:sz w:val="22"/>
                <w:szCs w:val="22"/>
              </w:rPr>
            </w:pPr>
            <w:r w:rsidRPr="00804A6D">
              <w:rPr>
                <w:sz w:val="22"/>
                <w:szCs w:val="22"/>
              </w:rPr>
              <w:t xml:space="preserve">Средство для мытья посуды 1 л, ЛЮБАША «Лимон», </w:t>
            </w:r>
            <w:proofErr w:type="spellStart"/>
            <w:r w:rsidRPr="00804A6D">
              <w:rPr>
                <w:sz w:val="22"/>
                <w:szCs w:val="22"/>
              </w:rPr>
              <w:t>пуш</w:t>
            </w:r>
            <w:proofErr w:type="spellEnd"/>
            <w:r w:rsidRPr="00804A6D">
              <w:rPr>
                <w:sz w:val="22"/>
                <w:szCs w:val="22"/>
              </w:rPr>
              <w:t>-пул</w:t>
            </w:r>
          </w:p>
          <w:p w14:paraId="6C9FCBE3" w14:textId="77777777" w:rsidR="00804A6D" w:rsidRDefault="00804A6D" w:rsidP="00D16A6C">
            <w:pPr>
              <w:rPr>
                <w:sz w:val="22"/>
                <w:szCs w:val="22"/>
              </w:rPr>
            </w:pPr>
          </w:p>
          <w:p w14:paraId="1BD71345" w14:textId="74DBD1E0" w:rsidR="00804A6D" w:rsidRDefault="00804A6D" w:rsidP="00D16A6C">
            <w:pPr>
              <w:rPr>
                <w:sz w:val="22"/>
                <w:szCs w:val="22"/>
              </w:rPr>
            </w:pPr>
            <w:r>
              <w:rPr>
                <w:sz w:val="22"/>
                <w:szCs w:val="22"/>
              </w:rPr>
              <w:t>или эквивалент</w:t>
            </w:r>
          </w:p>
          <w:p w14:paraId="61EBCD41" w14:textId="630A7D95" w:rsidR="00804A6D" w:rsidRPr="00F5280D" w:rsidRDefault="00464DA2" w:rsidP="00D16A6C">
            <w:pPr>
              <w:rPr>
                <w:sz w:val="22"/>
                <w:szCs w:val="22"/>
              </w:rPr>
            </w:pPr>
            <w:hyperlink r:id="rId12" w:anchor="/okpd/20.41.32.110" w:history="1">
              <w:r w:rsidR="00804A6D" w:rsidRPr="00BF38E3">
                <w:rPr>
                  <w:rStyle w:val="af"/>
                  <w:sz w:val="22"/>
                  <w:szCs w:val="22"/>
                </w:rPr>
                <w:t>20.41.32.110</w:t>
              </w:r>
            </w:hyperlink>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2E18EC" w14:textId="300F68ED" w:rsidR="00804A6D" w:rsidRDefault="00804A6D" w:rsidP="00BF38E3">
            <w:pPr>
              <w:rPr>
                <w:sz w:val="22"/>
                <w:szCs w:val="22"/>
              </w:rPr>
            </w:pPr>
            <w:r>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D00F28" w14:textId="6A48A24A" w:rsidR="00804A6D" w:rsidRPr="00804A6D" w:rsidRDefault="00804A6D" w:rsidP="00804A6D">
            <w:pPr>
              <w:rPr>
                <w:sz w:val="22"/>
                <w:szCs w:val="22"/>
              </w:rPr>
            </w:pPr>
            <w:r w:rsidRPr="00804A6D">
              <w:rPr>
                <w:sz w:val="22"/>
                <w:szCs w:val="22"/>
              </w:rPr>
              <w:t xml:space="preserve">Объем: </w:t>
            </w:r>
            <w:r w:rsidR="00230BE4">
              <w:rPr>
                <w:sz w:val="22"/>
                <w:szCs w:val="22"/>
              </w:rPr>
              <w:t xml:space="preserve">не менее </w:t>
            </w:r>
            <w:r w:rsidRPr="00804A6D">
              <w:rPr>
                <w:sz w:val="22"/>
                <w:szCs w:val="22"/>
              </w:rPr>
              <w:t>1000 мл/г.</w:t>
            </w:r>
          </w:p>
          <w:p w14:paraId="33E25137" w14:textId="77777777" w:rsidR="00804A6D" w:rsidRPr="00804A6D" w:rsidRDefault="00804A6D" w:rsidP="00804A6D">
            <w:pPr>
              <w:rPr>
                <w:sz w:val="22"/>
                <w:szCs w:val="22"/>
              </w:rPr>
            </w:pPr>
            <w:r w:rsidRPr="00804A6D">
              <w:rPr>
                <w:sz w:val="22"/>
                <w:szCs w:val="22"/>
              </w:rPr>
              <w:t>Отдушка: «Лимон».</w:t>
            </w:r>
          </w:p>
          <w:p w14:paraId="0C52831A" w14:textId="77777777" w:rsidR="00804A6D" w:rsidRPr="00804A6D" w:rsidRDefault="00804A6D" w:rsidP="00804A6D">
            <w:pPr>
              <w:rPr>
                <w:sz w:val="22"/>
                <w:szCs w:val="22"/>
              </w:rPr>
            </w:pPr>
            <w:r w:rsidRPr="00804A6D">
              <w:rPr>
                <w:sz w:val="22"/>
                <w:szCs w:val="22"/>
              </w:rPr>
              <w:t>Концентрат: да.</w:t>
            </w:r>
          </w:p>
          <w:p w14:paraId="547C20EF" w14:textId="77777777" w:rsidR="00804A6D" w:rsidRPr="00804A6D" w:rsidRDefault="00804A6D" w:rsidP="00804A6D">
            <w:pPr>
              <w:rPr>
                <w:sz w:val="22"/>
                <w:szCs w:val="22"/>
              </w:rPr>
            </w:pPr>
            <w:r w:rsidRPr="00804A6D">
              <w:rPr>
                <w:sz w:val="22"/>
                <w:szCs w:val="22"/>
              </w:rPr>
              <w:t>Серия: DISHWASH.</w:t>
            </w:r>
          </w:p>
          <w:p w14:paraId="39085C46" w14:textId="77777777" w:rsidR="00804A6D" w:rsidRPr="00804A6D" w:rsidRDefault="00804A6D" w:rsidP="00804A6D">
            <w:pPr>
              <w:rPr>
                <w:sz w:val="22"/>
                <w:szCs w:val="22"/>
              </w:rPr>
            </w:pPr>
            <w:r w:rsidRPr="00804A6D">
              <w:rPr>
                <w:sz w:val="22"/>
                <w:szCs w:val="22"/>
              </w:rPr>
              <w:t>Товар относится к сегменту ЭКОНОМ: да.</w:t>
            </w:r>
          </w:p>
          <w:p w14:paraId="10C8AF0B" w14:textId="77777777" w:rsidR="00804A6D" w:rsidRPr="00804A6D" w:rsidRDefault="00804A6D" w:rsidP="00804A6D">
            <w:pPr>
              <w:rPr>
                <w:sz w:val="22"/>
                <w:szCs w:val="22"/>
              </w:rPr>
            </w:pPr>
            <w:proofErr w:type="spellStart"/>
            <w:r w:rsidRPr="00804A6D">
              <w:rPr>
                <w:sz w:val="22"/>
                <w:szCs w:val="22"/>
              </w:rPr>
              <w:t>pH</w:t>
            </w:r>
            <w:proofErr w:type="spellEnd"/>
            <w:r w:rsidRPr="00804A6D">
              <w:rPr>
                <w:sz w:val="22"/>
                <w:szCs w:val="22"/>
              </w:rPr>
              <w:t>: 7.</w:t>
            </w:r>
          </w:p>
          <w:p w14:paraId="64C26E62" w14:textId="77777777" w:rsidR="00804A6D" w:rsidRDefault="00804A6D" w:rsidP="00804A6D">
            <w:pPr>
              <w:rPr>
                <w:sz w:val="22"/>
                <w:szCs w:val="22"/>
              </w:rPr>
            </w:pPr>
            <w:r w:rsidRPr="00804A6D">
              <w:rPr>
                <w:sz w:val="22"/>
                <w:szCs w:val="22"/>
              </w:rPr>
              <w:t xml:space="preserve">Тип дозатора: </w:t>
            </w:r>
            <w:proofErr w:type="spellStart"/>
            <w:r w:rsidRPr="00804A6D">
              <w:rPr>
                <w:sz w:val="22"/>
                <w:szCs w:val="22"/>
              </w:rPr>
              <w:t>пуш</w:t>
            </w:r>
            <w:proofErr w:type="spellEnd"/>
            <w:r w:rsidRPr="00804A6D">
              <w:rPr>
                <w:sz w:val="22"/>
                <w:szCs w:val="22"/>
              </w:rPr>
              <w:t>-пул</w:t>
            </w:r>
          </w:p>
          <w:p w14:paraId="397ED533" w14:textId="24351CDF" w:rsidR="00D34760" w:rsidRPr="00D34760" w:rsidRDefault="00D34760" w:rsidP="00804A6D">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1C5D999" w14:textId="5A390AF6" w:rsidR="00804A6D" w:rsidRDefault="00804A6D" w:rsidP="00BF38E3">
            <w:pPr>
              <w:rPr>
                <w:sz w:val="22"/>
                <w:szCs w:val="22"/>
              </w:rPr>
            </w:pPr>
            <w:r>
              <w:rPr>
                <w:sz w:val="22"/>
                <w:szCs w:val="22"/>
              </w:rPr>
              <w:t>1</w:t>
            </w:r>
          </w:p>
        </w:tc>
      </w:tr>
      <w:tr w:rsidR="002C08BF" w:rsidRPr="00BF38E3" w14:paraId="126A4DFF"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984297" w14:textId="77777777" w:rsidR="002C08BF" w:rsidRPr="008E46A4" w:rsidRDefault="002C08BF"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3F56CC" w14:textId="75FBDBC0" w:rsidR="002C08BF" w:rsidRDefault="002C08BF" w:rsidP="00BF38E3">
            <w:pPr>
              <w:rPr>
                <w:sz w:val="22"/>
                <w:szCs w:val="22"/>
              </w:rPr>
            </w:pPr>
            <w:r>
              <w:rPr>
                <w:sz w:val="22"/>
                <w:szCs w:val="22"/>
              </w:rPr>
              <w:t>5</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EA22EC" w14:textId="77777777" w:rsidR="002C08BF" w:rsidRDefault="002C08BF" w:rsidP="00D16A6C">
            <w:pPr>
              <w:rPr>
                <w:sz w:val="22"/>
                <w:szCs w:val="22"/>
              </w:rPr>
            </w:pPr>
            <w:r w:rsidRPr="002C08BF">
              <w:rPr>
                <w:sz w:val="22"/>
                <w:szCs w:val="22"/>
              </w:rPr>
              <w:t>Универсальное моющее средство для уборки любых твердых поверхностей ЭКО 600 мл CRISPI</w:t>
            </w:r>
          </w:p>
          <w:p w14:paraId="064AA210" w14:textId="77777777" w:rsidR="002C08BF" w:rsidRDefault="002C08BF" w:rsidP="00D16A6C">
            <w:pPr>
              <w:rPr>
                <w:sz w:val="22"/>
                <w:szCs w:val="22"/>
              </w:rPr>
            </w:pPr>
          </w:p>
          <w:p w14:paraId="3D93EDEB" w14:textId="77777777" w:rsidR="002C08BF" w:rsidRDefault="002C08BF" w:rsidP="00D16A6C">
            <w:pPr>
              <w:rPr>
                <w:sz w:val="22"/>
                <w:szCs w:val="22"/>
              </w:rPr>
            </w:pPr>
            <w:r>
              <w:rPr>
                <w:sz w:val="22"/>
                <w:szCs w:val="22"/>
              </w:rPr>
              <w:t>или эквивалент</w:t>
            </w:r>
          </w:p>
          <w:p w14:paraId="3DF1B5F0" w14:textId="19251FD1" w:rsidR="002C08BF" w:rsidRPr="00804A6D" w:rsidRDefault="002C08BF" w:rsidP="00D16A6C">
            <w:pPr>
              <w:rPr>
                <w:sz w:val="22"/>
                <w:szCs w:val="22"/>
              </w:rPr>
            </w:pPr>
            <w:r w:rsidRPr="002C08BF">
              <w:rPr>
                <w:sz w:val="22"/>
                <w:szCs w:val="22"/>
              </w:rPr>
              <w:t>20.41.32.110</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DD8C41" w14:textId="404256CA" w:rsidR="002C08BF" w:rsidRDefault="002C08BF" w:rsidP="00BF38E3">
            <w:pPr>
              <w:rPr>
                <w:sz w:val="22"/>
                <w:szCs w:val="22"/>
              </w:rPr>
            </w:pPr>
            <w:r>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1CA404F" w14:textId="77777777" w:rsidR="008E0F88" w:rsidRPr="008E0F88" w:rsidRDefault="008E0F88" w:rsidP="008E0F88">
            <w:pPr>
              <w:rPr>
                <w:sz w:val="22"/>
                <w:szCs w:val="22"/>
              </w:rPr>
            </w:pPr>
            <w:r w:rsidRPr="008E0F88">
              <w:rPr>
                <w:sz w:val="22"/>
                <w:szCs w:val="22"/>
              </w:rPr>
              <w:t>Форма выпуска: жидкость.</w:t>
            </w:r>
          </w:p>
          <w:p w14:paraId="0711EF91" w14:textId="77777777" w:rsidR="008E0F88" w:rsidRPr="008E0F88" w:rsidRDefault="008E0F88" w:rsidP="008E0F88">
            <w:pPr>
              <w:rPr>
                <w:sz w:val="22"/>
                <w:szCs w:val="22"/>
              </w:rPr>
            </w:pPr>
            <w:r w:rsidRPr="008E0F88">
              <w:rPr>
                <w:sz w:val="22"/>
                <w:szCs w:val="22"/>
              </w:rPr>
              <w:t>Серия: Эко.</w:t>
            </w:r>
          </w:p>
          <w:p w14:paraId="5620517C" w14:textId="1FA7E3B7" w:rsidR="008E0F88" w:rsidRPr="008E0F88" w:rsidRDefault="008E0F88" w:rsidP="008E0F88">
            <w:pPr>
              <w:rPr>
                <w:sz w:val="22"/>
                <w:szCs w:val="22"/>
              </w:rPr>
            </w:pPr>
            <w:r w:rsidRPr="008E0F88">
              <w:rPr>
                <w:sz w:val="22"/>
                <w:szCs w:val="22"/>
              </w:rPr>
              <w:t xml:space="preserve">Объем/вес: </w:t>
            </w:r>
            <w:r>
              <w:rPr>
                <w:sz w:val="22"/>
                <w:szCs w:val="22"/>
              </w:rPr>
              <w:t xml:space="preserve">не менее </w:t>
            </w:r>
            <w:r w:rsidRPr="008E0F88">
              <w:rPr>
                <w:sz w:val="22"/>
                <w:szCs w:val="22"/>
              </w:rPr>
              <w:t>600 мл/г.</w:t>
            </w:r>
          </w:p>
          <w:p w14:paraId="30E2EAA6" w14:textId="77777777" w:rsidR="008E0F88" w:rsidRPr="008E0F88" w:rsidRDefault="008E0F88" w:rsidP="008E0F88">
            <w:pPr>
              <w:rPr>
                <w:sz w:val="22"/>
                <w:szCs w:val="22"/>
              </w:rPr>
            </w:pPr>
            <w:r w:rsidRPr="008E0F88">
              <w:rPr>
                <w:sz w:val="22"/>
                <w:szCs w:val="22"/>
              </w:rPr>
              <w:t>Эффект от использования: очищение поверхности.</w:t>
            </w:r>
          </w:p>
          <w:p w14:paraId="0C50ABAA" w14:textId="77777777" w:rsidR="008E0F88" w:rsidRPr="008E0F88" w:rsidRDefault="008E0F88" w:rsidP="008E0F88">
            <w:pPr>
              <w:rPr>
                <w:sz w:val="22"/>
                <w:szCs w:val="22"/>
              </w:rPr>
            </w:pPr>
            <w:r w:rsidRPr="008E0F88">
              <w:rPr>
                <w:sz w:val="22"/>
                <w:szCs w:val="22"/>
              </w:rPr>
              <w:t>Подходит для поверхностей: дерево, кафель, линолеум, металл, пластик.</w:t>
            </w:r>
          </w:p>
          <w:p w14:paraId="0DD64591" w14:textId="77777777" w:rsidR="008E0F88" w:rsidRPr="008E0F88" w:rsidRDefault="008E0F88" w:rsidP="008E0F88">
            <w:pPr>
              <w:rPr>
                <w:sz w:val="22"/>
                <w:szCs w:val="22"/>
              </w:rPr>
            </w:pPr>
            <w:r w:rsidRPr="008E0F88">
              <w:rPr>
                <w:sz w:val="22"/>
                <w:szCs w:val="22"/>
              </w:rPr>
              <w:t xml:space="preserve">Особенности: </w:t>
            </w:r>
            <w:proofErr w:type="gramStart"/>
            <w:r w:rsidRPr="008E0F88">
              <w:rPr>
                <w:sz w:val="22"/>
                <w:szCs w:val="22"/>
              </w:rPr>
              <w:t>универсальное</w:t>
            </w:r>
            <w:proofErr w:type="gramEnd"/>
            <w:r w:rsidRPr="008E0F88">
              <w:rPr>
                <w:sz w:val="22"/>
                <w:szCs w:val="22"/>
              </w:rPr>
              <w:t>.</w:t>
            </w:r>
          </w:p>
          <w:p w14:paraId="237DE82A" w14:textId="77777777" w:rsidR="002C08BF" w:rsidRDefault="008E0F88" w:rsidP="008E0F88">
            <w:pPr>
              <w:rPr>
                <w:sz w:val="22"/>
                <w:szCs w:val="22"/>
              </w:rPr>
            </w:pPr>
            <w:r w:rsidRPr="008E0F88">
              <w:rPr>
                <w:sz w:val="22"/>
                <w:szCs w:val="22"/>
              </w:rPr>
              <w:t>Отдушка: Свежест</w:t>
            </w:r>
            <w:r w:rsidR="00230BE4">
              <w:rPr>
                <w:sz w:val="22"/>
                <w:szCs w:val="22"/>
              </w:rPr>
              <w:t>ь</w:t>
            </w:r>
          </w:p>
          <w:p w14:paraId="5A5A922C" w14:textId="50BE00E4" w:rsidR="00D34760" w:rsidRPr="00D34760" w:rsidRDefault="00D34760" w:rsidP="008E0F88">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A685DD" w14:textId="4C085042" w:rsidR="002C08BF" w:rsidRDefault="002C08BF" w:rsidP="00BF38E3">
            <w:pPr>
              <w:rPr>
                <w:sz w:val="22"/>
                <w:szCs w:val="22"/>
              </w:rPr>
            </w:pPr>
            <w:r>
              <w:rPr>
                <w:sz w:val="22"/>
                <w:szCs w:val="22"/>
              </w:rPr>
              <w:t>2</w:t>
            </w:r>
          </w:p>
        </w:tc>
      </w:tr>
      <w:tr w:rsidR="00B2303C" w:rsidRPr="00BF38E3" w14:paraId="5E1DE774"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A581BBD" w14:textId="250AFE35" w:rsidR="00B2303C" w:rsidRPr="008E46A4" w:rsidRDefault="00B2303C"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2D0791" w14:textId="7985FE98" w:rsidR="00B2303C" w:rsidRDefault="008E0F88" w:rsidP="00BF38E3">
            <w:pPr>
              <w:rPr>
                <w:sz w:val="22"/>
                <w:szCs w:val="22"/>
              </w:rPr>
            </w:pPr>
            <w:r>
              <w:rPr>
                <w:sz w:val="22"/>
                <w:szCs w:val="22"/>
              </w:rPr>
              <w:t>6,</w:t>
            </w:r>
            <w:r w:rsidR="00617C3D">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4CB21D" w14:textId="77777777" w:rsidR="00D16A6C" w:rsidRDefault="00B2303C" w:rsidP="00A208F6">
            <w:pPr>
              <w:rPr>
                <w:sz w:val="22"/>
                <w:szCs w:val="22"/>
              </w:rPr>
            </w:pPr>
            <w:r w:rsidRPr="00886AF2">
              <w:rPr>
                <w:sz w:val="22"/>
                <w:szCs w:val="22"/>
              </w:rPr>
              <w:t>Чистящее средство 480 г, ПЕМОЛЮКС Сода-5 Экстра, «Ослепительно Белый», порошок</w:t>
            </w:r>
            <w:r>
              <w:rPr>
                <w:sz w:val="22"/>
                <w:szCs w:val="22"/>
              </w:rPr>
              <w:t xml:space="preserve"> </w:t>
            </w:r>
          </w:p>
          <w:p w14:paraId="7207A245" w14:textId="77777777" w:rsidR="00230BE4" w:rsidRDefault="00230BE4" w:rsidP="00A208F6">
            <w:pPr>
              <w:rPr>
                <w:sz w:val="22"/>
                <w:szCs w:val="22"/>
              </w:rPr>
            </w:pPr>
          </w:p>
          <w:p w14:paraId="56648BB9" w14:textId="3A59AF0B" w:rsidR="00B2303C" w:rsidRDefault="00B2303C" w:rsidP="00A208F6">
            <w:pPr>
              <w:rPr>
                <w:sz w:val="22"/>
                <w:szCs w:val="22"/>
              </w:rPr>
            </w:pPr>
            <w:r>
              <w:rPr>
                <w:sz w:val="22"/>
                <w:szCs w:val="22"/>
              </w:rPr>
              <w:t>или эквивалент</w:t>
            </w:r>
          </w:p>
          <w:p w14:paraId="3787FA5A" w14:textId="6A5125AD" w:rsidR="00B2303C" w:rsidRPr="00D32985" w:rsidRDefault="00464DA2" w:rsidP="00D32985">
            <w:pPr>
              <w:rPr>
                <w:sz w:val="22"/>
                <w:szCs w:val="22"/>
              </w:rPr>
            </w:pPr>
            <w:hyperlink r:id="rId13" w:anchor="/okpd/20.41.32.110" w:history="1">
              <w:r w:rsidR="00B2303C" w:rsidRPr="00BF38E3">
                <w:rPr>
                  <w:rStyle w:val="af"/>
                  <w:sz w:val="22"/>
                  <w:szCs w:val="22"/>
                </w:rPr>
                <w:t>20.41.32.110</w:t>
              </w:r>
            </w:hyperlink>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9C1CC5" w14:textId="461F4626" w:rsidR="00B2303C" w:rsidRDefault="00B2303C" w:rsidP="00BF38E3">
            <w:pPr>
              <w:rPr>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D2F3A6" w14:textId="77777777" w:rsidR="00B2303C" w:rsidRPr="00886AF2" w:rsidRDefault="00B2303C" w:rsidP="00A208F6">
            <w:pPr>
              <w:rPr>
                <w:sz w:val="22"/>
                <w:szCs w:val="22"/>
              </w:rPr>
            </w:pPr>
            <w:r w:rsidRPr="00886AF2">
              <w:rPr>
                <w:sz w:val="22"/>
                <w:szCs w:val="22"/>
              </w:rPr>
              <w:t>Форма выпуска: порошок.</w:t>
            </w:r>
          </w:p>
          <w:p w14:paraId="0FDA0AF6" w14:textId="77777777" w:rsidR="00B2303C" w:rsidRPr="00886AF2" w:rsidRDefault="00B2303C" w:rsidP="00A208F6">
            <w:pPr>
              <w:rPr>
                <w:sz w:val="22"/>
                <w:szCs w:val="22"/>
              </w:rPr>
            </w:pPr>
            <w:r w:rsidRPr="00886AF2">
              <w:rPr>
                <w:sz w:val="22"/>
                <w:szCs w:val="22"/>
              </w:rPr>
              <w:t>Серия: порошок.</w:t>
            </w:r>
          </w:p>
          <w:p w14:paraId="3AE3492C" w14:textId="77777777" w:rsidR="00B2303C" w:rsidRPr="00886AF2" w:rsidRDefault="00B2303C" w:rsidP="00A208F6">
            <w:pPr>
              <w:rPr>
                <w:sz w:val="22"/>
                <w:szCs w:val="22"/>
              </w:rPr>
            </w:pPr>
            <w:r w:rsidRPr="00886AF2">
              <w:rPr>
                <w:sz w:val="22"/>
                <w:szCs w:val="22"/>
              </w:rPr>
              <w:t xml:space="preserve">Объем/вес: </w:t>
            </w:r>
            <w:r>
              <w:rPr>
                <w:sz w:val="22"/>
                <w:szCs w:val="22"/>
              </w:rPr>
              <w:t xml:space="preserve"> не менее </w:t>
            </w:r>
            <w:r w:rsidRPr="00886AF2">
              <w:rPr>
                <w:sz w:val="22"/>
                <w:szCs w:val="22"/>
              </w:rPr>
              <w:t>480 мл/г.</w:t>
            </w:r>
          </w:p>
          <w:p w14:paraId="3C7AF39A" w14:textId="77777777" w:rsidR="00B2303C" w:rsidRPr="00886AF2" w:rsidRDefault="00B2303C" w:rsidP="00A208F6">
            <w:pPr>
              <w:rPr>
                <w:sz w:val="22"/>
                <w:szCs w:val="22"/>
              </w:rPr>
            </w:pPr>
            <w:r w:rsidRPr="00886AF2">
              <w:rPr>
                <w:sz w:val="22"/>
                <w:szCs w:val="22"/>
              </w:rPr>
              <w:t>Эффект от использования: отбеливание, очищение поверхности, удаление жира и въевшейся грязи.</w:t>
            </w:r>
          </w:p>
          <w:p w14:paraId="53E033E2" w14:textId="77777777" w:rsidR="00B2303C" w:rsidRPr="00886AF2" w:rsidRDefault="00B2303C" w:rsidP="00A208F6">
            <w:pPr>
              <w:rPr>
                <w:sz w:val="22"/>
                <w:szCs w:val="22"/>
              </w:rPr>
            </w:pPr>
            <w:r w:rsidRPr="00886AF2">
              <w:rPr>
                <w:sz w:val="22"/>
                <w:szCs w:val="22"/>
              </w:rPr>
              <w:t>Подходит для поверхностей: акрил, кафель, фаянс, хром, эмаль.</w:t>
            </w:r>
          </w:p>
          <w:p w14:paraId="26BA3394" w14:textId="77777777" w:rsidR="00B2303C" w:rsidRDefault="00B2303C" w:rsidP="00D32985">
            <w:pPr>
              <w:rPr>
                <w:sz w:val="22"/>
                <w:szCs w:val="22"/>
              </w:rPr>
            </w:pPr>
            <w:r w:rsidRPr="00886AF2">
              <w:rPr>
                <w:sz w:val="22"/>
                <w:szCs w:val="22"/>
              </w:rPr>
              <w:t xml:space="preserve">Особенности: </w:t>
            </w:r>
            <w:proofErr w:type="gramStart"/>
            <w:r w:rsidRPr="00886AF2">
              <w:rPr>
                <w:sz w:val="22"/>
                <w:szCs w:val="22"/>
              </w:rPr>
              <w:t>универсальное</w:t>
            </w:r>
            <w:proofErr w:type="gramEnd"/>
            <w:r w:rsidRPr="00886AF2">
              <w:rPr>
                <w:sz w:val="22"/>
                <w:szCs w:val="22"/>
              </w:rPr>
              <w:t>.</w:t>
            </w:r>
          </w:p>
          <w:p w14:paraId="5E08A135" w14:textId="31742BB8" w:rsidR="00D34760" w:rsidRPr="00D34760" w:rsidRDefault="00D34760" w:rsidP="00D32985">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1D60F9" w14:textId="29E9382A" w:rsidR="00B2303C" w:rsidRDefault="008E0F88" w:rsidP="00BF38E3">
            <w:pPr>
              <w:rPr>
                <w:sz w:val="22"/>
                <w:szCs w:val="22"/>
              </w:rPr>
            </w:pPr>
            <w:r>
              <w:rPr>
                <w:sz w:val="22"/>
                <w:szCs w:val="22"/>
              </w:rPr>
              <w:t>1</w:t>
            </w:r>
            <w:r w:rsidR="00617C3D">
              <w:rPr>
                <w:sz w:val="22"/>
                <w:szCs w:val="22"/>
              </w:rPr>
              <w:t>+4</w:t>
            </w:r>
            <w:r w:rsidR="00230BE4">
              <w:rPr>
                <w:sz w:val="22"/>
                <w:szCs w:val="22"/>
              </w:rPr>
              <w:t>=5</w:t>
            </w:r>
          </w:p>
        </w:tc>
      </w:tr>
      <w:tr w:rsidR="00B2303C" w:rsidRPr="00BF38E3" w14:paraId="0EF4A4FF"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24D69D1" w14:textId="77777777" w:rsidR="00B2303C" w:rsidRPr="008E46A4" w:rsidRDefault="00B2303C"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4FFE09" w14:textId="77777777" w:rsidR="00C06E95" w:rsidRDefault="00D272BD" w:rsidP="00BF38E3">
            <w:pPr>
              <w:rPr>
                <w:sz w:val="22"/>
                <w:szCs w:val="22"/>
              </w:rPr>
            </w:pPr>
            <w:r>
              <w:rPr>
                <w:sz w:val="22"/>
                <w:szCs w:val="22"/>
              </w:rPr>
              <w:t>3,</w:t>
            </w:r>
            <w:r w:rsidR="00447161">
              <w:rPr>
                <w:sz w:val="22"/>
                <w:szCs w:val="22"/>
              </w:rPr>
              <w:t>4</w:t>
            </w:r>
            <w:r w:rsidR="008E0F88">
              <w:rPr>
                <w:sz w:val="22"/>
                <w:szCs w:val="22"/>
              </w:rPr>
              <w:t>,6</w:t>
            </w:r>
            <w:r w:rsidR="00C06E95">
              <w:rPr>
                <w:sz w:val="22"/>
                <w:szCs w:val="22"/>
              </w:rPr>
              <w:t>,</w:t>
            </w:r>
          </w:p>
          <w:p w14:paraId="7EE146B9" w14:textId="36D16B53" w:rsidR="00B2303C" w:rsidRDefault="00C06E95" w:rsidP="00BF38E3">
            <w:pPr>
              <w:rPr>
                <w:sz w:val="22"/>
                <w:szCs w:val="22"/>
              </w:rPr>
            </w:pPr>
            <w:r>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516B46" w14:textId="77777777" w:rsidR="00B2303C" w:rsidRDefault="00B2303C" w:rsidP="00A208F6">
            <w:pPr>
              <w:rPr>
                <w:sz w:val="22"/>
                <w:szCs w:val="22"/>
              </w:rPr>
            </w:pPr>
            <w:r w:rsidRPr="00BF38E3">
              <w:rPr>
                <w:sz w:val="22"/>
                <w:szCs w:val="22"/>
              </w:rPr>
              <w:t>Губки бытовые, поролон/абразив, для посуды/уборки</w:t>
            </w:r>
          </w:p>
          <w:p w14:paraId="731C69EA" w14:textId="77777777" w:rsidR="00230BE4" w:rsidRPr="00BF38E3" w:rsidRDefault="00230BE4" w:rsidP="00A208F6">
            <w:pPr>
              <w:rPr>
                <w:sz w:val="22"/>
                <w:szCs w:val="22"/>
              </w:rPr>
            </w:pPr>
          </w:p>
          <w:p w14:paraId="298D1B99" w14:textId="77777777" w:rsidR="00B2303C" w:rsidRPr="00BF38E3" w:rsidRDefault="00464DA2" w:rsidP="00A208F6">
            <w:pPr>
              <w:rPr>
                <w:sz w:val="22"/>
                <w:szCs w:val="22"/>
              </w:rPr>
            </w:pPr>
            <w:hyperlink r:id="rId14" w:anchor="/okpd/13.92.29.110" w:history="1">
              <w:r w:rsidR="00B2303C" w:rsidRPr="00BF38E3">
                <w:rPr>
                  <w:rStyle w:val="af"/>
                  <w:sz w:val="22"/>
                  <w:szCs w:val="22"/>
                </w:rPr>
                <w:t>13.92.29.110</w:t>
              </w:r>
            </w:hyperlink>
          </w:p>
          <w:p w14:paraId="23631235" w14:textId="77777777" w:rsidR="00B2303C" w:rsidRPr="00D32985" w:rsidRDefault="00B2303C"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BE3D6B" w14:textId="25688048" w:rsidR="00B2303C" w:rsidRDefault="00B2303C" w:rsidP="00BF38E3">
            <w:pPr>
              <w:rPr>
                <w:sz w:val="22"/>
                <w:szCs w:val="22"/>
              </w:rPr>
            </w:pPr>
            <w:r w:rsidRPr="00BF38E3">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0E151F" w14:textId="77777777" w:rsidR="00B2303C" w:rsidRPr="00BF38E3" w:rsidRDefault="00B2303C" w:rsidP="00A208F6">
            <w:pPr>
              <w:rPr>
                <w:sz w:val="22"/>
                <w:szCs w:val="22"/>
              </w:rPr>
            </w:pPr>
            <w:r w:rsidRPr="00BF38E3">
              <w:rPr>
                <w:sz w:val="22"/>
                <w:szCs w:val="22"/>
              </w:rPr>
              <w:t xml:space="preserve">  Количество в упаковке: не менее 10 шт. </w:t>
            </w:r>
          </w:p>
          <w:p w14:paraId="784D28FA" w14:textId="77777777" w:rsidR="00B2303C" w:rsidRPr="00BF38E3" w:rsidRDefault="00B2303C" w:rsidP="00A208F6">
            <w:pPr>
              <w:rPr>
                <w:sz w:val="22"/>
                <w:szCs w:val="22"/>
              </w:rPr>
            </w:pPr>
            <w:r w:rsidRPr="00BF38E3">
              <w:rPr>
                <w:sz w:val="22"/>
                <w:szCs w:val="22"/>
              </w:rPr>
              <w:t xml:space="preserve">  Чистящий слой: абразивный. </w:t>
            </w:r>
          </w:p>
          <w:p w14:paraId="4329F7CB" w14:textId="77777777" w:rsidR="00B2303C" w:rsidRPr="00BF38E3" w:rsidRDefault="00B2303C" w:rsidP="00A208F6">
            <w:pPr>
              <w:rPr>
                <w:sz w:val="22"/>
                <w:szCs w:val="22"/>
              </w:rPr>
            </w:pPr>
            <w:r w:rsidRPr="00BF38E3">
              <w:rPr>
                <w:sz w:val="22"/>
                <w:szCs w:val="22"/>
              </w:rPr>
              <w:t xml:space="preserve">  Высота: не менее 27 мм. </w:t>
            </w:r>
          </w:p>
          <w:p w14:paraId="3C13F772" w14:textId="77777777" w:rsidR="00B2303C" w:rsidRPr="00BF38E3" w:rsidRDefault="00B2303C" w:rsidP="00A208F6">
            <w:pPr>
              <w:rPr>
                <w:sz w:val="22"/>
                <w:szCs w:val="22"/>
              </w:rPr>
            </w:pPr>
            <w:r w:rsidRPr="00BF38E3">
              <w:rPr>
                <w:sz w:val="22"/>
                <w:szCs w:val="22"/>
              </w:rPr>
              <w:t xml:space="preserve">  Ширина: не менее 96 мм. </w:t>
            </w:r>
          </w:p>
          <w:p w14:paraId="65089BF1" w14:textId="77777777" w:rsidR="00B2303C" w:rsidRPr="00BF38E3" w:rsidRDefault="00B2303C" w:rsidP="00A208F6">
            <w:pPr>
              <w:rPr>
                <w:sz w:val="22"/>
                <w:szCs w:val="22"/>
              </w:rPr>
            </w:pPr>
            <w:r w:rsidRPr="00BF38E3">
              <w:rPr>
                <w:sz w:val="22"/>
                <w:szCs w:val="22"/>
              </w:rPr>
              <w:t xml:space="preserve">  Глубина: не менее 64 мм. </w:t>
            </w:r>
          </w:p>
          <w:p w14:paraId="52FE66E6" w14:textId="77777777" w:rsidR="00B2303C" w:rsidRDefault="00B2303C" w:rsidP="00D32985">
            <w:pPr>
              <w:rPr>
                <w:sz w:val="22"/>
                <w:szCs w:val="22"/>
              </w:rPr>
            </w:pPr>
            <w:r w:rsidRPr="00BF38E3">
              <w:rPr>
                <w:sz w:val="22"/>
                <w:szCs w:val="22"/>
              </w:rPr>
              <w:t xml:space="preserve">  Материал: </w:t>
            </w:r>
            <w:proofErr w:type="spellStart"/>
            <w:r w:rsidRPr="00BF38E3">
              <w:rPr>
                <w:sz w:val="22"/>
                <w:szCs w:val="22"/>
              </w:rPr>
              <w:t>поролон+абразив</w:t>
            </w:r>
            <w:proofErr w:type="spellEnd"/>
            <w:r w:rsidRPr="00BF38E3">
              <w:rPr>
                <w:sz w:val="22"/>
                <w:szCs w:val="22"/>
              </w:rPr>
              <w:t>.</w:t>
            </w:r>
          </w:p>
          <w:p w14:paraId="5F46F442" w14:textId="3D95A8A9" w:rsidR="00D34760" w:rsidRPr="00D34760" w:rsidRDefault="00D34760" w:rsidP="00D32985">
            <w:pPr>
              <w:rPr>
                <w:b/>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155F45" w14:textId="24181ADD" w:rsidR="00B2303C" w:rsidRDefault="00D272BD" w:rsidP="00BF38E3">
            <w:pPr>
              <w:rPr>
                <w:sz w:val="22"/>
                <w:szCs w:val="22"/>
              </w:rPr>
            </w:pPr>
            <w:r>
              <w:rPr>
                <w:sz w:val="22"/>
                <w:szCs w:val="22"/>
              </w:rPr>
              <w:t>3</w:t>
            </w:r>
            <w:r w:rsidR="00447161">
              <w:rPr>
                <w:sz w:val="22"/>
                <w:szCs w:val="22"/>
              </w:rPr>
              <w:t>+1</w:t>
            </w:r>
            <w:r w:rsidR="008E0F88">
              <w:rPr>
                <w:sz w:val="22"/>
                <w:szCs w:val="22"/>
              </w:rPr>
              <w:t>+1</w:t>
            </w:r>
            <w:r w:rsidR="00C06E95">
              <w:rPr>
                <w:sz w:val="22"/>
                <w:szCs w:val="22"/>
              </w:rPr>
              <w:t>+2</w:t>
            </w:r>
            <w:r w:rsidR="00230BE4">
              <w:rPr>
                <w:sz w:val="22"/>
                <w:szCs w:val="22"/>
              </w:rPr>
              <w:t>=7</w:t>
            </w:r>
          </w:p>
        </w:tc>
      </w:tr>
      <w:tr w:rsidR="00B2303C" w:rsidRPr="00BF38E3" w14:paraId="4A06DE2F"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C571FA" w14:textId="77777777" w:rsidR="00B2303C" w:rsidRPr="008E46A4" w:rsidRDefault="00B2303C"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2CB25113" w14:textId="052F17AA" w:rsidR="00B2303C" w:rsidRDefault="00D272BD" w:rsidP="00BF38E3">
            <w:pPr>
              <w:rPr>
                <w:sz w:val="22"/>
                <w:szCs w:val="22"/>
              </w:rPr>
            </w:pPr>
            <w:r>
              <w:rPr>
                <w:sz w:val="22"/>
                <w:szCs w:val="22"/>
              </w:rPr>
              <w:t>3,</w:t>
            </w:r>
            <w:r w:rsidR="00447161">
              <w:rPr>
                <w:sz w:val="22"/>
                <w:szCs w:val="22"/>
              </w:rPr>
              <w:t>4,</w:t>
            </w:r>
            <w:r w:rsidR="00523080">
              <w:rPr>
                <w:sz w:val="22"/>
                <w:szCs w:val="22"/>
              </w:rPr>
              <w:t>5,</w:t>
            </w:r>
            <w:r w:rsidR="008E0F88">
              <w:rPr>
                <w:sz w:val="22"/>
                <w:szCs w:val="22"/>
              </w:rPr>
              <w:t>6</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595B4B8B" w14:textId="77777777" w:rsidR="00B2303C" w:rsidRDefault="00B2303C" w:rsidP="00A208F6">
            <w:pPr>
              <w:rPr>
                <w:sz w:val="22"/>
                <w:szCs w:val="22"/>
              </w:rPr>
            </w:pPr>
            <w:r w:rsidRPr="00BF38E3">
              <w:rPr>
                <w:sz w:val="22"/>
                <w:szCs w:val="22"/>
              </w:rPr>
              <w:t>Бумага туалетная</w:t>
            </w:r>
          </w:p>
          <w:p w14:paraId="4BCB56A4" w14:textId="77777777" w:rsidR="00230BE4" w:rsidRPr="00BF38E3" w:rsidRDefault="00230BE4" w:rsidP="00A208F6">
            <w:pPr>
              <w:rPr>
                <w:sz w:val="22"/>
                <w:szCs w:val="22"/>
              </w:rPr>
            </w:pPr>
          </w:p>
          <w:p w14:paraId="1E6E034B" w14:textId="77777777" w:rsidR="00B2303C" w:rsidRPr="00BF38E3" w:rsidRDefault="00464DA2" w:rsidP="00A208F6">
            <w:pPr>
              <w:rPr>
                <w:sz w:val="22"/>
                <w:szCs w:val="22"/>
              </w:rPr>
            </w:pPr>
            <w:hyperlink r:id="rId15" w:anchor="/okpd/17.22.11.110" w:history="1">
              <w:r w:rsidR="00B2303C" w:rsidRPr="00BF38E3">
                <w:rPr>
                  <w:rStyle w:val="af"/>
                  <w:sz w:val="22"/>
                  <w:szCs w:val="22"/>
                </w:rPr>
                <w:t>17.22.11.110</w:t>
              </w:r>
            </w:hyperlink>
          </w:p>
          <w:p w14:paraId="4FDD03CB" w14:textId="77777777" w:rsidR="00B2303C" w:rsidRPr="00D32985" w:rsidRDefault="00B2303C"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6CE75DEE" w14:textId="7D810805" w:rsidR="00B2303C" w:rsidRDefault="00B2303C" w:rsidP="00BF38E3">
            <w:pPr>
              <w:rPr>
                <w:sz w:val="22"/>
                <w:szCs w:val="22"/>
              </w:rPr>
            </w:pPr>
            <w:r w:rsidRPr="00BF38E3">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5A1D955C" w14:textId="77777777" w:rsidR="00B2303C" w:rsidRPr="00BF38E3" w:rsidRDefault="00B2303C" w:rsidP="00A208F6">
            <w:pPr>
              <w:rPr>
                <w:sz w:val="22"/>
                <w:szCs w:val="22"/>
              </w:rPr>
            </w:pPr>
            <w:r w:rsidRPr="00BF38E3">
              <w:rPr>
                <w:sz w:val="22"/>
                <w:szCs w:val="22"/>
              </w:rPr>
              <w:t xml:space="preserve">  Сырье: 100% целлюлоза. </w:t>
            </w:r>
          </w:p>
          <w:p w14:paraId="3BF7D9D7" w14:textId="77777777" w:rsidR="00B2303C" w:rsidRPr="00BF38E3" w:rsidRDefault="00B2303C" w:rsidP="00A208F6">
            <w:pPr>
              <w:rPr>
                <w:sz w:val="22"/>
                <w:szCs w:val="22"/>
              </w:rPr>
            </w:pPr>
            <w:r w:rsidRPr="00BF38E3">
              <w:rPr>
                <w:sz w:val="22"/>
                <w:szCs w:val="22"/>
              </w:rPr>
              <w:t xml:space="preserve">  Количество слоев: не менее 1. </w:t>
            </w:r>
          </w:p>
          <w:p w14:paraId="030B75D7" w14:textId="2E6CEAC4" w:rsidR="00B2303C" w:rsidRPr="00D32985" w:rsidRDefault="00B2303C" w:rsidP="00D32985">
            <w:pPr>
              <w:rPr>
                <w:sz w:val="22"/>
                <w:szCs w:val="22"/>
              </w:rPr>
            </w:pPr>
            <w:r w:rsidRPr="00BF38E3">
              <w:rPr>
                <w:sz w:val="22"/>
                <w:szCs w:val="22"/>
              </w:rPr>
              <w:t>  Длина намотки: не менее 51 м.</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9B46EAD" w14:textId="558C0D08" w:rsidR="00B2303C" w:rsidRDefault="00D272BD" w:rsidP="00BF38E3">
            <w:pPr>
              <w:rPr>
                <w:sz w:val="22"/>
                <w:szCs w:val="22"/>
              </w:rPr>
            </w:pPr>
            <w:r>
              <w:rPr>
                <w:sz w:val="22"/>
                <w:szCs w:val="22"/>
              </w:rPr>
              <w:t>24</w:t>
            </w:r>
            <w:r w:rsidR="00447161">
              <w:rPr>
                <w:sz w:val="22"/>
                <w:szCs w:val="22"/>
              </w:rPr>
              <w:t>+10</w:t>
            </w:r>
            <w:r w:rsidR="00523080">
              <w:rPr>
                <w:sz w:val="22"/>
                <w:szCs w:val="22"/>
              </w:rPr>
              <w:t>+24</w:t>
            </w:r>
            <w:r w:rsidR="008E0F88">
              <w:rPr>
                <w:sz w:val="22"/>
                <w:szCs w:val="22"/>
              </w:rPr>
              <w:t>+10</w:t>
            </w:r>
            <w:r w:rsidR="008C2223">
              <w:rPr>
                <w:sz w:val="22"/>
                <w:szCs w:val="22"/>
              </w:rPr>
              <w:t>=68</w:t>
            </w:r>
          </w:p>
        </w:tc>
      </w:tr>
      <w:tr w:rsidR="00F67000" w:rsidRPr="00BF38E3" w14:paraId="42F9230F"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B18DB4D" w14:textId="77777777" w:rsidR="00F67000" w:rsidRPr="008E46A4" w:rsidRDefault="00F67000"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73A1DAFB" w14:textId="1ED6C031" w:rsidR="00F67000" w:rsidRDefault="00230BE4" w:rsidP="00BF38E3">
            <w:pPr>
              <w:rPr>
                <w:sz w:val="22"/>
                <w:szCs w:val="22"/>
              </w:rPr>
            </w:pPr>
            <w:r>
              <w:rPr>
                <w:sz w:val="22"/>
                <w:szCs w:val="22"/>
              </w:rPr>
              <w:t>4</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63F33E34" w14:textId="77777777" w:rsidR="00F67000" w:rsidRDefault="00F67000" w:rsidP="00A208F6">
            <w:pPr>
              <w:rPr>
                <w:sz w:val="22"/>
                <w:szCs w:val="22"/>
              </w:rPr>
            </w:pPr>
            <w:r w:rsidRPr="00F67000">
              <w:rPr>
                <w:sz w:val="22"/>
                <w:szCs w:val="22"/>
              </w:rPr>
              <w:t xml:space="preserve">Полотенца бумажные 2-х </w:t>
            </w:r>
            <w:proofErr w:type="spellStart"/>
            <w:r w:rsidRPr="00F67000">
              <w:rPr>
                <w:sz w:val="22"/>
                <w:szCs w:val="22"/>
              </w:rPr>
              <w:t>слойные</w:t>
            </w:r>
            <w:proofErr w:type="spellEnd"/>
            <w:r w:rsidRPr="00F67000">
              <w:rPr>
                <w:sz w:val="22"/>
                <w:szCs w:val="22"/>
              </w:rPr>
              <w:t>, спайка 8 рулонов (8×13 м), ЛЮБАША ECO</w:t>
            </w:r>
          </w:p>
          <w:p w14:paraId="6A56B49F" w14:textId="77777777" w:rsidR="00F67000" w:rsidRDefault="00F67000" w:rsidP="00A208F6">
            <w:pPr>
              <w:rPr>
                <w:sz w:val="22"/>
                <w:szCs w:val="22"/>
              </w:rPr>
            </w:pPr>
          </w:p>
          <w:p w14:paraId="5B626F5A" w14:textId="39F60642" w:rsidR="00F67000" w:rsidRDefault="00F67000" w:rsidP="00A208F6">
            <w:pPr>
              <w:rPr>
                <w:sz w:val="22"/>
                <w:szCs w:val="22"/>
              </w:rPr>
            </w:pPr>
            <w:r>
              <w:rPr>
                <w:sz w:val="22"/>
                <w:szCs w:val="22"/>
              </w:rPr>
              <w:t xml:space="preserve"> или эквивалент</w:t>
            </w:r>
          </w:p>
          <w:p w14:paraId="6034FDA2" w14:textId="3D7B8B50" w:rsidR="00F67000" w:rsidRDefault="00F67000" w:rsidP="00A208F6">
            <w:pPr>
              <w:rPr>
                <w:sz w:val="22"/>
                <w:szCs w:val="22"/>
              </w:rPr>
            </w:pPr>
            <w:r w:rsidRPr="00F67000">
              <w:rPr>
                <w:sz w:val="22"/>
                <w:szCs w:val="22"/>
              </w:rPr>
              <w:t>17.22.11.130</w:t>
            </w:r>
          </w:p>
          <w:p w14:paraId="235AD05D" w14:textId="7F0E1C59" w:rsidR="00F67000" w:rsidRPr="00BF38E3" w:rsidRDefault="00F67000" w:rsidP="00A208F6">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6DF838F4" w14:textId="479C4FFB" w:rsidR="00F67000" w:rsidRPr="00BF38E3" w:rsidRDefault="00F67000" w:rsidP="00BF38E3">
            <w:pPr>
              <w:rPr>
                <w:bCs/>
                <w:sz w:val="22"/>
                <w:szCs w:val="22"/>
              </w:rPr>
            </w:pPr>
            <w:r>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4290669B" w14:textId="78DCBE19" w:rsidR="00F67000" w:rsidRPr="00F67000" w:rsidRDefault="00F67000" w:rsidP="00F67000">
            <w:pPr>
              <w:rPr>
                <w:sz w:val="22"/>
                <w:szCs w:val="22"/>
              </w:rPr>
            </w:pPr>
            <w:r>
              <w:rPr>
                <w:sz w:val="22"/>
                <w:szCs w:val="22"/>
              </w:rPr>
              <w:t>К</w:t>
            </w:r>
            <w:r w:rsidRPr="00F67000">
              <w:rPr>
                <w:sz w:val="22"/>
                <w:szCs w:val="22"/>
              </w:rPr>
              <w:t xml:space="preserve">оличество слоев: </w:t>
            </w:r>
            <w:r w:rsidR="008C2223">
              <w:rPr>
                <w:sz w:val="22"/>
                <w:szCs w:val="22"/>
              </w:rPr>
              <w:t xml:space="preserve">не менее </w:t>
            </w:r>
            <w:r w:rsidRPr="00F67000">
              <w:rPr>
                <w:sz w:val="22"/>
                <w:szCs w:val="22"/>
              </w:rPr>
              <w:t>2.</w:t>
            </w:r>
          </w:p>
          <w:p w14:paraId="38BD30E9" w14:textId="4775CF40" w:rsidR="00F67000" w:rsidRPr="00F67000" w:rsidRDefault="00F67000" w:rsidP="00F67000">
            <w:pPr>
              <w:rPr>
                <w:sz w:val="22"/>
                <w:szCs w:val="22"/>
              </w:rPr>
            </w:pPr>
            <w:r w:rsidRPr="00F67000">
              <w:rPr>
                <w:sz w:val="22"/>
                <w:szCs w:val="22"/>
              </w:rPr>
              <w:t>Количество рулонов в спайке:</w:t>
            </w:r>
            <w:r w:rsidR="008C2223">
              <w:rPr>
                <w:sz w:val="22"/>
                <w:szCs w:val="22"/>
              </w:rPr>
              <w:t xml:space="preserve"> не менее </w:t>
            </w:r>
            <w:r w:rsidRPr="00F67000">
              <w:rPr>
                <w:sz w:val="22"/>
                <w:szCs w:val="22"/>
              </w:rPr>
              <w:t xml:space="preserve"> 8 шт</w:t>
            </w:r>
            <w:proofErr w:type="gramStart"/>
            <w:r w:rsidRPr="00F67000">
              <w:rPr>
                <w:sz w:val="22"/>
                <w:szCs w:val="22"/>
              </w:rPr>
              <w:t>..</w:t>
            </w:r>
            <w:proofErr w:type="gramEnd"/>
          </w:p>
          <w:p w14:paraId="4D0A2400" w14:textId="0D9CA1FF" w:rsidR="00F67000" w:rsidRPr="00F67000" w:rsidRDefault="00F67000" w:rsidP="00F67000">
            <w:pPr>
              <w:rPr>
                <w:sz w:val="22"/>
                <w:szCs w:val="22"/>
              </w:rPr>
            </w:pPr>
            <w:r w:rsidRPr="00F67000">
              <w:rPr>
                <w:sz w:val="22"/>
                <w:szCs w:val="22"/>
              </w:rPr>
              <w:t>Количество листов в рулоне:</w:t>
            </w:r>
            <w:r w:rsidR="008C2223">
              <w:rPr>
                <w:sz w:val="22"/>
                <w:szCs w:val="22"/>
              </w:rPr>
              <w:t xml:space="preserve"> не менее</w:t>
            </w:r>
            <w:r w:rsidRPr="00F67000">
              <w:rPr>
                <w:sz w:val="22"/>
                <w:szCs w:val="22"/>
              </w:rPr>
              <w:t xml:space="preserve"> 56 шт</w:t>
            </w:r>
            <w:proofErr w:type="gramStart"/>
            <w:r w:rsidRPr="00F67000">
              <w:rPr>
                <w:sz w:val="22"/>
                <w:szCs w:val="22"/>
              </w:rPr>
              <w:t>..</w:t>
            </w:r>
            <w:proofErr w:type="gramEnd"/>
          </w:p>
          <w:p w14:paraId="1913E72C" w14:textId="77777777" w:rsidR="00F67000" w:rsidRPr="00F67000" w:rsidRDefault="00F67000" w:rsidP="00F67000">
            <w:pPr>
              <w:rPr>
                <w:sz w:val="22"/>
                <w:szCs w:val="22"/>
              </w:rPr>
            </w:pPr>
            <w:r w:rsidRPr="00F67000">
              <w:rPr>
                <w:sz w:val="22"/>
                <w:szCs w:val="22"/>
              </w:rPr>
              <w:t>Тиснение: да.</w:t>
            </w:r>
          </w:p>
          <w:p w14:paraId="2B984E4A" w14:textId="77777777" w:rsidR="00F67000" w:rsidRPr="00F67000" w:rsidRDefault="00F67000" w:rsidP="00F67000">
            <w:pPr>
              <w:rPr>
                <w:sz w:val="22"/>
                <w:szCs w:val="22"/>
              </w:rPr>
            </w:pPr>
            <w:r w:rsidRPr="00F67000">
              <w:rPr>
                <w:sz w:val="22"/>
                <w:szCs w:val="22"/>
              </w:rPr>
              <w:t>Перфорация: да.</w:t>
            </w:r>
          </w:p>
          <w:p w14:paraId="0D00356B" w14:textId="77777777" w:rsidR="00F67000" w:rsidRPr="00F67000" w:rsidRDefault="00F67000" w:rsidP="00F67000">
            <w:pPr>
              <w:rPr>
                <w:sz w:val="22"/>
                <w:szCs w:val="22"/>
              </w:rPr>
            </w:pPr>
            <w:r w:rsidRPr="00F67000">
              <w:rPr>
                <w:sz w:val="22"/>
                <w:szCs w:val="22"/>
              </w:rPr>
              <w:t>Серия: ECO.</w:t>
            </w:r>
          </w:p>
          <w:p w14:paraId="66ADD92E" w14:textId="4CFF5BA6" w:rsidR="00F67000" w:rsidRPr="00BF38E3" w:rsidRDefault="00F67000" w:rsidP="00F67000">
            <w:pPr>
              <w:rPr>
                <w:sz w:val="22"/>
                <w:szCs w:val="22"/>
              </w:rPr>
            </w:pPr>
            <w:r w:rsidRPr="00F67000">
              <w:rPr>
                <w:sz w:val="22"/>
                <w:szCs w:val="22"/>
              </w:rPr>
              <w:t xml:space="preserve">Длина листа: </w:t>
            </w:r>
            <w:r w:rsidR="008C2223">
              <w:rPr>
                <w:sz w:val="22"/>
                <w:szCs w:val="22"/>
              </w:rPr>
              <w:t xml:space="preserve">не менее </w:t>
            </w:r>
            <w:r w:rsidRPr="00F67000">
              <w:rPr>
                <w:sz w:val="22"/>
                <w:szCs w:val="22"/>
              </w:rPr>
              <w:t>23 см.</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671B352" w14:textId="4B0DC660" w:rsidR="00F67000" w:rsidRDefault="00F67000" w:rsidP="00BF38E3">
            <w:pPr>
              <w:rPr>
                <w:sz w:val="22"/>
                <w:szCs w:val="22"/>
              </w:rPr>
            </w:pPr>
            <w:r>
              <w:rPr>
                <w:sz w:val="22"/>
                <w:szCs w:val="22"/>
              </w:rPr>
              <w:t>1</w:t>
            </w:r>
          </w:p>
        </w:tc>
      </w:tr>
      <w:tr w:rsidR="00A208F6" w:rsidRPr="00BF38E3" w14:paraId="6C82680D"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557C4F" w14:textId="77777777" w:rsidR="00A208F6" w:rsidRPr="008E46A4" w:rsidRDefault="00A208F6"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8EA77B" w14:textId="2BFE33FA" w:rsidR="00A208F6" w:rsidRDefault="00296C77" w:rsidP="00BF38E3">
            <w:pPr>
              <w:rPr>
                <w:sz w:val="22"/>
                <w:szCs w:val="22"/>
              </w:rPr>
            </w:pPr>
            <w:r>
              <w:rPr>
                <w:sz w:val="22"/>
                <w:szCs w:val="22"/>
              </w:rPr>
              <w:t>2,</w:t>
            </w:r>
            <w:r w:rsidR="00C06E95">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844B64" w14:textId="77777777" w:rsidR="00A208F6" w:rsidRPr="00BF38E3" w:rsidRDefault="00A208F6" w:rsidP="00A208F6">
            <w:pPr>
              <w:rPr>
                <w:sz w:val="22"/>
                <w:szCs w:val="22"/>
              </w:rPr>
            </w:pPr>
          </w:p>
          <w:p w14:paraId="4F4D1AC9" w14:textId="77777777" w:rsidR="00A208F6" w:rsidRDefault="00464DA2" w:rsidP="00A208F6">
            <w:pPr>
              <w:rPr>
                <w:rStyle w:val="af"/>
                <w:color w:val="auto"/>
                <w:sz w:val="22"/>
                <w:szCs w:val="22"/>
                <w:u w:val="none"/>
              </w:rPr>
            </w:pPr>
            <w:hyperlink r:id="rId16" w:history="1">
              <w:r w:rsidR="00A208F6" w:rsidRPr="00886AF2">
                <w:rPr>
                  <w:rStyle w:val="af"/>
                  <w:color w:val="auto"/>
                  <w:sz w:val="22"/>
                  <w:szCs w:val="22"/>
                  <w:u w:val="none"/>
                </w:rPr>
                <w:t xml:space="preserve">Насадка МОП «ЮБОЧКА» для швабры, </w:t>
              </w:r>
              <w:proofErr w:type="spellStart"/>
              <w:r w:rsidR="00A208F6" w:rsidRPr="00886AF2">
                <w:rPr>
                  <w:rStyle w:val="af"/>
                  <w:color w:val="auto"/>
                  <w:sz w:val="22"/>
                  <w:szCs w:val="22"/>
                  <w:u w:val="none"/>
                </w:rPr>
                <w:t>еврорезьба</w:t>
              </w:r>
              <w:proofErr w:type="spellEnd"/>
              <w:r w:rsidR="00A208F6" w:rsidRPr="00886AF2">
                <w:rPr>
                  <w:rStyle w:val="af"/>
                  <w:color w:val="auto"/>
                  <w:sz w:val="22"/>
                  <w:szCs w:val="22"/>
                  <w:u w:val="none"/>
                </w:rPr>
                <w:t>, микрофибра</w:t>
              </w:r>
            </w:hyperlink>
          </w:p>
          <w:p w14:paraId="7B6BC8FE" w14:textId="77777777" w:rsidR="008C2223" w:rsidRPr="00886AF2" w:rsidRDefault="008C2223" w:rsidP="00A208F6">
            <w:pPr>
              <w:rPr>
                <w:sz w:val="22"/>
                <w:szCs w:val="22"/>
              </w:rPr>
            </w:pPr>
          </w:p>
          <w:p w14:paraId="5C097A98" w14:textId="77777777" w:rsidR="00A208F6" w:rsidRPr="00BF38E3" w:rsidRDefault="00464DA2" w:rsidP="00A208F6">
            <w:pPr>
              <w:rPr>
                <w:sz w:val="22"/>
                <w:szCs w:val="22"/>
              </w:rPr>
            </w:pPr>
            <w:hyperlink r:id="rId17" w:anchor="/okpd/13.92.29.110" w:history="1">
              <w:r w:rsidR="00A208F6" w:rsidRPr="00BF38E3">
                <w:rPr>
                  <w:rStyle w:val="af"/>
                  <w:sz w:val="22"/>
                  <w:szCs w:val="22"/>
                </w:rPr>
                <w:t>13.92.29.110</w:t>
              </w:r>
            </w:hyperlink>
          </w:p>
          <w:p w14:paraId="2CBC1026" w14:textId="77777777" w:rsidR="00A208F6" w:rsidRPr="00D32985" w:rsidRDefault="00A208F6"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C43BF3" w14:textId="72B0F06F" w:rsidR="00A208F6" w:rsidRDefault="00A208F6" w:rsidP="00BF38E3">
            <w:pPr>
              <w:rPr>
                <w:sz w:val="22"/>
                <w:szCs w:val="22"/>
              </w:rPr>
            </w:pPr>
            <w:r w:rsidRPr="00BF38E3">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04BCA7" w14:textId="77777777" w:rsidR="00A208F6" w:rsidRPr="00BF38E3" w:rsidRDefault="00A208F6" w:rsidP="00A208F6">
            <w:pPr>
              <w:rPr>
                <w:sz w:val="22"/>
                <w:szCs w:val="22"/>
              </w:rPr>
            </w:pPr>
            <w:r w:rsidRPr="00BF38E3">
              <w:rPr>
                <w:sz w:val="22"/>
                <w:szCs w:val="22"/>
              </w:rPr>
              <w:t xml:space="preserve">  Тип насадки: </w:t>
            </w:r>
            <w:proofErr w:type="gramStart"/>
            <w:r w:rsidRPr="00BF38E3">
              <w:rPr>
                <w:sz w:val="22"/>
                <w:szCs w:val="22"/>
              </w:rPr>
              <w:t>юбочная</w:t>
            </w:r>
            <w:proofErr w:type="gramEnd"/>
            <w:r w:rsidRPr="00BF38E3">
              <w:rPr>
                <w:sz w:val="22"/>
                <w:szCs w:val="22"/>
              </w:rPr>
              <w:t xml:space="preserve">. </w:t>
            </w:r>
          </w:p>
          <w:p w14:paraId="15C5FC8E" w14:textId="77777777" w:rsidR="00A208F6" w:rsidRPr="00BF38E3" w:rsidRDefault="00A208F6" w:rsidP="00A208F6">
            <w:pPr>
              <w:rPr>
                <w:sz w:val="22"/>
                <w:szCs w:val="22"/>
              </w:rPr>
            </w:pPr>
            <w:r w:rsidRPr="00BF38E3">
              <w:rPr>
                <w:sz w:val="22"/>
                <w:szCs w:val="22"/>
              </w:rPr>
              <w:t xml:space="preserve">  Материал: микрофибра. </w:t>
            </w:r>
          </w:p>
          <w:p w14:paraId="1BCEE6A7" w14:textId="77777777" w:rsidR="00A208F6" w:rsidRDefault="00A208F6" w:rsidP="00D32985">
            <w:pPr>
              <w:rPr>
                <w:sz w:val="22"/>
                <w:szCs w:val="22"/>
              </w:rPr>
            </w:pPr>
            <w:r w:rsidRPr="00BF38E3">
              <w:rPr>
                <w:sz w:val="22"/>
                <w:szCs w:val="22"/>
              </w:rPr>
              <w:t xml:space="preserve">  Крепление насадки: </w:t>
            </w:r>
            <w:proofErr w:type="spellStart"/>
            <w:r w:rsidRPr="00BF38E3">
              <w:rPr>
                <w:sz w:val="22"/>
                <w:szCs w:val="22"/>
              </w:rPr>
              <w:t>еврорезьба</w:t>
            </w:r>
            <w:proofErr w:type="spellEnd"/>
            <w:r w:rsidRPr="00BF38E3">
              <w:rPr>
                <w:sz w:val="22"/>
                <w:szCs w:val="22"/>
              </w:rPr>
              <w:t>.</w:t>
            </w:r>
          </w:p>
          <w:p w14:paraId="143CB152" w14:textId="7D161C6E" w:rsidR="00D34760" w:rsidRPr="00D32985" w:rsidRDefault="00D34760" w:rsidP="00D32985">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6B5AAC" w14:textId="710AA25F" w:rsidR="00A208F6" w:rsidRDefault="00296C77" w:rsidP="00BF38E3">
            <w:pPr>
              <w:rPr>
                <w:sz w:val="22"/>
                <w:szCs w:val="22"/>
              </w:rPr>
            </w:pPr>
            <w:r>
              <w:rPr>
                <w:sz w:val="22"/>
                <w:szCs w:val="22"/>
              </w:rPr>
              <w:t>3</w:t>
            </w:r>
            <w:r w:rsidR="00C06E95">
              <w:rPr>
                <w:sz w:val="22"/>
                <w:szCs w:val="22"/>
              </w:rPr>
              <w:t>+3</w:t>
            </w:r>
            <w:r w:rsidR="008C2223">
              <w:rPr>
                <w:sz w:val="22"/>
                <w:szCs w:val="22"/>
              </w:rPr>
              <w:t>=6</w:t>
            </w:r>
          </w:p>
        </w:tc>
      </w:tr>
      <w:tr w:rsidR="00A743E0" w:rsidRPr="00BF38E3" w14:paraId="1453670D" w14:textId="77777777" w:rsidTr="00D34760">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0C89DCD" w14:textId="77777777" w:rsidR="00A743E0" w:rsidRPr="008E46A4" w:rsidRDefault="00A743E0"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5A941F" w14:textId="56C67727" w:rsidR="00A743E0" w:rsidRDefault="00A743E0" w:rsidP="00BF38E3">
            <w:pPr>
              <w:rPr>
                <w:sz w:val="22"/>
                <w:szCs w:val="22"/>
              </w:rPr>
            </w:pPr>
            <w:r>
              <w:rPr>
                <w:sz w:val="22"/>
                <w:szCs w:val="22"/>
              </w:rPr>
              <w:t>4</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D999624" w14:textId="77777777" w:rsidR="00A743E0" w:rsidRDefault="00A743E0" w:rsidP="00A743E0">
            <w:pPr>
              <w:rPr>
                <w:sz w:val="22"/>
                <w:szCs w:val="22"/>
              </w:rPr>
            </w:pPr>
            <w:r w:rsidRPr="00A743E0">
              <w:rPr>
                <w:sz w:val="22"/>
                <w:szCs w:val="22"/>
              </w:rPr>
              <w:t xml:space="preserve">Насадка МОП </w:t>
            </w:r>
            <w:r w:rsidRPr="00416DB8">
              <w:rPr>
                <w:b/>
                <w:sz w:val="22"/>
                <w:szCs w:val="22"/>
              </w:rPr>
              <w:t>ленточная</w:t>
            </w:r>
            <w:r w:rsidRPr="00A743E0">
              <w:rPr>
                <w:sz w:val="22"/>
                <w:szCs w:val="22"/>
              </w:rPr>
              <w:t xml:space="preserve"> для швабры, крепление </w:t>
            </w:r>
            <w:proofErr w:type="spellStart"/>
            <w:r w:rsidRPr="00A743E0">
              <w:rPr>
                <w:sz w:val="22"/>
                <w:szCs w:val="22"/>
              </w:rPr>
              <w:t>еврорезьба</w:t>
            </w:r>
            <w:proofErr w:type="spellEnd"/>
            <w:r w:rsidRPr="00A743E0">
              <w:rPr>
                <w:sz w:val="22"/>
                <w:szCs w:val="22"/>
              </w:rPr>
              <w:t>, микрофибра</w:t>
            </w:r>
          </w:p>
          <w:p w14:paraId="6D43459A" w14:textId="77777777" w:rsidR="00A743E0" w:rsidRDefault="00A743E0" w:rsidP="00A743E0">
            <w:pPr>
              <w:rPr>
                <w:sz w:val="22"/>
                <w:szCs w:val="22"/>
              </w:rPr>
            </w:pPr>
          </w:p>
          <w:p w14:paraId="1CF12A27" w14:textId="032994EF" w:rsidR="00A743E0" w:rsidRPr="00BF38E3" w:rsidRDefault="00A743E0" w:rsidP="00A743E0">
            <w:pPr>
              <w:rPr>
                <w:sz w:val="22"/>
                <w:szCs w:val="22"/>
              </w:rPr>
            </w:pPr>
            <w:r w:rsidRPr="00A743E0">
              <w:rPr>
                <w:sz w:val="22"/>
                <w:szCs w:val="22"/>
              </w:rPr>
              <w:t>13.92.29.110</w:t>
            </w:r>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EAD92E" w14:textId="48D2084D" w:rsidR="00A743E0" w:rsidRPr="00BF38E3" w:rsidRDefault="00A743E0" w:rsidP="00BF38E3">
            <w:pPr>
              <w:rPr>
                <w:sz w:val="22"/>
                <w:szCs w:val="22"/>
              </w:rPr>
            </w:pPr>
            <w:r>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074CB1" w14:textId="77777777" w:rsidR="00A743E0" w:rsidRPr="00A743E0" w:rsidRDefault="00A743E0" w:rsidP="00A743E0">
            <w:pPr>
              <w:rPr>
                <w:sz w:val="22"/>
                <w:szCs w:val="22"/>
              </w:rPr>
            </w:pPr>
            <w:r w:rsidRPr="00A743E0">
              <w:rPr>
                <w:sz w:val="22"/>
                <w:szCs w:val="22"/>
              </w:rPr>
              <w:t>Тип насадки: веревочная/ленточная.</w:t>
            </w:r>
          </w:p>
          <w:p w14:paraId="6915FD09" w14:textId="77777777" w:rsidR="00A743E0" w:rsidRPr="00A743E0" w:rsidRDefault="00A743E0" w:rsidP="00A743E0">
            <w:pPr>
              <w:rPr>
                <w:sz w:val="22"/>
                <w:szCs w:val="22"/>
              </w:rPr>
            </w:pPr>
            <w:r w:rsidRPr="00A743E0">
              <w:rPr>
                <w:sz w:val="22"/>
                <w:szCs w:val="22"/>
              </w:rPr>
              <w:t>Материал: микрофибра.</w:t>
            </w:r>
          </w:p>
          <w:p w14:paraId="0B994134" w14:textId="77777777" w:rsidR="00A743E0" w:rsidRPr="00A743E0" w:rsidRDefault="00A743E0" w:rsidP="00A743E0">
            <w:pPr>
              <w:rPr>
                <w:sz w:val="22"/>
                <w:szCs w:val="22"/>
              </w:rPr>
            </w:pPr>
            <w:r w:rsidRPr="00A743E0">
              <w:rPr>
                <w:sz w:val="22"/>
                <w:szCs w:val="22"/>
              </w:rPr>
              <w:t>Количество в комплекте: 1 шт</w:t>
            </w:r>
            <w:proofErr w:type="gramStart"/>
            <w:r w:rsidRPr="00A743E0">
              <w:rPr>
                <w:sz w:val="22"/>
                <w:szCs w:val="22"/>
              </w:rPr>
              <w:t>..</w:t>
            </w:r>
            <w:proofErr w:type="gramEnd"/>
          </w:p>
          <w:p w14:paraId="11670FD5" w14:textId="77777777" w:rsidR="00A743E0" w:rsidRPr="00A743E0" w:rsidRDefault="00A743E0" w:rsidP="00A743E0">
            <w:pPr>
              <w:rPr>
                <w:sz w:val="22"/>
                <w:szCs w:val="22"/>
              </w:rPr>
            </w:pPr>
            <w:r w:rsidRPr="00A743E0">
              <w:rPr>
                <w:sz w:val="22"/>
                <w:szCs w:val="22"/>
              </w:rPr>
              <w:t xml:space="preserve">Крепление насадки: </w:t>
            </w:r>
            <w:proofErr w:type="spellStart"/>
            <w:r w:rsidRPr="00A743E0">
              <w:rPr>
                <w:sz w:val="22"/>
                <w:szCs w:val="22"/>
              </w:rPr>
              <w:t>еврорезьба</w:t>
            </w:r>
            <w:proofErr w:type="spellEnd"/>
            <w:r w:rsidRPr="00A743E0">
              <w:rPr>
                <w:sz w:val="22"/>
                <w:szCs w:val="22"/>
              </w:rPr>
              <w:t>.</w:t>
            </w:r>
          </w:p>
          <w:p w14:paraId="39D70ABD" w14:textId="1CC60DAE" w:rsidR="00A743E0" w:rsidRPr="00A743E0" w:rsidRDefault="00A743E0" w:rsidP="00A743E0">
            <w:pPr>
              <w:rPr>
                <w:sz w:val="22"/>
                <w:szCs w:val="22"/>
              </w:rPr>
            </w:pPr>
            <w:r w:rsidRPr="00A743E0">
              <w:rPr>
                <w:sz w:val="22"/>
                <w:szCs w:val="22"/>
              </w:rPr>
              <w:t>Длина:</w:t>
            </w:r>
            <w:r>
              <w:rPr>
                <w:sz w:val="22"/>
                <w:szCs w:val="22"/>
              </w:rPr>
              <w:t xml:space="preserve"> не менее</w:t>
            </w:r>
            <w:r w:rsidRPr="00A743E0">
              <w:rPr>
                <w:sz w:val="22"/>
                <w:szCs w:val="22"/>
              </w:rPr>
              <w:t>30 см.</w:t>
            </w:r>
          </w:p>
          <w:p w14:paraId="3F82E99D" w14:textId="7507805C" w:rsidR="00A743E0" w:rsidRDefault="00A743E0" w:rsidP="00A743E0">
            <w:pPr>
              <w:rPr>
                <w:sz w:val="22"/>
                <w:szCs w:val="22"/>
              </w:rPr>
            </w:pPr>
            <w:r w:rsidRPr="00A743E0">
              <w:rPr>
                <w:sz w:val="22"/>
                <w:szCs w:val="22"/>
              </w:rPr>
              <w:t>Ширина:</w:t>
            </w:r>
            <w:r>
              <w:rPr>
                <w:sz w:val="22"/>
                <w:szCs w:val="22"/>
              </w:rPr>
              <w:t xml:space="preserve"> не менее</w:t>
            </w:r>
            <w:r w:rsidRPr="00A743E0">
              <w:rPr>
                <w:sz w:val="22"/>
                <w:szCs w:val="22"/>
              </w:rPr>
              <w:t xml:space="preserve"> 20 см.</w:t>
            </w:r>
          </w:p>
          <w:p w14:paraId="4E9AB0B2" w14:textId="544DA77D" w:rsidR="00A743E0" w:rsidRPr="00BF38E3" w:rsidRDefault="00A743E0" w:rsidP="00A743E0">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798797" w14:textId="3BD43372" w:rsidR="00A743E0" w:rsidRDefault="00A743E0" w:rsidP="00BF38E3">
            <w:pPr>
              <w:rPr>
                <w:sz w:val="22"/>
                <w:szCs w:val="22"/>
              </w:rPr>
            </w:pPr>
            <w:r>
              <w:rPr>
                <w:sz w:val="22"/>
                <w:szCs w:val="22"/>
              </w:rPr>
              <w:t>3</w:t>
            </w:r>
          </w:p>
        </w:tc>
      </w:tr>
      <w:tr w:rsidR="00296C77" w:rsidRPr="00BF38E3" w14:paraId="4105A977" w14:textId="77777777" w:rsidTr="00256919">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FDF085B" w14:textId="77777777" w:rsidR="00296C77" w:rsidRPr="008E46A4" w:rsidRDefault="00296C77"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5097DA" w14:textId="6F3E3EDD" w:rsidR="00296C77" w:rsidRDefault="00230BE4" w:rsidP="00BF38E3">
            <w:pPr>
              <w:rPr>
                <w:sz w:val="22"/>
                <w:szCs w:val="22"/>
              </w:rPr>
            </w:pPr>
            <w:r>
              <w:rPr>
                <w:sz w:val="22"/>
                <w:szCs w:val="22"/>
              </w:rPr>
              <w:t>2</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E37165" w14:textId="77777777" w:rsidR="00296C77" w:rsidRDefault="00296C77" w:rsidP="00A208F6">
            <w:pPr>
              <w:rPr>
                <w:sz w:val="22"/>
                <w:szCs w:val="22"/>
              </w:rPr>
            </w:pPr>
            <w:r w:rsidRPr="00296C77">
              <w:rPr>
                <w:sz w:val="22"/>
                <w:szCs w:val="22"/>
              </w:rPr>
              <w:t xml:space="preserve">Швабра с веревочной насадкой, черенок 120 см, </w:t>
            </w:r>
            <w:proofErr w:type="spellStart"/>
            <w:r w:rsidRPr="00296C77">
              <w:rPr>
                <w:sz w:val="22"/>
                <w:szCs w:val="22"/>
              </w:rPr>
              <w:t>еврорезьба</w:t>
            </w:r>
            <w:proofErr w:type="spellEnd"/>
            <w:r w:rsidRPr="00296C77">
              <w:rPr>
                <w:sz w:val="22"/>
                <w:szCs w:val="22"/>
              </w:rPr>
              <w:t>, 165 г (хлопок), ворс 26 см, LAIMA</w:t>
            </w:r>
          </w:p>
          <w:p w14:paraId="410F5540" w14:textId="77777777" w:rsidR="00296C77" w:rsidRDefault="00296C77" w:rsidP="00A208F6">
            <w:pPr>
              <w:rPr>
                <w:sz w:val="22"/>
                <w:szCs w:val="22"/>
              </w:rPr>
            </w:pPr>
          </w:p>
          <w:p w14:paraId="4338427C" w14:textId="77777777" w:rsidR="00296C77" w:rsidRDefault="00296C77" w:rsidP="00A208F6">
            <w:pPr>
              <w:rPr>
                <w:sz w:val="22"/>
                <w:szCs w:val="22"/>
              </w:rPr>
            </w:pPr>
            <w:r>
              <w:rPr>
                <w:sz w:val="22"/>
                <w:szCs w:val="22"/>
              </w:rPr>
              <w:t>или эквивалент</w:t>
            </w:r>
          </w:p>
          <w:p w14:paraId="70DE455B" w14:textId="77779155" w:rsidR="00296C77" w:rsidRPr="00BF38E3" w:rsidRDefault="00296C77" w:rsidP="00A208F6">
            <w:pPr>
              <w:rPr>
                <w:sz w:val="22"/>
                <w:szCs w:val="22"/>
              </w:rPr>
            </w:pPr>
            <w:r w:rsidRPr="00296C77">
              <w:rPr>
                <w:sz w:val="22"/>
                <w:szCs w:val="22"/>
              </w:rPr>
              <w:t>13.92.29.110</w:t>
            </w:r>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17B8FC" w14:textId="77777777" w:rsidR="00296C77" w:rsidRPr="00BF38E3" w:rsidRDefault="00296C77" w:rsidP="00BF38E3">
            <w:pPr>
              <w:rPr>
                <w:sz w:val="22"/>
                <w:szCs w:val="22"/>
              </w:rPr>
            </w:pP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34351F4" w14:textId="77777777" w:rsidR="00296C77" w:rsidRPr="00296C77" w:rsidRDefault="00296C77" w:rsidP="00296C77">
            <w:pPr>
              <w:rPr>
                <w:sz w:val="22"/>
                <w:szCs w:val="22"/>
              </w:rPr>
            </w:pPr>
            <w:r w:rsidRPr="00296C77">
              <w:rPr>
                <w:sz w:val="22"/>
                <w:szCs w:val="22"/>
              </w:rPr>
              <w:t xml:space="preserve">Тип швабры: </w:t>
            </w:r>
            <w:proofErr w:type="gramStart"/>
            <w:r w:rsidRPr="00296C77">
              <w:rPr>
                <w:sz w:val="22"/>
                <w:szCs w:val="22"/>
              </w:rPr>
              <w:t>веревочная</w:t>
            </w:r>
            <w:proofErr w:type="gramEnd"/>
            <w:r w:rsidRPr="00296C77">
              <w:rPr>
                <w:sz w:val="22"/>
                <w:szCs w:val="22"/>
              </w:rPr>
              <w:t>.</w:t>
            </w:r>
          </w:p>
          <w:p w14:paraId="18ABAA87" w14:textId="77777777" w:rsidR="00296C77" w:rsidRPr="00296C77" w:rsidRDefault="00296C77" w:rsidP="00296C77">
            <w:pPr>
              <w:rPr>
                <w:sz w:val="22"/>
                <w:szCs w:val="22"/>
              </w:rPr>
            </w:pPr>
            <w:r w:rsidRPr="00296C77">
              <w:rPr>
                <w:sz w:val="22"/>
                <w:szCs w:val="22"/>
              </w:rPr>
              <w:t>Вид швабры: стандарт.</w:t>
            </w:r>
          </w:p>
          <w:p w14:paraId="0CB9A8F4" w14:textId="77777777" w:rsidR="00296C77" w:rsidRPr="00296C77" w:rsidRDefault="00296C77" w:rsidP="00296C77">
            <w:pPr>
              <w:rPr>
                <w:sz w:val="22"/>
                <w:szCs w:val="22"/>
              </w:rPr>
            </w:pPr>
            <w:r w:rsidRPr="00296C77">
              <w:rPr>
                <w:sz w:val="22"/>
                <w:szCs w:val="22"/>
              </w:rPr>
              <w:t>Тип крепления насадки: насадка совмещена с держателем.</w:t>
            </w:r>
          </w:p>
          <w:p w14:paraId="49935D0D" w14:textId="77777777" w:rsidR="00296C77" w:rsidRPr="00296C77" w:rsidRDefault="00296C77" w:rsidP="00296C77">
            <w:pPr>
              <w:rPr>
                <w:sz w:val="22"/>
                <w:szCs w:val="22"/>
              </w:rPr>
            </w:pPr>
            <w:r w:rsidRPr="00296C77">
              <w:rPr>
                <w:sz w:val="22"/>
                <w:szCs w:val="22"/>
              </w:rPr>
              <w:t xml:space="preserve">Тип крепления черенка: </w:t>
            </w:r>
            <w:proofErr w:type="spellStart"/>
            <w:r w:rsidRPr="00296C77">
              <w:rPr>
                <w:sz w:val="22"/>
                <w:szCs w:val="22"/>
              </w:rPr>
              <w:t>еврорезьба</w:t>
            </w:r>
            <w:proofErr w:type="spellEnd"/>
            <w:r w:rsidRPr="00296C77">
              <w:rPr>
                <w:sz w:val="22"/>
                <w:szCs w:val="22"/>
              </w:rPr>
              <w:t>.</w:t>
            </w:r>
          </w:p>
          <w:p w14:paraId="35658F58" w14:textId="4003F825" w:rsidR="00296C77" w:rsidRPr="00296C77" w:rsidRDefault="00296C77" w:rsidP="00296C77">
            <w:pPr>
              <w:rPr>
                <w:sz w:val="22"/>
                <w:szCs w:val="22"/>
              </w:rPr>
            </w:pPr>
            <w:r w:rsidRPr="00296C77">
              <w:rPr>
                <w:sz w:val="22"/>
                <w:szCs w:val="22"/>
              </w:rPr>
              <w:t xml:space="preserve">Диаметр черенка: </w:t>
            </w:r>
            <w:r w:rsidR="008C2223">
              <w:rPr>
                <w:sz w:val="22"/>
                <w:szCs w:val="22"/>
              </w:rPr>
              <w:t xml:space="preserve">не менее </w:t>
            </w:r>
            <w:r w:rsidRPr="00296C77">
              <w:rPr>
                <w:sz w:val="22"/>
                <w:szCs w:val="22"/>
              </w:rPr>
              <w:t>2.2 см.</w:t>
            </w:r>
          </w:p>
          <w:p w14:paraId="1438F1B9" w14:textId="735370FD" w:rsidR="00296C77" w:rsidRPr="00296C77" w:rsidRDefault="00296C77" w:rsidP="00296C77">
            <w:pPr>
              <w:rPr>
                <w:sz w:val="22"/>
                <w:szCs w:val="22"/>
              </w:rPr>
            </w:pPr>
            <w:r w:rsidRPr="00296C77">
              <w:rPr>
                <w:sz w:val="22"/>
                <w:szCs w:val="22"/>
              </w:rPr>
              <w:t xml:space="preserve">Максимальная длина черенка: </w:t>
            </w:r>
            <w:r w:rsidR="008C2223">
              <w:rPr>
                <w:sz w:val="22"/>
                <w:szCs w:val="22"/>
              </w:rPr>
              <w:t xml:space="preserve">не менее </w:t>
            </w:r>
            <w:r w:rsidRPr="00296C77">
              <w:rPr>
                <w:sz w:val="22"/>
                <w:szCs w:val="22"/>
              </w:rPr>
              <w:t>120 см.</w:t>
            </w:r>
          </w:p>
          <w:p w14:paraId="2B7C95E3" w14:textId="77777777" w:rsidR="00296C77" w:rsidRDefault="00296C77" w:rsidP="00296C77">
            <w:pPr>
              <w:rPr>
                <w:sz w:val="22"/>
                <w:szCs w:val="22"/>
              </w:rPr>
            </w:pPr>
            <w:r w:rsidRPr="00296C77">
              <w:rPr>
                <w:sz w:val="22"/>
                <w:szCs w:val="22"/>
              </w:rPr>
              <w:t xml:space="preserve">Минимальная длина черенка: </w:t>
            </w:r>
            <w:r w:rsidR="008C2223">
              <w:rPr>
                <w:sz w:val="22"/>
                <w:szCs w:val="22"/>
              </w:rPr>
              <w:t>не менее</w:t>
            </w:r>
            <w:r w:rsidRPr="00296C77">
              <w:rPr>
                <w:sz w:val="22"/>
                <w:szCs w:val="22"/>
              </w:rPr>
              <w:t>120 см.</w:t>
            </w:r>
          </w:p>
          <w:p w14:paraId="1B205804" w14:textId="68F4D077" w:rsidR="00256919" w:rsidRPr="00BF38E3" w:rsidRDefault="00256919" w:rsidP="00296C77">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2DD5B55" w14:textId="31F3A696" w:rsidR="00296C77" w:rsidRDefault="00296C77" w:rsidP="00BF38E3">
            <w:pPr>
              <w:rPr>
                <w:sz w:val="22"/>
                <w:szCs w:val="22"/>
              </w:rPr>
            </w:pPr>
            <w:r>
              <w:rPr>
                <w:sz w:val="22"/>
                <w:szCs w:val="22"/>
              </w:rPr>
              <w:t>1</w:t>
            </w:r>
          </w:p>
        </w:tc>
      </w:tr>
      <w:tr w:rsidR="00523080" w:rsidRPr="00BF38E3" w14:paraId="50CFAB01"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3F1829" w14:textId="77777777" w:rsidR="00523080" w:rsidRPr="008E46A4" w:rsidRDefault="00523080"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7B8EBD2D" w14:textId="41FEA65C" w:rsidR="00523080" w:rsidRDefault="00523080" w:rsidP="00BF38E3">
            <w:pPr>
              <w:rPr>
                <w:sz w:val="22"/>
                <w:szCs w:val="22"/>
              </w:rPr>
            </w:pPr>
            <w:r>
              <w:rPr>
                <w:sz w:val="22"/>
                <w:szCs w:val="22"/>
              </w:rPr>
              <w:t>5</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0C79C674" w14:textId="77777777" w:rsidR="00523080" w:rsidRDefault="00523080" w:rsidP="00D32985">
            <w:pPr>
              <w:rPr>
                <w:sz w:val="22"/>
                <w:szCs w:val="22"/>
              </w:rPr>
            </w:pPr>
            <w:r w:rsidRPr="00523080">
              <w:rPr>
                <w:sz w:val="22"/>
                <w:szCs w:val="22"/>
              </w:rPr>
              <w:t>Салфетки бумажные 250 штук, 24×24 см, LAIMA, желтые, 100% целлюлоза</w:t>
            </w:r>
          </w:p>
          <w:p w14:paraId="36BF0F75" w14:textId="77777777" w:rsidR="00523080" w:rsidRDefault="00523080" w:rsidP="00D32985">
            <w:pPr>
              <w:rPr>
                <w:sz w:val="22"/>
                <w:szCs w:val="22"/>
              </w:rPr>
            </w:pPr>
          </w:p>
          <w:p w14:paraId="3A65F538" w14:textId="77777777" w:rsidR="00523080" w:rsidRDefault="00523080" w:rsidP="00D32985">
            <w:pPr>
              <w:rPr>
                <w:sz w:val="22"/>
                <w:szCs w:val="22"/>
              </w:rPr>
            </w:pPr>
            <w:r>
              <w:rPr>
                <w:sz w:val="22"/>
                <w:szCs w:val="22"/>
              </w:rPr>
              <w:t>или эквивалент</w:t>
            </w:r>
          </w:p>
          <w:p w14:paraId="0180DBAF" w14:textId="288C0D81" w:rsidR="00523080" w:rsidRDefault="00523080" w:rsidP="00D32985">
            <w:pPr>
              <w:rPr>
                <w:sz w:val="22"/>
                <w:szCs w:val="22"/>
              </w:rPr>
            </w:pPr>
            <w:r w:rsidRPr="00523080">
              <w:rPr>
                <w:sz w:val="22"/>
                <w:szCs w:val="22"/>
              </w:rPr>
              <w:t>17.22.11.130</w:t>
            </w:r>
          </w:p>
          <w:p w14:paraId="2DFC50D9" w14:textId="774F5B14" w:rsidR="00523080" w:rsidRPr="00D16A6C" w:rsidRDefault="00523080"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43B66515" w14:textId="29D7461A" w:rsidR="00523080" w:rsidRDefault="00523080" w:rsidP="00BF38E3">
            <w:pPr>
              <w:rPr>
                <w:sz w:val="22"/>
                <w:szCs w:val="22"/>
              </w:rPr>
            </w:pPr>
            <w:r>
              <w:rPr>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5753BA85" w14:textId="1C17C0BD" w:rsidR="00523080" w:rsidRPr="00523080" w:rsidRDefault="00523080" w:rsidP="00523080">
            <w:pPr>
              <w:rPr>
                <w:sz w:val="22"/>
                <w:szCs w:val="22"/>
              </w:rPr>
            </w:pPr>
            <w:r w:rsidRPr="00523080">
              <w:rPr>
                <w:sz w:val="22"/>
                <w:szCs w:val="22"/>
              </w:rPr>
              <w:t xml:space="preserve">Количество в комплекте: </w:t>
            </w:r>
            <w:r>
              <w:rPr>
                <w:sz w:val="22"/>
                <w:szCs w:val="22"/>
              </w:rPr>
              <w:t xml:space="preserve">не менее </w:t>
            </w:r>
            <w:r w:rsidRPr="00523080">
              <w:rPr>
                <w:sz w:val="22"/>
                <w:szCs w:val="22"/>
              </w:rPr>
              <w:t>250 шт</w:t>
            </w:r>
            <w:proofErr w:type="gramStart"/>
            <w:r w:rsidRPr="00523080">
              <w:rPr>
                <w:sz w:val="22"/>
                <w:szCs w:val="22"/>
              </w:rPr>
              <w:t>..</w:t>
            </w:r>
            <w:proofErr w:type="gramEnd"/>
          </w:p>
          <w:p w14:paraId="42277189" w14:textId="1D604A8D" w:rsidR="00523080" w:rsidRPr="00523080" w:rsidRDefault="00523080" w:rsidP="00523080">
            <w:pPr>
              <w:rPr>
                <w:sz w:val="22"/>
                <w:szCs w:val="22"/>
              </w:rPr>
            </w:pPr>
            <w:r w:rsidRPr="00523080">
              <w:rPr>
                <w:sz w:val="22"/>
                <w:szCs w:val="22"/>
              </w:rPr>
              <w:t>Длина:</w:t>
            </w:r>
            <w:r>
              <w:t xml:space="preserve"> </w:t>
            </w:r>
            <w:r w:rsidRPr="00523080">
              <w:rPr>
                <w:sz w:val="22"/>
                <w:szCs w:val="22"/>
              </w:rPr>
              <w:t>не менее 24 см.</w:t>
            </w:r>
          </w:p>
          <w:p w14:paraId="7E3B59DA" w14:textId="0DA56E3B" w:rsidR="00523080" w:rsidRPr="00523080" w:rsidRDefault="00523080" w:rsidP="00523080">
            <w:pPr>
              <w:rPr>
                <w:sz w:val="22"/>
                <w:szCs w:val="22"/>
              </w:rPr>
            </w:pPr>
            <w:r w:rsidRPr="00523080">
              <w:rPr>
                <w:sz w:val="22"/>
                <w:szCs w:val="22"/>
              </w:rPr>
              <w:t>Ширина: не менее 24 см.</w:t>
            </w:r>
          </w:p>
          <w:p w14:paraId="45F2EC2B" w14:textId="77777777" w:rsidR="00523080" w:rsidRPr="00523080" w:rsidRDefault="00523080" w:rsidP="00523080">
            <w:pPr>
              <w:rPr>
                <w:sz w:val="22"/>
                <w:szCs w:val="22"/>
              </w:rPr>
            </w:pPr>
            <w:r w:rsidRPr="00523080">
              <w:rPr>
                <w:sz w:val="22"/>
                <w:szCs w:val="22"/>
              </w:rPr>
              <w:t>Количество слоев: 1.</w:t>
            </w:r>
          </w:p>
          <w:p w14:paraId="135AFDB9" w14:textId="77777777" w:rsidR="00523080" w:rsidRPr="00523080" w:rsidRDefault="00523080" w:rsidP="00523080">
            <w:pPr>
              <w:rPr>
                <w:sz w:val="22"/>
                <w:szCs w:val="22"/>
              </w:rPr>
            </w:pPr>
            <w:r w:rsidRPr="00523080">
              <w:rPr>
                <w:sz w:val="22"/>
                <w:szCs w:val="22"/>
              </w:rPr>
              <w:t>Форма салфетки: квадратная.</w:t>
            </w:r>
          </w:p>
          <w:p w14:paraId="47509EB6" w14:textId="24C45C5A" w:rsidR="00523080" w:rsidRPr="00D16A6C" w:rsidRDefault="00523080" w:rsidP="00523080">
            <w:pPr>
              <w:rPr>
                <w:sz w:val="22"/>
                <w:szCs w:val="22"/>
              </w:rPr>
            </w:pPr>
            <w:r w:rsidRPr="00523080">
              <w:rPr>
                <w:sz w:val="22"/>
                <w:szCs w:val="22"/>
              </w:rPr>
              <w:t>Сложение салфетки: 1/4.</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AE57BEA" w14:textId="42A912C3" w:rsidR="00523080" w:rsidRDefault="00523080" w:rsidP="00BF38E3">
            <w:pPr>
              <w:rPr>
                <w:sz w:val="22"/>
                <w:szCs w:val="22"/>
              </w:rPr>
            </w:pPr>
            <w:r>
              <w:rPr>
                <w:sz w:val="22"/>
                <w:szCs w:val="22"/>
              </w:rPr>
              <w:t>3</w:t>
            </w:r>
          </w:p>
        </w:tc>
      </w:tr>
      <w:tr w:rsidR="008B7F57" w:rsidRPr="00BF38E3" w14:paraId="42E43BFF" w14:textId="77777777" w:rsidTr="00256919">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E1A10D6" w14:textId="77777777" w:rsidR="008B7F57" w:rsidRPr="008E46A4" w:rsidRDefault="008B7F57"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04AAB8" w14:textId="29D8AB52" w:rsidR="008B7F57" w:rsidRDefault="00617C3D" w:rsidP="00BF38E3">
            <w:pPr>
              <w:rPr>
                <w:sz w:val="22"/>
                <w:szCs w:val="22"/>
              </w:rPr>
            </w:pPr>
            <w:r>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562E85" w14:textId="77777777" w:rsidR="008B7F57" w:rsidRDefault="00611C36" w:rsidP="00D32985">
            <w:pPr>
              <w:rPr>
                <w:sz w:val="22"/>
                <w:szCs w:val="22"/>
              </w:rPr>
            </w:pPr>
            <w:r w:rsidRPr="00611C36">
              <w:rPr>
                <w:sz w:val="22"/>
                <w:szCs w:val="22"/>
              </w:rPr>
              <w:t>Средство для мытья стекол и зеркал 750мл</w:t>
            </w:r>
          </w:p>
          <w:p w14:paraId="56294C7E" w14:textId="77777777" w:rsidR="008C2223" w:rsidRDefault="008C2223" w:rsidP="00D32985">
            <w:pPr>
              <w:rPr>
                <w:sz w:val="22"/>
                <w:szCs w:val="22"/>
              </w:rPr>
            </w:pPr>
          </w:p>
          <w:p w14:paraId="731651E5" w14:textId="5F43735D" w:rsidR="00611C36" w:rsidRPr="00A208F6" w:rsidRDefault="00464DA2" w:rsidP="00D32985">
            <w:pPr>
              <w:rPr>
                <w:sz w:val="22"/>
                <w:szCs w:val="22"/>
              </w:rPr>
            </w:pPr>
            <w:hyperlink r:id="rId18" w:anchor="/okpd/20.41.32.110" w:history="1">
              <w:r w:rsidR="00611C36" w:rsidRPr="00BF38E3">
                <w:rPr>
                  <w:rStyle w:val="af"/>
                  <w:sz w:val="22"/>
                  <w:szCs w:val="22"/>
                </w:rPr>
                <w:t>20.41.32.110</w:t>
              </w:r>
            </w:hyperlink>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0C477" w14:textId="079AD45B" w:rsidR="008B7F57" w:rsidRDefault="00611C36" w:rsidP="00BF38E3">
            <w:pPr>
              <w:rPr>
                <w:sz w:val="22"/>
                <w:szCs w:val="22"/>
              </w:rPr>
            </w:pPr>
            <w:r>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5C1715" w14:textId="35F15D73" w:rsidR="00611C36" w:rsidRPr="00611C36" w:rsidRDefault="00611C36" w:rsidP="00611C36">
            <w:pPr>
              <w:rPr>
                <w:sz w:val="22"/>
                <w:szCs w:val="22"/>
              </w:rPr>
            </w:pPr>
            <w:r>
              <w:rPr>
                <w:sz w:val="22"/>
                <w:szCs w:val="22"/>
              </w:rPr>
              <w:t>О</w:t>
            </w:r>
            <w:r w:rsidRPr="00611C36">
              <w:rPr>
                <w:sz w:val="22"/>
                <w:szCs w:val="22"/>
              </w:rPr>
              <w:t xml:space="preserve">бъем: </w:t>
            </w:r>
            <w:r>
              <w:rPr>
                <w:sz w:val="22"/>
                <w:szCs w:val="22"/>
              </w:rPr>
              <w:t>не менее</w:t>
            </w:r>
            <w:r w:rsidRPr="00611C36">
              <w:rPr>
                <w:sz w:val="22"/>
                <w:szCs w:val="22"/>
              </w:rPr>
              <w:t>750 мл.</w:t>
            </w:r>
          </w:p>
          <w:p w14:paraId="5C184411" w14:textId="77777777" w:rsidR="00611C36" w:rsidRPr="00611C36" w:rsidRDefault="00611C36" w:rsidP="00611C36">
            <w:pPr>
              <w:rPr>
                <w:sz w:val="22"/>
                <w:szCs w:val="22"/>
              </w:rPr>
            </w:pPr>
            <w:r w:rsidRPr="00611C36">
              <w:rPr>
                <w:sz w:val="22"/>
                <w:szCs w:val="22"/>
              </w:rPr>
              <w:t>Наличие распылителя: да.</w:t>
            </w:r>
          </w:p>
          <w:p w14:paraId="29F81F43" w14:textId="77777777" w:rsidR="00611C36" w:rsidRPr="00611C36" w:rsidRDefault="00611C36" w:rsidP="00611C36">
            <w:pPr>
              <w:rPr>
                <w:sz w:val="22"/>
                <w:szCs w:val="22"/>
              </w:rPr>
            </w:pPr>
            <w:r w:rsidRPr="00611C36">
              <w:rPr>
                <w:sz w:val="22"/>
                <w:szCs w:val="22"/>
              </w:rPr>
              <w:t>Обрабатываемая поверхность: дерево, зеркало, кафель, металл, мрамор, пластик, стекло, эмаль.</w:t>
            </w:r>
          </w:p>
          <w:p w14:paraId="2ED41413" w14:textId="77777777" w:rsidR="00611C36" w:rsidRPr="00611C36" w:rsidRDefault="00611C36" w:rsidP="00611C36">
            <w:pPr>
              <w:rPr>
                <w:sz w:val="22"/>
                <w:szCs w:val="22"/>
              </w:rPr>
            </w:pPr>
            <w:r w:rsidRPr="00611C36">
              <w:rPr>
                <w:sz w:val="22"/>
                <w:szCs w:val="22"/>
              </w:rPr>
              <w:t>Эффект от использования: защищает от пыли, не оставляет разводов, придает блеск.</w:t>
            </w:r>
          </w:p>
          <w:p w14:paraId="1912E25D" w14:textId="77777777" w:rsidR="00611C36" w:rsidRPr="00611C36" w:rsidRDefault="00611C36" w:rsidP="00611C36">
            <w:pPr>
              <w:rPr>
                <w:sz w:val="22"/>
                <w:szCs w:val="22"/>
              </w:rPr>
            </w:pPr>
            <w:r w:rsidRPr="00611C36">
              <w:rPr>
                <w:sz w:val="22"/>
                <w:szCs w:val="22"/>
              </w:rPr>
              <w:t>Отдушка: Свежесть.</w:t>
            </w:r>
          </w:p>
          <w:p w14:paraId="478DCFE3" w14:textId="6CF699F5" w:rsidR="00256919" w:rsidRPr="00A208F6" w:rsidRDefault="00611C36" w:rsidP="00611C36">
            <w:pPr>
              <w:rPr>
                <w:sz w:val="22"/>
                <w:szCs w:val="22"/>
              </w:rPr>
            </w:pPr>
            <w:r w:rsidRPr="00611C36">
              <w:rPr>
                <w:sz w:val="22"/>
                <w:szCs w:val="22"/>
              </w:rPr>
              <w:t>Содержит спирт: да.</w:t>
            </w: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6D1C52" w14:textId="0A48E728" w:rsidR="008B7F57" w:rsidRDefault="00617C3D" w:rsidP="00BF38E3">
            <w:pPr>
              <w:rPr>
                <w:sz w:val="22"/>
                <w:szCs w:val="22"/>
              </w:rPr>
            </w:pPr>
            <w:r>
              <w:rPr>
                <w:sz w:val="22"/>
                <w:szCs w:val="22"/>
              </w:rPr>
              <w:t>5</w:t>
            </w:r>
          </w:p>
        </w:tc>
      </w:tr>
      <w:tr w:rsidR="008B7F57" w:rsidRPr="00BF38E3" w14:paraId="79EF603A" w14:textId="77777777" w:rsidTr="00256919">
        <w:trPr>
          <w:trHeight w:val="409"/>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3DE57DA" w14:textId="77777777" w:rsidR="008B7F57" w:rsidRPr="008E46A4" w:rsidRDefault="008B7F57"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DD01B1" w14:textId="1C89CFD8" w:rsidR="008B7F57" w:rsidRDefault="00E50DE5" w:rsidP="00BF38E3">
            <w:pPr>
              <w:rPr>
                <w:sz w:val="22"/>
                <w:szCs w:val="22"/>
              </w:rPr>
            </w:pPr>
            <w:r>
              <w:rPr>
                <w:sz w:val="22"/>
                <w:szCs w:val="22"/>
              </w:rPr>
              <w:t>3,</w:t>
            </w:r>
            <w:r w:rsidR="00447161">
              <w:rPr>
                <w:sz w:val="22"/>
                <w:szCs w:val="22"/>
              </w:rPr>
              <w:t>4</w:t>
            </w:r>
            <w:r w:rsidR="008E0F88">
              <w:rPr>
                <w:sz w:val="22"/>
                <w:szCs w:val="22"/>
              </w:rPr>
              <w:t>,6</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1F37F2" w14:textId="77777777" w:rsidR="003D652A" w:rsidRDefault="002A25F5" w:rsidP="00D32985">
            <w:pPr>
              <w:rPr>
                <w:sz w:val="22"/>
                <w:szCs w:val="22"/>
              </w:rPr>
            </w:pPr>
            <w:r w:rsidRPr="002A25F5">
              <w:rPr>
                <w:sz w:val="22"/>
                <w:szCs w:val="22"/>
              </w:rPr>
              <w:t xml:space="preserve">Средство для уборки туалета </w:t>
            </w:r>
          </w:p>
          <w:p w14:paraId="402BFB9F" w14:textId="28B23A19" w:rsidR="00E43549" w:rsidRDefault="002A25F5" w:rsidP="00D32985">
            <w:pPr>
              <w:rPr>
                <w:sz w:val="22"/>
                <w:szCs w:val="22"/>
              </w:rPr>
            </w:pPr>
            <w:r w:rsidRPr="002A25F5">
              <w:rPr>
                <w:sz w:val="22"/>
                <w:szCs w:val="22"/>
              </w:rPr>
              <w:t>1 л</w:t>
            </w:r>
          </w:p>
          <w:p w14:paraId="096869C0" w14:textId="77777777" w:rsidR="008C2223" w:rsidRDefault="008C2223" w:rsidP="00D32985">
            <w:pPr>
              <w:rPr>
                <w:sz w:val="22"/>
                <w:szCs w:val="22"/>
              </w:rPr>
            </w:pPr>
          </w:p>
          <w:p w14:paraId="70969F51" w14:textId="7260C658" w:rsidR="002A25F5" w:rsidRPr="00A208F6" w:rsidRDefault="00464DA2" w:rsidP="00D32985">
            <w:pPr>
              <w:rPr>
                <w:sz w:val="22"/>
                <w:szCs w:val="22"/>
              </w:rPr>
            </w:pPr>
            <w:hyperlink r:id="rId19" w:anchor="/okpd/20.41.32.110" w:history="1">
              <w:r w:rsidR="002A25F5" w:rsidRPr="00BF38E3">
                <w:rPr>
                  <w:rStyle w:val="af"/>
                  <w:sz w:val="22"/>
                  <w:szCs w:val="22"/>
                </w:rPr>
                <w:t>20.41.32.110</w:t>
              </w:r>
            </w:hyperlink>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AD338" w14:textId="05A61808" w:rsidR="008B7F57" w:rsidRDefault="002A25F5" w:rsidP="00BF38E3">
            <w:pPr>
              <w:rPr>
                <w:sz w:val="22"/>
                <w:szCs w:val="22"/>
              </w:rPr>
            </w:pPr>
            <w:r>
              <w:rPr>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707494" w14:textId="77777777" w:rsidR="002A25F5" w:rsidRPr="002A25F5" w:rsidRDefault="002A25F5" w:rsidP="002A25F5">
            <w:pPr>
              <w:rPr>
                <w:sz w:val="22"/>
                <w:szCs w:val="22"/>
              </w:rPr>
            </w:pPr>
            <w:r w:rsidRPr="002A25F5">
              <w:rPr>
                <w:sz w:val="22"/>
                <w:szCs w:val="22"/>
              </w:rPr>
              <w:t>Назначение: средство для уборки туалета.</w:t>
            </w:r>
          </w:p>
          <w:p w14:paraId="65645E31" w14:textId="77777777" w:rsidR="002A25F5" w:rsidRPr="002A25F5" w:rsidRDefault="002A25F5" w:rsidP="002A25F5">
            <w:pPr>
              <w:rPr>
                <w:sz w:val="22"/>
                <w:szCs w:val="22"/>
              </w:rPr>
            </w:pPr>
            <w:r w:rsidRPr="002A25F5">
              <w:rPr>
                <w:sz w:val="22"/>
                <w:szCs w:val="22"/>
              </w:rPr>
              <w:t>Эффект от использования: дезинфекция, удаление запаха, удаление известкового налета, удаление ржавчины.</w:t>
            </w:r>
          </w:p>
          <w:p w14:paraId="567E6BDF" w14:textId="77777777" w:rsidR="002A25F5" w:rsidRPr="002A25F5" w:rsidRDefault="002A25F5" w:rsidP="002A25F5">
            <w:pPr>
              <w:rPr>
                <w:sz w:val="22"/>
                <w:szCs w:val="22"/>
              </w:rPr>
            </w:pPr>
            <w:r w:rsidRPr="002A25F5">
              <w:rPr>
                <w:sz w:val="22"/>
                <w:szCs w:val="22"/>
              </w:rPr>
              <w:t>Подходит для поверхностей: кафель, пластик, фаянс.</w:t>
            </w:r>
          </w:p>
          <w:p w14:paraId="4AFD1D55" w14:textId="76D922E9" w:rsidR="002A25F5" w:rsidRDefault="002A25F5" w:rsidP="002A25F5">
            <w:pPr>
              <w:rPr>
                <w:sz w:val="22"/>
                <w:szCs w:val="22"/>
              </w:rPr>
            </w:pPr>
            <w:r w:rsidRPr="002A25F5">
              <w:rPr>
                <w:sz w:val="22"/>
                <w:szCs w:val="22"/>
              </w:rPr>
              <w:lastRenderedPageBreak/>
              <w:t xml:space="preserve">Объем/вес: </w:t>
            </w:r>
            <w:r>
              <w:rPr>
                <w:sz w:val="22"/>
                <w:szCs w:val="22"/>
              </w:rPr>
              <w:t xml:space="preserve">не менее </w:t>
            </w:r>
            <w:r w:rsidR="00256919">
              <w:rPr>
                <w:sz w:val="22"/>
                <w:szCs w:val="22"/>
              </w:rPr>
              <w:t>1000 мл/г</w:t>
            </w:r>
          </w:p>
          <w:p w14:paraId="031D38B6" w14:textId="26835195" w:rsidR="00256919" w:rsidRPr="002A25F5" w:rsidRDefault="00256919" w:rsidP="002A25F5">
            <w:pPr>
              <w:rPr>
                <w:sz w:val="22"/>
                <w:szCs w:val="22"/>
              </w:rPr>
            </w:pPr>
            <w:r>
              <w:rPr>
                <w:sz w:val="22"/>
                <w:szCs w:val="22"/>
              </w:rPr>
              <w:t>Форма выпуска: жидкость</w:t>
            </w:r>
          </w:p>
          <w:p w14:paraId="663601A7" w14:textId="421F463E" w:rsidR="008B7F57" w:rsidRPr="00A208F6" w:rsidRDefault="008B7F57" w:rsidP="00256919">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EA5C9A" w14:textId="05AD946A" w:rsidR="008B7F57" w:rsidRDefault="00E50DE5" w:rsidP="00BF38E3">
            <w:pPr>
              <w:rPr>
                <w:sz w:val="22"/>
                <w:szCs w:val="22"/>
              </w:rPr>
            </w:pPr>
            <w:r>
              <w:rPr>
                <w:sz w:val="22"/>
                <w:szCs w:val="22"/>
              </w:rPr>
              <w:lastRenderedPageBreak/>
              <w:t>6</w:t>
            </w:r>
            <w:r w:rsidR="00447161">
              <w:rPr>
                <w:sz w:val="22"/>
                <w:szCs w:val="22"/>
              </w:rPr>
              <w:t>+3</w:t>
            </w:r>
            <w:r w:rsidR="008E0F88">
              <w:rPr>
                <w:sz w:val="22"/>
                <w:szCs w:val="22"/>
              </w:rPr>
              <w:t>+5</w:t>
            </w:r>
            <w:r w:rsidR="008C2223">
              <w:rPr>
                <w:sz w:val="22"/>
                <w:szCs w:val="22"/>
              </w:rPr>
              <w:t>=14</w:t>
            </w:r>
          </w:p>
        </w:tc>
      </w:tr>
      <w:tr w:rsidR="005B3297" w:rsidRPr="00BF38E3" w14:paraId="2F13BD36"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9A93299" w14:textId="77777777" w:rsidR="005B3297" w:rsidRPr="008E46A4" w:rsidRDefault="005B3297"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2B06F2D9" w14:textId="2707EEBD" w:rsidR="005B3297" w:rsidRDefault="000C1D31" w:rsidP="00BF38E3">
            <w:pPr>
              <w:rPr>
                <w:sz w:val="22"/>
                <w:szCs w:val="22"/>
              </w:rPr>
            </w:pPr>
            <w:r>
              <w:rPr>
                <w:sz w:val="22"/>
                <w:szCs w:val="22"/>
              </w:rPr>
              <w:t>2,</w:t>
            </w:r>
            <w:r w:rsidR="00447161">
              <w:rPr>
                <w:sz w:val="22"/>
                <w:szCs w:val="22"/>
              </w:rPr>
              <w:t>4</w:t>
            </w:r>
            <w:r w:rsidR="00F64921">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239218AB" w14:textId="77777777" w:rsidR="005B3297" w:rsidRPr="00BF38E3" w:rsidRDefault="005B3297" w:rsidP="00AC0228">
            <w:pPr>
              <w:rPr>
                <w:sz w:val="22"/>
                <w:szCs w:val="22"/>
              </w:rPr>
            </w:pPr>
            <w:r w:rsidRPr="00BF38E3">
              <w:rPr>
                <w:sz w:val="22"/>
                <w:szCs w:val="22"/>
              </w:rPr>
              <w:t>Освежитель воздуха аэрозольный 300 мл</w:t>
            </w:r>
          </w:p>
          <w:p w14:paraId="36C93076" w14:textId="77777777" w:rsidR="005B3297" w:rsidRPr="00BF38E3" w:rsidRDefault="00464DA2" w:rsidP="00AC0228">
            <w:pPr>
              <w:rPr>
                <w:sz w:val="22"/>
                <w:szCs w:val="22"/>
              </w:rPr>
            </w:pPr>
            <w:hyperlink r:id="rId20" w:anchor="/okpd/20.41.41.000" w:history="1">
              <w:r w:rsidR="005B3297" w:rsidRPr="00BF38E3">
                <w:rPr>
                  <w:rStyle w:val="af"/>
                  <w:sz w:val="22"/>
                  <w:szCs w:val="22"/>
                </w:rPr>
                <w:t>20.41.41.000</w:t>
              </w:r>
            </w:hyperlink>
          </w:p>
          <w:p w14:paraId="449F2B73" w14:textId="77777777" w:rsidR="005B3297" w:rsidRPr="00D32985" w:rsidRDefault="005B3297"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2952B298" w14:textId="5F54FEA0" w:rsidR="005B3297" w:rsidRDefault="005B3297" w:rsidP="00BF38E3">
            <w:pPr>
              <w:rPr>
                <w:sz w:val="22"/>
                <w:szCs w:val="22"/>
              </w:rPr>
            </w:pPr>
            <w:r w:rsidRPr="00BF38E3">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5AB91F35" w14:textId="77777777" w:rsidR="005B3297" w:rsidRPr="00BF38E3" w:rsidRDefault="005B3297" w:rsidP="00AC0228">
            <w:pPr>
              <w:rPr>
                <w:sz w:val="22"/>
                <w:szCs w:val="22"/>
              </w:rPr>
            </w:pPr>
            <w:r w:rsidRPr="00BF38E3">
              <w:rPr>
                <w:sz w:val="22"/>
                <w:szCs w:val="22"/>
              </w:rPr>
              <w:t xml:space="preserve">  Тип товара: аэрозольный. </w:t>
            </w:r>
          </w:p>
          <w:p w14:paraId="0AEF215A" w14:textId="77777777" w:rsidR="005B3297" w:rsidRPr="00BF38E3" w:rsidRDefault="005B3297" w:rsidP="00AC0228">
            <w:pPr>
              <w:rPr>
                <w:sz w:val="22"/>
                <w:szCs w:val="22"/>
              </w:rPr>
            </w:pPr>
            <w:r w:rsidRPr="00BF38E3">
              <w:rPr>
                <w:sz w:val="22"/>
                <w:szCs w:val="22"/>
              </w:rPr>
              <w:t xml:space="preserve">  Отдушка: наличие </w:t>
            </w:r>
          </w:p>
          <w:p w14:paraId="649A468F" w14:textId="12DF3F28" w:rsidR="005B3297" w:rsidRPr="00D32985" w:rsidRDefault="005B3297" w:rsidP="00D32985">
            <w:pPr>
              <w:rPr>
                <w:sz w:val="22"/>
                <w:szCs w:val="22"/>
              </w:rPr>
            </w:pPr>
            <w:r w:rsidRPr="00BF38E3">
              <w:rPr>
                <w:sz w:val="22"/>
                <w:szCs w:val="22"/>
              </w:rPr>
              <w:t>  Объем/вес:</w:t>
            </w:r>
            <w:r>
              <w:rPr>
                <w:sz w:val="22"/>
                <w:szCs w:val="22"/>
              </w:rPr>
              <w:t xml:space="preserve"> не менее </w:t>
            </w:r>
            <w:r w:rsidRPr="00BF38E3">
              <w:rPr>
                <w:sz w:val="22"/>
                <w:szCs w:val="22"/>
              </w:rPr>
              <w:t xml:space="preserve"> 300 мл/г.</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D91D7E2" w14:textId="6F2359AE" w:rsidR="005B3297" w:rsidRDefault="000C1D31" w:rsidP="00BF38E3">
            <w:pPr>
              <w:rPr>
                <w:sz w:val="22"/>
                <w:szCs w:val="22"/>
              </w:rPr>
            </w:pPr>
            <w:r>
              <w:rPr>
                <w:sz w:val="22"/>
                <w:szCs w:val="22"/>
              </w:rPr>
              <w:t>2</w:t>
            </w:r>
            <w:r w:rsidR="00447161">
              <w:rPr>
                <w:sz w:val="22"/>
                <w:szCs w:val="22"/>
              </w:rPr>
              <w:t>+2</w:t>
            </w:r>
            <w:r w:rsidR="00F64921">
              <w:rPr>
                <w:sz w:val="22"/>
                <w:szCs w:val="22"/>
              </w:rPr>
              <w:t>+2</w:t>
            </w:r>
            <w:r w:rsidR="008C2223">
              <w:rPr>
                <w:sz w:val="22"/>
                <w:szCs w:val="22"/>
              </w:rPr>
              <w:t>=6</w:t>
            </w:r>
          </w:p>
        </w:tc>
      </w:tr>
      <w:tr w:rsidR="00EA4D10" w:rsidRPr="00BF38E3" w14:paraId="0BB8BE6A"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38B8A2" w14:textId="77777777" w:rsidR="00EA4D10" w:rsidRPr="008E46A4" w:rsidRDefault="00EA4D10"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250FD1F5" w14:textId="6140FDD9" w:rsidR="00EA4D10" w:rsidRDefault="00EB0D0C" w:rsidP="00BF38E3">
            <w:pPr>
              <w:rPr>
                <w:sz w:val="22"/>
                <w:szCs w:val="22"/>
              </w:rPr>
            </w:pPr>
            <w:r>
              <w:rPr>
                <w:sz w:val="22"/>
                <w:szCs w:val="22"/>
              </w:rPr>
              <w:t>5</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3AA0FEAC" w14:textId="77777777" w:rsidR="00EA4D10" w:rsidRDefault="00EA4D10" w:rsidP="00AC0228">
            <w:pPr>
              <w:rPr>
                <w:sz w:val="22"/>
                <w:szCs w:val="22"/>
              </w:rPr>
            </w:pPr>
            <w:r w:rsidRPr="00BF38E3">
              <w:rPr>
                <w:sz w:val="22"/>
                <w:szCs w:val="22"/>
              </w:rPr>
              <w:t xml:space="preserve">Салфетки влажные, </w:t>
            </w:r>
            <w:r>
              <w:rPr>
                <w:sz w:val="22"/>
                <w:szCs w:val="22"/>
              </w:rPr>
              <w:t>УНИВЕРСАЛЬНЫЕ</w:t>
            </w:r>
          </w:p>
          <w:p w14:paraId="3A346ABD" w14:textId="77777777" w:rsidR="008C2223" w:rsidRPr="00BF38E3" w:rsidRDefault="008C2223" w:rsidP="00AC0228">
            <w:pPr>
              <w:rPr>
                <w:sz w:val="22"/>
                <w:szCs w:val="22"/>
              </w:rPr>
            </w:pPr>
          </w:p>
          <w:p w14:paraId="4D56E92C" w14:textId="77777777" w:rsidR="00EA4D10" w:rsidRPr="00BF38E3" w:rsidRDefault="00464DA2" w:rsidP="00AC0228">
            <w:pPr>
              <w:rPr>
                <w:sz w:val="22"/>
                <w:szCs w:val="22"/>
              </w:rPr>
            </w:pPr>
            <w:hyperlink r:id="rId21" w:anchor="/okpd/17.22.11.130" w:history="1">
              <w:r w:rsidR="00EA4D10" w:rsidRPr="00BF38E3">
                <w:rPr>
                  <w:rStyle w:val="af"/>
                  <w:sz w:val="22"/>
                  <w:szCs w:val="22"/>
                </w:rPr>
                <w:t>17.22.11.130</w:t>
              </w:r>
            </w:hyperlink>
          </w:p>
          <w:p w14:paraId="6AF669D6" w14:textId="77777777" w:rsidR="00EA4D10" w:rsidRPr="00D32985" w:rsidRDefault="00EA4D10" w:rsidP="00D32985">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0A471BAD" w14:textId="1A3C0AEA" w:rsidR="00EA4D10" w:rsidRDefault="00EA4D10" w:rsidP="00BF38E3">
            <w:pPr>
              <w:rPr>
                <w:sz w:val="22"/>
                <w:szCs w:val="22"/>
              </w:rPr>
            </w:pPr>
            <w:r w:rsidRPr="00BF38E3">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0C7B62E4" w14:textId="77777777" w:rsidR="00EA4D10" w:rsidRPr="00BF38E3" w:rsidRDefault="00EA4D10" w:rsidP="00AC0228">
            <w:pPr>
              <w:rPr>
                <w:sz w:val="22"/>
                <w:szCs w:val="22"/>
              </w:rPr>
            </w:pPr>
            <w:r w:rsidRPr="00BF38E3">
              <w:rPr>
                <w:sz w:val="22"/>
                <w:szCs w:val="22"/>
              </w:rPr>
              <w:t xml:space="preserve">  Тип: </w:t>
            </w:r>
            <w:proofErr w:type="gramStart"/>
            <w:r w:rsidRPr="00BF38E3">
              <w:rPr>
                <w:sz w:val="22"/>
                <w:szCs w:val="22"/>
              </w:rPr>
              <w:t>антибактериальные</w:t>
            </w:r>
            <w:proofErr w:type="gramEnd"/>
            <w:r w:rsidRPr="00BF38E3">
              <w:rPr>
                <w:sz w:val="22"/>
                <w:szCs w:val="22"/>
              </w:rPr>
              <w:t xml:space="preserve">. </w:t>
            </w:r>
          </w:p>
          <w:p w14:paraId="748D7AEC" w14:textId="77777777" w:rsidR="00EA4D10" w:rsidRPr="00BF38E3" w:rsidRDefault="00EA4D10" w:rsidP="00AC0228">
            <w:pPr>
              <w:rPr>
                <w:sz w:val="22"/>
                <w:szCs w:val="22"/>
              </w:rPr>
            </w:pPr>
            <w:r w:rsidRPr="00BF38E3">
              <w:rPr>
                <w:sz w:val="22"/>
                <w:szCs w:val="22"/>
              </w:rPr>
              <w:t xml:space="preserve">  Влажные: да. </w:t>
            </w:r>
          </w:p>
          <w:p w14:paraId="72B1B57B" w14:textId="77777777" w:rsidR="00EA4D10" w:rsidRPr="00BF38E3" w:rsidRDefault="00EA4D10" w:rsidP="00AC0228">
            <w:pPr>
              <w:rPr>
                <w:sz w:val="22"/>
                <w:szCs w:val="22"/>
              </w:rPr>
            </w:pPr>
            <w:r w:rsidRPr="00BF38E3">
              <w:rPr>
                <w:sz w:val="22"/>
                <w:szCs w:val="22"/>
              </w:rPr>
              <w:t>  Аромат: наличие</w:t>
            </w:r>
          </w:p>
          <w:p w14:paraId="64FD62BC" w14:textId="291890E0" w:rsidR="00EA4D10" w:rsidRPr="00D32985" w:rsidRDefault="00EA4D10" w:rsidP="00D32985">
            <w:pPr>
              <w:rPr>
                <w:sz w:val="22"/>
                <w:szCs w:val="22"/>
              </w:rPr>
            </w:pPr>
            <w:r w:rsidRPr="00BF38E3">
              <w:rPr>
                <w:sz w:val="22"/>
                <w:szCs w:val="22"/>
              </w:rPr>
              <w:t>  Коли</w:t>
            </w:r>
            <w:r>
              <w:rPr>
                <w:sz w:val="22"/>
                <w:szCs w:val="22"/>
              </w:rPr>
              <w:t xml:space="preserve">чество в комплекте: не менее 150 </w:t>
            </w:r>
            <w:r w:rsidRPr="00BF38E3">
              <w:rPr>
                <w:sz w:val="22"/>
                <w:szCs w:val="22"/>
              </w:rPr>
              <w:t>шт.</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7C1AA8C" w14:textId="6FA54C9F" w:rsidR="00EA4D10" w:rsidRDefault="00EB0D0C" w:rsidP="00BF38E3">
            <w:pPr>
              <w:rPr>
                <w:sz w:val="22"/>
                <w:szCs w:val="22"/>
              </w:rPr>
            </w:pPr>
            <w:r>
              <w:rPr>
                <w:sz w:val="22"/>
                <w:szCs w:val="22"/>
              </w:rPr>
              <w:t>3</w:t>
            </w:r>
          </w:p>
        </w:tc>
      </w:tr>
      <w:tr w:rsidR="00C371A8" w:rsidRPr="00BF38E3" w14:paraId="2B7CF846" w14:textId="77777777" w:rsidTr="00256919">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7EFB76A" w14:textId="77777777" w:rsidR="00C371A8" w:rsidRPr="008E46A4" w:rsidRDefault="00C371A8"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5C1914" w14:textId="1557534A" w:rsidR="00C371A8" w:rsidRDefault="00F64921" w:rsidP="00BF38E3">
            <w:pPr>
              <w:rPr>
                <w:sz w:val="22"/>
                <w:szCs w:val="22"/>
              </w:rPr>
            </w:pPr>
            <w:r>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8FA660" w14:textId="77777777" w:rsidR="00C371A8" w:rsidRDefault="00C371A8" w:rsidP="00BF38E3">
            <w:pPr>
              <w:rPr>
                <w:sz w:val="22"/>
                <w:szCs w:val="22"/>
              </w:rPr>
            </w:pPr>
            <w:r w:rsidRPr="00C371A8">
              <w:rPr>
                <w:sz w:val="22"/>
                <w:szCs w:val="22"/>
              </w:rPr>
              <w:t>Мешки для мусора 120 л черные в рулоне 10 шт., ПНД 14 мкм, 70×110 см</w:t>
            </w:r>
          </w:p>
          <w:p w14:paraId="057A6D25" w14:textId="77777777" w:rsidR="000C1D31" w:rsidRDefault="000C1D31" w:rsidP="00BF38E3">
            <w:pPr>
              <w:rPr>
                <w:sz w:val="22"/>
                <w:szCs w:val="22"/>
              </w:rPr>
            </w:pPr>
          </w:p>
          <w:p w14:paraId="393E17CD" w14:textId="77777777" w:rsidR="00C371A8" w:rsidRPr="00D32985" w:rsidRDefault="00C371A8" w:rsidP="00C371A8">
            <w:pPr>
              <w:rPr>
                <w:sz w:val="22"/>
                <w:szCs w:val="22"/>
              </w:rPr>
            </w:pPr>
            <w:r w:rsidRPr="00D32985">
              <w:rPr>
                <w:sz w:val="22"/>
                <w:szCs w:val="22"/>
              </w:rPr>
              <w:t>20.16.10.119</w:t>
            </w:r>
          </w:p>
          <w:p w14:paraId="123AD741" w14:textId="0332E534" w:rsidR="00C371A8" w:rsidRPr="00C371A8" w:rsidRDefault="00C371A8" w:rsidP="00BF38E3">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609AEC" w14:textId="65A32881" w:rsidR="00C371A8" w:rsidRDefault="00C371A8" w:rsidP="00C371A8">
            <w:pPr>
              <w:rPr>
                <w:bCs/>
                <w:sz w:val="22"/>
                <w:szCs w:val="22"/>
              </w:rPr>
            </w:pPr>
            <w:r>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7A0BEA" w14:textId="61397B36" w:rsidR="00C371A8" w:rsidRPr="00C371A8" w:rsidRDefault="00C371A8" w:rsidP="00C371A8">
            <w:pPr>
              <w:rPr>
                <w:sz w:val="22"/>
                <w:szCs w:val="22"/>
              </w:rPr>
            </w:pPr>
            <w:r w:rsidRPr="00C371A8">
              <w:rPr>
                <w:sz w:val="22"/>
                <w:szCs w:val="22"/>
              </w:rPr>
              <w:t xml:space="preserve">Объем: </w:t>
            </w:r>
            <w:r>
              <w:rPr>
                <w:sz w:val="22"/>
                <w:szCs w:val="22"/>
              </w:rPr>
              <w:t>не менее</w:t>
            </w:r>
            <w:r w:rsidRPr="00C371A8">
              <w:rPr>
                <w:sz w:val="22"/>
                <w:szCs w:val="22"/>
              </w:rPr>
              <w:t>120 л.</w:t>
            </w:r>
          </w:p>
          <w:p w14:paraId="1827F683" w14:textId="77777777" w:rsidR="00C371A8" w:rsidRPr="00C371A8" w:rsidRDefault="00C371A8" w:rsidP="00C371A8">
            <w:pPr>
              <w:rPr>
                <w:sz w:val="22"/>
                <w:szCs w:val="22"/>
              </w:rPr>
            </w:pPr>
            <w:r w:rsidRPr="00C371A8">
              <w:rPr>
                <w:sz w:val="22"/>
                <w:szCs w:val="22"/>
              </w:rPr>
              <w:t>Цвет: черный.</w:t>
            </w:r>
          </w:p>
          <w:p w14:paraId="5028C5A6" w14:textId="77777777" w:rsidR="00C371A8" w:rsidRPr="00C371A8" w:rsidRDefault="00C371A8" w:rsidP="00C371A8">
            <w:pPr>
              <w:rPr>
                <w:sz w:val="22"/>
                <w:szCs w:val="22"/>
              </w:rPr>
            </w:pPr>
            <w:r w:rsidRPr="00C371A8">
              <w:rPr>
                <w:sz w:val="22"/>
                <w:szCs w:val="22"/>
              </w:rPr>
              <w:t>Прочность: стандартная.</w:t>
            </w:r>
          </w:p>
          <w:p w14:paraId="473344C6" w14:textId="68460BA0" w:rsidR="00C371A8" w:rsidRPr="00C371A8" w:rsidRDefault="00C371A8" w:rsidP="00C371A8">
            <w:pPr>
              <w:rPr>
                <w:sz w:val="22"/>
                <w:szCs w:val="22"/>
              </w:rPr>
            </w:pPr>
            <w:r>
              <w:rPr>
                <w:sz w:val="22"/>
                <w:szCs w:val="22"/>
              </w:rPr>
              <w:t xml:space="preserve">Количество в комплекте: </w:t>
            </w:r>
            <w:r w:rsidR="00935242">
              <w:rPr>
                <w:sz w:val="22"/>
                <w:szCs w:val="22"/>
              </w:rPr>
              <w:t xml:space="preserve">не менее </w:t>
            </w:r>
            <w:r>
              <w:rPr>
                <w:sz w:val="22"/>
                <w:szCs w:val="22"/>
              </w:rPr>
              <w:t>10 шт.</w:t>
            </w:r>
          </w:p>
          <w:p w14:paraId="14E2471C" w14:textId="6238F488" w:rsidR="00C371A8" w:rsidRPr="00C371A8" w:rsidRDefault="00C371A8" w:rsidP="00C371A8">
            <w:pPr>
              <w:rPr>
                <w:sz w:val="22"/>
                <w:szCs w:val="22"/>
              </w:rPr>
            </w:pPr>
            <w:r w:rsidRPr="00C371A8">
              <w:rPr>
                <w:sz w:val="22"/>
                <w:szCs w:val="22"/>
              </w:rPr>
              <w:t xml:space="preserve">Толщина полиэтилена: </w:t>
            </w:r>
            <w:r w:rsidR="00935242">
              <w:rPr>
                <w:sz w:val="22"/>
                <w:szCs w:val="22"/>
              </w:rPr>
              <w:t xml:space="preserve">не менее </w:t>
            </w:r>
            <w:r w:rsidRPr="00C371A8">
              <w:rPr>
                <w:sz w:val="22"/>
                <w:szCs w:val="22"/>
              </w:rPr>
              <w:t>14 мкм.</w:t>
            </w:r>
          </w:p>
          <w:p w14:paraId="7E84BAD4" w14:textId="77777777" w:rsidR="00C371A8" w:rsidRDefault="00C371A8" w:rsidP="00C371A8">
            <w:pPr>
              <w:rPr>
                <w:sz w:val="22"/>
                <w:szCs w:val="22"/>
              </w:rPr>
            </w:pPr>
            <w:r w:rsidRPr="00C371A8">
              <w:rPr>
                <w:sz w:val="22"/>
                <w:szCs w:val="22"/>
              </w:rPr>
              <w:t>Материал: ПНД.</w:t>
            </w:r>
          </w:p>
          <w:p w14:paraId="7324466B" w14:textId="788E5660" w:rsidR="00256919" w:rsidRDefault="00256919" w:rsidP="00C371A8">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1AE6C48" w14:textId="4DC8BB16" w:rsidR="00C371A8" w:rsidRDefault="00F64921" w:rsidP="00BF38E3">
            <w:pPr>
              <w:rPr>
                <w:sz w:val="22"/>
                <w:szCs w:val="22"/>
              </w:rPr>
            </w:pPr>
            <w:r>
              <w:rPr>
                <w:sz w:val="22"/>
                <w:szCs w:val="22"/>
              </w:rPr>
              <w:t>3</w:t>
            </w:r>
          </w:p>
        </w:tc>
      </w:tr>
      <w:tr w:rsidR="003E513E" w:rsidRPr="00BF38E3" w14:paraId="015AC6BC" w14:textId="77777777" w:rsidTr="00256919">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00716" w14:textId="77777777" w:rsidR="003E513E" w:rsidRPr="008E46A4" w:rsidRDefault="003E513E"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0CCAD6" w14:textId="5222EF1C" w:rsidR="003E513E" w:rsidRDefault="003E513E" w:rsidP="00BF38E3">
            <w:pPr>
              <w:rPr>
                <w:sz w:val="22"/>
                <w:szCs w:val="22"/>
              </w:rPr>
            </w:pPr>
            <w:r>
              <w:rPr>
                <w:sz w:val="22"/>
                <w:szCs w:val="22"/>
              </w:rPr>
              <w:t>5</w:t>
            </w:r>
          </w:p>
        </w:tc>
        <w:tc>
          <w:tcPr>
            <w:tcW w:w="158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2880D9" w14:textId="77777777" w:rsidR="003E513E" w:rsidRDefault="003E513E" w:rsidP="00BF38E3">
            <w:pPr>
              <w:rPr>
                <w:sz w:val="22"/>
                <w:szCs w:val="22"/>
              </w:rPr>
            </w:pPr>
            <w:r w:rsidRPr="003E513E">
              <w:rPr>
                <w:sz w:val="22"/>
                <w:szCs w:val="22"/>
              </w:rPr>
              <w:t>Скатерть одноразовая из полипропилена 140×110 см, ИНТРОПЛАСТИКА, белая</w:t>
            </w:r>
          </w:p>
          <w:p w14:paraId="2BE3B949" w14:textId="77777777" w:rsidR="003E513E" w:rsidRDefault="003E513E" w:rsidP="00BF38E3">
            <w:pPr>
              <w:rPr>
                <w:sz w:val="22"/>
                <w:szCs w:val="22"/>
              </w:rPr>
            </w:pPr>
          </w:p>
          <w:p w14:paraId="57CA74E3" w14:textId="77777777" w:rsidR="003E513E" w:rsidRDefault="003E513E" w:rsidP="00BF38E3">
            <w:pPr>
              <w:rPr>
                <w:sz w:val="22"/>
                <w:szCs w:val="22"/>
              </w:rPr>
            </w:pPr>
            <w:r>
              <w:rPr>
                <w:sz w:val="22"/>
                <w:szCs w:val="22"/>
              </w:rPr>
              <w:t xml:space="preserve">или эквивалент </w:t>
            </w:r>
          </w:p>
          <w:p w14:paraId="03CE202E" w14:textId="1DF8AE93" w:rsidR="003E513E" w:rsidRPr="00C371A8" w:rsidRDefault="003E513E" w:rsidP="00BF38E3">
            <w:pPr>
              <w:rPr>
                <w:sz w:val="22"/>
                <w:szCs w:val="22"/>
              </w:rPr>
            </w:pPr>
            <w:r w:rsidRPr="003E513E">
              <w:rPr>
                <w:sz w:val="22"/>
                <w:szCs w:val="22"/>
              </w:rPr>
              <w:t>13.92.13.151</w:t>
            </w:r>
          </w:p>
        </w:tc>
        <w:tc>
          <w:tcPr>
            <w:tcW w:w="41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B52D2D" w14:textId="66C927D2" w:rsidR="003E513E" w:rsidRDefault="003E513E" w:rsidP="00C371A8">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DE2C7B" w14:textId="56047906" w:rsidR="003E513E" w:rsidRPr="003E513E" w:rsidRDefault="003E513E" w:rsidP="003E513E">
            <w:pPr>
              <w:rPr>
                <w:sz w:val="22"/>
                <w:szCs w:val="22"/>
              </w:rPr>
            </w:pPr>
            <w:r w:rsidRPr="003E513E">
              <w:rPr>
                <w:sz w:val="22"/>
                <w:szCs w:val="22"/>
              </w:rPr>
              <w:t>Размер (</w:t>
            </w:r>
            <w:proofErr w:type="spellStart"/>
            <w:r w:rsidRPr="003E513E">
              <w:rPr>
                <w:sz w:val="22"/>
                <w:szCs w:val="22"/>
              </w:rPr>
              <w:t>ДхШ</w:t>
            </w:r>
            <w:proofErr w:type="spellEnd"/>
            <w:r w:rsidRPr="003E513E">
              <w:rPr>
                <w:sz w:val="22"/>
                <w:szCs w:val="22"/>
              </w:rPr>
              <w:t xml:space="preserve">): </w:t>
            </w:r>
            <w:r>
              <w:rPr>
                <w:sz w:val="22"/>
                <w:szCs w:val="22"/>
              </w:rPr>
              <w:t xml:space="preserve">не менее </w:t>
            </w:r>
            <w:r w:rsidRPr="003E513E">
              <w:rPr>
                <w:sz w:val="22"/>
                <w:szCs w:val="22"/>
              </w:rPr>
              <w:t>140×110 см.</w:t>
            </w:r>
          </w:p>
          <w:p w14:paraId="6B5D40B3" w14:textId="77777777" w:rsidR="003E513E" w:rsidRPr="003E513E" w:rsidRDefault="003E513E" w:rsidP="003E513E">
            <w:pPr>
              <w:rPr>
                <w:sz w:val="22"/>
                <w:szCs w:val="22"/>
              </w:rPr>
            </w:pPr>
            <w:r w:rsidRPr="003E513E">
              <w:rPr>
                <w:sz w:val="22"/>
                <w:szCs w:val="22"/>
              </w:rPr>
              <w:t>Цвет: белый.</w:t>
            </w:r>
          </w:p>
          <w:p w14:paraId="738800F2" w14:textId="77777777" w:rsidR="003E513E" w:rsidRPr="003E513E" w:rsidRDefault="003E513E" w:rsidP="003E513E">
            <w:pPr>
              <w:rPr>
                <w:sz w:val="22"/>
                <w:szCs w:val="22"/>
              </w:rPr>
            </w:pPr>
            <w:r w:rsidRPr="003E513E">
              <w:rPr>
                <w:sz w:val="22"/>
                <w:szCs w:val="22"/>
              </w:rPr>
              <w:t xml:space="preserve">Особенности: </w:t>
            </w:r>
            <w:proofErr w:type="gramStart"/>
            <w:r w:rsidRPr="003E513E">
              <w:rPr>
                <w:sz w:val="22"/>
                <w:szCs w:val="22"/>
              </w:rPr>
              <w:t>одноразовая</w:t>
            </w:r>
            <w:proofErr w:type="gramEnd"/>
            <w:r w:rsidRPr="003E513E">
              <w:rPr>
                <w:sz w:val="22"/>
                <w:szCs w:val="22"/>
              </w:rPr>
              <w:t>.</w:t>
            </w:r>
          </w:p>
          <w:p w14:paraId="39CB4955" w14:textId="77777777" w:rsidR="003E513E" w:rsidRDefault="003E513E" w:rsidP="003E513E">
            <w:pPr>
              <w:rPr>
                <w:sz w:val="22"/>
                <w:szCs w:val="22"/>
              </w:rPr>
            </w:pPr>
            <w:r w:rsidRPr="003E513E">
              <w:rPr>
                <w:sz w:val="22"/>
                <w:szCs w:val="22"/>
              </w:rPr>
              <w:t>Материал: полипропилен.</w:t>
            </w:r>
          </w:p>
          <w:p w14:paraId="6292CE1E" w14:textId="44D69E93" w:rsidR="00256919" w:rsidRPr="00C371A8" w:rsidRDefault="00256919" w:rsidP="003E513E">
            <w:pPr>
              <w:rPr>
                <w:sz w:val="22"/>
                <w:szCs w:val="22"/>
              </w:rPr>
            </w:pPr>
          </w:p>
        </w:tc>
        <w:tc>
          <w:tcPr>
            <w:tcW w:w="59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FA4CA3" w14:textId="5F4E32EC" w:rsidR="003E513E" w:rsidRDefault="003E513E" w:rsidP="00BF38E3">
            <w:pPr>
              <w:rPr>
                <w:sz w:val="22"/>
                <w:szCs w:val="22"/>
              </w:rPr>
            </w:pPr>
            <w:r>
              <w:rPr>
                <w:sz w:val="22"/>
                <w:szCs w:val="22"/>
              </w:rPr>
              <w:t>4</w:t>
            </w:r>
          </w:p>
        </w:tc>
      </w:tr>
      <w:tr w:rsidR="000C1D31" w:rsidRPr="00BF38E3" w14:paraId="06E1C3F0"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4C0A42A" w14:textId="77777777" w:rsidR="000C1D31" w:rsidRPr="008E46A4" w:rsidRDefault="000C1D31"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2D66C6E3" w14:textId="7A979725" w:rsidR="000C1D31" w:rsidRDefault="00D272BD" w:rsidP="00BF38E3">
            <w:pPr>
              <w:rPr>
                <w:sz w:val="22"/>
                <w:szCs w:val="22"/>
              </w:rPr>
            </w:pPr>
            <w:r>
              <w:rPr>
                <w:sz w:val="22"/>
                <w:szCs w:val="22"/>
              </w:rPr>
              <w:t>2</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2C8BAD0C" w14:textId="77777777" w:rsidR="000C1D31" w:rsidRDefault="000C1D31" w:rsidP="00BF38E3">
            <w:pPr>
              <w:rPr>
                <w:sz w:val="22"/>
                <w:szCs w:val="22"/>
              </w:rPr>
            </w:pPr>
            <w:r w:rsidRPr="000C1D31">
              <w:rPr>
                <w:sz w:val="22"/>
                <w:szCs w:val="22"/>
              </w:rPr>
              <w:t>Часы настенные TROYKATIME (TROYKA) 91931912, круг, белые, коричневая рамка, 23×23×4 см</w:t>
            </w:r>
          </w:p>
          <w:p w14:paraId="2DB6CF31" w14:textId="77777777" w:rsidR="000C1D31" w:rsidRDefault="000C1D31" w:rsidP="00BF38E3">
            <w:pPr>
              <w:rPr>
                <w:sz w:val="22"/>
                <w:szCs w:val="22"/>
              </w:rPr>
            </w:pPr>
          </w:p>
          <w:p w14:paraId="24922EC5" w14:textId="65093804" w:rsidR="000C1D31" w:rsidRDefault="000C1D31" w:rsidP="00BF38E3">
            <w:pPr>
              <w:rPr>
                <w:sz w:val="22"/>
                <w:szCs w:val="22"/>
              </w:rPr>
            </w:pPr>
            <w:r>
              <w:rPr>
                <w:sz w:val="22"/>
                <w:szCs w:val="22"/>
              </w:rPr>
              <w:t>или эквивалент</w:t>
            </w:r>
          </w:p>
          <w:p w14:paraId="10468A36" w14:textId="53D1769E" w:rsidR="000C1D31" w:rsidRDefault="000C1D31" w:rsidP="00BF38E3">
            <w:pPr>
              <w:rPr>
                <w:sz w:val="22"/>
                <w:szCs w:val="22"/>
              </w:rPr>
            </w:pPr>
            <w:r w:rsidRPr="000C1D31">
              <w:rPr>
                <w:sz w:val="22"/>
                <w:szCs w:val="22"/>
              </w:rPr>
              <w:t>26.52.14.000</w:t>
            </w:r>
          </w:p>
          <w:p w14:paraId="5AE8ADF5" w14:textId="69A9A77F" w:rsidR="000C1D31" w:rsidRPr="00C371A8" w:rsidRDefault="000C1D31" w:rsidP="00BF38E3">
            <w:pPr>
              <w:rPr>
                <w:sz w:val="22"/>
                <w:szCs w:val="22"/>
              </w:rPr>
            </w:pP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2B667263" w14:textId="59374731" w:rsidR="000C1D31" w:rsidRDefault="000C1D31" w:rsidP="00C371A8">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5B0691C1" w14:textId="77777777" w:rsidR="000C1D31" w:rsidRPr="000C1D31" w:rsidRDefault="000C1D31" w:rsidP="000C1D31">
            <w:pPr>
              <w:rPr>
                <w:sz w:val="22"/>
                <w:szCs w:val="22"/>
              </w:rPr>
            </w:pPr>
            <w:r w:rsidRPr="000C1D31">
              <w:rPr>
                <w:sz w:val="22"/>
                <w:szCs w:val="22"/>
              </w:rPr>
              <w:t>Форма корпуса: круг.</w:t>
            </w:r>
          </w:p>
          <w:p w14:paraId="26128948" w14:textId="77777777" w:rsidR="000C1D31" w:rsidRPr="000C1D31" w:rsidRDefault="000C1D31" w:rsidP="000C1D31">
            <w:pPr>
              <w:rPr>
                <w:sz w:val="22"/>
                <w:szCs w:val="22"/>
              </w:rPr>
            </w:pPr>
            <w:r w:rsidRPr="000C1D31">
              <w:rPr>
                <w:sz w:val="22"/>
                <w:szCs w:val="22"/>
              </w:rPr>
              <w:t>Материал корпуса: пластик.</w:t>
            </w:r>
          </w:p>
          <w:p w14:paraId="302965C6" w14:textId="77777777" w:rsidR="000C1D31" w:rsidRPr="000C1D31" w:rsidRDefault="000C1D31" w:rsidP="000C1D31">
            <w:pPr>
              <w:rPr>
                <w:sz w:val="22"/>
                <w:szCs w:val="22"/>
              </w:rPr>
            </w:pPr>
            <w:r w:rsidRPr="000C1D31">
              <w:rPr>
                <w:sz w:val="22"/>
                <w:szCs w:val="22"/>
              </w:rPr>
              <w:t>Цифры: арабские.</w:t>
            </w:r>
          </w:p>
          <w:p w14:paraId="3F3235DF" w14:textId="77777777" w:rsidR="000C1D31" w:rsidRPr="000C1D31" w:rsidRDefault="000C1D31" w:rsidP="000C1D31">
            <w:pPr>
              <w:rPr>
                <w:sz w:val="22"/>
                <w:szCs w:val="22"/>
              </w:rPr>
            </w:pPr>
            <w:r w:rsidRPr="000C1D31">
              <w:rPr>
                <w:sz w:val="22"/>
                <w:szCs w:val="22"/>
              </w:rPr>
              <w:t>Плавный ход стрелки: да.</w:t>
            </w:r>
          </w:p>
          <w:p w14:paraId="044976CB" w14:textId="77777777" w:rsidR="000C1D31" w:rsidRPr="000C1D31" w:rsidRDefault="000C1D31" w:rsidP="000C1D31">
            <w:pPr>
              <w:rPr>
                <w:sz w:val="22"/>
                <w:szCs w:val="22"/>
              </w:rPr>
            </w:pPr>
            <w:r w:rsidRPr="000C1D31">
              <w:rPr>
                <w:sz w:val="22"/>
                <w:szCs w:val="22"/>
              </w:rPr>
              <w:t>Цвет корпуса: коричневый.</w:t>
            </w:r>
          </w:p>
          <w:p w14:paraId="115F07DD" w14:textId="77777777" w:rsidR="000C1D31" w:rsidRPr="000C1D31" w:rsidRDefault="000C1D31" w:rsidP="000C1D31">
            <w:pPr>
              <w:rPr>
                <w:sz w:val="22"/>
                <w:szCs w:val="22"/>
              </w:rPr>
            </w:pPr>
            <w:r w:rsidRPr="000C1D31">
              <w:rPr>
                <w:sz w:val="22"/>
                <w:szCs w:val="22"/>
              </w:rPr>
              <w:t>Цвет циферблата: белый.</w:t>
            </w:r>
          </w:p>
          <w:p w14:paraId="143F0667" w14:textId="0DB35C75" w:rsidR="000C1D31" w:rsidRPr="00C371A8" w:rsidRDefault="000C1D31" w:rsidP="000C1D31">
            <w:pPr>
              <w:rPr>
                <w:sz w:val="22"/>
                <w:szCs w:val="22"/>
              </w:rPr>
            </w:pPr>
            <w:r w:rsidRPr="000C1D31">
              <w:rPr>
                <w:sz w:val="22"/>
                <w:szCs w:val="22"/>
              </w:rPr>
              <w:t xml:space="preserve">Ширина: </w:t>
            </w:r>
            <w:r w:rsidR="008C2223">
              <w:rPr>
                <w:sz w:val="22"/>
                <w:szCs w:val="22"/>
              </w:rPr>
              <w:t xml:space="preserve">не менее  </w:t>
            </w:r>
            <w:r w:rsidRPr="000C1D31">
              <w:rPr>
                <w:sz w:val="22"/>
                <w:szCs w:val="22"/>
              </w:rPr>
              <w:t>23 см.</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50E54701" w14:textId="248E4EAB" w:rsidR="000C1D31" w:rsidRDefault="00D272BD" w:rsidP="00BF38E3">
            <w:pPr>
              <w:rPr>
                <w:sz w:val="22"/>
                <w:szCs w:val="22"/>
              </w:rPr>
            </w:pPr>
            <w:r>
              <w:rPr>
                <w:sz w:val="22"/>
                <w:szCs w:val="22"/>
              </w:rPr>
              <w:t>4</w:t>
            </w:r>
          </w:p>
        </w:tc>
      </w:tr>
      <w:tr w:rsidR="00D272BD" w:rsidRPr="00BF38E3" w14:paraId="313591DB" w14:textId="77777777" w:rsidTr="00230BE4">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12B4FF" w14:textId="77777777" w:rsidR="00D272BD" w:rsidRPr="008E46A4" w:rsidRDefault="00D272B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09B64E1E" w14:textId="12D89164" w:rsidR="00D272BD" w:rsidRDefault="00230BE4" w:rsidP="00BF38E3">
            <w:pPr>
              <w:rPr>
                <w:sz w:val="22"/>
                <w:szCs w:val="22"/>
              </w:rPr>
            </w:pPr>
            <w:r>
              <w:rPr>
                <w:sz w:val="22"/>
                <w:szCs w:val="22"/>
              </w:rPr>
              <w:t>2</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1CACAF26" w14:textId="77777777" w:rsidR="00D272BD" w:rsidRDefault="00D272BD" w:rsidP="00BF38E3">
            <w:pPr>
              <w:rPr>
                <w:sz w:val="22"/>
                <w:szCs w:val="22"/>
              </w:rPr>
            </w:pPr>
            <w:r w:rsidRPr="00D272BD">
              <w:rPr>
                <w:sz w:val="22"/>
                <w:szCs w:val="22"/>
              </w:rPr>
              <w:t xml:space="preserve">Батарейки алкалиновые «пальчиковые» КОМПЛЕКТ 20 шт., CROMEX </w:t>
            </w:r>
            <w:proofErr w:type="spellStart"/>
            <w:r w:rsidRPr="00D272BD">
              <w:rPr>
                <w:sz w:val="22"/>
                <w:szCs w:val="22"/>
              </w:rPr>
              <w:t>Alkaline</w:t>
            </w:r>
            <w:proofErr w:type="spellEnd"/>
            <w:r w:rsidRPr="00D272BD">
              <w:rPr>
                <w:sz w:val="22"/>
                <w:szCs w:val="22"/>
              </w:rPr>
              <w:t>, АА (LR6, 15А), в коробке</w:t>
            </w:r>
          </w:p>
          <w:p w14:paraId="36E3246D" w14:textId="77777777" w:rsidR="00D272BD" w:rsidRDefault="00D272BD" w:rsidP="00BF38E3">
            <w:pPr>
              <w:rPr>
                <w:sz w:val="22"/>
                <w:szCs w:val="22"/>
              </w:rPr>
            </w:pPr>
          </w:p>
          <w:p w14:paraId="03DF5345" w14:textId="6E21826E" w:rsidR="00D272BD" w:rsidRPr="00D272BD" w:rsidRDefault="00D272BD" w:rsidP="00D272BD">
            <w:pPr>
              <w:rPr>
                <w:sz w:val="22"/>
                <w:szCs w:val="22"/>
              </w:rPr>
            </w:pPr>
            <w:r>
              <w:rPr>
                <w:sz w:val="22"/>
                <w:szCs w:val="22"/>
              </w:rPr>
              <w:t xml:space="preserve"> или эквивалент</w:t>
            </w:r>
          </w:p>
          <w:p w14:paraId="31DF8035" w14:textId="298A3A16" w:rsidR="00D272BD" w:rsidRPr="000C1D31" w:rsidRDefault="00D272BD" w:rsidP="00D272BD">
            <w:pPr>
              <w:rPr>
                <w:sz w:val="22"/>
                <w:szCs w:val="22"/>
              </w:rPr>
            </w:pPr>
            <w:r w:rsidRPr="00D272BD">
              <w:rPr>
                <w:sz w:val="22"/>
                <w:szCs w:val="22"/>
              </w:rPr>
              <w:t>27.20.23.190</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66464AA4" w14:textId="005E9176" w:rsidR="00D272BD" w:rsidRDefault="00D272BD" w:rsidP="00C371A8">
            <w:pPr>
              <w:rPr>
                <w:bCs/>
                <w:sz w:val="22"/>
                <w:szCs w:val="22"/>
              </w:rPr>
            </w:pPr>
            <w:r>
              <w:rPr>
                <w:bCs/>
                <w:sz w:val="22"/>
                <w:szCs w:val="22"/>
              </w:rPr>
              <w:t>упаковка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7C8C655A" w14:textId="77777777" w:rsidR="00D272BD" w:rsidRPr="00D272BD" w:rsidRDefault="00D272BD" w:rsidP="00D272BD">
            <w:pPr>
              <w:rPr>
                <w:sz w:val="22"/>
                <w:szCs w:val="22"/>
              </w:rPr>
            </w:pPr>
            <w:r w:rsidRPr="00D272BD">
              <w:rPr>
                <w:sz w:val="22"/>
                <w:szCs w:val="22"/>
              </w:rPr>
              <w:t>Форма батарейки: AA (пальчиковые).</w:t>
            </w:r>
          </w:p>
          <w:p w14:paraId="31192FC6" w14:textId="77777777" w:rsidR="00D272BD" w:rsidRPr="00D272BD" w:rsidRDefault="00D272BD" w:rsidP="00D272BD">
            <w:pPr>
              <w:rPr>
                <w:sz w:val="22"/>
                <w:szCs w:val="22"/>
              </w:rPr>
            </w:pPr>
            <w:r w:rsidRPr="00D272BD">
              <w:rPr>
                <w:sz w:val="22"/>
                <w:szCs w:val="22"/>
              </w:rPr>
              <w:t xml:space="preserve">Серия: CROMEX </w:t>
            </w:r>
            <w:proofErr w:type="spellStart"/>
            <w:r w:rsidRPr="00D272BD">
              <w:rPr>
                <w:sz w:val="22"/>
                <w:szCs w:val="22"/>
              </w:rPr>
              <w:t>Alkaline</w:t>
            </w:r>
            <w:proofErr w:type="spellEnd"/>
            <w:r w:rsidRPr="00D272BD">
              <w:rPr>
                <w:sz w:val="22"/>
                <w:szCs w:val="22"/>
              </w:rPr>
              <w:t>.</w:t>
            </w:r>
          </w:p>
          <w:p w14:paraId="2E4A7EFF" w14:textId="77777777" w:rsidR="00D272BD" w:rsidRPr="00D272BD" w:rsidRDefault="00D272BD" w:rsidP="00D272BD">
            <w:pPr>
              <w:rPr>
                <w:sz w:val="22"/>
                <w:szCs w:val="22"/>
              </w:rPr>
            </w:pPr>
            <w:r w:rsidRPr="00D272BD">
              <w:rPr>
                <w:sz w:val="22"/>
                <w:szCs w:val="22"/>
              </w:rPr>
              <w:t>Типоразмер: AA (пальчиковая, R6, LR6, 316, 15A, 15D).</w:t>
            </w:r>
          </w:p>
          <w:p w14:paraId="7AF6BBB9" w14:textId="77777777" w:rsidR="00D272BD" w:rsidRPr="00D272BD" w:rsidRDefault="00D272BD" w:rsidP="00D272BD">
            <w:pPr>
              <w:rPr>
                <w:sz w:val="22"/>
                <w:szCs w:val="22"/>
              </w:rPr>
            </w:pPr>
            <w:r w:rsidRPr="00D272BD">
              <w:rPr>
                <w:sz w:val="22"/>
                <w:szCs w:val="22"/>
              </w:rPr>
              <w:t>Технология: алкалиновая.</w:t>
            </w:r>
          </w:p>
          <w:p w14:paraId="668CA629" w14:textId="77777777" w:rsidR="00D272BD" w:rsidRPr="00D272BD" w:rsidRDefault="00D272BD" w:rsidP="00D272BD">
            <w:pPr>
              <w:rPr>
                <w:sz w:val="22"/>
                <w:szCs w:val="22"/>
              </w:rPr>
            </w:pPr>
            <w:r w:rsidRPr="00D272BD">
              <w:rPr>
                <w:sz w:val="22"/>
                <w:szCs w:val="22"/>
              </w:rPr>
              <w:t>Напряжение: 1.5 В.</w:t>
            </w:r>
          </w:p>
          <w:p w14:paraId="3CCF59C6" w14:textId="34EE9FBD" w:rsidR="00D272BD" w:rsidRPr="00D272BD" w:rsidRDefault="00D272BD" w:rsidP="00D272BD">
            <w:pPr>
              <w:rPr>
                <w:sz w:val="22"/>
                <w:szCs w:val="22"/>
              </w:rPr>
            </w:pPr>
            <w:r w:rsidRPr="00D272BD">
              <w:rPr>
                <w:sz w:val="22"/>
                <w:szCs w:val="22"/>
              </w:rPr>
              <w:t xml:space="preserve">Количество в упаковке: </w:t>
            </w:r>
            <w:r w:rsidR="008C2223">
              <w:rPr>
                <w:sz w:val="22"/>
                <w:szCs w:val="22"/>
              </w:rPr>
              <w:t xml:space="preserve">не менее </w:t>
            </w:r>
            <w:r w:rsidRPr="00D272BD">
              <w:rPr>
                <w:sz w:val="22"/>
                <w:szCs w:val="22"/>
              </w:rPr>
              <w:t>20 шт</w:t>
            </w:r>
            <w:proofErr w:type="gramStart"/>
            <w:r w:rsidRPr="00D272BD">
              <w:rPr>
                <w:sz w:val="22"/>
                <w:szCs w:val="22"/>
              </w:rPr>
              <w:t>..</w:t>
            </w:r>
            <w:proofErr w:type="gramEnd"/>
          </w:p>
          <w:p w14:paraId="31AA6A2B" w14:textId="79B3C376" w:rsidR="00D272BD" w:rsidRPr="000C1D31" w:rsidRDefault="00D272BD" w:rsidP="00D272BD">
            <w:pPr>
              <w:rPr>
                <w:sz w:val="22"/>
                <w:szCs w:val="22"/>
              </w:rPr>
            </w:pPr>
            <w:r w:rsidRPr="00D272BD">
              <w:rPr>
                <w:sz w:val="22"/>
                <w:szCs w:val="22"/>
              </w:rPr>
              <w:t xml:space="preserve">Упаковка: короб в </w:t>
            </w:r>
            <w:proofErr w:type="spellStart"/>
            <w:r w:rsidRPr="00D272BD">
              <w:rPr>
                <w:sz w:val="22"/>
                <w:szCs w:val="22"/>
              </w:rPr>
              <w:t>термоусадочной</w:t>
            </w:r>
            <w:proofErr w:type="spellEnd"/>
            <w:r w:rsidRPr="00D272BD">
              <w:rPr>
                <w:sz w:val="22"/>
                <w:szCs w:val="22"/>
              </w:rPr>
              <w:t xml:space="preserve"> пленке.</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1B7BF5F" w14:textId="46FF1EA1" w:rsidR="00D272BD" w:rsidRDefault="00D272BD" w:rsidP="00BF38E3">
            <w:pPr>
              <w:rPr>
                <w:sz w:val="22"/>
                <w:szCs w:val="22"/>
              </w:rPr>
            </w:pPr>
            <w:r>
              <w:rPr>
                <w:sz w:val="22"/>
                <w:szCs w:val="22"/>
              </w:rPr>
              <w:t>1</w:t>
            </w:r>
          </w:p>
        </w:tc>
      </w:tr>
      <w:tr w:rsidR="00D272BD" w:rsidRPr="00BF38E3" w14:paraId="00297ED8" w14:textId="77777777" w:rsidTr="00256919">
        <w:trPr>
          <w:trHeight w:val="1294"/>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094E72F" w14:textId="77777777" w:rsidR="00D272BD" w:rsidRPr="008E46A4" w:rsidRDefault="00D272B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75B4DD" w14:textId="194E6C51" w:rsidR="00D272BD" w:rsidRDefault="00230BE4" w:rsidP="00BF38E3">
            <w:pPr>
              <w:rPr>
                <w:sz w:val="22"/>
                <w:szCs w:val="22"/>
              </w:rPr>
            </w:pPr>
            <w:r>
              <w:rPr>
                <w:sz w:val="22"/>
                <w:szCs w:val="22"/>
              </w:rPr>
              <w:t>2</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A8F237" w14:textId="77777777" w:rsidR="00D272BD" w:rsidRDefault="00D272BD" w:rsidP="00BF38E3">
            <w:pPr>
              <w:rPr>
                <w:sz w:val="22"/>
                <w:szCs w:val="22"/>
              </w:rPr>
            </w:pPr>
            <w:r w:rsidRPr="00D272BD">
              <w:rPr>
                <w:sz w:val="22"/>
                <w:szCs w:val="22"/>
              </w:rPr>
              <w:t>Совок для мусора + щетка, складной, металлические рукоятки 66 см, резиновая кромка, синий, LAIMA</w:t>
            </w:r>
          </w:p>
          <w:p w14:paraId="65611719" w14:textId="77777777" w:rsidR="00D272BD" w:rsidRDefault="00D272BD" w:rsidP="00BF38E3">
            <w:pPr>
              <w:rPr>
                <w:sz w:val="22"/>
                <w:szCs w:val="22"/>
              </w:rPr>
            </w:pPr>
          </w:p>
          <w:p w14:paraId="19F135F1" w14:textId="77777777" w:rsidR="00D272BD" w:rsidRDefault="00D272BD" w:rsidP="00BF38E3">
            <w:pPr>
              <w:rPr>
                <w:sz w:val="22"/>
                <w:szCs w:val="22"/>
              </w:rPr>
            </w:pPr>
            <w:r>
              <w:rPr>
                <w:sz w:val="22"/>
                <w:szCs w:val="22"/>
              </w:rPr>
              <w:t>Или эквивалент</w:t>
            </w:r>
          </w:p>
          <w:p w14:paraId="1DA8645F" w14:textId="06ECA1E4" w:rsidR="00D272BD" w:rsidRPr="00D272BD" w:rsidRDefault="00D272BD" w:rsidP="00BF38E3">
            <w:pPr>
              <w:rPr>
                <w:sz w:val="22"/>
                <w:szCs w:val="22"/>
              </w:rPr>
            </w:pPr>
            <w:r w:rsidRPr="00D272BD">
              <w:rPr>
                <w:sz w:val="22"/>
                <w:szCs w:val="22"/>
              </w:rPr>
              <w:t>22.29.23.120</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1F46AF" w14:textId="3F0B4940" w:rsidR="00D272BD" w:rsidRDefault="00D272BD" w:rsidP="00C371A8">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76EFFC" w14:textId="77777777" w:rsidR="00D272BD" w:rsidRPr="00D272BD" w:rsidRDefault="00D272BD" w:rsidP="00D272BD">
            <w:pPr>
              <w:rPr>
                <w:sz w:val="22"/>
                <w:szCs w:val="22"/>
              </w:rPr>
            </w:pPr>
            <w:r w:rsidRPr="00D272BD">
              <w:rPr>
                <w:sz w:val="22"/>
                <w:szCs w:val="22"/>
              </w:rPr>
              <w:t>Тип товара: совок, щетка-сметка.</w:t>
            </w:r>
          </w:p>
          <w:p w14:paraId="36E186A4" w14:textId="77777777" w:rsidR="00D272BD" w:rsidRPr="00D272BD" w:rsidRDefault="00D272BD" w:rsidP="00D272BD">
            <w:pPr>
              <w:rPr>
                <w:sz w:val="22"/>
                <w:szCs w:val="22"/>
              </w:rPr>
            </w:pPr>
            <w:r w:rsidRPr="00D272BD">
              <w:rPr>
                <w:sz w:val="22"/>
                <w:szCs w:val="22"/>
              </w:rPr>
              <w:t>Материал инвентаря: металл-пластик.</w:t>
            </w:r>
          </w:p>
          <w:p w14:paraId="04F7113B" w14:textId="45A95FCA" w:rsidR="00D272BD" w:rsidRPr="00D272BD" w:rsidRDefault="00D272BD" w:rsidP="00D272BD">
            <w:pPr>
              <w:rPr>
                <w:sz w:val="22"/>
                <w:szCs w:val="22"/>
              </w:rPr>
            </w:pPr>
            <w:r w:rsidRPr="00D272BD">
              <w:rPr>
                <w:sz w:val="22"/>
                <w:szCs w:val="22"/>
              </w:rPr>
              <w:t xml:space="preserve">Длина ручек: </w:t>
            </w:r>
            <w:r>
              <w:rPr>
                <w:sz w:val="22"/>
                <w:szCs w:val="22"/>
              </w:rPr>
              <w:t>не менее</w:t>
            </w:r>
            <w:r w:rsidRPr="00D272BD">
              <w:rPr>
                <w:sz w:val="22"/>
                <w:szCs w:val="22"/>
              </w:rPr>
              <w:t>66 см.</w:t>
            </w:r>
          </w:p>
          <w:p w14:paraId="155CBB22" w14:textId="0DCC90B1" w:rsidR="00D272BD" w:rsidRPr="00D272BD" w:rsidRDefault="00D272BD" w:rsidP="00D272BD">
            <w:pPr>
              <w:rPr>
                <w:sz w:val="22"/>
                <w:szCs w:val="22"/>
              </w:rPr>
            </w:pPr>
            <w:r w:rsidRPr="00D272BD">
              <w:rPr>
                <w:sz w:val="22"/>
                <w:szCs w:val="22"/>
              </w:rPr>
              <w:t xml:space="preserve">Ширина совка: </w:t>
            </w:r>
            <w:r>
              <w:rPr>
                <w:sz w:val="22"/>
                <w:szCs w:val="22"/>
              </w:rPr>
              <w:t xml:space="preserve">не менее </w:t>
            </w:r>
            <w:r w:rsidRPr="00D272BD">
              <w:rPr>
                <w:sz w:val="22"/>
                <w:szCs w:val="22"/>
              </w:rPr>
              <w:t>25 см.</w:t>
            </w:r>
          </w:p>
          <w:p w14:paraId="2183D1C2" w14:textId="7BD794A3" w:rsidR="00D272BD" w:rsidRPr="00D272BD" w:rsidRDefault="00D272BD" w:rsidP="00D272BD">
            <w:pPr>
              <w:rPr>
                <w:sz w:val="22"/>
                <w:szCs w:val="22"/>
              </w:rPr>
            </w:pPr>
            <w:r w:rsidRPr="00D272BD">
              <w:rPr>
                <w:sz w:val="22"/>
                <w:szCs w:val="22"/>
              </w:rPr>
              <w:t xml:space="preserve">Глубина совка: </w:t>
            </w:r>
            <w:r>
              <w:rPr>
                <w:sz w:val="22"/>
                <w:szCs w:val="22"/>
              </w:rPr>
              <w:t>не менее</w:t>
            </w:r>
            <w:r w:rsidRPr="00D272BD">
              <w:rPr>
                <w:sz w:val="22"/>
                <w:szCs w:val="22"/>
              </w:rPr>
              <w:t>25.5 см.</w:t>
            </w:r>
          </w:p>
          <w:p w14:paraId="5912C11D" w14:textId="77777777" w:rsidR="00D272BD" w:rsidRPr="00D272BD" w:rsidRDefault="00D272BD" w:rsidP="00D272BD">
            <w:pPr>
              <w:rPr>
                <w:sz w:val="22"/>
                <w:szCs w:val="22"/>
              </w:rPr>
            </w:pPr>
            <w:r w:rsidRPr="00D272BD">
              <w:rPr>
                <w:sz w:val="22"/>
                <w:szCs w:val="22"/>
              </w:rPr>
              <w:t>Резиновая кромка у совка: да.</w:t>
            </w:r>
          </w:p>
          <w:p w14:paraId="2AE78DEE" w14:textId="152FFC81" w:rsidR="00256919" w:rsidRPr="00D272BD" w:rsidRDefault="00D272BD" w:rsidP="00D272BD">
            <w:pPr>
              <w:rPr>
                <w:sz w:val="22"/>
                <w:szCs w:val="22"/>
              </w:rPr>
            </w:pPr>
            <w:r w:rsidRPr="00D272BD">
              <w:rPr>
                <w:sz w:val="22"/>
                <w:szCs w:val="22"/>
              </w:rPr>
              <w:t>Совок с закрывающейся крышкой: да</w:t>
            </w: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3C9B96" w14:textId="186E3637" w:rsidR="00D272BD" w:rsidRDefault="00D272BD" w:rsidP="00BF38E3">
            <w:pPr>
              <w:rPr>
                <w:sz w:val="22"/>
                <w:szCs w:val="22"/>
              </w:rPr>
            </w:pPr>
            <w:r>
              <w:rPr>
                <w:sz w:val="22"/>
                <w:szCs w:val="22"/>
              </w:rPr>
              <w:t>1</w:t>
            </w:r>
          </w:p>
        </w:tc>
      </w:tr>
      <w:tr w:rsidR="00617C3D" w:rsidRPr="00BF38E3" w14:paraId="3ED37377" w14:textId="77777777" w:rsidTr="00256919">
        <w:trPr>
          <w:trHeight w:val="551"/>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A09BE93" w14:textId="77777777" w:rsidR="00617C3D" w:rsidRPr="008E46A4" w:rsidRDefault="00617C3D"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tcPr>
          <w:p w14:paraId="32E0CA2C" w14:textId="5DB4D598" w:rsidR="00617C3D" w:rsidRDefault="00617C3D" w:rsidP="00BF38E3">
            <w:pPr>
              <w:rPr>
                <w:sz w:val="22"/>
                <w:szCs w:val="22"/>
              </w:rPr>
            </w:pPr>
            <w:r>
              <w:rPr>
                <w:sz w:val="22"/>
                <w:szCs w:val="22"/>
              </w:rPr>
              <w:t>10</w:t>
            </w:r>
          </w:p>
        </w:tc>
        <w:tc>
          <w:tcPr>
            <w:tcW w:w="1586" w:type="pct"/>
            <w:tcBorders>
              <w:top w:val="single" w:sz="4" w:space="0" w:color="auto"/>
              <w:left w:val="single" w:sz="4" w:space="0" w:color="auto"/>
              <w:bottom w:val="single" w:sz="4" w:space="0" w:color="auto"/>
              <w:right w:val="single" w:sz="4" w:space="0" w:color="auto"/>
            </w:tcBorders>
            <w:shd w:val="clear" w:color="auto" w:fill="auto"/>
            <w:vAlign w:val="center"/>
          </w:tcPr>
          <w:p w14:paraId="449665E9" w14:textId="77777777" w:rsidR="00617C3D" w:rsidRDefault="00617C3D" w:rsidP="00BF38E3">
            <w:pPr>
              <w:rPr>
                <w:sz w:val="22"/>
                <w:szCs w:val="22"/>
              </w:rPr>
            </w:pPr>
            <w:r w:rsidRPr="00617C3D">
              <w:rPr>
                <w:sz w:val="22"/>
                <w:szCs w:val="22"/>
              </w:rPr>
              <w:t>Веник-метла сорго ЛЮБАША, натуральный, 5-ти прошивной, деревянный черенок 100 см, 400×350 мм</w:t>
            </w:r>
          </w:p>
          <w:p w14:paraId="58D0629A" w14:textId="77777777" w:rsidR="00617C3D" w:rsidRDefault="00617C3D" w:rsidP="00BF38E3">
            <w:pPr>
              <w:rPr>
                <w:sz w:val="22"/>
                <w:szCs w:val="22"/>
              </w:rPr>
            </w:pPr>
          </w:p>
          <w:p w14:paraId="08F51BF3" w14:textId="2DDCDBF5" w:rsidR="00617C3D" w:rsidRDefault="00617C3D" w:rsidP="00BF38E3">
            <w:pPr>
              <w:rPr>
                <w:sz w:val="22"/>
                <w:szCs w:val="22"/>
              </w:rPr>
            </w:pPr>
            <w:r>
              <w:rPr>
                <w:sz w:val="22"/>
                <w:szCs w:val="22"/>
              </w:rPr>
              <w:t>или эквивалент</w:t>
            </w:r>
          </w:p>
          <w:p w14:paraId="74B8B95F" w14:textId="14C39C28" w:rsidR="00617C3D" w:rsidRPr="00D272BD" w:rsidRDefault="008C2223" w:rsidP="00BF38E3">
            <w:pPr>
              <w:rPr>
                <w:sz w:val="22"/>
                <w:szCs w:val="22"/>
              </w:rPr>
            </w:pPr>
            <w:r w:rsidRPr="008C2223">
              <w:rPr>
                <w:sz w:val="22"/>
                <w:szCs w:val="22"/>
              </w:rPr>
              <w:lastRenderedPageBreak/>
              <w:t>32.91.19.190</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6DAC64F9" w14:textId="6F5EC7DC" w:rsidR="00617C3D" w:rsidRDefault="00617C3D" w:rsidP="00C371A8">
            <w:pPr>
              <w:rPr>
                <w:bCs/>
                <w:sz w:val="22"/>
                <w:szCs w:val="22"/>
              </w:rPr>
            </w:pPr>
            <w:r>
              <w:rPr>
                <w:bCs/>
                <w:sz w:val="22"/>
                <w:szCs w:val="22"/>
              </w:rPr>
              <w:lastRenderedPageBreak/>
              <w:t>штука</w:t>
            </w: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363DDA23" w14:textId="77777777" w:rsidR="00617C3D" w:rsidRPr="00617C3D" w:rsidRDefault="00617C3D" w:rsidP="00617C3D">
            <w:pPr>
              <w:rPr>
                <w:sz w:val="22"/>
                <w:szCs w:val="22"/>
              </w:rPr>
            </w:pPr>
            <w:r w:rsidRPr="00617C3D">
              <w:rPr>
                <w:sz w:val="22"/>
                <w:szCs w:val="22"/>
              </w:rPr>
              <w:t>Тип: веник-метла.</w:t>
            </w:r>
          </w:p>
          <w:p w14:paraId="7DE64DEC" w14:textId="77777777" w:rsidR="00617C3D" w:rsidRPr="00617C3D" w:rsidRDefault="00617C3D" w:rsidP="00617C3D">
            <w:pPr>
              <w:rPr>
                <w:sz w:val="22"/>
                <w:szCs w:val="22"/>
              </w:rPr>
            </w:pPr>
            <w:r w:rsidRPr="00617C3D">
              <w:rPr>
                <w:sz w:val="22"/>
                <w:szCs w:val="22"/>
              </w:rPr>
              <w:t>Материал рабочей поверхности: сорго.</w:t>
            </w:r>
          </w:p>
          <w:p w14:paraId="07485571" w14:textId="4172E815" w:rsidR="00617C3D" w:rsidRPr="00617C3D" w:rsidRDefault="00617C3D" w:rsidP="00617C3D">
            <w:pPr>
              <w:rPr>
                <w:sz w:val="22"/>
                <w:szCs w:val="22"/>
              </w:rPr>
            </w:pPr>
            <w:r w:rsidRPr="00617C3D">
              <w:rPr>
                <w:sz w:val="22"/>
                <w:szCs w:val="22"/>
              </w:rPr>
              <w:t xml:space="preserve">Количество линий прошивки: </w:t>
            </w:r>
            <w:r w:rsidR="008C2223">
              <w:rPr>
                <w:sz w:val="22"/>
                <w:szCs w:val="22"/>
              </w:rPr>
              <w:t xml:space="preserve">не менее </w:t>
            </w:r>
            <w:r w:rsidRPr="00617C3D">
              <w:rPr>
                <w:sz w:val="22"/>
                <w:szCs w:val="22"/>
              </w:rPr>
              <w:t>5.</w:t>
            </w:r>
          </w:p>
          <w:p w14:paraId="7D028984" w14:textId="77777777" w:rsidR="00617C3D" w:rsidRPr="00617C3D" w:rsidRDefault="00617C3D" w:rsidP="00617C3D">
            <w:pPr>
              <w:rPr>
                <w:sz w:val="22"/>
                <w:szCs w:val="22"/>
              </w:rPr>
            </w:pPr>
            <w:r w:rsidRPr="00617C3D">
              <w:rPr>
                <w:sz w:val="22"/>
                <w:szCs w:val="22"/>
              </w:rPr>
              <w:t>Деревянный черенок: да.</w:t>
            </w:r>
          </w:p>
          <w:p w14:paraId="6562995E" w14:textId="77777777" w:rsidR="00617C3D" w:rsidRPr="00617C3D" w:rsidRDefault="00617C3D" w:rsidP="00617C3D">
            <w:pPr>
              <w:rPr>
                <w:sz w:val="22"/>
                <w:szCs w:val="22"/>
              </w:rPr>
            </w:pPr>
            <w:r w:rsidRPr="00617C3D">
              <w:rPr>
                <w:sz w:val="22"/>
                <w:szCs w:val="22"/>
              </w:rPr>
              <w:lastRenderedPageBreak/>
              <w:t>Сорт: первый.</w:t>
            </w:r>
          </w:p>
          <w:p w14:paraId="09AAA137" w14:textId="680D8CA5" w:rsidR="00617C3D" w:rsidRPr="00D272BD" w:rsidRDefault="00617C3D" w:rsidP="00617C3D">
            <w:pPr>
              <w:rPr>
                <w:sz w:val="22"/>
                <w:szCs w:val="22"/>
              </w:rPr>
            </w:pPr>
            <w:r w:rsidRPr="00617C3D">
              <w:rPr>
                <w:sz w:val="22"/>
                <w:szCs w:val="22"/>
              </w:rPr>
              <w:t xml:space="preserve">Ширина метелки: </w:t>
            </w:r>
            <w:r w:rsidR="008C2223" w:rsidRPr="008C2223">
              <w:rPr>
                <w:sz w:val="22"/>
                <w:szCs w:val="22"/>
              </w:rPr>
              <w:t xml:space="preserve">не менее </w:t>
            </w:r>
            <w:r w:rsidRPr="00617C3D">
              <w:rPr>
                <w:sz w:val="22"/>
                <w:szCs w:val="22"/>
              </w:rPr>
              <w:t>35 см.</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1F77F16" w14:textId="4E1EAFA8" w:rsidR="00617C3D" w:rsidRDefault="002E7245" w:rsidP="00BF38E3">
            <w:pPr>
              <w:rPr>
                <w:sz w:val="22"/>
                <w:szCs w:val="22"/>
              </w:rPr>
            </w:pPr>
            <w:r>
              <w:rPr>
                <w:sz w:val="22"/>
                <w:szCs w:val="22"/>
              </w:rPr>
              <w:lastRenderedPageBreak/>
              <w:t>2</w:t>
            </w:r>
          </w:p>
        </w:tc>
      </w:tr>
      <w:tr w:rsidR="00935242" w:rsidRPr="00BF38E3" w14:paraId="1291B562" w14:textId="77777777" w:rsidTr="00256919">
        <w:trPr>
          <w:trHeight w:val="847"/>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AA2D443" w14:textId="55AF15D9" w:rsidR="00935242" w:rsidRPr="008E46A4" w:rsidRDefault="00935242"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B609E7" w14:textId="36CEC73A" w:rsidR="00935242" w:rsidRDefault="00983378" w:rsidP="00BF38E3">
            <w:pPr>
              <w:rPr>
                <w:sz w:val="22"/>
                <w:szCs w:val="22"/>
              </w:rPr>
            </w:pPr>
            <w:r>
              <w:rPr>
                <w:sz w:val="22"/>
                <w:szCs w:val="22"/>
              </w:rPr>
              <w:t>6,</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526671" w14:textId="0632F98B" w:rsidR="00935242" w:rsidRDefault="00935242" w:rsidP="00BF38E3">
            <w:pPr>
              <w:rPr>
                <w:sz w:val="22"/>
                <w:szCs w:val="22"/>
              </w:rPr>
            </w:pPr>
            <w:r w:rsidRPr="00935242">
              <w:rPr>
                <w:sz w:val="22"/>
                <w:szCs w:val="22"/>
              </w:rPr>
              <w:t>Антисептик для рук и поверхностей с дозатором 1 л</w:t>
            </w:r>
          </w:p>
          <w:p w14:paraId="28AE6345" w14:textId="77777777" w:rsidR="000C1D31" w:rsidRDefault="000C1D31" w:rsidP="00BF38E3">
            <w:pPr>
              <w:rPr>
                <w:sz w:val="22"/>
                <w:szCs w:val="22"/>
              </w:rPr>
            </w:pPr>
          </w:p>
          <w:p w14:paraId="79A6842F" w14:textId="3EAB8D76" w:rsidR="00935242" w:rsidRPr="00C371A8" w:rsidRDefault="00935242" w:rsidP="00BF38E3">
            <w:pPr>
              <w:rPr>
                <w:sz w:val="22"/>
                <w:szCs w:val="22"/>
              </w:rPr>
            </w:pPr>
            <w:r w:rsidRPr="00935242">
              <w:rPr>
                <w:sz w:val="22"/>
                <w:szCs w:val="22"/>
              </w:rPr>
              <w:t>20.41.32.110</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29F1CB" w14:textId="565ECF31" w:rsidR="00935242" w:rsidRDefault="00935242" w:rsidP="00C371A8">
            <w:pPr>
              <w:rPr>
                <w:bCs/>
                <w:sz w:val="22"/>
                <w:szCs w:val="22"/>
              </w:rPr>
            </w:pPr>
            <w:r>
              <w:rPr>
                <w:bCs/>
                <w:sz w:val="22"/>
                <w:szCs w:val="22"/>
              </w:rPr>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EE6537" w14:textId="77777777" w:rsidR="00935242" w:rsidRPr="00935242" w:rsidRDefault="00935242" w:rsidP="00935242">
            <w:pPr>
              <w:rPr>
                <w:sz w:val="22"/>
                <w:szCs w:val="22"/>
              </w:rPr>
            </w:pPr>
            <w:r w:rsidRPr="00935242">
              <w:rPr>
                <w:sz w:val="22"/>
                <w:szCs w:val="22"/>
              </w:rPr>
              <w:t>Форма выпуска: жидкость.</w:t>
            </w:r>
          </w:p>
          <w:p w14:paraId="0DADA42F" w14:textId="77777777" w:rsidR="00935242" w:rsidRPr="00935242" w:rsidRDefault="00935242" w:rsidP="00935242">
            <w:pPr>
              <w:rPr>
                <w:sz w:val="22"/>
                <w:szCs w:val="22"/>
              </w:rPr>
            </w:pPr>
            <w:r w:rsidRPr="00935242">
              <w:rPr>
                <w:sz w:val="22"/>
                <w:szCs w:val="22"/>
              </w:rPr>
              <w:t>Режимы дезинфекции: дезинфекция кожных покровов, дезинфекция поверхностей.</w:t>
            </w:r>
          </w:p>
          <w:p w14:paraId="59805133" w14:textId="77777777" w:rsidR="00935242" w:rsidRPr="00935242" w:rsidRDefault="00935242" w:rsidP="00935242">
            <w:pPr>
              <w:rPr>
                <w:sz w:val="22"/>
                <w:szCs w:val="22"/>
              </w:rPr>
            </w:pPr>
            <w:proofErr w:type="gramStart"/>
            <w:r w:rsidRPr="00935242">
              <w:rPr>
                <w:sz w:val="22"/>
                <w:szCs w:val="22"/>
              </w:rPr>
              <w:t>Область применения: детские учреждения (детсады, школы и т.п.), коммунальные объекты (бани, бассейны, гостиницы, общественные туалеты и т.п.), курортные, спортивные и культурно-оздоровительные комплексы, лаборатории, ЛПУ, парикмахерские, косметические салоны и т.п., предприятия общественного питания, применение в быту, учреждения культуры, отдыха (кинотеатры, музеи, театры), учреждения соцобеспечения.</w:t>
            </w:r>
            <w:proofErr w:type="gramEnd"/>
          </w:p>
          <w:p w14:paraId="2AB7FF39" w14:textId="20C5F905" w:rsidR="00935242" w:rsidRPr="00935242" w:rsidRDefault="00935242" w:rsidP="00935242">
            <w:pPr>
              <w:rPr>
                <w:sz w:val="22"/>
                <w:szCs w:val="22"/>
              </w:rPr>
            </w:pPr>
            <w:r w:rsidRPr="00935242">
              <w:rPr>
                <w:sz w:val="22"/>
                <w:szCs w:val="22"/>
              </w:rPr>
              <w:t xml:space="preserve">Объем: </w:t>
            </w:r>
            <w:r>
              <w:rPr>
                <w:sz w:val="22"/>
                <w:szCs w:val="22"/>
              </w:rPr>
              <w:t>не менее</w:t>
            </w:r>
            <w:proofErr w:type="gramStart"/>
            <w:r w:rsidRPr="00935242">
              <w:rPr>
                <w:sz w:val="22"/>
                <w:szCs w:val="22"/>
              </w:rPr>
              <w:t>1</w:t>
            </w:r>
            <w:proofErr w:type="gramEnd"/>
            <w:r w:rsidRPr="00935242">
              <w:rPr>
                <w:sz w:val="22"/>
                <w:szCs w:val="22"/>
              </w:rPr>
              <w:t xml:space="preserve"> л.</w:t>
            </w:r>
          </w:p>
          <w:p w14:paraId="6FC7048C" w14:textId="77777777" w:rsidR="00935242" w:rsidRDefault="00935242" w:rsidP="00935242">
            <w:pPr>
              <w:rPr>
                <w:sz w:val="22"/>
                <w:szCs w:val="22"/>
              </w:rPr>
            </w:pPr>
            <w:r w:rsidRPr="00935242">
              <w:rPr>
                <w:sz w:val="22"/>
                <w:szCs w:val="22"/>
              </w:rPr>
              <w:t>Тип активности: бактерии, вирусы, патогенные грибы.</w:t>
            </w:r>
          </w:p>
          <w:p w14:paraId="74E06414" w14:textId="77777777" w:rsidR="00BB758C" w:rsidRPr="0073550A" w:rsidRDefault="00BB758C" w:rsidP="00BB758C">
            <w:pPr>
              <w:rPr>
                <w:sz w:val="22"/>
                <w:szCs w:val="22"/>
                <w:highlight w:val="yellow"/>
              </w:rPr>
            </w:pPr>
            <w:r w:rsidRPr="0073550A">
              <w:rPr>
                <w:sz w:val="22"/>
                <w:szCs w:val="22"/>
                <w:highlight w:val="yellow"/>
              </w:rPr>
              <w:t>Дозатор: дозатор.</w:t>
            </w:r>
          </w:p>
          <w:p w14:paraId="582DAFD1" w14:textId="403A3C81" w:rsidR="000C1D31" w:rsidRPr="00464DA2" w:rsidRDefault="00BB758C" w:rsidP="00935242">
            <w:pPr>
              <w:rPr>
                <w:sz w:val="22"/>
                <w:szCs w:val="22"/>
              </w:rPr>
            </w:pPr>
            <w:r w:rsidRPr="0073550A">
              <w:rPr>
                <w:sz w:val="22"/>
                <w:szCs w:val="22"/>
                <w:highlight w:val="yellow"/>
              </w:rPr>
              <w:t>Упаковка: флакон.</w:t>
            </w: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BED22B" w14:textId="35BDC247" w:rsidR="00935242" w:rsidRDefault="00983378" w:rsidP="00BF38E3">
            <w:pPr>
              <w:rPr>
                <w:sz w:val="22"/>
                <w:szCs w:val="22"/>
              </w:rPr>
            </w:pPr>
            <w:r>
              <w:rPr>
                <w:sz w:val="22"/>
                <w:szCs w:val="22"/>
              </w:rPr>
              <w:t>1</w:t>
            </w:r>
          </w:p>
        </w:tc>
      </w:tr>
      <w:tr w:rsidR="001E4E00" w:rsidRPr="00BF38E3" w14:paraId="33DFB616" w14:textId="77777777" w:rsidTr="00464DA2">
        <w:trPr>
          <w:trHeight w:val="847"/>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E2C763" w14:textId="77777777" w:rsidR="001E4E00" w:rsidRPr="008E46A4" w:rsidRDefault="001E4E00" w:rsidP="008E46A4">
            <w:pPr>
              <w:pStyle w:val="af0"/>
              <w:numPr>
                <w:ilvl w:val="0"/>
                <w:numId w:val="10"/>
              </w:numPr>
              <w:rPr>
                <w:sz w:val="22"/>
                <w:szCs w:val="22"/>
              </w:rPr>
            </w:pPr>
          </w:p>
        </w:tc>
        <w:tc>
          <w:tcPr>
            <w:tcW w:w="41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0804EC" w14:textId="6902A690" w:rsidR="001E4E00" w:rsidRDefault="001E4E00" w:rsidP="00BF38E3">
            <w:pPr>
              <w:rPr>
                <w:sz w:val="22"/>
                <w:szCs w:val="22"/>
              </w:rPr>
            </w:pPr>
            <w:r w:rsidRPr="00423AD7">
              <w:t>1,2,6</w:t>
            </w:r>
          </w:p>
        </w:tc>
        <w:tc>
          <w:tcPr>
            <w:tcW w:w="158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7B75D2" w14:textId="77777777" w:rsidR="001E4E00" w:rsidRDefault="001E4E00" w:rsidP="00BF38E3">
            <w:r w:rsidRPr="00423AD7">
              <w:t>Лосьон антисептический</w:t>
            </w:r>
          </w:p>
          <w:p w14:paraId="5D63C989" w14:textId="77777777" w:rsidR="0014339F" w:rsidRDefault="0014339F" w:rsidP="00BF38E3"/>
          <w:p w14:paraId="1DB1910D" w14:textId="101D094B" w:rsidR="0014339F" w:rsidRPr="00935242" w:rsidRDefault="0014339F" w:rsidP="00BF38E3">
            <w:pPr>
              <w:rPr>
                <w:sz w:val="22"/>
                <w:szCs w:val="22"/>
              </w:rPr>
            </w:pPr>
            <w:r w:rsidRPr="00935242">
              <w:rPr>
                <w:sz w:val="22"/>
                <w:szCs w:val="22"/>
              </w:rPr>
              <w:t>20.41.32.110</w:t>
            </w:r>
          </w:p>
        </w:tc>
        <w:tc>
          <w:tcPr>
            <w:tcW w:w="41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1665DB" w14:textId="4E707B53" w:rsidR="001E4E00" w:rsidRDefault="001E4E00" w:rsidP="00C371A8">
            <w:pPr>
              <w:rPr>
                <w:bCs/>
                <w:sz w:val="22"/>
                <w:szCs w:val="22"/>
              </w:rPr>
            </w:pPr>
            <w:r w:rsidRPr="00CB3969">
              <w:t>штука</w:t>
            </w:r>
          </w:p>
        </w:tc>
        <w:tc>
          <w:tcPr>
            <w:tcW w:w="165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08F2B" w14:textId="77777777" w:rsidR="00EA7D5B" w:rsidRDefault="00EA7D5B" w:rsidP="00EA7D5B">
            <w:r>
              <w:t>• Предназначение - гигиеническая обработка рук</w:t>
            </w:r>
          </w:p>
          <w:p w14:paraId="68F12834" w14:textId="77777777" w:rsidR="00EA7D5B" w:rsidRDefault="00EA7D5B" w:rsidP="00EA7D5B">
            <w:r>
              <w:t>• Объем, мл не менее  – 100-150</w:t>
            </w:r>
          </w:p>
          <w:p w14:paraId="06A04CF4" w14:textId="77777777" w:rsidR="00EA7D5B" w:rsidRDefault="00EA7D5B" w:rsidP="00EA7D5B">
            <w:r>
              <w:t>• Устройство разбрызгивания - спрей</w:t>
            </w:r>
          </w:p>
          <w:p w14:paraId="4EB4DBFF" w14:textId="77777777" w:rsidR="00EA7D5B" w:rsidRDefault="00EA7D5B" w:rsidP="00EA7D5B">
            <w:r>
              <w:t>• Средство обладает антисептическими и дезинфицирующими свойствами - наличие</w:t>
            </w:r>
          </w:p>
          <w:p w14:paraId="364E5CFF" w14:textId="0B6897B0" w:rsidR="001E4E00" w:rsidRPr="00935242" w:rsidRDefault="00EA7D5B" w:rsidP="00EA7D5B">
            <w:pPr>
              <w:rPr>
                <w:sz w:val="22"/>
                <w:szCs w:val="22"/>
              </w:rPr>
            </w:pPr>
            <w:r>
              <w:t>• Спирт - наличие</w:t>
            </w:r>
          </w:p>
        </w:tc>
        <w:tc>
          <w:tcPr>
            <w:tcW w:w="59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5285B0" w14:textId="3515CAE0" w:rsidR="001E4E00" w:rsidRDefault="00EA7D5B" w:rsidP="00BF38E3">
            <w:pPr>
              <w:rPr>
                <w:sz w:val="22"/>
                <w:szCs w:val="22"/>
              </w:rPr>
            </w:pPr>
            <w:r w:rsidRPr="00EA7D5B">
              <w:t>199+50+7=256</w:t>
            </w:r>
          </w:p>
        </w:tc>
      </w:tr>
    </w:tbl>
    <w:p w14:paraId="4988F423" w14:textId="6C605CAA" w:rsidR="00A07A88" w:rsidRDefault="00A07A88" w:rsidP="00A07A88">
      <w:pPr>
        <w:rPr>
          <w:sz w:val="22"/>
          <w:szCs w:val="22"/>
        </w:rPr>
      </w:pPr>
    </w:p>
    <w:p w14:paraId="4CCF3159" w14:textId="46DC6E21" w:rsidR="009B0959" w:rsidRDefault="009B0959" w:rsidP="009B0959">
      <w:r>
        <w:t>* - участник указывает конкретную марку и производителя.</w:t>
      </w:r>
    </w:p>
    <w:p w14:paraId="43A50A35" w14:textId="77777777" w:rsidR="009B0959" w:rsidRDefault="009B0959" w:rsidP="00E12AE9">
      <w:pPr>
        <w:jc w:val="both"/>
      </w:pPr>
      <w:r>
        <w:t xml:space="preserve"> **-</w:t>
      </w:r>
      <w:r>
        <w:rPr>
          <w:rStyle w:val="extended-textfull"/>
          <w:bCs/>
        </w:rPr>
        <w:t>Допускается</w:t>
      </w:r>
      <w:r>
        <w:rPr>
          <w:rStyle w:val="extended-textfull"/>
        </w:rPr>
        <w:t xml:space="preserve"> </w:t>
      </w:r>
      <w:r>
        <w:rPr>
          <w:rStyle w:val="extended-textfull"/>
          <w:bCs/>
        </w:rPr>
        <w:t>поставка</w:t>
      </w:r>
      <w:r>
        <w:rPr>
          <w:rStyle w:val="extended-textfull"/>
        </w:rPr>
        <w:t xml:space="preserve"> </w:t>
      </w:r>
      <w:r>
        <w:rPr>
          <w:rStyle w:val="extended-textfull"/>
          <w:bCs/>
        </w:rPr>
        <w:t>товара</w:t>
      </w:r>
      <w:r>
        <w:rPr>
          <w:rStyle w:val="extended-textfull"/>
        </w:rPr>
        <w:t xml:space="preserve">, выполнение работы или оказание услуги, качество, технические и функциональные </w:t>
      </w:r>
      <w:r>
        <w:rPr>
          <w:rStyle w:val="extended-textfull"/>
          <w:bCs/>
        </w:rPr>
        <w:t>характеристики</w:t>
      </w:r>
      <w:r>
        <w:rPr>
          <w:rStyle w:val="extended-textfull"/>
        </w:rPr>
        <w:t xml:space="preserve"> (потребительские свойства) которых являются </w:t>
      </w:r>
      <w:r>
        <w:rPr>
          <w:rStyle w:val="extended-textfull"/>
          <w:bCs/>
        </w:rPr>
        <w:t>улучшенными</w:t>
      </w:r>
      <w:r>
        <w:rPr>
          <w:rStyle w:val="extended-textfull"/>
        </w:rPr>
        <w:t xml:space="preserve"> по сравнению с качеством и соответствующими техническими и функциональными </w:t>
      </w:r>
      <w:r>
        <w:rPr>
          <w:rStyle w:val="extended-textfull"/>
          <w:bCs/>
        </w:rPr>
        <w:t>характеристиками товаров</w:t>
      </w:r>
      <w:r>
        <w:rPr>
          <w:rStyle w:val="extended-textfull"/>
        </w:rPr>
        <w:t>, указанных в</w:t>
      </w:r>
      <w:r>
        <w:t xml:space="preserve"> Спецификации</w:t>
      </w:r>
    </w:p>
    <w:p w14:paraId="1B1E1A8F" w14:textId="77777777" w:rsidR="00A07A88" w:rsidRPr="008A3E6E" w:rsidRDefault="00A07A88" w:rsidP="00A07A88">
      <w:bookmarkStart w:id="1" w:name="_GoBack"/>
      <w:bookmarkEnd w:id="1"/>
    </w:p>
    <w:p w14:paraId="6CEDB045" w14:textId="77777777" w:rsidR="00A07A88" w:rsidRDefault="00A07A88" w:rsidP="00A07A88">
      <w:r>
        <w:rPr>
          <w:sz w:val="22"/>
          <w:szCs w:val="22"/>
        </w:rPr>
        <w:t xml:space="preserve">           </w:t>
      </w:r>
      <w:r>
        <w:t>От имени Поставщика</w:t>
      </w:r>
      <w:proofErr w:type="gramStart"/>
      <w:r>
        <w:t xml:space="preserve">                                                              О</w:t>
      </w:r>
      <w:proofErr w:type="gramEnd"/>
      <w:r>
        <w:t>т имени Покупателя</w:t>
      </w:r>
    </w:p>
    <w:p w14:paraId="75903C7A" w14:textId="77777777" w:rsidR="00A07A88" w:rsidRDefault="00A07A88" w:rsidP="00A07A88"/>
    <w:p w14:paraId="396D0670" w14:textId="77777777" w:rsidR="00A07A88" w:rsidRDefault="00A07A88" w:rsidP="00A07A88">
      <w:r>
        <w:t xml:space="preserve">                                                                                                               </w:t>
      </w:r>
      <w:r w:rsidRPr="00913D99">
        <w:t>____________</w:t>
      </w:r>
      <w:r>
        <w:t>_____</w:t>
      </w:r>
      <w:r w:rsidRPr="00913D99">
        <w:t xml:space="preserve">/ </w:t>
      </w:r>
      <w:r>
        <w:t>_______________</w:t>
      </w:r>
      <w:r w:rsidRPr="00035C1D">
        <w:rPr>
          <w:b/>
        </w:rPr>
        <w:t xml:space="preserve"> </w:t>
      </w:r>
      <w:r>
        <w:t xml:space="preserve">/                                                                                           ___________________/Е.В. Ченцова </w:t>
      </w:r>
      <w:r w:rsidRPr="00705C73">
        <w:t>/</w:t>
      </w:r>
    </w:p>
    <w:p w14:paraId="269CC2BE" w14:textId="77777777" w:rsidR="00A07A88" w:rsidRPr="00C0332E" w:rsidRDefault="00A07A88" w:rsidP="00A07A88">
      <w:r>
        <w:t xml:space="preserve">           М.П.                                                                                                М.П.</w:t>
      </w:r>
    </w:p>
    <w:sectPr w:rsidR="00A07A88" w:rsidRPr="00C0332E" w:rsidSect="0091561F">
      <w:headerReference w:type="even" r:id="rId22"/>
      <w:footerReference w:type="even" r:id="rId23"/>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F7AEF" w14:textId="77777777" w:rsidR="0069108A" w:rsidRDefault="0069108A">
      <w:r>
        <w:separator/>
      </w:r>
    </w:p>
  </w:endnote>
  <w:endnote w:type="continuationSeparator" w:id="0">
    <w:p w14:paraId="0DCAF475" w14:textId="77777777" w:rsidR="0069108A" w:rsidRDefault="0069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7400A" w14:textId="77777777" w:rsidR="00464DA2" w:rsidRDefault="00464DA2"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F208DB4" w14:textId="77777777" w:rsidR="00464DA2" w:rsidRDefault="00464D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FCC78" w14:textId="77777777" w:rsidR="0069108A" w:rsidRDefault="0069108A">
      <w:r>
        <w:separator/>
      </w:r>
    </w:p>
  </w:footnote>
  <w:footnote w:type="continuationSeparator" w:id="0">
    <w:p w14:paraId="6A4EB54C" w14:textId="77777777" w:rsidR="0069108A" w:rsidRDefault="0069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491A" w14:textId="298ACB6E" w:rsidR="00464DA2" w:rsidRDefault="00464DA2"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FCE4BEC" w14:textId="77777777" w:rsidR="00464DA2" w:rsidRDefault="00464D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40D0624"/>
    <w:multiLevelType w:val="multilevel"/>
    <w:tmpl w:val="A5FC4DBA"/>
    <w:lvl w:ilvl="0">
      <w:start w:val="3"/>
      <w:numFmt w:val="decimal"/>
      <w:lvlText w:val="%1."/>
      <w:lvlJc w:val="left"/>
      <w:pPr>
        <w:tabs>
          <w:tab w:val="num" w:pos="644"/>
        </w:tabs>
        <w:ind w:left="644"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DC26F22"/>
    <w:multiLevelType w:val="hybridMultilevel"/>
    <w:tmpl w:val="7430F86E"/>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462876"/>
    <w:multiLevelType w:val="multilevel"/>
    <w:tmpl w:val="73F86D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35F123C9"/>
    <w:multiLevelType w:val="multilevel"/>
    <w:tmpl w:val="89AAC1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6B44520"/>
    <w:multiLevelType w:val="hybridMultilevel"/>
    <w:tmpl w:val="32AC5FC2"/>
    <w:lvl w:ilvl="0" w:tplc="9822D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3">
    <w:nsid w:val="75EF20B5"/>
    <w:multiLevelType w:val="hybridMultilevel"/>
    <w:tmpl w:val="D9D0A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0"/>
  </w:num>
  <w:num w:numId="5">
    <w:abstractNumId w:val="5"/>
  </w:num>
  <w:num w:numId="6">
    <w:abstractNumId w:val="9"/>
  </w:num>
  <w:num w:numId="7">
    <w:abstractNumId w:val="7"/>
  </w:num>
  <w:num w:numId="8">
    <w:abstractNumId w:val="13"/>
  </w:num>
  <w:num w:numId="9">
    <w:abstractNumId w:val="10"/>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F15EAF"/>
    <w:rsid w:val="00000405"/>
    <w:rsid w:val="0000041D"/>
    <w:rsid w:val="00000984"/>
    <w:rsid w:val="00000CF0"/>
    <w:rsid w:val="00000DC7"/>
    <w:rsid w:val="00001365"/>
    <w:rsid w:val="00005627"/>
    <w:rsid w:val="00006820"/>
    <w:rsid w:val="00015DB5"/>
    <w:rsid w:val="00015E17"/>
    <w:rsid w:val="00016440"/>
    <w:rsid w:val="00021D0C"/>
    <w:rsid w:val="00022571"/>
    <w:rsid w:val="00025286"/>
    <w:rsid w:val="00025FF3"/>
    <w:rsid w:val="00030A23"/>
    <w:rsid w:val="00032AC2"/>
    <w:rsid w:val="00033FA0"/>
    <w:rsid w:val="00041FA6"/>
    <w:rsid w:val="000424C2"/>
    <w:rsid w:val="00043D8D"/>
    <w:rsid w:val="000444B3"/>
    <w:rsid w:val="00045F4A"/>
    <w:rsid w:val="00047DDF"/>
    <w:rsid w:val="000514B7"/>
    <w:rsid w:val="0005453C"/>
    <w:rsid w:val="00054D29"/>
    <w:rsid w:val="0005529B"/>
    <w:rsid w:val="00056979"/>
    <w:rsid w:val="000611B0"/>
    <w:rsid w:val="00064F1E"/>
    <w:rsid w:val="00065A4B"/>
    <w:rsid w:val="00072DCC"/>
    <w:rsid w:val="00073BD3"/>
    <w:rsid w:val="00074A85"/>
    <w:rsid w:val="000751FA"/>
    <w:rsid w:val="000759A8"/>
    <w:rsid w:val="00075E33"/>
    <w:rsid w:val="00075F83"/>
    <w:rsid w:val="000762F3"/>
    <w:rsid w:val="000778B5"/>
    <w:rsid w:val="00080B4D"/>
    <w:rsid w:val="000819CF"/>
    <w:rsid w:val="00082147"/>
    <w:rsid w:val="00083E04"/>
    <w:rsid w:val="00085C9B"/>
    <w:rsid w:val="00085D5D"/>
    <w:rsid w:val="00086363"/>
    <w:rsid w:val="000866F4"/>
    <w:rsid w:val="00086A58"/>
    <w:rsid w:val="00090257"/>
    <w:rsid w:val="00090D62"/>
    <w:rsid w:val="00090E3E"/>
    <w:rsid w:val="000917C3"/>
    <w:rsid w:val="00091809"/>
    <w:rsid w:val="00092BEE"/>
    <w:rsid w:val="0009459A"/>
    <w:rsid w:val="0009706E"/>
    <w:rsid w:val="00097724"/>
    <w:rsid w:val="000A0AEC"/>
    <w:rsid w:val="000A1734"/>
    <w:rsid w:val="000A25FE"/>
    <w:rsid w:val="000A4777"/>
    <w:rsid w:val="000A62DF"/>
    <w:rsid w:val="000A765E"/>
    <w:rsid w:val="000B017F"/>
    <w:rsid w:val="000B1195"/>
    <w:rsid w:val="000B1E4F"/>
    <w:rsid w:val="000B3153"/>
    <w:rsid w:val="000B53E2"/>
    <w:rsid w:val="000B58D7"/>
    <w:rsid w:val="000B5C15"/>
    <w:rsid w:val="000C037C"/>
    <w:rsid w:val="000C13CF"/>
    <w:rsid w:val="000C1D31"/>
    <w:rsid w:val="000C20F4"/>
    <w:rsid w:val="000C30F5"/>
    <w:rsid w:val="000C6F71"/>
    <w:rsid w:val="000D01C6"/>
    <w:rsid w:val="000D138C"/>
    <w:rsid w:val="000D2C36"/>
    <w:rsid w:val="000D3E79"/>
    <w:rsid w:val="000D4C8B"/>
    <w:rsid w:val="000D5B0C"/>
    <w:rsid w:val="000D5E02"/>
    <w:rsid w:val="000D738E"/>
    <w:rsid w:val="000E2170"/>
    <w:rsid w:val="000E3B6B"/>
    <w:rsid w:val="000E4E6D"/>
    <w:rsid w:val="000F13F3"/>
    <w:rsid w:val="000F30D8"/>
    <w:rsid w:val="000F38AF"/>
    <w:rsid w:val="000F4819"/>
    <w:rsid w:val="000F5450"/>
    <w:rsid w:val="000F6183"/>
    <w:rsid w:val="000F6F8B"/>
    <w:rsid w:val="000F7879"/>
    <w:rsid w:val="000F7C3A"/>
    <w:rsid w:val="000F7C87"/>
    <w:rsid w:val="00102A75"/>
    <w:rsid w:val="00106B91"/>
    <w:rsid w:val="00111691"/>
    <w:rsid w:val="00113CBC"/>
    <w:rsid w:val="00114B8C"/>
    <w:rsid w:val="001201DF"/>
    <w:rsid w:val="00120CC1"/>
    <w:rsid w:val="00122B7F"/>
    <w:rsid w:val="00122D62"/>
    <w:rsid w:val="001235B8"/>
    <w:rsid w:val="0012767B"/>
    <w:rsid w:val="00127DC0"/>
    <w:rsid w:val="001308F4"/>
    <w:rsid w:val="00132439"/>
    <w:rsid w:val="0013546A"/>
    <w:rsid w:val="001359CB"/>
    <w:rsid w:val="00136B23"/>
    <w:rsid w:val="00141FB9"/>
    <w:rsid w:val="00142299"/>
    <w:rsid w:val="0014339F"/>
    <w:rsid w:val="0014372A"/>
    <w:rsid w:val="00146145"/>
    <w:rsid w:val="00146D62"/>
    <w:rsid w:val="00147AD0"/>
    <w:rsid w:val="00152039"/>
    <w:rsid w:val="00152AEA"/>
    <w:rsid w:val="001536AD"/>
    <w:rsid w:val="001548D8"/>
    <w:rsid w:val="00155551"/>
    <w:rsid w:val="00155DEF"/>
    <w:rsid w:val="00162C78"/>
    <w:rsid w:val="00163457"/>
    <w:rsid w:val="00163A26"/>
    <w:rsid w:val="001645B4"/>
    <w:rsid w:val="00166C98"/>
    <w:rsid w:val="0017054A"/>
    <w:rsid w:val="00173083"/>
    <w:rsid w:val="00174AAD"/>
    <w:rsid w:val="00176061"/>
    <w:rsid w:val="001765CA"/>
    <w:rsid w:val="00177711"/>
    <w:rsid w:val="00177D5F"/>
    <w:rsid w:val="00183151"/>
    <w:rsid w:val="00183DE6"/>
    <w:rsid w:val="00184714"/>
    <w:rsid w:val="001866FF"/>
    <w:rsid w:val="00186995"/>
    <w:rsid w:val="00191C69"/>
    <w:rsid w:val="00191E4F"/>
    <w:rsid w:val="00193DEA"/>
    <w:rsid w:val="001964A2"/>
    <w:rsid w:val="00196F5A"/>
    <w:rsid w:val="00197686"/>
    <w:rsid w:val="001A1545"/>
    <w:rsid w:val="001A22FD"/>
    <w:rsid w:val="001A5D16"/>
    <w:rsid w:val="001A61F7"/>
    <w:rsid w:val="001A65D8"/>
    <w:rsid w:val="001A795E"/>
    <w:rsid w:val="001A7D76"/>
    <w:rsid w:val="001B0B4F"/>
    <w:rsid w:val="001B1F6D"/>
    <w:rsid w:val="001B2F64"/>
    <w:rsid w:val="001B35EF"/>
    <w:rsid w:val="001B3A92"/>
    <w:rsid w:val="001B70AF"/>
    <w:rsid w:val="001C0E4B"/>
    <w:rsid w:val="001C479B"/>
    <w:rsid w:val="001C47EA"/>
    <w:rsid w:val="001C785F"/>
    <w:rsid w:val="001D02F8"/>
    <w:rsid w:val="001D099A"/>
    <w:rsid w:val="001D2A93"/>
    <w:rsid w:val="001D4B87"/>
    <w:rsid w:val="001D52BF"/>
    <w:rsid w:val="001D57ED"/>
    <w:rsid w:val="001D5C6C"/>
    <w:rsid w:val="001D7BF9"/>
    <w:rsid w:val="001E0322"/>
    <w:rsid w:val="001E2D6A"/>
    <w:rsid w:val="001E3946"/>
    <w:rsid w:val="001E3F95"/>
    <w:rsid w:val="001E4E00"/>
    <w:rsid w:val="001E5277"/>
    <w:rsid w:val="001E6BA0"/>
    <w:rsid w:val="001E7224"/>
    <w:rsid w:val="001F1A48"/>
    <w:rsid w:val="001F3019"/>
    <w:rsid w:val="00200DB8"/>
    <w:rsid w:val="00201BDB"/>
    <w:rsid w:val="002033F7"/>
    <w:rsid w:val="00204E32"/>
    <w:rsid w:val="00204E67"/>
    <w:rsid w:val="00206125"/>
    <w:rsid w:val="00206FB8"/>
    <w:rsid w:val="002071E1"/>
    <w:rsid w:val="00207D0A"/>
    <w:rsid w:val="0021110D"/>
    <w:rsid w:val="002113CB"/>
    <w:rsid w:val="002118CC"/>
    <w:rsid w:val="00212E87"/>
    <w:rsid w:val="00212EC4"/>
    <w:rsid w:val="00215741"/>
    <w:rsid w:val="00216905"/>
    <w:rsid w:val="0022147C"/>
    <w:rsid w:val="00222A84"/>
    <w:rsid w:val="00224C81"/>
    <w:rsid w:val="00226A8F"/>
    <w:rsid w:val="0023007D"/>
    <w:rsid w:val="00230A26"/>
    <w:rsid w:val="00230BE4"/>
    <w:rsid w:val="00235B90"/>
    <w:rsid w:val="00236756"/>
    <w:rsid w:val="00237DA8"/>
    <w:rsid w:val="002402AC"/>
    <w:rsid w:val="00243EED"/>
    <w:rsid w:val="0024458D"/>
    <w:rsid w:val="00244766"/>
    <w:rsid w:val="00246722"/>
    <w:rsid w:val="00247B05"/>
    <w:rsid w:val="00252A74"/>
    <w:rsid w:val="002532F0"/>
    <w:rsid w:val="002547A5"/>
    <w:rsid w:val="00254839"/>
    <w:rsid w:val="00255132"/>
    <w:rsid w:val="00255B39"/>
    <w:rsid w:val="00255FF0"/>
    <w:rsid w:val="00256007"/>
    <w:rsid w:val="00256919"/>
    <w:rsid w:val="00256EA7"/>
    <w:rsid w:val="0026505A"/>
    <w:rsid w:val="002651DC"/>
    <w:rsid w:val="002657FE"/>
    <w:rsid w:val="00265B13"/>
    <w:rsid w:val="00266CD5"/>
    <w:rsid w:val="00267C96"/>
    <w:rsid w:val="00270E9B"/>
    <w:rsid w:val="00271688"/>
    <w:rsid w:val="00271762"/>
    <w:rsid w:val="00277F37"/>
    <w:rsid w:val="00281E79"/>
    <w:rsid w:val="00283282"/>
    <w:rsid w:val="0028512D"/>
    <w:rsid w:val="00287DF6"/>
    <w:rsid w:val="00290467"/>
    <w:rsid w:val="002906A9"/>
    <w:rsid w:val="002931DC"/>
    <w:rsid w:val="0029475C"/>
    <w:rsid w:val="00295D2D"/>
    <w:rsid w:val="00296C77"/>
    <w:rsid w:val="002979D8"/>
    <w:rsid w:val="002A15C6"/>
    <w:rsid w:val="002A25F5"/>
    <w:rsid w:val="002A32F1"/>
    <w:rsid w:val="002A49B0"/>
    <w:rsid w:val="002A51C6"/>
    <w:rsid w:val="002A6310"/>
    <w:rsid w:val="002A6699"/>
    <w:rsid w:val="002B027F"/>
    <w:rsid w:val="002B191E"/>
    <w:rsid w:val="002B3BB5"/>
    <w:rsid w:val="002B4350"/>
    <w:rsid w:val="002B516B"/>
    <w:rsid w:val="002B6105"/>
    <w:rsid w:val="002B77F5"/>
    <w:rsid w:val="002C08BF"/>
    <w:rsid w:val="002C1854"/>
    <w:rsid w:val="002C4583"/>
    <w:rsid w:val="002C72CF"/>
    <w:rsid w:val="002C7487"/>
    <w:rsid w:val="002D0BDC"/>
    <w:rsid w:val="002D1D9A"/>
    <w:rsid w:val="002D2AD2"/>
    <w:rsid w:val="002D2EAE"/>
    <w:rsid w:val="002D3B43"/>
    <w:rsid w:val="002D484E"/>
    <w:rsid w:val="002D5B08"/>
    <w:rsid w:val="002D5ECE"/>
    <w:rsid w:val="002D679D"/>
    <w:rsid w:val="002E011B"/>
    <w:rsid w:val="002E033D"/>
    <w:rsid w:val="002E0D68"/>
    <w:rsid w:val="002E2F70"/>
    <w:rsid w:val="002E3338"/>
    <w:rsid w:val="002E410E"/>
    <w:rsid w:val="002E486F"/>
    <w:rsid w:val="002E4F6B"/>
    <w:rsid w:val="002E5F01"/>
    <w:rsid w:val="002E6335"/>
    <w:rsid w:val="002E7245"/>
    <w:rsid w:val="002E7E7B"/>
    <w:rsid w:val="002F11B5"/>
    <w:rsid w:val="002F2020"/>
    <w:rsid w:val="002F473B"/>
    <w:rsid w:val="002F5420"/>
    <w:rsid w:val="002F5D0F"/>
    <w:rsid w:val="003001DE"/>
    <w:rsid w:val="003024A2"/>
    <w:rsid w:val="0030393C"/>
    <w:rsid w:val="003059E3"/>
    <w:rsid w:val="0030624C"/>
    <w:rsid w:val="00312944"/>
    <w:rsid w:val="003156D9"/>
    <w:rsid w:val="003160CD"/>
    <w:rsid w:val="00317C9C"/>
    <w:rsid w:val="0032073F"/>
    <w:rsid w:val="0032095F"/>
    <w:rsid w:val="0032167D"/>
    <w:rsid w:val="00322368"/>
    <w:rsid w:val="00324B3E"/>
    <w:rsid w:val="00327994"/>
    <w:rsid w:val="00327B87"/>
    <w:rsid w:val="003306C8"/>
    <w:rsid w:val="0033186C"/>
    <w:rsid w:val="00331958"/>
    <w:rsid w:val="003319B5"/>
    <w:rsid w:val="00334BB9"/>
    <w:rsid w:val="00334E62"/>
    <w:rsid w:val="00334E7E"/>
    <w:rsid w:val="00335A79"/>
    <w:rsid w:val="003360F8"/>
    <w:rsid w:val="00337007"/>
    <w:rsid w:val="00337AAC"/>
    <w:rsid w:val="003400C2"/>
    <w:rsid w:val="003427EB"/>
    <w:rsid w:val="00345425"/>
    <w:rsid w:val="0034636B"/>
    <w:rsid w:val="00346AEA"/>
    <w:rsid w:val="00351AE6"/>
    <w:rsid w:val="00352A19"/>
    <w:rsid w:val="00354740"/>
    <w:rsid w:val="003566BD"/>
    <w:rsid w:val="00356CE0"/>
    <w:rsid w:val="00356E16"/>
    <w:rsid w:val="00356EF3"/>
    <w:rsid w:val="0036115A"/>
    <w:rsid w:val="00361351"/>
    <w:rsid w:val="003635BD"/>
    <w:rsid w:val="0036475C"/>
    <w:rsid w:val="0036559A"/>
    <w:rsid w:val="003669EC"/>
    <w:rsid w:val="00367FFA"/>
    <w:rsid w:val="003702F0"/>
    <w:rsid w:val="00370718"/>
    <w:rsid w:val="00370B2B"/>
    <w:rsid w:val="00372030"/>
    <w:rsid w:val="003728A9"/>
    <w:rsid w:val="00372EC4"/>
    <w:rsid w:val="00374921"/>
    <w:rsid w:val="0037569A"/>
    <w:rsid w:val="003778C0"/>
    <w:rsid w:val="00377C21"/>
    <w:rsid w:val="00385CBF"/>
    <w:rsid w:val="00385F1D"/>
    <w:rsid w:val="00390460"/>
    <w:rsid w:val="003908F3"/>
    <w:rsid w:val="003938CB"/>
    <w:rsid w:val="00393959"/>
    <w:rsid w:val="00394659"/>
    <w:rsid w:val="00395A95"/>
    <w:rsid w:val="0039649C"/>
    <w:rsid w:val="00396E6B"/>
    <w:rsid w:val="003A0469"/>
    <w:rsid w:val="003A1543"/>
    <w:rsid w:val="003A1579"/>
    <w:rsid w:val="003A77B2"/>
    <w:rsid w:val="003A7F7E"/>
    <w:rsid w:val="003B2084"/>
    <w:rsid w:val="003B46D2"/>
    <w:rsid w:val="003B5222"/>
    <w:rsid w:val="003B7636"/>
    <w:rsid w:val="003B784C"/>
    <w:rsid w:val="003C43D7"/>
    <w:rsid w:val="003C6187"/>
    <w:rsid w:val="003D004F"/>
    <w:rsid w:val="003D016C"/>
    <w:rsid w:val="003D37A6"/>
    <w:rsid w:val="003D547D"/>
    <w:rsid w:val="003D652A"/>
    <w:rsid w:val="003E0289"/>
    <w:rsid w:val="003E06EA"/>
    <w:rsid w:val="003E0CC0"/>
    <w:rsid w:val="003E0ECD"/>
    <w:rsid w:val="003E1B4F"/>
    <w:rsid w:val="003E2F5A"/>
    <w:rsid w:val="003E3707"/>
    <w:rsid w:val="003E4AD1"/>
    <w:rsid w:val="003E513E"/>
    <w:rsid w:val="003E791E"/>
    <w:rsid w:val="003F0928"/>
    <w:rsid w:val="003F1E99"/>
    <w:rsid w:val="003F231D"/>
    <w:rsid w:val="003F2400"/>
    <w:rsid w:val="003F36FE"/>
    <w:rsid w:val="003F39AB"/>
    <w:rsid w:val="003F7022"/>
    <w:rsid w:val="00400FCA"/>
    <w:rsid w:val="004017A2"/>
    <w:rsid w:val="004029FB"/>
    <w:rsid w:val="00403A33"/>
    <w:rsid w:val="0040592B"/>
    <w:rsid w:val="00405ECB"/>
    <w:rsid w:val="00406962"/>
    <w:rsid w:val="00410895"/>
    <w:rsid w:val="0041093E"/>
    <w:rsid w:val="00411438"/>
    <w:rsid w:val="0041235B"/>
    <w:rsid w:val="00412D73"/>
    <w:rsid w:val="00413C7F"/>
    <w:rsid w:val="00414308"/>
    <w:rsid w:val="00414E77"/>
    <w:rsid w:val="00415909"/>
    <w:rsid w:val="00416DB8"/>
    <w:rsid w:val="00425F74"/>
    <w:rsid w:val="0043446E"/>
    <w:rsid w:val="00434DB5"/>
    <w:rsid w:val="00436736"/>
    <w:rsid w:val="00436756"/>
    <w:rsid w:val="00437BE5"/>
    <w:rsid w:val="004422D3"/>
    <w:rsid w:val="00442DCB"/>
    <w:rsid w:val="00445D08"/>
    <w:rsid w:val="00447161"/>
    <w:rsid w:val="004472DE"/>
    <w:rsid w:val="00447D9B"/>
    <w:rsid w:val="00450018"/>
    <w:rsid w:val="004513C5"/>
    <w:rsid w:val="00451609"/>
    <w:rsid w:val="004516C0"/>
    <w:rsid w:val="00451E80"/>
    <w:rsid w:val="004520D5"/>
    <w:rsid w:val="0045248B"/>
    <w:rsid w:val="00453779"/>
    <w:rsid w:val="00453CEC"/>
    <w:rsid w:val="004550AC"/>
    <w:rsid w:val="0045516F"/>
    <w:rsid w:val="00455E0A"/>
    <w:rsid w:val="00462743"/>
    <w:rsid w:val="00463264"/>
    <w:rsid w:val="00463AC5"/>
    <w:rsid w:val="00464DA2"/>
    <w:rsid w:val="00470F58"/>
    <w:rsid w:val="004710CB"/>
    <w:rsid w:val="00471804"/>
    <w:rsid w:val="0047241B"/>
    <w:rsid w:val="00472D8F"/>
    <w:rsid w:val="00473A94"/>
    <w:rsid w:val="0047462B"/>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004"/>
    <w:rsid w:val="004952C0"/>
    <w:rsid w:val="00496D4B"/>
    <w:rsid w:val="004A18AC"/>
    <w:rsid w:val="004A1F49"/>
    <w:rsid w:val="004A4809"/>
    <w:rsid w:val="004B0521"/>
    <w:rsid w:val="004B0FE7"/>
    <w:rsid w:val="004B1AA2"/>
    <w:rsid w:val="004B2C63"/>
    <w:rsid w:val="004B3613"/>
    <w:rsid w:val="004B480E"/>
    <w:rsid w:val="004B790A"/>
    <w:rsid w:val="004B7FAC"/>
    <w:rsid w:val="004C094C"/>
    <w:rsid w:val="004C27C2"/>
    <w:rsid w:val="004C3B2B"/>
    <w:rsid w:val="004C639E"/>
    <w:rsid w:val="004C6569"/>
    <w:rsid w:val="004C67E2"/>
    <w:rsid w:val="004D09BA"/>
    <w:rsid w:val="004D0C18"/>
    <w:rsid w:val="004D1F88"/>
    <w:rsid w:val="004D27EA"/>
    <w:rsid w:val="004D2826"/>
    <w:rsid w:val="004D4AD5"/>
    <w:rsid w:val="004D594D"/>
    <w:rsid w:val="004E1723"/>
    <w:rsid w:val="004E2B91"/>
    <w:rsid w:val="004E41AB"/>
    <w:rsid w:val="004E5356"/>
    <w:rsid w:val="004F0C85"/>
    <w:rsid w:val="004F0E7B"/>
    <w:rsid w:val="004F1194"/>
    <w:rsid w:val="004F28D9"/>
    <w:rsid w:val="004F33AE"/>
    <w:rsid w:val="004F4000"/>
    <w:rsid w:val="004F7441"/>
    <w:rsid w:val="005004BD"/>
    <w:rsid w:val="005007E3"/>
    <w:rsid w:val="005010A2"/>
    <w:rsid w:val="00501459"/>
    <w:rsid w:val="00503020"/>
    <w:rsid w:val="0050380D"/>
    <w:rsid w:val="00503B1A"/>
    <w:rsid w:val="00504204"/>
    <w:rsid w:val="005044CA"/>
    <w:rsid w:val="005065C0"/>
    <w:rsid w:val="00510239"/>
    <w:rsid w:val="005114A2"/>
    <w:rsid w:val="0051389D"/>
    <w:rsid w:val="00514150"/>
    <w:rsid w:val="00514D2C"/>
    <w:rsid w:val="00514D30"/>
    <w:rsid w:val="00515065"/>
    <w:rsid w:val="0051552D"/>
    <w:rsid w:val="0051741D"/>
    <w:rsid w:val="00517515"/>
    <w:rsid w:val="00517F34"/>
    <w:rsid w:val="00522082"/>
    <w:rsid w:val="00523080"/>
    <w:rsid w:val="00523565"/>
    <w:rsid w:val="00525A6E"/>
    <w:rsid w:val="00530185"/>
    <w:rsid w:val="00530C20"/>
    <w:rsid w:val="00531C59"/>
    <w:rsid w:val="0053271C"/>
    <w:rsid w:val="00532D48"/>
    <w:rsid w:val="005335B0"/>
    <w:rsid w:val="0053457B"/>
    <w:rsid w:val="005362C6"/>
    <w:rsid w:val="00537BE8"/>
    <w:rsid w:val="00542920"/>
    <w:rsid w:val="00543E64"/>
    <w:rsid w:val="0054553E"/>
    <w:rsid w:val="0054571C"/>
    <w:rsid w:val="00546B72"/>
    <w:rsid w:val="00546D7A"/>
    <w:rsid w:val="0055404F"/>
    <w:rsid w:val="00555329"/>
    <w:rsid w:val="0055593C"/>
    <w:rsid w:val="005575E1"/>
    <w:rsid w:val="00557837"/>
    <w:rsid w:val="00562AEF"/>
    <w:rsid w:val="005653D8"/>
    <w:rsid w:val="00567442"/>
    <w:rsid w:val="00570A3D"/>
    <w:rsid w:val="0057233D"/>
    <w:rsid w:val="005725C3"/>
    <w:rsid w:val="00573AE3"/>
    <w:rsid w:val="0057503C"/>
    <w:rsid w:val="00575471"/>
    <w:rsid w:val="0058328C"/>
    <w:rsid w:val="00583993"/>
    <w:rsid w:val="0058613B"/>
    <w:rsid w:val="005873DB"/>
    <w:rsid w:val="00590B17"/>
    <w:rsid w:val="00590EC6"/>
    <w:rsid w:val="005911D6"/>
    <w:rsid w:val="00591D8D"/>
    <w:rsid w:val="005931F0"/>
    <w:rsid w:val="00594E67"/>
    <w:rsid w:val="005977C8"/>
    <w:rsid w:val="005A185C"/>
    <w:rsid w:val="005A2D96"/>
    <w:rsid w:val="005A3961"/>
    <w:rsid w:val="005A4F27"/>
    <w:rsid w:val="005A54E8"/>
    <w:rsid w:val="005A6A2E"/>
    <w:rsid w:val="005A77FC"/>
    <w:rsid w:val="005B0CF4"/>
    <w:rsid w:val="005B1046"/>
    <w:rsid w:val="005B2BEE"/>
    <w:rsid w:val="005B3297"/>
    <w:rsid w:val="005B4965"/>
    <w:rsid w:val="005B56DD"/>
    <w:rsid w:val="005B5FE6"/>
    <w:rsid w:val="005B6B68"/>
    <w:rsid w:val="005B6CE7"/>
    <w:rsid w:val="005C4B7F"/>
    <w:rsid w:val="005C4EA2"/>
    <w:rsid w:val="005C5293"/>
    <w:rsid w:val="005C64B5"/>
    <w:rsid w:val="005D050E"/>
    <w:rsid w:val="005D0BAF"/>
    <w:rsid w:val="005D23E4"/>
    <w:rsid w:val="005D2937"/>
    <w:rsid w:val="005D2C92"/>
    <w:rsid w:val="005D3677"/>
    <w:rsid w:val="005D3ABF"/>
    <w:rsid w:val="005D4518"/>
    <w:rsid w:val="005D52A0"/>
    <w:rsid w:val="005D54D8"/>
    <w:rsid w:val="005D663F"/>
    <w:rsid w:val="005E0D64"/>
    <w:rsid w:val="005E11B4"/>
    <w:rsid w:val="005E1BD7"/>
    <w:rsid w:val="005E21D0"/>
    <w:rsid w:val="005E3353"/>
    <w:rsid w:val="005E5B38"/>
    <w:rsid w:val="005E66C5"/>
    <w:rsid w:val="005E7BB1"/>
    <w:rsid w:val="005E7E88"/>
    <w:rsid w:val="005F0CB7"/>
    <w:rsid w:val="005F0D93"/>
    <w:rsid w:val="005F3A96"/>
    <w:rsid w:val="005F5CCF"/>
    <w:rsid w:val="005F73AB"/>
    <w:rsid w:val="005F7846"/>
    <w:rsid w:val="005F7C23"/>
    <w:rsid w:val="0060341E"/>
    <w:rsid w:val="00603662"/>
    <w:rsid w:val="006047E5"/>
    <w:rsid w:val="0061106F"/>
    <w:rsid w:val="00611C36"/>
    <w:rsid w:val="00612B8C"/>
    <w:rsid w:val="00612F9D"/>
    <w:rsid w:val="006143A9"/>
    <w:rsid w:val="00615AE1"/>
    <w:rsid w:val="006160EA"/>
    <w:rsid w:val="00617C3D"/>
    <w:rsid w:val="00620D83"/>
    <w:rsid w:val="00621716"/>
    <w:rsid w:val="00624149"/>
    <w:rsid w:val="00624F2E"/>
    <w:rsid w:val="00625462"/>
    <w:rsid w:val="00625AFA"/>
    <w:rsid w:val="00625EEB"/>
    <w:rsid w:val="00626C56"/>
    <w:rsid w:val="006271BA"/>
    <w:rsid w:val="00630A95"/>
    <w:rsid w:val="00631B4F"/>
    <w:rsid w:val="00633BB2"/>
    <w:rsid w:val="00637507"/>
    <w:rsid w:val="0063775B"/>
    <w:rsid w:val="00640117"/>
    <w:rsid w:val="00640742"/>
    <w:rsid w:val="00641F63"/>
    <w:rsid w:val="00643B90"/>
    <w:rsid w:val="00645860"/>
    <w:rsid w:val="0065136C"/>
    <w:rsid w:val="006514FA"/>
    <w:rsid w:val="00654110"/>
    <w:rsid w:val="00662E6F"/>
    <w:rsid w:val="00665C1C"/>
    <w:rsid w:val="00672EDA"/>
    <w:rsid w:val="00673692"/>
    <w:rsid w:val="00674581"/>
    <w:rsid w:val="006760BF"/>
    <w:rsid w:val="00681C25"/>
    <w:rsid w:val="006829AE"/>
    <w:rsid w:val="00682FE0"/>
    <w:rsid w:val="006836A1"/>
    <w:rsid w:val="006845A2"/>
    <w:rsid w:val="00686B59"/>
    <w:rsid w:val="00686DB4"/>
    <w:rsid w:val="0069097A"/>
    <w:rsid w:val="0069108A"/>
    <w:rsid w:val="006946D8"/>
    <w:rsid w:val="00694A32"/>
    <w:rsid w:val="00695C06"/>
    <w:rsid w:val="0069637E"/>
    <w:rsid w:val="0069656E"/>
    <w:rsid w:val="00697C7A"/>
    <w:rsid w:val="006A163A"/>
    <w:rsid w:val="006A171D"/>
    <w:rsid w:val="006A4742"/>
    <w:rsid w:val="006A6291"/>
    <w:rsid w:val="006A6F04"/>
    <w:rsid w:val="006A735C"/>
    <w:rsid w:val="006A76FA"/>
    <w:rsid w:val="006A7B77"/>
    <w:rsid w:val="006B102F"/>
    <w:rsid w:val="006B1A6D"/>
    <w:rsid w:val="006B1C7A"/>
    <w:rsid w:val="006B1EF9"/>
    <w:rsid w:val="006B488D"/>
    <w:rsid w:val="006B4E22"/>
    <w:rsid w:val="006B5239"/>
    <w:rsid w:val="006B731D"/>
    <w:rsid w:val="006C140C"/>
    <w:rsid w:val="006C340E"/>
    <w:rsid w:val="006C6119"/>
    <w:rsid w:val="006C6463"/>
    <w:rsid w:val="006D0341"/>
    <w:rsid w:val="006D18F1"/>
    <w:rsid w:val="006D2A36"/>
    <w:rsid w:val="006D697B"/>
    <w:rsid w:val="006D77C1"/>
    <w:rsid w:val="006E1CD7"/>
    <w:rsid w:val="006E2FEB"/>
    <w:rsid w:val="006E5389"/>
    <w:rsid w:val="006E72A5"/>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2172"/>
    <w:rsid w:val="007238F6"/>
    <w:rsid w:val="00723DA6"/>
    <w:rsid w:val="007272C7"/>
    <w:rsid w:val="00727874"/>
    <w:rsid w:val="00730DFD"/>
    <w:rsid w:val="00730E96"/>
    <w:rsid w:val="00733033"/>
    <w:rsid w:val="0073550A"/>
    <w:rsid w:val="007425E3"/>
    <w:rsid w:val="0074307A"/>
    <w:rsid w:val="00744076"/>
    <w:rsid w:val="0075159C"/>
    <w:rsid w:val="00753649"/>
    <w:rsid w:val="00761A46"/>
    <w:rsid w:val="00765921"/>
    <w:rsid w:val="007675D9"/>
    <w:rsid w:val="00767BD2"/>
    <w:rsid w:val="00771F57"/>
    <w:rsid w:val="0077670E"/>
    <w:rsid w:val="007767E8"/>
    <w:rsid w:val="00777E48"/>
    <w:rsid w:val="007827CE"/>
    <w:rsid w:val="0078340D"/>
    <w:rsid w:val="00784E4B"/>
    <w:rsid w:val="0079027E"/>
    <w:rsid w:val="007905BB"/>
    <w:rsid w:val="00792703"/>
    <w:rsid w:val="00792786"/>
    <w:rsid w:val="0079595F"/>
    <w:rsid w:val="0079732B"/>
    <w:rsid w:val="00797B60"/>
    <w:rsid w:val="007A0CEB"/>
    <w:rsid w:val="007A7460"/>
    <w:rsid w:val="007A79CF"/>
    <w:rsid w:val="007A7B64"/>
    <w:rsid w:val="007A7FF9"/>
    <w:rsid w:val="007B20AB"/>
    <w:rsid w:val="007B2D81"/>
    <w:rsid w:val="007B4441"/>
    <w:rsid w:val="007C070D"/>
    <w:rsid w:val="007C1CC7"/>
    <w:rsid w:val="007C286D"/>
    <w:rsid w:val="007C2910"/>
    <w:rsid w:val="007C402F"/>
    <w:rsid w:val="007C4B57"/>
    <w:rsid w:val="007C576C"/>
    <w:rsid w:val="007C62B0"/>
    <w:rsid w:val="007D15F2"/>
    <w:rsid w:val="007D1F75"/>
    <w:rsid w:val="007D38FB"/>
    <w:rsid w:val="007D6FEE"/>
    <w:rsid w:val="007E04CA"/>
    <w:rsid w:val="007E0535"/>
    <w:rsid w:val="007E12F1"/>
    <w:rsid w:val="007E1BD3"/>
    <w:rsid w:val="007E4C5D"/>
    <w:rsid w:val="007E6CD8"/>
    <w:rsid w:val="007E6DE2"/>
    <w:rsid w:val="007F0231"/>
    <w:rsid w:val="007F1CE6"/>
    <w:rsid w:val="007F3203"/>
    <w:rsid w:val="007F3AF1"/>
    <w:rsid w:val="007F474A"/>
    <w:rsid w:val="007F4C07"/>
    <w:rsid w:val="007F552E"/>
    <w:rsid w:val="007F58DB"/>
    <w:rsid w:val="008014AB"/>
    <w:rsid w:val="00803EA9"/>
    <w:rsid w:val="00804A6D"/>
    <w:rsid w:val="00804C3F"/>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5A7"/>
    <w:rsid w:val="00830634"/>
    <w:rsid w:val="00830B37"/>
    <w:rsid w:val="00831D6E"/>
    <w:rsid w:val="0083318A"/>
    <w:rsid w:val="00834AD4"/>
    <w:rsid w:val="0083540A"/>
    <w:rsid w:val="008365B5"/>
    <w:rsid w:val="00836E30"/>
    <w:rsid w:val="00842186"/>
    <w:rsid w:val="008429B4"/>
    <w:rsid w:val="00843ED7"/>
    <w:rsid w:val="00844F00"/>
    <w:rsid w:val="00844F73"/>
    <w:rsid w:val="00846E02"/>
    <w:rsid w:val="00847392"/>
    <w:rsid w:val="008476AA"/>
    <w:rsid w:val="00851122"/>
    <w:rsid w:val="00852060"/>
    <w:rsid w:val="008530C0"/>
    <w:rsid w:val="008538A8"/>
    <w:rsid w:val="00853E59"/>
    <w:rsid w:val="008543BE"/>
    <w:rsid w:val="00855A78"/>
    <w:rsid w:val="00855EC2"/>
    <w:rsid w:val="00856220"/>
    <w:rsid w:val="00856457"/>
    <w:rsid w:val="0085666A"/>
    <w:rsid w:val="008609EB"/>
    <w:rsid w:val="00860EB3"/>
    <w:rsid w:val="0086144D"/>
    <w:rsid w:val="0086452B"/>
    <w:rsid w:val="0086513C"/>
    <w:rsid w:val="0086612A"/>
    <w:rsid w:val="00866FED"/>
    <w:rsid w:val="00867FD3"/>
    <w:rsid w:val="0087198B"/>
    <w:rsid w:val="00871D74"/>
    <w:rsid w:val="00872DA0"/>
    <w:rsid w:val="00872EC5"/>
    <w:rsid w:val="00873176"/>
    <w:rsid w:val="00873C45"/>
    <w:rsid w:val="00874EF1"/>
    <w:rsid w:val="008759A3"/>
    <w:rsid w:val="00885D5E"/>
    <w:rsid w:val="00886AF2"/>
    <w:rsid w:val="00887562"/>
    <w:rsid w:val="0089292E"/>
    <w:rsid w:val="008946AB"/>
    <w:rsid w:val="00894CDB"/>
    <w:rsid w:val="008969A1"/>
    <w:rsid w:val="008A23DC"/>
    <w:rsid w:val="008A26A1"/>
    <w:rsid w:val="008A3F70"/>
    <w:rsid w:val="008A5DED"/>
    <w:rsid w:val="008A63D0"/>
    <w:rsid w:val="008A771F"/>
    <w:rsid w:val="008B1A15"/>
    <w:rsid w:val="008B1C0D"/>
    <w:rsid w:val="008B1E09"/>
    <w:rsid w:val="008B29AA"/>
    <w:rsid w:val="008B4C15"/>
    <w:rsid w:val="008B7CCE"/>
    <w:rsid w:val="008B7F57"/>
    <w:rsid w:val="008C1290"/>
    <w:rsid w:val="008C2223"/>
    <w:rsid w:val="008C7403"/>
    <w:rsid w:val="008D10D7"/>
    <w:rsid w:val="008D1644"/>
    <w:rsid w:val="008D1B3E"/>
    <w:rsid w:val="008D58B2"/>
    <w:rsid w:val="008E09BF"/>
    <w:rsid w:val="008E0F88"/>
    <w:rsid w:val="008E2836"/>
    <w:rsid w:val="008E2D5B"/>
    <w:rsid w:val="008E4378"/>
    <w:rsid w:val="008E46A4"/>
    <w:rsid w:val="008F116A"/>
    <w:rsid w:val="008F1DD0"/>
    <w:rsid w:val="008F24C0"/>
    <w:rsid w:val="008F2739"/>
    <w:rsid w:val="008F4720"/>
    <w:rsid w:val="008F5451"/>
    <w:rsid w:val="008F63AF"/>
    <w:rsid w:val="00901F04"/>
    <w:rsid w:val="00903314"/>
    <w:rsid w:val="00903C22"/>
    <w:rsid w:val="00903D78"/>
    <w:rsid w:val="00903DA1"/>
    <w:rsid w:val="00906EE0"/>
    <w:rsid w:val="00910062"/>
    <w:rsid w:val="009111E4"/>
    <w:rsid w:val="00912EBE"/>
    <w:rsid w:val="00912FCC"/>
    <w:rsid w:val="0091561F"/>
    <w:rsid w:val="00916ACF"/>
    <w:rsid w:val="00917D36"/>
    <w:rsid w:val="00917F84"/>
    <w:rsid w:val="00921C04"/>
    <w:rsid w:val="009233A8"/>
    <w:rsid w:val="00923746"/>
    <w:rsid w:val="00925F67"/>
    <w:rsid w:val="00926285"/>
    <w:rsid w:val="00927CEC"/>
    <w:rsid w:val="009313DE"/>
    <w:rsid w:val="009316DD"/>
    <w:rsid w:val="00931D9D"/>
    <w:rsid w:val="00931EAC"/>
    <w:rsid w:val="00932126"/>
    <w:rsid w:val="00933733"/>
    <w:rsid w:val="00934145"/>
    <w:rsid w:val="00934397"/>
    <w:rsid w:val="00934B6C"/>
    <w:rsid w:val="00934F9F"/>
    <w:rsid w:val="00935242"/>
    <w:rsid w:val="00935CCE"/>
    <w:rsid w:val="00936C74"/>
    <w:rsid w:val="00937D83"/>
    <w:rsid w:val="00941018"/>
    <w:rsid w:val="00941599"/>
    <w:rsid w:val="00942C64"/>
    <w:rsid w:val="00945425"/>
    <w:rsid w:val="009460E4"/>
    <w:rsid w:val="009464E0"/>
    <w:rsid w:val="00946F78"/>
    <w:rsid w:val="009475EB"/>
    <w:rsid w:val="0094769F"/>
    <w:rsid w:val="009519A0"/>
    <w:rsid w:val="009568FE"/>
    <w:rsid w:val="00960783"/>
    <w:rsid w:val="00962C9F"/>
    <w:rsid w:val="00963B4B"/>
    <w:rsid w:val="00964651"/>
    <w:rsid w:val="00966378"/>
    <w:rsid w:val="009673AF"/>
    <w:rsid w:val="0097116A"/>
    <w:rsid w:val="009737E4"/>
    <w:rsid w:val="009739D7"/>
    <w:rsid w:val="00973EE4"/>
    <w:rsid w:val="00974B41"/>
    <w:rsid w:val="00974D46"/>
    <w:rsid w:val="00975951"/>
    <w:rsid w:val="009771E6"/>
    <w:rsid w:val="00977DCB"/>
    <w:rsid w:val="009816E6"/>
    <w:rsid w:val="00983378"/>
    <w:rsid w:val="009837F7"/>
    <w:rsid w:val="00991379"/>
    <w:rsid w:val="00991A3D"/>
    <w:rsid w:val="00992F5A"/>
    <w:rsid w:val="00992F5E"/>
    <w:rsid w:val="0099355C"/>
    <w:rsid w:val="0099632E"/>
    <w:rsid w:val="00997C83"/>
    <w:rsid w:val="00997DAC"/>
    <w:rsid w:val="009A279E"/>
    <w:rsid w:val="009A29DA"/>
    <w:rsid w:val="009A5779"/>
    <w:rsid w:val="009A685B"/>
    <w:rsid w:val="009B0959"/>
    <w:rsid w:val="009B20D1"/>
    <w:rsid w:val="009B49A8"/>
    <w:rsid w:val="009B62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1C1B"/>
    <w:rsid w:val="009F299B"/>
    <w:rsid w:val="009F2C31"/>
    <w:rsid w:val="009F37D3"/>
    <w:rsid w:val="009F43E5"/>
    <w:rsid w:val="009F6ACF"/>
    <w:rsid w:val="009F74B3"/>
    <w:rsid w:val="00A01036"/>
    <w:rsid w:val="00A04319"/>
    <w:rsid w:val="00A048AE"/>
    <w:rsid w:val="00A051F9"/>
    <w:rsid w:val="00A05355"/>
    <w:rsid w:val="00A05392"/>
    <w:rsid w:val="00A07A88"/>
    <w:rsid w:val="00A11E2D"/>
    <w:rsid w:val="00A13850"/>
    <w:rsid w:val="00A144FE"/>
    <w:rsid w:val="00A14CC9"/>
    <w:rsid w:val="00A16D8A"/>
    <w:rsid w:val="00A208F6"/>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05B"/>
    <w:rsid w:val="00A432F0"/>
    <w:rsid w:val="00A441C7"/>
    <w:rsid w:val="00A45845"/>
    <w:rsid w:val="00A45BD8"/>
    <w:rsid w:val="00A460BE"/>
    <w:rsid w:val="00A46805"/>
    <w:rsid w:val="00A47781"/>
    <w:rsid w:val="00A47F6F"/>
    <w:rsid w:val="00A5083C"/>
    <w:rsid w:val="00A51A2B"/>
    <w:rsid w:val="00A51E00"/>
    <w:rsid w:val="00A52AA0"/>
    <w:rsid w:val="00A5467E"/>
    <w:rsid w:val="00A55E75"/>
    <w:rsid w:val="00A578C3"/>
    <w:rsid w:val="00A57D92"/>
    <w:rsid w:val="00A61146"/>
    <w:rsid w:val="00A62419"/>
    <w:rsid w:val="00A63939"/>
    <w:rsid w:val="00A6518F"/>
    <w:rsid w:val="00A65D4C"/>
    <w:rsid w:val="00A705D5"/>
    <w:rsid w:val="00A70BFA"/>
    <w:rsid w:val="00A719C8"/>
    <w:rsid w:val="00A72322"/>
    <w:rsid w:val="00A7323B"/>
    <w:rsid w:val="00A73474"/>
    <w:rsid w:val="00A74292"/>
    <w:rsid w:val="00A743E0"/>
    <w:rsid w:val="00A7469B"/>
    <w:rsid w:val="00A821A9"/>
    <w:rsid w:val="00A84F4B"/>
    <w:rsid w:val="00A8553F"/>
    <w:rsid w:val="00A8578A"/>
    <w:rsid w:val="00A8701D"/>
    <w:rsid w:val="00A876EF"/>
    <w:rsid w:val="00A87B58"/>
    <w:rsid w:val="00A939FD"/>
    <w:rsid w:val="00A942D3"/>
    <w:rsid w:val="00A9620B"/>
    <w:rsid w:val="00AA0C39"/>
    <w:rsid w:val="00AA13DF"/>
    <w:rsid w:val="00AA17C2"/>
    <w:rsid w:val="00AA2A41"/>
    <w:rsid w:val="00AA2D9A"/>
    <w:rsid w:val="00AA69EE"/>
    <w:rsid w:val="00AA787B"/>
    <w:rsid w:val="00AB16F7"/>
    <w:rsid w:val="00AB1C3B"/>
    <w:rsid w:val="00AB1FBB"/>
    <w:rsid w:val="00AB37ED"/>
    <w:rsid w:val="00AB4D47"/>
    <w:rsid w:val="00AB4F0B"/>
    <w:rsid w:val="00AB6A6F"/>
    <w:rsid w:val="00AB7F52"/>
    <w:rsid w:val="00AC0228"/>
    <w:rsid w:val="00AC0AB9"/>
    <w:rsid w:val="00AC3CAD"/>
    <w:rsid w:val="00AD04AF"/>
    <w:rsid w:val="00AD284F"/>
    <w:rsid w:val="00AD3ADC"/>
    <w:rsid w:val="00AE143B"/>
    <w:rsid w:val="00AE1E1F"/>
    <w:rsid w:val="00AE3420"/>
    <w:rsid w:val="00AE3D02"/>
    <w:rsid w:val="00AE66DD"/>
    <w:rsid w:val="00AE7DBE"/>
    <w:rsid w:val="00AF1876"/>
    <w:rsid w:val="00AF50DA"/>
    <w:rsid w:val="00AF54F8"/>
    <w:rsid w:val="00AF69C9"/>
    <w:rsid w:val="00B00737"/>
    <w:rsid w:val="00B014E8"/>
    <w:rsid w:val="00B01C46"/>
    <w:rsid w:val="00B02F4C"/>
    <w:rsid w:val="00B039F7"/>
    <w:rsid w:val="00B04926"/>
    <w:rsid w:val="00B0519F"/>
    <w:rsid w:val="00B0534A"/>
    <w:rsid w:val="00B100A9"/>
    <w:rsid w:val="00B1208E"/>
    <w:rsid w:val="00B130D8"/>
    <w:rsid w:val="00B14DD4"/>
    <w:rsid w:val="00B2303C"/>
    <w:rsid w:val="00B249B6"/>
    <w:rsid w:val="00B25B04"/>
    <w:rsid w:val="00B27360"/>
    <w:rsid w:val="00B30617"/>
    <w:rsid w:val="00B30C04"/>
    <w:rsid w:val="00B32792"/>
    <w:rsid w:val="00B32DC7"/>
    <w:rsid w:val="00B330E9"/>
    <w:rsid w:val="00B33DCE"/>
    <w:rsid w:val="00B34B9D"/>
    <w:rsid w:val="00B34C34"/>
    <w:rsid w:val="00B35C69"/>
    <w:rsid w:val="00B36AF7"/>
    <w:rsid w:val="00B36C3F"/>
    <w:rsid w:val="00B36F5C"/>
    <w:rsid w:val="00B37694"/>
    <w:rsid w:val="00B37A83"/>
    <w:rsid w:val="00B41B55"/>
    <w:rsid w:val="00B43312"/>
    <w:rsid w:val="00B43488"/>
    <w:rsid w:val="00B43AE1"/>
    <w:rsid w:val="00B44AD3"/>
    <w:rsid w:val="00B4672D"/>
    <w:rsid w:val="00B47ADB"/>
    <w:rsid w:val="00B47CB6"/>
    <w:rsid w:val="00B5087D"/>
    <w:rsid w:val="00B51C55"/>
    <w:rsid w:val="00B57C2C"/>
    <w:rsid w:val="00B609A1"/>
    <w:rsid w:val="00B626C5"/>
    <w:rsid w:val="00B629F8"/>
    <w:rsid w:val="00B62DBC"/>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10C8"/>
    <w:rsid w:val="00BA2456"/>
    <w:rsid w:val="00BA641E"/>
    <w:rsid w:val="00BA7116"/>
    <w:rsid w:val="00BB3FF3"/>
    <w:rsid w:val="00BB51B0"/>
    <w:rsid w:val="00BB5260"/>
    <w:rsid w:val="00BB64C1"/>
    <w:rsid w:val="00BB7094"/>
    <w:rsid w:val="00BB758C"/>
    <w:rsid w:val="00BC03EC"/>
    <w:rsid w:val="00BC17A7"/>
    <w:rsid w:val="00BC1EF3"/>
    <w:rsid w:val="00BC3D1C"/>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8E5"/>
    <w:rsid w:val="00BE1C8F"/>
    <w:rsid w:val="00BE2C17"/>
    <w:rsid w:val="00BE344A"/>
    <w:rsid w:val="00BE4246"/>
    <w:rsid w:val="00BE5F6F"/>
    <w:rsid w:val="00BE7A4A"/>
    <w:rsid w:val="00BF22C4"/>
    <w:rsid w:val="00BF3548"/>
    <w:rsid w:val="00BF38E3"/>
    <w:rsid w:val="00BF478F"/>
    <w:rsid w:val="00BF4E64"/>
    <w:rsid w:val="00BF7719"/>
    <w:rsid w:val="00C0020A"/>
    <w:rsid w:val="00C01C45"/>
    <w:rsid w:val="00C032B2"/>
    <w:rsid w:val="00C05C7A"/>
    <w:rsid w:val="00C06E95"/>
    <w:rsid w:val="00C06FF6"/>
    <w:rsid w:val="00C07EF7"/>
    <w:rsid w:val="00C1380F"/>
    <w:rsid w:val="00C1389C"/>
    <w:rsid w:val="00C13DB6"/>
    <w:rsid w:val="00C14661"/>
    <w:rsid w:val="00C14900"/>
    <w:rsid w:val="00C155B5"/>
    <w:rsid w:val="00C178F7"/>
    <w:rsid w:val="00C17D5F"/>
    <w:rsid w:val="00C20C39"/>
    <w:rsid w:val="00C22287"/>
    <w:rsid w:val="00C23DDD"/>
    <w:rsid w:val="00C23E5E"/>
    <w:rsid w:val="00C26B27"/>
    <w:rsid w:val="00C278A0"/>
    <w:rsid w:val="00C3102A"/>
    <w:rsid w:val="00C3215D"/>
    <w:rsid w:val="00C325F8"/>
    <w:rsid w:val="00C32FF6"/>
    <w:rsid w:val="00C34970"/>
    <w:rsid w:val="00C3548B"/>
    <w:rsid w:val="00C371A8"/>
    <w:rsid w:val="00C40FFA"/>
    <w:rsid w:val="00C42E0F"/>
    <w:rsid w:val="00C45046"/>
    <w:rsid w:val="00C4677A"/>
    <w:rsid w:val="00C46E7E"/>
    <w:rsid w:val="00C4712C"/>
    <w:rsid w:val="00C52736"/>
    <w:rsid w:val="00C53B41"/>
    <w:rsid w:val="00C53F43"/>
    <w:rsid w:val="00C5447A"/>
    <w:rsid w:val="00C55906"/>
    <w:rsid w:val="00C568BB"/>
    <w:rsid w:val="00C574EB"/>
    <w:rsid w:val="00C637D7"/>
    <w:rsid w:val="00C70B61"/>
    <w:rsid w:val="00C7179A"/>
    <w:rsid w:val="00C7240A"/>
    <w:rsid w:val="00C72A62"/>
    <w:rsid w:val="00C738F8"/>
    <w:rsid w:val="00C7519B"/>
    <w:rsid w:val="00C75458"/>
    <w:rsid w:val="00C75AAF"/>
    <w:rsid w:val="00C7630E"/>
    <w:rsid w:val="00C77798"/>
    <w:rsid w:val="00C80EFF"/>
    <w:rsid w:val="00C82EC8"/>
    <w:rsid w:val="00C83EED"/>
    <w:rsid w:val="00C84ADC"/>
    <w:rsid w:val="00C856BE"/>
    <w:rsid w:val="00C85BF6"/>
    <w:rsid w:val="00C866C8"/>
    <w:rsid w:val="00C871DC"/>
    <w:rsid w:val="00C87E11"/>
    <w:rsid w:val="00C93B54"/>
    <w:rsid w:val="00C9443F"/>
    <w:rsid w:val="00C946D7"/>
    <w:rsid w:val="00C95287"/>
    <w:rsid w:val="00C96259"/>
    <w:rsid w:val="00CA0439"/>
    <w:rsid w:val="00CA5A59"/>
    <w:rsid w:val="00CA68A4"/>
    <w:rsid w:val="00CA767B"/>
    <w:rsid w:val="00CB1553"/>
    <w:rsid w:val="00CB5606"/>
    <w:rsid w:val="00CB7447"/>
    <w:rsid w:val="00CB798F"/>
    <w:rsid w:val="00CC0451"/>
    <w:rsid w:val="00CC0E89"/>
    <w:rsid w:val="00CC1AA6"/>
    <w:rsid w:val="00CC7073"/>
    <w:rsid w:val="00CC775C"/>
    <w:rsid w:val="00CC77ED"/>
    <w:rsid w:val="00CD3B13"/>
    <w:rsid w:val="00CD4A78"/>
    <w:rsid w:val="00CD5C10"/>
    <w:rsid w:val="00CD6071"/>
    <w:rsid w:val="00CD6B86"/>
    <w:rsid w:val="00CE52EE"/>
    <w:rsid w:val="00CE6F44"/>
    <w:rsid w:val="00CE77C1"/>
    <w:rsid w:val="00CF0356"/>
    <w:rsid w:val="00CF0E3C"/>
    <w:rsid w:val="00CF1548"/>
    <w:rsid w:val="00CF2834"/>
    <w:rsid w:val="00CF42EB"/>
    <w:rsid w:val="00CF473A"/>
    <w:rsid w:val="00CF4C3C"/>
    <w:rsid w:val="00CF53DF"/>
    <w:rsid w:val="00CF7569"/>
    <w:rsid w:val="00D03752"/>
    <w:rsid w:val="00D03AB4"/>
    <w:rsid w:val="00D05089"/>
    <w:rsid w:val="00D055C4"/>
    <w:rsid w:val="00D0580F"/>
    <w:rsid w:val="00D05B02"/>
    <w:rsid w:val="00D05EB9"/>
    <w:rsid w:val="00D12398"/>
    <w:rsid w:val="00D12BEF"/>
    <w:rsid w:val="00D13A81"/>
    <w:rsid w:val="00D13F30"/>
    <w:rsid w:val="00D14D46"/>
    <w:rsid w:val="00D15A09"/>
    <w:rsid w:val="00D15CB1"/>
    <w:rsid w:val="00D164AC"/>
    <w:rsid w:val="00D16A6C"/>
    <w:rsid w:val="00D17114"/>
    <w:rsid w:val="00D214D9"/>
    <w:rsid w:val="00D22647"/>
    <w:rsid w:val="00D22C69"/>
    <w:rsid w:val="00D246EC"/>
    <w:rsid w:val="00D256DD"/>
    <w:rsid w:val="00D260F3"/>
    <w:rsid w:val="00D272BD"/>
    <w:rsid w:val="00D27B88"/>
    <w:rsid w:val="00D32985"/>
    <w:rsid w:val="00D33411"/>
    <w:rsid w:val="00D34760"/>
    <w:rsid w:val="00D36856"/>
    <w:rsid w:val="00D4160D"/>
    <w:rsid w:val="00D42582"/>
    <w:rsid w:val="00D43C58"/>
    <w:rsid w:val="00D43EB0"/>
    <w:rsid w:val="00D506B1"/>
    <w:rsid w:val="00D51DE0"/>
    <w:rsid w:val="00D53A32"/>
    <w:rsid w:val="00D54225"/>
    <w:rsid w:val="00D56F53"/>
    <w:rsid w:val="00D57306"/>
    <w:rsid w:val="00D57E25"/>
    <w:rsid w:val="00D60A51"/>
    <w:rsid w:val="00D61EF0"/>
    <w:rsid w:val="00D62FF5"/>
    <w:rsid w:val="00D637EB"/>
    <w:rsid w:val="00D63D54"/>
    <w:rsid w:val="00D6537B"/>
    <w:rsid w:val="00D65E6D"/>
    <w:rsid w:val="00D65ECA"/>
    <w:rsid w:val="00D671E3"/>
    <w:rsid w:val="00D712DF"/>
    <w:rsid w:val="00D72276"/>
    <w:rsid w:val="00D7285B"/>
    <w:rsid w:val="00D72FEA"/>
    <w:rsid w:val="00D77C42"/>
    <w:rsid w:val="00D77E64"/>
    <w:rsid w:val="00D80B34"/>
    <w:rsid w:val="00D811E9"/>
    <w:rsid w:val="00D83057"/>
    <w:rsid w:val="00D841B0"/>
    <w:rsid w:val="00D84A4C"/>
    <w:rsid w:val="00D85A44"/>
    <w:rsid w:val="00D9080A"/>
    <w:rsid w:val="00D926E9"/>
    <w:rsid w:val="00D92FAE"/>
    <w:rsid w:val="00D966EC"/>
    <w:rsid w:val="00D97AEB"/>
    <w:rsid w:val="00D97C11"/>
    <w:rsid w:val="00DA1678"/>
    <w:rsid w:val="00DA2E23"/>
    <w:rsid w:val="00DA33F4"/>
    <w:rsid w:val="00DA41B6"/>
    <w:rsid w:val="00DA444C"/>
    <w:rsid w:val="00DA5218"/>
    <w:rsid w:val="00DA5CA7"/>
    <w:rsid w:val="00DA7E4D"/>
    <w:rsid w:val="00DB01D6"/>
    <w:rsid w:val="00DB2BF0"/>
    <w:rsid w:val="00DB3DF2"/>
    <w:rsid w:val="00DB661B"/>
    <w:rsid w:val="00DB6C07"/>
    <w:rsid w:val="00DB6E25"/>
    <w:rsid w:val="00DB75DC"/>
    <w:rsid w:val="00DB76BF"/>
    <w:rsid w:val="00DC0860"/>
    <w:rsid w:val="00DC1197"/>
    <w:rsid w:val="00DC1289"/>
    <w:rsid w:val="00DC1ED6"/>
    <w:rsid w:val="00DC3EE9"/>
    <w:rsid w:val="00DC47E2"/>
    <w:rsid w:val="00DD10A9"/>
    <w:rsid w:val="00DD2759"/>
    <w:rsid w:val="00DD311F"/>
    <w:rsid w:val="00DD3C4C"/>
    <w:rsid w:val="00DE0D04"/>
    <w:rsid w:val="00DE4849"/>
    <w:rsid w:val="00DE6267"/>
    <w:rsid w:val="00DE722E"/>
    <w:rsid w:val="00DF012C"/>
    <w:rsid w:val="00DF024B"/>
    <w:rsid w:val="00DF1522"/>
    <w:rsid w:val="00DF2C6C"/>
    <w:rsid w:val="00DF35A3"/>
    <w:rsid w:val="00DF59F5"/>
    <w:rsid w:val="00DF5ECD"/>
    <w:rsid w:val="00DF65C9"/>
    <w:rsid w:val="00DF67CA"/>
    <w:rsid w:val="00E00603"/>
    <w:rsid w:val="00E01934"/>
    <w:rsid w:val="00E03227"/>
    <w:rsid w:val="00E057A5"/>
    <w:rsid w:val="00E114F1"/>
    <w:rsid w:val="00E11E85"/>
    <w:rsid w:val="00E11F2A"/>
    <w:rsid w:val="00E12153"/>
    <w:rsid w:val="00E12AE9"/>
    <w:rsid w:val="00E131B3"/>
    <w:rsid w:val="00E135BB"/>
    <w:rsid w:val="00E13F36"/>
    <w:rsid w:val="00E14352"/>
    <w:rsid w:val="00E15050"/>
    <w:rsid w:val="00E15249"/>
    <w:rsid w:val="00E1769A"/>
    <w:rsid w:val="00E20B86"/>
    <w:rsid w:val="00E212FD"/>
    <w:rsid w:val="00E21CCF"/>
    <w:rsid w:val="00E24E63"/>
    <w:rsid w:val="00E261CB"/>
    <w:rsid w:val="00E268C2"/>
    <w:rsid w:val="00E27E55"/>
    <w:rsid w:val="00E303CE"/>
    <w:rsid w:val="00E31589"/>
    <w:rsid w:val="00E31975"/>
    <w:rsid w:val="00E31F9C"/>
    <w:rsid w:val="00E33810"/>
    <w:rsid w:val="00E344FF"/>
    <w:rsid w:val="00E373F3"/>
    <w:rsid w:val="00E42D0C"/>
    <w:rsid w:val="00E43549"/>
    <w:rsid w:val="00E44105"/>
    <w:rsid w:val="00E461A2"/>
    <w:rsid w:val="00E46BD8"/>
    <w:rsid w:val="00E5051C"/>
    <w:rsid w:val="00E50DE5"/>
    <w:rsid w:val="00E54587"/>
    <w:rsid w:val="00E546DE"/>
    <w:rsid w:val="00E55829"/>
    <w:rsid w:val="00E60751"/>
    <w:rsid w:val="00E62863"/>
    <w:rsid w:val="00E62D44"/>
    <w:rsid w:val="00E64826"/>
    <w:rsid w:val="00E6630C"/>
    <w:rsid w:val="00E703C2"/>
    <w:rsid w:val="00E705D2"/>
    <w:rsid w:val="00E73139"/>
    <w:rsid w:val="00E7365B"/>
    <w:rsid w:val="00E7391F"/>
    <w:rsid w:val="00E759B5"/>
    <w:rsid w:val="00E75B14"/>
    <w:rsid w:val="00E761FD"/>
    <w:rsid w:val="00E76861"/>
    <w:rsid w:val="00E822E0"/>
    <w:rsid w:val="00E827D3"/>
    <w:rsid w:val="00E8395C"/>
    <w:rsid w:val="00E84DD8"/>
    <w:rsid w:val="00E86D85"/>
    <w:rsid w:val="00E901C2"/>
    <w:rsid w:val="00E905B4"/>
    <w:rsid w:val="00E966CE"/>
    <w:rsid w:val="00E96907"/>
    <w:rsid w:val="00E96BB5"/>
    <w:rsid w:val="00E96BFF"/>
    <w:rsid w:val="00E97404"/>
    <w:rsid w:val="00EA03DA"/>
    <w:rsid w:val="00EA25FA"/>
    <w:rsid w:val="00EA2C6B"/>
    <w:rsid w:val="00EA2E3E"/>
    <w:rsid w:val="00EA4060"/>
    <w:rsid w:val="00EA4D10"/>
    <w:rsid w:val="00EA687F"/>
    <w:rsid w:val="00EA7D5B"/>
    <w:rsid w:val="00EB05CB"/>
    <w:rsid w:val="00EB06D9"/>
    <w:rsid w:val="00EB0D0C"/>
    <w:rsid w:val="00EB2624"/>
    <w:rsid w:val="00EB2D17"/>
    <w:rsid w:val="00EB2DB8"/>
    <w:rsid w:val="00EB306B"/>
    <w:rsid w:val="00EB36C9"/>
    <w:rsid w:val="00EB4049"/>
    <w:rsid w:val="00EB553E"/>
    <w:rsid w:val="00EB710D"/>
    <w:rsid w:val="00EB797B"/>
    <w:rsid w:val="00EC3C3E"/>
    <w:rsid w:val="00EC57D9"/>
    <w:rsid w:val="00EC6FC8"/>
    <w:rsid w:val="00EC75B0"/>
    <w:rsid w:val="00ED0775"/>
    <w:rsid w:val="00ED4942"/>
    <w:rsid w:val="00ED56B9"/>
    <w:rsid w:val="00ED5870"/>
    <w:rsid w:val="00ED5B4F"/>
    <w:rsid w:val="00ED5E4C"/>
    <w:rsid w:val="00EE3947"/>
    <w:rsid w:val="00EE6A27"/>
    <w:rsid w:val="00EE7899"/>
    <w:rsid w:val="00EF14ED"/>
    <w:rsid w:val="00EF205A"/>
    <w:rsid w:val="00EF2853"/>
    <w:rsid w:val="00EF3EC5"/>
    <w:rsid w:val="00EF46D7"/>
    <w:rsid w:val="00EF50F0"/>
    <w:rsid w:val="00EF5684"/>
    <w:rsid w:val="00EF7A36"/>
    <w:rsid w:val="00F00700"/>
    <w:rsid w:val="00F011E5"/>
    <w:rsid w:val="00F047F4"/>
    <w:rsid w:val="00F04811"/>
    <w:rsid w:val="00F05365"/>
    <w:rsid w:val="00F05869"/>
    <w:rsid w:val="00F06A3E"/>
    <w:rsid w:val="00F0710E"/>
    <w:rsid w:val="00F13818"/>
    <w:rsid w:val="00F13C5F"/>
    <w:rsid w:val="00F143C9"/>
    <w:rsid w:val="00F1591D"/>
    <w:rsid w:val="00F15BCC"/>
    <w:rsid w:val="00F15EAF"/>
    <w:rsid w:val="00F17150"/>
    <w:rsid w:val="00F17FAC"/>
    <w:rsid w:val="00F25F68"/>
    <w:rsid w:val="00F3020F"/>
    <w:rsid w:val="00F30AEA"/>
    <w:rsid w:val="00F31D82"/>
    <w:rsid w:val="00F3329F"/>
    <w:rsid w:val="00F33E4D"/>
    <w:rsid w:val="00F34857"/>
    <w:rsid w:val="00F34928"/>
    <w:rsid w:val="00F34A07"/>
    <w:rsid w:val="00F35DC4"/>
    <w:rsid w:val="00F35F72"/>
    <w:rsid w:val="00F36919"/>
    <w:rsid w:val="00F4357A"/>
    <w:rsid w:val="00F47D92"/>
    <w:rsid w:val="00F5280D"/>
    <w:rsid w:val="00F5283D"/>
    <w:rsid w:val="00F543A5"/>
    <w:rsid w:val="00F547FC"/>
    <w:rsid w:val="00F54E61"/>
    <w:rsid w:val="00F5573A"/>
    <w:rsid w:val="00F5625B"/>
    <w:rsid w:val="00F607C1"/>
    <w:rsid w:val="00F61B1C"/>
    <w:rsid w:val="00F64157"/>
    <w:rsid w:val="00F64921"/>
    <w:rsid w:val="00F64E0A"/>
    <w:rsid w:val="00F660DE"/>
    <w:rsid w:val="00F66111"/>
    <w:rsid w:val="00F66641"/>
    <w:rsid w:val="00F67000"/>
    <w:rsid w:val="00F678A3"/>
    <w:rsid w:val="00F67F72"/>
    <w:rsid w:val="00F703E2"/>
    <w:rsid w:val="00F7353D"/>
    <w:rsid w:val="00F74B9D"/>
    <w:rsid w:val="00F7656C"/>
    <w:rsid w:val="00F7661E"/>
    <w:rsid w:val="00F7676A"/>
    <w:rsid w:val="00F76DA8"/>
    <w:rsid w:val="00F83B10"/>
    <w:rsid w:val="00F83F29"/>
    <w:rsid w:val="00F84378"/>
    <w:rsid w:val="00F91911"/>
    <w:rsid w:val="00F923B1"/>
    <w:rsid w:val="00F92425"/>
    <w:rsid w:val="00F92828"/>
    <w:rsid w:val="00F9336F"/>
    <w:rsid w:val="00F9403D"/>
    <w:rsid w:val="00F94CFD"/>
    <w:rsid w:val="00F96E3F"/>
    <w:rsid w:val="00F97C08"/>
    <w:rsid w:val="00FA1D13"/>
    <w:rsid w:val="00FA3CB0"/>
    <w:rsid w:val="00FA44FF"/>
    <w:rsid w:val="00FA457A"/>
    <w:rsid w:val="00FA467D"/>
    <w:rsid w:val="00FA4E8B"/>
    <w:rsid w:val="00FA54A0"/>
    <w:rsid w:val="00FA67FA"/>
    <w:rsid w:val="00FB35D2"/>
    <w:rsid w:val="00FB4802"/>
    <w:rsid w:val="00FB5C2A"/>
    <w:rsid w:val="00FC193C"/>
    <w:rsid w:val="00FC299D"/>
    <w:rsid w:val="00FC2B96"/>
    <w:rsid w:val="00FC5304"/>
    <w:rsid w:val="00FC5D87"/>
    <w:rsid w:val="00FC7CE4"/>
    <w:rsid w:val="00FC7F3C"/>
    <w:rsid w:val="00FD1427"/>
    <w:rsid w:val="00FD2FE8"/>
    <w:rsid w:val="00FD4D6B"/>
    <w:rsid w:val="00FD5634"/>
    <w:rsid w:val="00FD6238"/>
    <w:rsid w:val="00FD666C"/>
    <w:rsid w:val="00FD6B25"/>
    <w:rsid w:val="00FD78AC"/>
    <w:rsid w:val="00FD7D5A"/>
    <w:rsid w:val="00FE0B1A"/>
    <w:rsid w:val="00FE2DDA"/>
    <w:rsid w:val="00FE765F"/>
    <w:rsid w:val="00FE7E8C"/>
    <w:rsid w:val="00FF0003"/>
    <w:rsid w:val="00FF2369"/>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88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uiPriority w:val="99"/>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310">
    <w:name w:val="Основной текст с отступом 31"/>
    <w:basedOn w:val="a"/>
    <w:rsid w:val="00A07A88"/>
    <w:pPr>
      <w:widowControl/>
      <w:suppressAutoHyphens/>
      <w:autoSpaceDE/>
      <w:autoSpaceDN/>
      <w:adjustRightInd/>
      <w:ind w:firstLine="567"/>
      <w:jc w:val="both"/>
    </w:pPr>
    <w:rPr>
      <w:sz w:val="24"/>
      <w:lang w:eastAsia="ar-SA"/>
    </w:rPr>
  </w:style>
  <w:style w:type="character" w:customStyle="1" w:styleId="typography">
    <w:name w:val="typography"/>
    <w:basedOn w:val="a1"/>
    <w:rsid w:val="00A07A88"/>
  </w:style>
  <w:style w:type="character" w:customStyle="1" w:styleId="extended-textfull">
    <w:name w:val="extended-text__full"/>
    <w:rsid w:val="009B0959"/>
  </w:style>
  <w:style w:type="character" w:customStyle="1" w:styleId="productnametext">
    <w:name w:val="product__nametext"/>
    <w:basedOn w:val="a1"/>
    <w:rsid w:val="00255B39"/>
  </w:style>
  <w:style w:type="paragraph" w:styleId="af5">
    <w:name w:val="Normal (Web)"/>
    <w:basedOn w:val="a"/>
    <w:uiPriority w:val="99"/>
    <w:unhideWhenUsed/>
    <w:rsid w:val="00C3215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225">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35542329">
      <w:bodyDiv w:val="1"/>
      <w:marLeft w:val="0"/>
      <w:marRight w:val="0"/>
      <w:marTop w:val="0"/>
      <w:marBottom w:val="0"/>
      <w:divBdr>
        <w:top w:val="none" w:sz="0" w:space="0" w:color="auto"/>
        <w:left w:val="none" w:sz="0" w:space="0" w:color="auto"/>
        <w:bottom w:val="none" w:sz="0" w:space="0" w:color="auto"/>
        <w:right w:val="none" w:sz="0" w:space="0" w:color="auto"/>
      </w:divBdr>
    </w:div>
    <w:div w:id="42411590">
      <w:bodyDiv w:val="1"/>
      <w:marLeft w:val="0"/>
      <w:marRight w:val="0"/>
      <w:marTop w:val="0"/>
      <w:marBottom w:val="0"/>
      <w:divBdr>
        <w:top w:val="none" w:sz="0" w:space="0" w:color="auto"/>
        <w:left w:val="none" w:sz="0" w:space="0" w:color="auto"/>
        <w:bottom w:val="none" w:sz="0" w:space="0" w:color="auto"/>
        <w:right w:val="none" w:sz="0" w:space="0" w:color="auto"/>
      </w:divBdr>
    </w:div>
    <w:div w:id="57284370">
      <w:bodyDiv w:val="1"/>
      <w:marLeft w:val="0"/>
      <w:marRight w:val="0"/>
      <w:marTop w:val="0"/>
      <w:marBottom w:val="0"/>
      <w:divBdr>
        <w:top w:val="none" w:sz="0" w:space="0" w:color="auto"/>
        <w:left w:val="none" w:sz="0" w:space="0" w:color="auto"/>
        <w:bottom w:val="none" w:sz="0" w:space="0" w:color="auto"/>
        <w:right w:val="none" w:sz="0" w:space="0" w:color="auto"/>
      </w:divBdr>
    </w:div>
    <w:div w:id="62797025">
      <w:bodyDiv w:val="1"/>
      <w:marLeft w:val="0"/>
      <w:marRight w:val="0"/>
      <w:marTop w:val="0"/>
      <w:marBottom w:val="0"/>
      <w:divBdr>
        <w:top w:val="none" w:sz="0" w:space="0" w:color="auto"/>
        <w:left w:val="none" w:sz="0" w:space="0" w:color="auto"/>
        <w:bottom w:val="none" w:sz="0" w:space="0" w:color="auto"/>
        <w:right w:val="none" w:sz="0" w:space="0" w:color="auto"/>
      </w:divBdr>
    </w:div>
    <w:div w:id="63070529">
      <w:bodyDiv w:val="1"/>
      <w:marLeft w:val="0"/>
      <w:marRight w:val="0"/>
      <w:marTop w:val="0"/>
      <w:marBottom w:val="0"/>
      <w:divBdr>
        <w:top w:val="none" w:sz="0" w:space="0" w:color="auto"/>
        <w:left w:val="none" w:sz="0" w:space="0" w:color="auto"/>
        <w:bottom w:val="none" w:sz="0" w:space="0" w:color="auto"/>
        <w:right w:val="none" w:sz="0" w:space="0" w:color="auto"/>
      </w:divBdr>
    </w:div>
    <w:div w:id="108625828">
      <w:bodyDiv w:val="1"/>
      <w:marLeft w:val="0"/>
      <w:marRight w:val="0"/>
      <w:marTop w:val="0"/>
      <w:marBottom w:val="0"/>
      <w:divBdr>
        <w:top w:val="none" w:sz="0" w:space="0" w:color="auto"/>
        <w:left w:val="none" w:sz="0" w:space="0" w:color="auto"/>
        <w:bottom w:val="none" w:sz="0" w:space="0" w:color="auto"/>
        <w:right w:val="none" w:sz="0" w:space="0" w:color="auto"/>
      </w:divBdr>
    </w:div>
    <w:div w:id="123353217">
      <w:bodyDiv w:val="1"/>
      <w:marLeft w:val="0"/>
      <w:marRight w:val="0"/>
      <w:marTop w:val="0"/>
      <w:marBottom w:val="0"/>
      <w:divBdr>
        <w:top w:val="none" w:sz="0" w:space="0" w:color="auto"/>
        <w:left w:val="none" w:sz="0" w:space="0" w:color="auto"/>
        <w:bottom w:val="none" w:sz="0" w:space="0" w:color="auto"/>
        <w:right w:val="none" w:sz="0" w:space="0" w:color="auto"/>
      </w:divBdr>
    </w:div>
    <w:div w:id="132212058">
      <w:bodyDiv w:val="1"/>
      <w:marLeft w:val="0"/>
      <w:marRight w:val="0"/>
      <w:marTop w:val="0"/>
      <w:marBottom w:val="0"/>
      <w:divBdr>
        <w:top w:val="none" w:sz="0" w:space="0" w:color="auto"/>
        <w:left w:val="none" w:sz="0" w:space="0" w:color="auto"/>
        <w:bottom w:val="none" w:sz="0" w:space="0" w:color="auto"/>
        <w:right w:val="none" w:sz="0" w:space="0" w:color="auto"/>
      </w:divBdr>
    </w:div>
    <w:div w:id="198975667">
      <w:bodyDiv w:val="1"/>
      <w:marLeft w:val="0"/>
      <w:marRight w:val="0"/>
      <w:marTop w:val="0"/>
      <w:marBottom w:val="0"/>
      <w:divBdr>
        <w:top w:val="none" w:sz="0" w:space="0" w:color="auto"/>
        <w:left w:val="none" w:sz="0" w:space="0" w:color="auto"/>
        <w:bottom w:val="none" w:sz="0" w:space="0" w:color="auto"/>
        <w:right w:val="none" w:sz="0" w:space="0" w:color="auto"/>
      </w:divBdr>
    </w:div>
    <w:div w:id="207380361">
      <w:bodyDiv w:val="1"/>
      <w:marLeft w:val="0"/>
      <w:marRight w:val="0"/>
      <w:marTop w:val="0"/>
      <w:marBottom w:val="0"/>
      <w:divBdr>
        <w:top w:val="none" w:sz="0" w:space="0" w:color="auto"/>
        <w:left w:val="none" w:sz="0" w:space="0" w:color="auto"/>
        <w:bottom w:val="none" w:sz="0" w:space="0" w:color="auto"/>
        <w:right w:val="none" w:sz="0" w:space="0" w:color="auto"/>
      </w:divBdr>
    </w:div>
    <w:div w:id="209388049">
      <w:bodyDiv w:val="1"/>
      <w:marLeft w:val="0"/>
      <w:marRight w:val="0"/>
      <w:marTop w:val="0"/>
      <w:marBottom w:val="0"/>
      <w:divBdr>
        <w:top w:val="none" w:sz="0" w:space="0" w:color="auto"/>
        <w:left w:val="none" w:sz="0" w:space="0" w:color="auto"/>
        <w:bottom w:val="none" w:sz="0" w:space="0" w:color="auto"/>
        <w:right w:val="none" w:sz="0" w:space="0" w:color="auto"/>
      </w:divBdr>
    </w:div>
    <w:div w:id="216938212">
      <w:bodyDiv w:val="1"/>
      <w:marLeft w:val="0"/>
      <w:marRight w:val="0"/>
      <w:marTop w:val="0"/>
      <w:marBottom w:val="0"/>
      <w:divBdr>
        <w:top w:val="none" w:sz="0" w:space="0" w:color="auto"/>
        <w:left w:val="none" w:sz="0" w:space="0" w:color="auto"/>
        <w:bottom w:val="none" w:sz="0" w:space="0" w:color="auto"/>
        <w:right w:val="none" w:sz="0" w:space="0" w:color="auto"/>
      </w:divBdr>
    </w:div>
    <w:div w:id="222525109">
      <w:bodyDiv w:val="1"/>
      <w:marLeft w:val="0"/>
      <w:marRight w:val="0"/>
      <w:marTop w:val="0"/>
      <w:marBottom w:val="0"/>
      <w:divBdr>
        <w:top w:val="none" w:sz="0" w:space="0" w:color="auto"/>
        <w:left w:val="none" w:sz="0" w:space="0" w:color="auto"/>
        <w:bottom w:val="none" w:sz="0" w:space="0" w:color="auto"/>
        <w:right w:val="none" w:sz="0" w:space="0" w:color="auto"/>
      </w:divBdr>
    </w:div>
    <w:div w:id="233129077">
      <w:bodyDiv w:val="1"/>
      <w:marLeft w:val="0"/>
      <w:marRight w:val="0"/>
      <w:marTop w:val="0"/>
      <w:marBottom w:val="0"/>
      <w:divBdr>
        <w:top w:val="none" w:sz="0" w:space="0" w:color="auto"/>
        <w:left w:val="none" w:sz="0" w:space="0" w:color="auto"/>
        <w:bottom w:val="none" w:sz="0" w:space="0" w:color="auto"/>
        <w:right w:val="none" w:sz="0" w:space="0" w:color="auto"/>
      </w:divBdr>
    </w:div>
    <w:div w:id="247353587">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67196562">
      <w:bodyDiv w:val="1"/>
      <w:marLeft w:val="0"/>
      <w:marRight w:val="0"/>
      <w:marTop w:val="0"/>
      <w:marBottom w:val="0"/>
      <w:divBdr>
        <w:top w:val="none" w:sz="0" w:space="0" w:color="auto"/>
        <w:left w:val="none" w:sz="0" w:space="0" w:color="auto"/>
        <w:bottom w:val="none" w:sz="0" w:space="0" w:color="auto"/>
        <w:right w:val="none" w:sz="0" w:space="0" w:color="auto"/>
      </w:divBdr>
    </w:div>
    <w:div w:id="298727660">
      <w:bodyDiv w:val="1"/>
      <w:marLeft w:val="0"/>
      <w:marRight w:val="0"/>
      <w:marTop w:val="0"/>
      <w:marBottom w:val="0"/>
      <w:divBdr>
        <w:top w:val="none" w:sz="0" w:space="0" w:color="auto"/>
        <w:left w:val="none" w:sz="0" w:space="0" w:color="auto"/>
        <w:bottom w:val="none" w:sz="0" w:space="0" w:color="auto"/>
        <w:right w:val="none" w:sz="0" w:space="0" w:color="auto"/>
      </w:divBdr>
    </w:div>
    <w:div w:id="301010949">
      <w:bodyDiv w:val="1"/>
      <w:marLeft w:val="0"/>
      <w:marRight w:val="0"/>
      <w:marTop w:val="0"/>
      <w:marBottom w:val="0"/>
      <w:divBdr>
        <w:top w:val="none" w:sz="0" w:space="0" w:color="auto"/>
        <w:left w:val="none" w:sz="0" w:space="0" w:color="auto"/>
        <w:bottom w:val="none" w:sz="0" w:space="0" w:color="auto"/>
        <w:right w:val="none" w:sz="0" w:space="0" w:color="auto"/>
      </w:divBdr>
    </w:div>
    <w:div w:id="312947132">
      <w:bodyDiv w:val="1"/>
      <w:marLeft w:val="0"/>
      <w:marRight w:val="0"/>
      <w:marTop w:val="0"/>
      <w:marBottom w:val="0"/>
      <w:divBdr>
        <w:top w:val="none" w:sz="0" w:space="0" w:color="auto"/>
        <w:left w:val="none" w:sz="0" w:space="0" w:color="auto"/>
        <w:bottom w:val="none" w:sz="0" w:space="0" w:color="auto"/>
        <w:right w:val="none" w:sz="0" w:space="0" w:color="auto"/>
      </w:divBdr>
    </w:div>
    <w:div w:id="315308065">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25130594">
      <w:bodyDiv w:val="1"/>
      <w:marLeft w:val="0"/>
      <w:marRight w:val="0"/>
      <w:marTop w:val="0"/>
      <w:marBottom w:val="0"/>
      <w:divBdr>
        <w:top w:val="none" w:sz="0" w:space="0" w:color="auto"/>
        <w:left w:val="none" w:sz="0" w:space="0" w:color="auto"/>
        <w:bottom w:val="none" w:sz="0" w:space="0" w:color="auto"/>
        <w:right w:val="none" w:sz="0" w:space="0" w:color="auto"/>
      </w:divBdr>
    </w:div>
    <w:div w:id="332027978">
      <w:bodyDiv w:val="1"/>
      <w:marLeft w:val="0"/>
      <w:marRight w:val="0"/>
      <w:marTop w:val="0"/>
      <w:marBottom w:val="0"/>
      <w:divBdr>
        <w:top w:val="none" w:sz="0" w:space="0" w:color="auto"/>
        <w:left w:val="none" w:sz="0" w:space="0" w:color="auto"/>
        <w:bottom w:val="none" w:sz="0" w:space="0" w:color="auto"/>
        <w:right w:val="none" w:sz="0" w:space="0" w:color="auto"/>
      </w:divBdr>
    </w:div>
    <w:div w:id="335231209">
      <w:bodyDiv w:val="1"/>
      <w:marLeft w:val="0"/>
      <w:marRight w:val="0"/>
      <w:marTop w:val="0"/>
      <w:marBottom w:val="0"/>
      <w:divBdr>
        <w:top w:val="none" w:sz="0" w:space="0" w:color="auto"/>
        <w:left w:val="none" w:sz="0" w:space="0" w:color="auto"/>
        <w:bottom w:val="none" w:sz="0" w:space="0" w:color="auto"/>
        <w:right w:val="none" w:sz="0" w:space="0" w:color="auto"/>
      </w:divBdr>
      <w:divsChild>
        <w:div w:id="1741059758">
          <w:marLeft w:val="0"/>
          <w:marRight w:val="0"/>
          <w:marTop w:val="0"/>
          <w:marBottom w:val="0"/>
          <w:divBdr>
            <w:top w:val="none" w:sz="0" w:space="0" w:color="auto"/>
            <w:left w:val="none" w:sz="0" w:space="0" w:color="auto"/>
            <w:bottom w:val="none" w:sz="0" w:space="0" w:color="auto"/>
            <w:right w:val="none" w:sz="0" w:space="0" w:color="auto"/>
          </w:divBdr>
        </w:div>
        <w:div w:id="1479374206">
          <w:marLeft w:val="0"/>
          <w:marRight w:val="0"/>
          <w:marTop w:val="0"/>
          <w:marBottom w:val="0"/>
          <w:divBdr>
            <w:top w:val="none" w:sz="0" w:space="0" w:color="auto"/>
            <w:left w:val="none" w:sz="0" w:space="0" w:color="auto"/>
            <w:bottom w:val="none" w:sz="0" w:space="0" w:color="auto"/>
            <w:right w:val="none" w:sz="0" w:space="0" w:color="auto"/>
          </w:divBdr>
          <w:divsChild>
            <w:div w:id="4463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0698">
      <w:bodyDiv w:val="1"/>
      <w:marLeft w:val="0"/>
      <w:marRight w:val="0"/>
      <w:marTop w:val="0"/>
      <w:marBottom w:val="0"/>
      <w:divBdr>
        <w:top w:val="none" w:sz="0" w:space="0" w:color="auto"/>
        <w:left w:val="none" w:sz="0" w:space="0" w:color="auto"/>
        <w:bottom w:val="none" w:sz="0" w:space="0" w:color="auto"/>
        <w:right w:val="none" w:sz="0" w:space="0" w:color="auto"/>
      </w:divBdr>
    </w:div>
    <w:div w:id="403531067">
      <w:bodyDiv w:val="1"/>
      <w:marLeft w:val="0"/>
      <w:marRight w:val="0"/>
      <w:marTop w:val="0"/>
      <w:marBottom w:val="0"/>
      <w:divBdr>
        <w:top w:val="none" w:sz="0" w:space="0" w:color="auto"/>
        <w:left w:val="none" w:sz="0" w:space="0" w:color="auto"/>
        <w:bottom w:val="none" w:sz="0" w:space="0" w:color="auto"/>
        <w:right w:val="none" w:sz="0" w:space="0" w:color="auto"/>
      </w:divBdr>
    </w:div>
    <w:div w:id="414131567">
      <w:bodyDiv w:val="1"/>
      <w:marLeft w:val="0"/>
      <w:marRight w:val="0"/>
      <w:marTop w:val="0"/>
      <w:marBottom w:val="0"/>
      <w:divBdr>
        <w:top w:val="none" w:sz="0" w:space="0" w:color="auto"/>
        <w:left w:val="none" w:sz="0" w:space="0" w:color="auto"/>
        <w:bottom w:val="none" w:sz="0" w:space="0" w:color="auto"/>
        <w:right w:val="none" w:sz="0" w:space="0" w:color="auto"/>
      </w:divBdr>
    </w:div>
    <w:div w:id="415060729">
      <w:bodyDiv w:val="1"/>
      <w:marLeft w:val="0"/>
      <w:marRight w:val="0"/>
      <w:marTop w:val="0"/>
      <w:marBottom w:val="0"/>
      <w:divBdr>
        <w:top w:val="none" w:sz="0" w:space="0" w:color="auto"/>
        <w:left w:val="none" w:sz="0" w:space="0" w:color="auto"/>
        <w:bottom w:val="none" w:sz="0" w:space="0" w:color="auto"/>
        <w:right w:val="none" w:sz="0" w:space="0" w:color="auto"/>
      </w:divBdr>
    </w:div>
    <w:div w:id="427891466">
      <w:bodyDiv w:val="1"/>
      <w:marLeft w:val="0"/>
      <w:marRight w:val="0"/>
      <w:marTop w:val="0"/>
      <w:marBottom w:val="0"/>
      <w:divBdr>
        <w:top w:val="none" w:sz="0" w:space="0" w:color="auto"/>
        <w:left w:val="none" w:sz="0" w:space="0" w:color="auto"/>
        <w:bottom w:val="none" w:sz="0" w:space="0" w:color="auto"/>
        <w:right w:val="none" w:sz="0" w:space="0" w:color="auto"/>
      </w:divBdr>
    </w:div>
    <w:div w:id="436757792">
      <w:bodyDiv w:val="1"/>
      <w:marLeft w:val="0"/>
      <w:marRight w:val="0"/>
      <w:marTop w:val="0"/>
      <w:marBottom w:val="0"/>
      <w:divBdr>
        <w:top w:val="none" w:sz="0" w:space="0" w:color="auto"/>
        <w:left w:val="none" w:sz="0" w:space="0" w:color="auto"/>
        <w:bottom w:val="none" w:sz="0" w:space="0" w:color="auto"/>
        <w:right w:val="none" w:sz="0" w:space="0" w:color="auto"/>
      </w:divBdr>
    </w:div>
    <w:div w:id="437261663">
      <w:bodyDiv w:val="1"/>
      <w:marLeft w:val="0"/>
      <w:marRight w:val="0"/>
      <w:marTop w:val="0"/>
      <w:marBottom w:val="0"/>
      <w:divBdr>
        <w:top w:val="none" w:sz="0" w:space="0" w:color="auto"/>
        <w:left w:val="none" w:sz="0" w:space="0" w:color="auto"/>
        <w:bottom w:val="none" w:sz="0" w:space="0" w:color="auto"/>
        <w:right w:val="none" w:sz="0" w:space="0" w:color="auto"/>
      </w:divBdr>
    </w:div>
    <w:div w:id="486552331">
      <w:bodyDiv w:val="1"/>
      <w:marLeft w:val="0"/>
      <w:marRight w:val="0"/>
      <w:marTop w:val="0"/>
      <w:marBottom w:val="0"/>
      <w:divBdr>
        <w:top w:val="none" w:sz="0" w:space="0" w:color="auto"/>
        <w:left w:val="none" w:sz="0" w:space="0" w:color="auto"/>
        <w:bottom w:val="none" w:sz="0" w:space="0" w:color="auto"/>
        <w:right w:val="none" w:sz="0" w:space="0" w:color="auto"/>
      </w:divBdr>
    </w:div>
    <w:div w:id="488060806">
      <w:bodyDiv w:val="1"/>
      <w:marLeft w:val="0"/>
      <w:marRight w:val="0"/>
      <w:marTop w:val="0"/>
      <w:marBottom w:val="0"/>
      <w:divBdr>
        <w:top w:val="none" w:sz="0" w:space="0" w:color="auto"/>
        <w:left w:val="none" w:sz="0" w:space="0" w:color="auto"/>
        <w:bottom w:val="none" w:sz="0" w:space="0" w:color="auto"/>
        <w:right w:val="none" w:sz="0" w:space="0" w:color="auto"/>
      </w:divBdr>
    </w:div>
    <w:div w:id="5052903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32351240">
      <w:bodyDiv w:val="1"/>
      <w:marLeft w:val="0"/>
      <w:marRight w:val="0"/>
      <w:marTop w:val="0"/>
      <w:marBottom w:val="0"/>
      <w:divBdr>
        <w:top w:val="none" w:sz="0" w:space="0" w:color="auto"/>
        <w:left w:val="none" w:sz="0" w:space="0" w:color="auto"/>
        <w:bottom w:val="none" w:sz="0" w:space="0" w:color="auto"/>
        <w:right w:val="none" w:sz="0" w:space="0" w:color="auto"/>
      </w:divBdr>
    </w:div>
    <w:div w:id="547305469">
      <w:bodyDiv w:val="1"/>
      <w:marLeft w:val="0"/>
      <w:marRight w:val="0"/>
      <w:marTop w:val="0"/>
      <w:marBottom w:val="0"/>
      <w:divBdr>
        <w:top w:val="none" w:sz="0" w:space="0" w:color="auto"/>
        <w:left w:val="none" w:sz="0" w:space="0" w:color="auto"/>
        <w:bottom w:val="none" w:sz="0" w:space="0" w:color="auto"/>
        <w:right w:val="none" w:sz="0" w:space="0" w:color="auto"/>
      </w:divBdr>
    </w:div>
    <w:div w:id="566035891">
      <w:bodyDiv w:val="1"/>
      <w:marLeft w:val="0"/>
      <w:marRight w:val="0"/>
      <w:marTop w:val="0"/>
      <w:marBottom w:val="0"/>
      <w:divBdr>
        <w:top w:val="none" w:sz="0" w:space="0" w:color="auto"/>
        <w:left w:val="none" w:sz="0" w:space="0" w:color="auto"/>
        <w:bottom w:val="none" w:sz="0" w:space="0" w:color="auto"/>
        <w:right w:val="none" w:sz="0" w:space="0" w:color="auto"/>
      </w:divBdr>
    </w:div>
    <w:div w:id="612516435">
      <w:bodyDiv w:val="1"/>
      <w:marLeft w:val="0"/>
      <w:marRight w:val="0"/>
      <w:marTop w:val="0"/>
      <w:marBottom w:val="0"/>
      <w:divBdr>
        <w:top w:val="none" w:sz="0" w:space="0" w:color="auto"/>
        <w:left w:val="none" w:sz="0" w:space="0" w:color="auto"/>
        <w:bottom w:val="none" w:sz="0" w:space="0" w:color="auto"/>
        <w:right w:val="none" w:sz="0" w:space="0" w:color="auto"/>
      </w:divBdr>
    </w:div>
    <w:div w:id="642153586">
      <w:bodyDiv w:val="1"/>
      <w:marLeft w:val="0"/>
      <w:marRight w:val="0"/>
      <w:marTop w:val="0"/>
      <w:marBottom w:val="0"/>
      <w:divBdr>
        <w:top w:val="none" w:sz="0" w:space="0" w:color="auto"/>
        <w:left w:val="none" w:sz="0" w:space="0" w:color="auto"/>
        <w:bottom w:val="none" w:sz="0" w:space="0" w:color="auto"/>
        <w:right w:val="none" w:sz="0" w:space="0" w:color="auto"/>
      </w:divBdr>
      <w:divsChild>
        <w:div w:id="1561869728">
          <w:marLeft w:val="0"/>
          <w:marRight w:val="0"/>
          <w:marTop w:val="0"/>
          <w:marBottom w:val="0"/>
          <w:divBdr>
            <w:top w:val="none" w:sz="0" w:space="0" w:color="auto"/>
            <w:left w:val="none" w:sz="0" w:space="0" w:color="auto"/>
            <w:bottom w:val="none" w:sz="0" w:space="0" w:color="auto"/>
            <w:right w:val="none" w:sz="0" w:space="0" w:color="auto"/>
          </w:divBdr>
        </w:div>
        <w:div w:id="1787312687">
          <w:marLeft w:val="0"/>
          <w:marRight w:val="0"/>
          <w:marTop w:val="0"/>
          <w:marBottom w:val="0"/>
          <w:divBdr>
            <w:top w:val="none" w:sz="0" w:space="0" w:color="auto"/>
            <w:left w:val="none" w:sz="0" w:space="0" w:color="auto"/>
            <w:bottom w:val="none" w:sz="0" w:space="0" w:color="auto"/>
            <w:right w:val="none" w:sz="0" w:space="0" w:color="auto"/>
          </w:divBdr>
          <w:divsChild>
            <w:div w:id="7978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28265">
      <w:bodyDiv w:val="1"/>
      <w:marLeft w:val="0"/>
      <w:marRight w:val="0"/>
      <w:marTop w:val="0"/>
      <w:marBottom w:val="0"/>
      <w:divBdr>
        <w:top w:val="none" w:sz="0" w:space="0" w:color="auto"/>
        <w:left w:val="none" w:sz="0" w:space="0" w:color="auto"/>
        <w:bottom w:val="none" w:sz="0" w:space="0" w:color="auto"/>
        <w:right w:val="none" w:sz="0" w:space="0" w:color="auto"/>
      </w:divBdr>
    </w:div>
    <w:div w:id="688683503">
      <w:bodyDiv w:val="1"/>
      <w:marLeft w:val="0"/>
      <w:marRight w:val="0"/>
      <w:marTop w:val="0"/>
      <w:marBottom w:val="0"/>
      <w:divBdr>
        <w:top w:val="none" w:sz="0" w:space="0" w:color="auto"/>
        <w:left w:val="none" w:sz="0" w:space="0" w:color="auto"/>
        <w:bottom w:val="none" w:sz="0" w:space="0" w:color="auto"/>
        <w:right w:val="none" w:sz="0" w:space="0" w:color="auto"/>
      </w:divBdr>
    </w:div>
    <w:div w:id="721175412">
      <w:bodyDiv w:val="1"/>
      <w:marLeft w:val="0"/>
      <w:marRight w:val="0"/>
      <w:marTop w:val="0"/>
      <w:marBottom w:val="0"/>
      <w:divBdr>
        <w:top w:val="none" w:sz="0" w:space="0" w:color="auto"/>
        <w:left w:val="none" w:sz="0" w:space="0" w:color="auto"/>
        <w:bottom w:val="none" w:sz="0" w:space="0" w:color="auto"/>
        <w:right w:val="none" w:sz="0" w:space="0" w:color="auto"/>
      </w:divBdr>
    </w:div>
    <w:div w:id="761612305">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4931377">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07553556">
      <w:bodyDiv w:val="1"/>
      <w:marLeft w:val="0"/>
      <w:marRight w:val="0"/>
      <w:marTop w:val="0"/>
      <w:marBottom w:val="0"/>
      <w:divBdr>
        <w:top w:val="none" w:sz="0" w:space="0" w:color="auto"/>
        <w:left w:val="none" w:sz="0" w:space="0" w:color="auto"/>
        <w:bottom w:val="none" w:sz="0" w:space="0" w:color="auto"/>
        <w:right w:val="none" w:sz="0" w:space="0" w:color="auto"/>
      </w:divBdr>
    </w:div>
    <w:div w:id="827862999">
      <w:bodyDiv w:val="1"/>
      <w:marLeft w:val="0"/>
      <w:marRight w:val="0"/>
      <w:marTop w:val="0"/>
      <w:marBottom w:val="0"/>
      <w:divBdr>
        <w:top w:val="none" w:sz="0" w:space="0" w:color="auto"/>
        <w:left w:val="none" w:sz="0" w:space="0" w:color="auto"/>
        <w:bottom w:val="none" w:sz="0" w:space="0" w:color="auto"/>
        <w:right w:val="none" w:sz="0" w:space="0" w:color="auto"/>
      </w:divBdr>
    </w:div>
    <w:div w:id="838543540">
      <w:bodyDiv w:val="1"/>
      <w:marLeft w:val="0"/>
      <w:marRight w:val="0"/>
      <w:marTop w:val="0"/>
      <w:marBottom w:val="0"/>
      <w:divBdr>
        <w:top w:val="none" w:sz="0" w:space="0" w:color="auto"/>
        <w:left w:val="none" w:sz="0" w:space="0" w:color="auto"/>
        <w:bottom w:val="none" w:sz="0" w:space="0" w:color="auto"/>
        <w:right w:val="none" w:sz="0" w:space="0" w:color="auto"/>
      </w:divBdr>
    </w:div>
    <w:div w:id="844443762">
      <w:bodyDiv w:val="1"/>
      <w:marLeft w:val="0"/>
      <w:marRight w:val="0"/>
      <w:marTop w:val="0"/>
      <w:marBottom w:val="0"/>
      <w:divBdr>
        <w:top w:val="none" w:sz="0" w:space="0" w:color="auto"/>
        <w:left w:val="none" w:sz="0" w:space="0" w:color="auto"/>
        <w:bottom w:val="none" w:sz="0" w:space="0" w:color="auto"/>
        <w:right w:val="none" w:sz="0" w:space="0" w:color="auto"/>
      </w:divBdr>
    </w:div>
    <w:div w:id="858197896">
      <w:bodyDiv w:val="1"/>
      <w:marLeft w:val="0"/>
      <w:marRight w:val="0"/>
      <w:marTop w:val="0"/>
      <w:marBottom w:val="0"/>
      <w:divBdr>
        <w:top w:val="none" w:sz="0" w:space="0" w:color="auto"/>
        <w:left w:val="none" w:sz="0" w:space="0" w:color="auto"/>
        <w:bottom w:val="none" w:sz="0" w:space="0" w:color="auto"/>
        <w:right w:val="none" w:sz="0" w:space="0" w:color="auto"/>
      </w:divBdr>
    </w:div>
    <w:div w:id="886449965">
      <w:bodyDiv w:val="1"/>
      <w:marLeft w:val="0"/>
      <w:marRight w:val="0"/>
      <w:marTop w:val="0"/>
      <w:marBottom w:val="0"/>
      <w:divBdr>
        <w:top w:val="none" w:sz="0" w:space="0" w:color="auto"/>
        <w:left w:val="none" w:sz="0" w:space="0" w:color="auto"/>
        <w:bottom w:val="none" w:sz="0" w:space="0" w:color="auto"/>
        <w:right w:val="none" w:sz="0" w:space="0" w:color="auto"/>
      </w:divBdr>
    </w:div>
    <w:div w:id="886726299">
      <w:bodyDiv w:val="1"/>
      <w:marLeft w:val="0"/>
      <w:marRight w:val="0"/>
      <w:marTop w:val="0"/>
      <w:marBottom w:val="0"/>
      <w:divBdr>
        <w:top w:val="none" w:sz="0" w:space="0" w:color="auto"/>
        <w:left w:val="none" w:sz="0" w:space="0" w:color="auto"/>
        <w:bottom w:val="none" w:sz="0" w:space="0" w:color="auto"/>
        <w:right w:val="none" w:sz="0" w:space="0" w:color="auto"/>
      </w:divBdr>
    </w:div>
    <w:div w:id="889848677">
      <w:bodyDiv w:val="1"/>
      <w:marLeft w:val="0"/>
      <w:marRight w:val="0"/>
      <w:marTop w:val="0"/>
      <w:marBottom w:val="0"/>
      <w:divBdr>
        <w:top w:val="none" w:sz="0" w:space="0" w:color="auto"/>
        <w:left w:val="none" w:sz="0" w:space="0" w:color="auto"/>
        <w:bottom w:val="none" w:sz="0" w:space="0" w:color="auto"/>
        <w:right w:val="none" w:sz="0" w:space="0" w:color="auto"/>
      </w:divBdr>
    </w:div>
    <w:div w:id="892079833">
      <w:bodyDiv w:val="1"/>
      <w:marLeft w:val="0"/>
      <w:marRight w:val="0"/>
      <w:marTop w:val="0"/>
      <w:marBottom w:val="0"/>
      <w:divBdr>
        <w:top w:val="none" w:sz="0" w:space="0" w:color="auto"/>
        <w:left w:val="none" w:sz="0" w:space="0" w:color="auto"/>
        <w:bottom w:val="none" w:sz="0" w:space="0" w:color="auto"/>
        <w:right w:val="none" w:sz="0" w:space="0" w:color="auto"/>
      </w:divBdr>
    </w:div>
    <w:div w:id="909119970">
      <w:bodyDiv w:val="1"/>
      <w:marLeft w:val="0"/>
      <w:marRight w:val="0"/>
      <w:marTop w:val="0"/>
      <w:marBottom w:val="0"/>
      <w:divBdr>
        <w:top w:val="none" w:sz="0" w:space="0" w:color="auto"/>
        <w:left w:val="none" w:sz="0" w:space="0" w:color="auto"/>
        <w:bottom w:val="none" w:sz="0" w:space="0" w:color="auto"/>
        <w:right w:val="none" w:sz="0" w:space="0" w:color="auto"/>
      </w:divBdr>
    </w:div>
    <w:div w:id="917594254">
      <w:bodyDiv w:val="1"/>
      <w:marLeft w:val="0"/>
      <w:marRight w:val="0"/>
      <w:marTop w:val="0"/>
      <w:marBottom w:val="0"/>
      <w:divBdr>
        <w:top w:val="none" w:sz="0" w:space="0" w:color="auto"/>
        <w:left w:val="none" w:sz="0" w:space="0" w:color="auto"/>
        <w:bottom w:val="none" w:sz="0" w:space="0" w:color="auto"/>
        <w:right w:val="none" w:sz="0" w:space="0" w:color="auto"/>
      </w:divBdr>
    </w:div>
    <w:div w:id="919680588">
      <w:bodyDiv w:val="1"/>
      <w:marLeft w:val="0"/>
      <w:marRight w:val="0"/>
      <w:marTop w:val="0"/>
      <w:marBottom w:val="0"/>
      <w:divBdr>
        <w:top w:val="none" w:sz="0" w:space="0" w:color="auto"/>
        <w:left w:val="none" w:sz="0" w:space="0" w:color="auto"/>
        <w:bottom w:val="none" w:sz="0" w:space="0" w:color="auto"/>
        <w:right w:val="none" w:sz="0" w:space="0" w:color="auto"/>
      </w:divBdr>
    </w:div>
    <w:div w:id="943194910">
      <w:bodyDiv w:val="1"/>
      <w:marLeft w:val="0"/>
      <w:marRight w:val="0"/>
      <w:marTop w:val="0"/>
      <w:marBottom w:val="0"/>
      <w:divBdr>
        <w:top w:val="none" w:sz="0" w:space="0" w:color="auto"/>
        <w:left w:val="none" w:sz="0" w:space="0" w:color="auto"/>
        <w:bottom w:val="none" w:sz="0" w:space="0" w:color="auto"/>
        <w:right w:val="none" w:sz="0" w:space="0" w:color="auto"/>
      </w:divBdr>
    </w:div>
    <w:div w:id="96917193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94842629">
      <w:bodyDiv w:val="1"/>
      <w:marLeft w:val="0"/>
      <w:marRight w:val="0"/>
      <w:marTop w:val="0"/>
      <w:marBottom w:val="0"/>
      <w:divBdr>
        <w:top w:val="none" w:sz="0" w:space="0" w:color="auto"/>
        <w:left w:val="none" w:sz="0" w:space="0" w:color="auto"/>
        <w:bottom w:val="none" w:sz="0" w:space="0" w:color="auto"/>
        <w:right w:val="none" w:sz="0" w:space="0" w:color="auto"/>
      </w:divBdr>
    </w:div>
    <w:div w:id="997880115">
      <w:bodyDiv w:val="1"/>
      <w:marLeft w:val="0"/>
      <w:marRight w:val="0"/>
      <w:marTop w:val="0"/>
      <w:marBottom w:val="0"/>
      <w:divBdr>
        <w:top w:val="none" w:sz="0" w:space="0" w:color="auto"/>
        <w:left w:val="none" w:sz="0" w:space="0" w:color="auto"/>
        <w:bottom w:val="none" w:sz="0" w:space="0" w:color="auto"/>
        <w:right w:val="none" w:sz="0" w:space="0" w:color="auto"/>
      </w:divBdr>
    </w:div>
    <w:div w:id="1014307735">
      <w:bodyDiv w:val="1"/>
      <w:marLeft w:val="0"/>
      <w:marRight w:val="0"/>
      <w:marTop w:val="0"/>
      <w:marBottom w:val="0"/>
      <w:divBdr>
        <w:top w:val="none" w:sz="0" w:space="0" w:color="auto"/>
        <w:left w:val="none" w:sz="0" w:space="0" w:color="auto"/>
        <w:bottom w:val="none" w:sz="0" w:space="0" w:color="auto"/>
        <w:right w:val="none" w:sz="0" w:space="0" w:color="auto"/>
      </w:divBdr>
    </w:div>
    <w:div w:id="1025057919">
      <w:bodyDiv w:val="1"/>
      <w:marLeft w:val="0"/>
      <w:marRight w:val="0"/>
      <w:marTop w:val="0"/>
      <w:marBottom w:val="0"/>
      <w:divBdr>
        <w:top w:val="none" w:sz="0" w:space="0" w:color="auto"/>
        <w:left w:val="none" w:sz="0" w:space="0" w:color="auto"/>
        <w:bottom w:val="none" w:sz="0" w:space="0" w:color="auto"/>
        <w:right w:val="none" w:sz="0" w:space="0" w:color="auto"/>
      </w:divBdr>
    </w:div>
    <w:div w:id="1025713788">
      <w:bodyDiv w:val="1"/>
      <w:marLeft w:val="0"/>
      <w:marRight w:val="0"/>
      <w:marTop w:val="0"/>
      <w:marBottom w:val="0"/>
      <w:divBdr>
        <w:top w:val="none" w:sz="0" w:space="0" w:color="auto"/>
        <w:left w:val="none" w:sz="0" w:space="0" w:color="auto"/>
        <w:bottom w:val="none" w:sz="0" w:space="0" w:color="auto"/>
        <w:right w:val="none" w:sz="0" w:space="0" w:color="auto"/>
      </w:divBdr>
    </w:div>
    <w:div w:id="1034883388">
      <w:bodyDiv w:val="1"/>
      <w:marLeft w:val="0"/>
      <w:marRight w:val="0"/>
      <w:marTop w:val="0"/>
      <w:marBottom w:val="0"/>
      <w:divBdr>
        <w:top w:val="none" w:sz="0" w:space="0" w:color="auto"/>
        <w:left w:val="none" w:sz="0" w:space="0" w:color="auto"/>
        <w:bottom w:val="none" w:sz="0" w:space="0" w:color="auto"/>
        <w:right w:val="none" w:sz="0" w:space="0" w:color="auto"/>
      </w:divBdr>
    </w:div>
    <w:div w:id="1049916699">
      <w:bodyDiv w:val="1"/>
      <w:marLeft w:val="0"/>
      <w:marRight w:val="0"/>
      <w:marTop w:val="0"/>
      <w:marBottom w:val="0"/>
      <w:divBdr>
        <w:top w:val="none" w:sz="0" w:space="0" w:color="auto"/>
        <w:left w:val="none" w:sz="0" w:space="0" w:color="auto"/>
        <w:bottom w:val="none" w:sz="0" w:space="0" w:color="auto"/>
        <w:right w:val="none" w:sz="0" w:space="0" w:color="auto"/>
      </w:divBdr>
    </w:div>
    <w:div w:id="1053433197">
      <w:bodyDiv w:val="1"/>
      <w:marLeft w:val="0"/>
      <w:marRight w:val="0"/>
      <w:marTop w:val="0"/>
      <w:marBottom w:val="0"/>
      <w:divBdr>
        <w:top w:val="none" w:sz="0" w:space="0" w:color="auto"/>
        <w:left w:val="none" w:sz="0" w:space="0" w:color="auto"/>
        <w:bottom w:val="none" w:sz="0" w:space="0" w:color="auto"/>
        <w:right w:val="none" w:sz="0" w:space="0" w:color="auto"/>
      </w:divBdr>
    </w:div>
    <w:div w:id="1106654572">
      <w:bodyDiv w:val="1"/>
      <w:marLeft w:val="0"/>
      <w:marRight w:val="0"/>
      <w:marTop w:val="0"/>
      <w:marBottom w:val="0"/>
      <w:divBdr>
        <w:top w:val="none" w:sz="0" w:space="0" w:color="auto"/>
        <w:left w:val="none" w:sz="0" w:space="0" w:color="auto"/>
        <w:bottom w:val="none" w:sz="0" w:space="0" w:color="auto"/>
        <w:right w:val="none" w:sz="0" w:space="0" w:color="auto"/>
      </w:divBdr>
      <w:divsChild>
        <w:div w:id="1403912812">
          <w:marLeft w:val="0"/>
          <w:marRight w:val="0"/>
          <w:marTop w:val="0"/>
          <w:marBottom w:val="60"/>
          <w:divBdr>
            <w:top w:val="none" w:sz="0" w:space="0" w:color="auto"/>
            <w:left w:val="none" w:sz="0" w:space="0" w:color="auto"/>
            <w:bottom w:val="none" w:sz="0" w:space="0" w:color="auto"/>
            <w:right w:val="none" w:sz="0" w:space="0" w:color="auto"/>
          </w:divBdr>
          <w:divsChild>
            <w:div w:id="847017407">
              <w:marLeft w:val="0"/>
              <w:marRight w:val="0"/>
              <w:marTop w:val="0"/>
              <w:marBottom w:val="0"/>
              <w:divBdr>
                <w:top w:val="none" w:sz="0" w:space="0" w:color="auto"/>
                <w:left w:val="none" w:sz="0" w:space="0" w:color="auto"/>
                <w:bottom w:val="none" w:sz="0" w:space="0" w:color="auto"/>
                <w:right w:val="none" w:sz="0" w:space="0" w:color="auto"/>
              </w:divBdr>
            </w:div>
          </w:divsChild>
        </w:div>
        <w:div w:id="1431898541">
          <w:marLeft w:val="0"/>
          <w:marRight w:val="0"/>
          <w:marTop w:val="0"/>
          <w:marBottom w:val="60"/>
          <w:divBdr>
            <w:top w:val="none" w:sz="0" w:space="0" w:color="auto"/>
            <w:left w:val="none" w:sz="0" w:space="0" w:color="auto"/>
            <w:bottom w:val="none" w:sz="0" w:space="0" w:color="auto"/>
            <w:right w:val="none" w:sz="0" w:space="0" w:color="auto"/>
          </w:divBdr>
          <w:divsChild>
            <w:div w:id="26297865">
              <w:marLeft w:val="0"/>
              <w:marRight w:val="0"/>
              <w:marTop w:val="0"/>
              <w:marBottom w:val="0"/>
              <w:divBdr>
                <w:top w:val="none" w:sz="0" w:space="0" w:color="auto"/>
                <w:left w:val="none" w:sz="0" w:space="0" w:color="auto"/>
                <w:bottom w:val="none" w:sz="0" w:space="0" w:color="auto"/>
                <w:right w:val="none" w:sz="0" w:space="0" w:color="auto"/>
              </w:divBdr>
            </w:div>
          </w:divsChild>
        </w:div>
        <w:div w:id="27267625">
          <w:marLeft w:val="0"/>
          <w:marRight w:val="0"/>
          <w:marTop w:val="0"/>
          <w:marBottom w:val="60"/>
          <w:divBdr>
            <w:top w:val="none" w:sz="0" w:space="0" w:color="auto"/>
            <w:left w:val="none" w:sz="0" w:space="0" w:color="auto"/>
            <w:bottom w:val="none" w:sz="0" w:space="0" w:color="auto"/>
            <w:right w:val="none" w:sz="0" w:space="0" w:color="auto"/>
          </w:divBdr>
          <w:divsChild>
            <w:div w:id="1245796385">
              <w:marLeft w:val="0"/>
              <w:marRight w:val="0"/>
              <w:marTop w:val="0"/>
              <w:marBottom w:val="0"/>
              <w:divBdr>
                <w:top w:val="none" w:sz="0" w:space="0" w:color="auto"/>
                <w:left w:val="none" w:sz="0" w:space="0" w:color="auto"/>
                <w:bottom w:val="none" w:sz="0" w:space="0" w:color="auto"/>
                <w:right w:val="none" w:sz="0" w:space="0" w:color="auto"/>
              </w:divBdr>
            </w:div>
          </w:divsChild>
        </w:div>
        <w:div w:id="1688016087">
          <w:marLeft w:val="0"/>
          <w:marRight w:val="0"/>
          <w:marTop w:val="0"/>
          <w:marBottom w:val="60"/>
          <w:divBdr>
            <w:top w:val="none" w:sz="0" w:space="0" w:color="auto"/>
            <w:left w:val="none" w:sz="0" w:space="0" w:color="auto"/>
            <w:bottom w:val="none" w:sz="0" w:space="0" w:color="auto"/>
            <w:right w:val="none" w:sz="0" w:space="0" w:color="auto"/>
          </w:divBdr>
          <w:divsChild>
            <w:div w:id="963076679">
              <w:marLeft w:val="0"/>
              <w:marRight w:val="0"/>
              <w:marTop w:val="0"/>
              <w:marBottom w:val="0"/>
              <w:divBdr>
                <w:top w:val="none" w:sz="0" w:space="0" w:color="auto"/>
                <w:left w:val="none" w:sz="0" w:space="0" w:color="auto"/>
                <w:bottom w:val="none" w:sz="0" w:space="0" w:color="auto"/>
                <w:right w:val="none" w:sz="0" w:space="0" w:color="auto"/>
              </w:divBdr>
            </w:div>
          </w:divsChild>
        </w:div>
        <w:div w:id="561140047">
          <w:marLeft w:val="0"/>
          <w:marRight w:val="0"/>
          <w:marTop w:val="0"/>
          <w:marBottom w:val="60"/>
          <w:divBdr>
            <w:top w:val="none" w:sz="0" w:space="0" w:color="auto"/>
            <w:left w:val="none" w:sz="0" w:space="0" w:color="auto"/>
            <w:bottom w:val="none" w:sz="0" w:space="0" w:color="auto"/>
            <w:right w:val="none" w:sz="0" w:space="0" w:color="auto"/>
          </w:divBdr>
          <w:divsChild>
            <w:div w:id="182787512">
              <w:marLeft w:val="0"/>
              <w:marRight w:val="0"/>
              <w:marTop w:val="0"/>
              <w:marBottom w:val="0"/>
              <w:divBdr>
                <w:top w:val="none" w:sz="0" w:space="0" w:color="auto"/>
                <w:left w:val="none" w:sz="0" w:space="0" w:color="auto"/>
                <w:bottom w:val="none" w:sz="0" w:space="0" w:color="auto"/>
                <w:right w:val="none" w:sz="0" w:space="0" w:color="auto"/>
              </w:divBdr>
            </w:div>
          </w:divsChild>
        </w:div>
        <w:div w:id="1094396015">
          <w:marLeft w:val="0"/>
          <w:marRight w:val="0"/>
          <w:marTop w:val="0"/>
          <w:marBottom w:val="60"/>
          <w:divBdr>
            <w:top w:val="none" w:sz="0" w:space="0" w:color="auto"/>
            <w:left w:val="none" w:sz="0" w:space="0" w:color="auto"/>
            <w:bottom w:val="none" w:sz="0" w:space="0" w:color="auto"/>
            <w:right w:val="none" w:sz="0" w:space="0" w:color="auto"/>
          </w:divBdr>
          <w:divsChild>
            <w:div w:id="14708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7013">
      <w:bodyDiv w:val="1"/>
      <w:marLeft w:val="0"/>
      <w:marRight w:val="0"/>
      <w:marTop w:val="0"/>
      <w:marBottom w:val="0"/>
      <w:divBdr>
        <w:top w:val="none" w:sz="0" w:space="0" w:color="auto"/>
        <w:left w:val="none" w:sz="0" w:space="0" w:color="auto"/>
        <w:bottom w:val="none" w:sz="0" w:space="0" w:color="auto"/>
        <w:right w:val="none" w:sz="0" w:space="0" w:color="auto"/>
      </w:divBdr>
    </w:div>
    <w:div w:id="1129275576">
      <w:bodyDiv w:val="1"/>
      <w:marLeft w:val="0"/>
      <w:marRight w:val="0"/>
      <w:marTop w:val="0"/>
      <w:marBottom w:val="0"/>
      <w:divBdr>
        <w:top w:val="none" w:sz="0" w:space="0" w:color="auto"/>
        <w:left w:val="none" w:sz="0" w:space="0" w:color="auto"/>
        <w:bottom w:val="none" w:sz="0" w:space="0" w:color="auto"/>
        <w:right w:val="none" w:sz="0" w:space="0" w:color="auto"/>
      </w:divBdr>
    </w:div>
    <w:div w:id="1199390531">
      <w:bodyDiv w:val="1"/>
      <w:marLeft w:val="0"/>
      <w:marRight w:val="0"/>
      <w:marTop w:val="0"/>
      <w:marBottom w:val="0"/>
      <w:divBdr>
        <w:top w:val="none" w:sz="0" w:space="0" w:color="auto"/>
        <w:left w:val="none" w:sz="0" w:space="0" w:color="auto"/>
        <w:bottom w:val="none" w:sz="0" w:space="0" w:color="auto"/>
        <w:right w:val="none" w:sz="0" w:space="0" w:color="auto"/>
      </w:divBdr>
    </w:div>
    <w:div w:id="1225993981">
      <w:bodyDiv w:val="1"/>
      <w:marLeft w:val="0"/>
      <w:marRight w:val="0"/>
      <w:marTop w:val="0"/>
      <w:marBottom w:val="0"/>
      <w:divBdr>
        <w:top w:val="none" w:sz="0" w:space="0" w:color="auto"/>
        <w:left w:val="none" w:sz="0" w:space="0" w:color="auto"/>
        <w:bottom w:val="none" w:sz="0" w:space="0" w:color="auto"/>
        <w:right w:val="none" w:sz="0" w:space="0" w:color="auto"/>
      </w:divBdr>
    </w:div>
    <w:div w:id="1231846401">
      <w:bodyDiv w:val="1"/>
      <w:marLeft w:val="0"/>
      <w:marRight w:val="0"/>
      <w:marTop w:val="0"/>
      <w:marBottom w:val="0"/>
      <w:divBdr>
        <w:top w:val="none" w:sz="0" w:space="0" w:color="auto"/>
        <w:left w:val="none" w:sz="0" w:space="0" w:color="auto"/>
        <w:bottom w:val="none" w:sz="0" w:space="0" w:color="auto"/>
        <w:right w:val="none" w:sz="0" w:space="0" w:color="auto"/>
      </w:divBdr>
    </w:div>
    <w:div w:id="1232932733">
      <w:bodyDiv w:val="1"/>
      <w:marLeft w:val="0"/>
      <w:marRight w:val="0"/>
      <w:marTop w:val="0"/>
      <w:marBottom w:val="0"/>
      <w:divBdr>
        <w:top w:val="none" w:sz="0" w:space="0" w:color="auto"/>
        <w:left w:val="none" w:sz="0" w:space="0" w:color="auto"/>
        <w:bottom w:val="none" w:sz="0" w:space="0" w:color="auto"/>
        <w:right w:val="none" w:sz="0" w:space="0" w:color="auto"/>
      </w:divBdr>
    </w:div>
    <w:div w:id="1236014313">
      <w:bodyDiv w:val="1"/>
      <w:marLeft w:val="0"/>
      <w:marRight w:val="0"/>
      <w:marTop w:val="0"/>
      <w:marBottom w:val="0"/>
      <w:divBdr>
        <w:top w:val="none" w:sz="0" w:space="0" w:color="auto"/>
        <w:left w:val="none" w:sz="0" w:space="0" w:color="auto"/>
        <w:bottom w:val="none" w:sz="0" w:space="0" w:color="auto"/>
        <w:right w:val="none" w:sz="0" w:space="0" w:color="auto"/>
      </w:divBdr>
    </w:div>
    <w:div w:id="1238707567">
      <w:bodyDiv w:val="1"/>
      <w:marLeft w:val="0"/>
      <w:marRight w:val="0"/>
      <w:marTop w:val="0"/>
      <w:marBottom w:val="0"/>
      <w:divBdr>
        <w:top w:val="none" w:sz="0" w:space="0" w:color="auto"/>
        <w:left w:val="none" w:sz="0" w:space="0" w:color="auto"/>
        <w:bottom w:val="none" w:sz="0" w:space="0" w:color="auto"/>
        <w:right w:val="none" w:sz="0" w:space="0" w:color="auto"/>
      </w:divBdr>
    </w:div>
    <w:div w:id="1244216414">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60987212">
      <w:bodyDiv w:val="1"/>
      <w:marLeft w:val="0"/>
      <w:marRight w:val="0"/>
      <w:marTop w:val="0"/>
      <w:marBottom w:val="0"/>
      <w:divBdr>
        <w:top w:val="none" w:sz="0" w:space="0" w:color="auto"/>
        <w:left w:val="none" w:sz="0" w:space="0" w:color="auto"/>
        <w:bottom w:val="none" w:sz="0" w:space="0" w:color="auto"/>
        <w:right w:val="none" w:sz="0" w:space="0" w:color="auto"/>
      </w:divBdr>
    </w:div>
    <w:div w:id="1271623270">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122338">
      <w:bodyDiv w:val="1"/>
      <w:marLeft w:val="0"/>
      <w:marRight w:val="0"/>
      <w:marTop w:val="0"/>
      <w:marBottom w:val="0"/>
      <w:divBdr>
        <w:top w:val="none" w:sz="0" w:space="0" w:color="auto"/>
        <w:left w:val="none" w:sz="0" w:space="0" w:color="auto"/>
        <w:bottom w:val="none" w:sz="0" w:space="0" w:color="auto"/>
        <w:right w:val="none" w:sz="0" w:space="0" w:color="auto"/>
      </w:divBdr>
    </w:div>
    <w:div w:id="1348751208">
      <w:bodyDiv w:val="1"/>
      <w:marLeft w:val="0"/>
      <w:marRight w:val="0"/>
      <w:marTop w:val="0"/>
      <w:marBottom w:val="0"/>
      <w:divBdr>
        <w:top w:val="none" w:sz="0" w:space="0" w:color="auto"/>
        <w:left w:val="none" w:sz="0" w:space="0" w:color="auto"/>
        <w:bottom w:val="none" w:sz="0" w:space="0" w:color="auto"/>
        <w:right w:val="none" w:sz="0" w:space="0" w:color="auto"/>
      </w:divBdr>
    </w:div>
    <w:div w:id="1365059480">
      <w:bodyDiv w:val="1"/>
      <w:marLeft w:val="0"/>
      <w:marRight w:val="0"/>
      <w:marTop w:val="0"/>
      <w:marBottom w:val="0"/>
      <w:divBdr>
        <w:top w:val="none" w:sz="0" w:space="0" w:color="auto"/>
        <w:left w:val="none" w:sz="0" w:space="0" w:color="auto"/>
        <w:bottom w:val="none" w:sz="0" w:space="0" w:color="auto"/>
        <w:right w:val="none" w:sz="0" w:space="0" w:color="auto"/>
      </w:divBdr>
    </w:div>
    <w:div w:id="1369523916">
      <w:bodyDiv w:val="1"/>
      <w:marLeft w:val="0"/>
      <w:marRight w:val="0"/>
      <w:marTop w:val="0"/>
      <w:marBottom w:val="0"/>
      <w:divBdr>
        <w:top w:val="none" w:sz="0" w:space="0" w:color="auto"/>
        <w:left w:val="none" w:sz="0" w:space="0" w:color="auto"/>
        <w:bottom w:val="none" w:sz="0" w:space="0" w:color="auto"/>
        <w:right w:val="none" w:sz="0" w:space="0" w:color="auto"/>
      </w:divBdr>
    </w:div>
    <w:div w:id="1375615420">
      <w:bodyDiv w:val="1"/>
      <w:marLeft w:val="0"/>
      <w:marRight w:val="0"/>
      <w:marTop w:val="0"/>
      <w:marBottom w:val="0"/>
      <w:divBdr>
        <w:top w:val="none" w:sz="0" w:space="0" w:color="auto"/>
        <w:left w:val="none" w:sz="0" w:space="0" w:color="auto"/>
        <w:bottom w:val="none" w:sz="0" w:space="0" w:color="auto"/>
        <w:right w:val="none" w:sz="0" w:space="0" w:color="auto"/>
      </w:divBdr>
    </w:div>
    <w:div w:id="1379739591">
      <w:bodyDiv w:val="1"/>
      <w:marLeft w:val="0"/>
      <w:marRight w:val="0"/>
      <w:marTop w:val="0"/>
      <w:marBottom w:val="0"/>
      <w:divBdr>
        <w:top w:val="none" w:sz="0" w:space="0" w:color="auto"/>
        <w:left w:val="none" w:sz="0" w:space="0" w:color="auto"/>
        <w:bottom w:val="none" w:sz="0" w:space="0" w:color="auto"/>
        <w:right w:val="none" w:sz="0" w:space="0" w:color="auto"/>
      </w:divBdr>
    </w:div>
    <w:div w:id="1398548716">
      <w:bodyDiv w:val="1"/>
      <w:marLeft w:val="0"/>
      <w:marRight w:val="0"/>
      <w:marTop w:val="0"/>
      <w:marBottom w:val="0"/>
      <w:divBdr>
        <w:top w:val="none" w:sz="0" w:space="0" w:color="auto"/>
        <w:left w:val="none" w:sz="0" w:space="0" w:color="auto"/>
        <w:bottom w:val="none" w:sz="0" w:space="0" w:color="auto"/>
        <w:right w:val="none" w:sz="0" w:space="0" w:color="auto"/>
      </w:divBdr>
    </w:div>
    <w:div w:id="1408453918">
      <w:bodyDiv w:val="1"/>
      <w:marLeft w:val="0"/>
      <w:marRight w:val="0"/>
      <w:marTop w:val="0"/>
      <w:marBottom w:val="0"/>
      <w:divBdr>
        <w:top w:val="none" w:sz="0" w:space="0" w:color="auto"/>
        <w:left w:val="none" w:sz="0" w:space="0" w:color="auto"/>
        <w:bottom w:val="none" w:sz="0" w:space="0" w:color="auto"/>
        <w:right w:val="none" w:sz="0" w:space="0" w:color="auto"/>
      </w:divBdr>
    </w:div>
    <w:div w:id="1446075785">
      <w:bodyDiv w:val="1"/>
      <w:marLeft w:val="0"/>
      <w:marRight w:val="0"/>
      <w:marTop w:val="0"/>
      <w:marBottom w:val="0"/>
      <w:divBdr>
        <w:top w:val="none" w:sz="0" w:space="0" w:color="auto"/>
        <w:left w:val="none" w:sz="0" w:space="0" w:color="auto"/>
        <w:bottom w:val="none" w:sz="0" w:space="0" w:color="auto"/>
        <w:right w:val="none" w:sz="0" w:space="0" w:color="auto"/>
      </w:divBdr>
    </w:div>
    <w:div w:id="1450584157">
      <w:bodyDiv w:val="1"/>
      <w:marLeft w:val="0"/>
      <w:marRight w:val="0"/>
      <w:marTop w:val="0"/>
      <w:marBottom w:val="0"/>
      <w:divBdr>
        <w:top w:val="none" w:sz="0" w:space="0" w:color="auto"/>
        <w:left w:val="none" w:sz="0" w:space="0" w:color="auto"/>
        <w:bottom w:val="none" w:sz="0" w:space="0" w:color="auto"/>
        <w:right w:val="none" w:sz="0" w:space="0" w:color="auto"/>
      </w:divBdr>
    </w:div>
    <w:div w:id="1458449835">
      <w:bodyDiv w:val="1"/>
      <w:marLeft w:val="0"/>
      <w:marRight w:val="0"/>
      <w:marTop w:val="0"/>
      <w:marBottom w:val="0"/>
      <w:divBdr>
        <w:top w:val="none" w:sz="0" w:space="0" w:color="auto"/>
        <w:left w:val="none" w:sz="0" w:space="0" w:color="auto"/>
        <w:bottom w:val="none" w:sz="0" w:space="0" w:color="auto"/>
        <w:right w:val="none" w:sz="0" w:space="0" w:color="auto"/>
      </w:divBdr>
    </w:div>
    <w:div w:id="1461800796">
      <w:bodyDiv w:val="1"/>
      <w:marLeft w:val="0"/>
      <w:marRight w:val="0"/>
      <w:marTop w:val="0"/>
      <w:marBottom w:val="0"/>
      <w:divBdr>
        <w:top w:val="none" w:sz="0" w:space="0" w:color="auto"/>
        <w:left w:val="none" w:sz="0" w:space="0" w:color="auto"/>
        <w:bottom w:val="none" w:sz="0" w:space="0" w:color="auto"/>
        <w:right w:val="none" w:sz="0" w:space="0" w:color="auto"/>
      </w:divBdr>
    </w:div>
    <w:div w:id="1461876611">
      <w:bodyDiv w:val="1"/>
      <w:marLeft w:val="0"/>
      <w:marRight w:val="0"/>
      <w:marTop w:val="0"/>
      <w:marBottom w:val="0"/>
      <w:divBdr>
        <w:top w:val="none" w:sz="0" w:space="0" w:color="auto"/>
        <w:left w:val="none" w:sz="0" w:space="0" w:color="auto"/>
        <w:bottom w:val="none" w:sz="0" w:space="0" w:color="auto"/>
        <w:right w:val="none" w:sz="0" w:space="0" w:color="auto"/>
      </w:divBdr>
    </w:div>
    <w:div w:id="1477995184">
      <w:bodyDiv w:val="1"/>
      <w:marLeft w:val="0"/>
      <w:marRight w:val="0"/>
      <w:marTop w:val="0"/>
      <w:marBottom w:val="0"/>
      <w:divBdr>
        <w:top w:val="none" w:sz="0" w:space="0" w:color="auto"/>
        <w:left w:val="none" w:sz="0" w:space="0" w:color="auto"/>
        <w:bottom w:val="none" w:sz="0" w:space="0" w:color="auto"/>
        <w:right w:val="none" w:sz="0" w:space="0" w:color="auto"/>
      </w:divBdr>
    </w:div>
    <w:div w:id="1492335444">
      <w:bodyDiv w:val="1"/>
      <w:marLeft w:val="0"/>
      <w:marRight w:val="0"/>
      <w:marTop w:val="0"/>
      <w:marBottom w:val="0"/>
      <w:divBdr>
        <w:top w:val="none" w:sz="0" w:space="0" w:color="auto"/>
        <w:left w:val="none" w:sz="0" w:space="0" w:color="auto"/>
        <w:bottom w:val="none" w:sz="0" w:space="0" w:color="auto"/>
        <w:right w:val="none" w:sz="0" w:space="0" w:color="auto"/>
      </w:divBdr>
    </w:div>
    <w:div w:id="1496066058">
      <w:bodyDiv w:val="1"/>
      <w:marLeft w:val="0"/>
      <w:marRight w:val="0"/>
      <w:marTop w:val="0"/>
      <w:marBottom w:val="0"/>
      <w:divBdr>
        <w:top w:val="none" w:sz="0" w:space="0" w:color="auto"/>
        <w:left w:val="none" w:sz="0" w:space="0" w:color="auto"/>
        <w:bottom w:val="none" w:sz="0" w:space="0" w:color="auto"/>
        <w:right w:val="none" w:sz="0" w:space="0" w:color="auto"/>
      </w:divBdr>
    </w:div>
    <w:div w:id="1500997633">
      <w:bodyDiv w:val="1"/>
      <w:marLeft w:val="0"/>
      <w:marRight w:val="0"/>
      <w:marTop w:val="0"/>
      <w:marBottom w:val="0"/>
      <w:divBdr>
        <w:top w:val="none" w:sz="0" w:space="0" w:color="auto"/>
        <w:left w:val="none" w:sz="0" w:space="0" w:color="auto"/>
        <w:bottom w:val="none" w:sz="0" w:space="0" w:color="auto"/>
        <w:right w:val="none" w:sz="0" w:space="0" w:color="auto"/>
      </w:divBdr>
    </w:div>
    <w:div w:id="1510950772">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1942697">
      <w:bodyDiv w:val="1"/>
      <w:marLeft w:val="0"/>
      <w:marRight w:val="0"/>
      <w:marTop w:val="0"/>
      <w:marBottom w:val="0"/>
      <w:divBdr>
        <w:top w:val="none" w:sz="0" w:space="0" w:color="auto"/>
        <w:left w:val="none" w:sz="0" w:space="0" w:color="auto"/>
        <w:bottom w:val="none" w:sz="0" w:space="0" w:color="auto"/>
        <w:right w:val="none" w:sz="0" w:space="0" w:color="auto"/>
      </w:divBdr>
    </w:div>
    <w:div w:id="1543327629">
      <w:bodyDiv w:val="1"/>
      <w:marLeft w:val="0"/>
      <w:marRight w:val="0"/>
      <w:marTop w:val="0"/>
      <w:marBottom w:val="0"/>
      <w:divBdr>
        <w:top w:val="none" w:sz="0" w:space="0" w:color="auto"/>
        <w:left w:val="none" w:sz="0" w:space="0" w:color="auto"/>
        <w:bottom w:val="none" w:sz="0" w:space="0" w:color="auto"/>
        <w:right w:val="none" w:sz="0" w:space="0" w:color="auto"/>
      </w:divBdr>
    </w:div>
    <w:div w:id="1546671499">
      <w:bodyDiv w:val="1"/>
      <w:marLeft w:val="0"/>
      <w:marRight w:val="0"/>
      <w:marTop w:val="0"/>
      <w:marBottom w:val="0"/>
      <w:divBdr>
        <w:top w:val="none" w:sz="0" w:space="0" w:color="auto"/>
        <w:left w:val="none" w:sz="0" w:space="0" w:color="auto"/>
        <w:bottom w:val="none" w:sz="0" w:space="0" w:color="auto"/>
        <w:right w:val="none" w:sz="0" w:space="0" w:color="auto"/>
      </w:divBdr>
    </w:div>
    <w:div w:id="1571230670">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598513294">
      <w:bodyDiv w:val="1"/>
      <w:marLeft w:val="0"/>
      <w:marRight w:val="0"/>
      <w:marTop w:val="0"/>
      <w:marBottom w:val="0"/>
      <w:divBdr>
        <w:top w:val="none" w:sz="0" w:space="0" w:color="auto"/>
        <w:left w:val="none" w:sz="0" w:space="0" w:color="auto"/>
        <w:bottom w:val="none" w:sz="0" w:space="0" w:color="auto"/>
        <w:right w:val="none" w:sz="0" w:space="0" w:color="auto"/>
      </w:divBdr>
    </w:div>
    <w:div w:id="1619483237">
      <w:bodyDiv w:val="1"/>
      <w:marLeft w:val="0"/>
      <w:marRight w:val="0"/>
      <w:marTop w:val="0"/>
      <w:marBottom w:val="0"/>
      <w:divBdr>
        <w:top w:val="none" w:sz="0" w:space="0" w:color="auto"/>
        <w:left w:val="none" w:sz="0" w:space="0" w:color="auto"/>
        <w:bottom w:val="none" w:sz="0" w:space="0" w:color="auto"/>
        <w:right w:val="none" w:sz="0" w:space="0" w:color="auto"/>
      </w:divBdr>
    </w:div>
    <w:div w:id="1622371227">
      <w:bodyDiv w:val="1"/>
      <w:marLeft w:val="0"/>
      <w:marRight w:val="0"/>
      <w:marTop w:val="0"/>
      <w:marBottom w:val="0"/>
      <w:divBdr>
        <w:top w:val="none" w:sz="0" w:space="0" w:color="auto"/>
        <w:left w:val="none" w:sz="0" w:space="0" w:color="auto"/>
        <w:bottom w:val="none" w:sz="0" w:space="0" w:color="auto"/>
        <w:right w:val="none" w:sz="0" w:space="0" w:color="auto"/>
      </w:divBdr>
    </w:div>
    <w:div w:id="1638950269">
      <w:bodyDiv w:val="1"/>
      <w:marLeft w:val="0"/>
      <w:marRight w:val="0"/>
      <w:marTop w:val="0"/>
      <w:marBottom w:val="0"/>
      <w:divBdr>
        <w:top w:val="none" w:sz="0" w:space="0" w:color="auto"/>
        <w:left w:val="none" w:sz="0" w:space="0" w:color="auto"/>
        <w:bottom w:val="none" w:sz="0" w:space="0" w:color="auto"/>
        <w:right w:val="none" w:sz="0" w:space="0" w:color="auto"/>
      </w:divBdr>
    </w:div>
    <w:div w:id="1647396995">
      <w:bodyDiv w:val="1"/>
      <w:marLeft w:val="0"/>
      <w:marRight w:val="0"/>
      <w:marTop w:val="0"/>
      <w:marBottom w:val="0"/>
      <w:divBdr>
        <w:top w:val="none" w:sz="0" w:space="0" w:color="auto"/>
        <w:left w:val="none" w:sz="0" w:space="0" w:color="auto"/>
        <w:bottom w:val="none" w:sz="0" w:space="0" w:color="auto"/>
        <w:right w:val="none" w:sz="0" w:space="0" w:color="auto"/>
      </w:divBdr>
    </w:div>
    <w:div w:id="1654606598">
      <w:bodyDiv w:val="1"/>
      <w:marLeft w:val="0"/>
      <w:marRight w:val="0"/>
      <w:marTop w:val="0"/>
      <w:marBottom w:val="0"/>
      <w:divBdr>
        <w:top w:val="none" w:sz="0" w:space="0" w:color="auto"/>
        <w:left w:val="none" w:sz="0" w:space="0" w:color="auto"/>
        <w:bottom w:val="none" w:sz="0" w:space="0" w:color="auto"/>
        <w:right w:val="none" w:sz="0" w:space="0" w:color="auto"/>
      </w:divBdr>
    </w:div>
    <w:div w:id="1664816929">
      <w:bodyDiv w:val="1"/>
      <w:marLeft w:val="0"/>
      <w:marRight w:val="0"/>
      <w:marTop w:val="0"/>
      <w:marBottom w:val="0"/>
      <w:divBdr>
        <w:top w:val="none" w:sz="0" w:space="0" w:color="auto"/>
        <w:left w:val="none" w:sz="0" w:space="0" w:color="auto"/>
        <w:bottom w:val="none" w:sz="0" w:space="0" w:color="auto"/>
        <w:right w:val="none" w:sz="0" w:space="0" w:color="auto"/>
      </w:divBdr>
    </w:div>
    <w:div w:id="1668362200">
      <w:bodyDiv w:val="1"/>
      <w:marLeft w:val="0"/>
      <w:marRight w:val="0"/>
      <w:marTop w:val="0"/>
      <w:marBottom w:val="0"/>
      <w:divBdr>
        <w:top w:val="none" w:sz="0" w:space="0" w:color="auto"/>
        <w:left w:val="none" w:sz="0" w:space="0" w:color="auto"/>
        <w:bottom w:val="none" w:sz="0" w:space="0" w:color="auto"/>
        <w:right w:val="none" w:sz="0" w:space="0" w:color="auto"/>
      </w:divBdr>
    </w:div>
    <w:div w:id="1686857707">
      <w:bodyDiv w:val="1"/>
      <w:marLeft w:val="0"/>
      <w:marRight w:val="0"/>
      <w:marTop w:val="0"/>
      <w:marBottom w:val="0"/>
      <w:divBdr>
        <w:top w:val="none" w:sz="0" w:space="0" w:color="auto"/>
        <w:left w:val="none" w:sz="0" w:space="0" w:color="auto"/>
        <w:bottom w:val="none" w:sz="0" w:space="0" w:color="auto"/>
        <w:right w:val="none" w:sz="0" w:space="0" w:color="auto"/>
      </w:divBdr>
    </w:div>
    <w:div w:id="1705402097">
      <w:bodyDiv w:val="1"/>
      <w:marLeft w:val="0"/>
      <w:marRight w:val="0"/>
      <w:marTop w:val="0"/>
      <w:marBottom w:val="0"/>
      <w:divBdr>
        <w:top w:val="none" w:sz="0" w:space="0" w:color="auto"/>
        <w:left w:val="none" w:sz="0" w:space="0" w:color="auto"/>
        <w:bottom w:val="none" w:sz="0" w:space="0" w:color="auto"/>
        <w:right w:val="none" w:sz="0" w:space="0" w:color="auto"/>
      </w:divBdr>
    </w:div>
    <w:div w:id="1705711938">
      <w:bodyDiv w:val="1"/>
      <w:marLeft w:val="0"/>
      <w:marRight w:val="0"/>
      <w:marTop w:val="0"/>
      <w:marBottom w:val="0"/>
      <w:divBdr>
        <w:top w:val="none" w:sz="0" w:space="0" w:color="auto"/>
        <w:left w:val="none" w:sz="0" w:space="0" w:color="auto"/>
        <w:bottom w:val="none" w:sz="0" w:space="0" w:color="auto"/>
        <w:right w:val="none" w:sz="0" w:space="0" w:color="auto"/>
      </w:divBdr>
    </w:div>
    <w:div w:id="1713187649">
      <w:bodyDiv w:val="1"/>
      <w:marLeft w:val="0"/>
      <w:marRight w:val="0"/>
      <w:marTop w:val="0"/>
      <w:marBottom w:val="0"/>
      <w:divBdr>
        <w:top w:val="none" w:sz="0" w:space="0" w:color="auto"/>
        <w:left w:val="none" w:sz="0" w:space="0" w:color="auto"/>
        <w:bottom w:val="none" w:sz="0" w:space="0" w:color="auto"/>
        <w:right w:val="none" w:sz="0" w:space="0" w:color="auto"/>
      </w:divBdr>
    </w:div>
    <w:div w:id="1721440841">
      <w:bodyDiv w:val="1"/>
      <w:marLeft w:val="0"/>
      <w:marRight w:val="0"/>
      <w:marTop w:val="0"/>
      <w:marBottom w:val="0"/>
      <w:divBdr>
        <w:top w:val="none" w:sz="0" w:space="0" w:color="auto"/>
        <w:left w:val="none" w:sz="0" w:space="0" w:color="auto"/>
        <w:bottom w:val="none" w:sz="0" w:space="0" w:color="auto"/>
        <w:right w:val="none" w:sz="0" w:space="0" w:color="auto"/>
      </w:divBdr>
    </w:div>
    <w:div w:id="1725832583">
      <w:bodyDiv w:val="1"/>
      <w:marLeft w:val="0"/>
      <w:marRight w:val="0"/>
      <w:marTop w:val="0"/>
      <w:marBottom w:val="0"/>
      <w:divBdr>
        <w:top w:val="none" w:sz="0" w:space="0" w:color="auto"/>
        <w:left w:val="none" w:sz="0" w:space="0" w:color="auto"/>
        <w:bottom w:val="none" w:sz="0" w:space="0" w:color="auto"/>
        <w:right w:val="none" w:sz="0" w:space="0" w:color="auto"/>
      </w:divBdr>
    </w:div>
    <w:div w:id="1728138319">
      <w:bodyDiv w:val="1"/>
      <w:marLeft w:val="0"/>
      <w:marRight w:val="0"/>
      <w:marTop w:val="0"/>
      <w:marBottom w:val="0"/>
      <w:divBdr>
        <w:top w:val="none" w:sz="0" w:space="0" w:color="auto"/>
        <w:left w:val="none" w:sz="0" w:space="0" w:color="auto"/>
        <w:bottom w:val="none" w:sz="0" w:space="0" w:color="auto"/>
        <w:right w:val="none" w:sz="0" w:space="0" w:color="auto"/>
      </w:divBdr>
    </w:div>
    <w:div w:id="1734815186">
      <w:bodyDiv w:val="1"/>
      <w:marLeft w:val="0"/>
      <w:marRight w:val="0"/>
      <w:marTop w:val="0"/>
      <w:marBottom w:val="0"/>
      <w:divBdr>
        <w:top w:val="none" w:sz="0" w:space="0" w:color="auto"/>
        <w:left w:val="none" w:sz="0" w:space="0" w:color="auto"/>
        <w:bottom w:val="none" w:sz="0" w:space="0" w:color="auto"/>
        <w:right w:val="none" w:sz="0" w:space="0" w:color="auto"/>
      </w:divBdr>
    </w:div>
    <w:div w:id="1735277819">
      <w:bodyDiv w:val="1"/>
      <w:marLeft w:val="0"/>
      <w:marRight w:val="0"/>
      <w:marTop w:val="0"/>
      <w:marBottom w:val="0"/>
      <w:divBdr>
        <w:top w:val="none" w:sz="0" w:space="0" w:color="auto"/>
        <w:left w:val="none" w:sz="0" w:space="0" w:color="auto"/>
        <w:bottom w:val="none" w:sz="0" w:space="0" w:color="auto"/>
        <w:right w:val="none" w:sz="0" w:space="0" w:color="auto"/>
      </w:divBdr>
    </w:div>
    <w:div w:id="1754349032">
      <w:bodyDiv w:val="1"/>
      <w:marLeft w:val="0"/>
      <w:marRight w:val="0"/>
      <w:marTop w:val="0"/>
      <w:marBottom w:val="0"/>
      <w:divBdr>
        <w:top w:val="none" w:sz="0" w:space="0" w:color="auto"/>
        <w:left w:val="none" w:sz="0" w:space="0" w:color="auto"/>
        <w:bottom w:val="none" w:sz="0" w:space="0" w:color="auto"/>
        <w:right w:val="none" w:sz="0" w:space="0" w:color="auto"/>
      </w:divBdr>
    </w:div>
    <w:div w:id="1772434871">
      <w:bodyDiv w:val="1"/>
      <w:marLeft w:val="0"/>
      <w:marRight w:val="0"/>
      <w:marTop w:val="0"/>
      <w:marBottom w:val="0"/>
      <w:divBdr>
        <w:top w:val="none" w:sz="0" w:space="0" w:color="auto"/>
        <w:left w:val="none" w:sz="0" w:space="0" w:color="auto"/>
        <w:bottom w:val="none" w:sz="0" w:space="0" w:color="auto"/>
        <w:right w:val="none" w:sz="0" w:space="0" w:color="auto"/>
      </w:divBdr>
    </w:div>
    <w:div w:id="1778865285">
      <w:bodyDiv w:val="1"/>
      <w:marLeft w:val="0"/>
      <w:marRight w:val="0"/>
      <w:marTop w:val="0"/>
      <w:marBottom w:val="0"/>
      <w:divBdr>
        <w:top w:val="none" w:sz="0" w:space="0" w:color="auto"/>
        <w:left w:val="none" w:sz="0" w:space="0" w:color="auto"/>
        <w:bottom w:val="none" w:sz="0" w:space="0" w:color="auto"/>
        <w:right w:val="none" w:sz="0" w:space="0" w:color="auto"/>
      </w:divBdr>
    </w:div>
    <w:div w:id="1798909036">
      <w:bodyDiv w:val="1"/>
      <w:marLeft w:val="0"/>
      <w:marRight w:val="0"/>
      <w:marTop w:val="0"/>
      <w:marBottom w:val="0"/>
      <w:divBdr>
        <w:top w:val="none" w:sz="0" w:space="0" w:color="auto"/>
        <w:left w:val="none" w:sz="0" w:space="0" w:color="auto"/>
        <w:bottom w:val="none" w:sz="0" w:space="0" w:color="auto"/>
        <w:right w:val="none" w:sz="0" w:space="0" w:color="auto"/>
      </w:divBdr>
    </w:div>
    <w:div w:id="1825393606">
      <w:bodyDiv w:val="1"/>
      <w:marLeft w:val="0"/>
      <w:marRight w:val="0"/>
      <w:marTop w:val="0"/>
      <w:marBottom w:val="0"/>
      <w:divBdr>
        <w:top w:val="none" w:sz="0" w:space="0" w:color="auto"/>
        <w:left w:val="none" w:sz="0" w:space="0" w:color="auto"/>
        <w:bottom w:val="none" w:sz="0" w:space="0" w:color="auto"/>
        <w:right w:val="none" w:sz="0" w:space="0" w:color="auto"/>
      </w:divBdr>
    </w:div>
    <w:div w:id="1837107981">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71988692">
      <w:bodyDiv w:val="1"/>
      <w:marLeft w:val="0"/>
      <w:marRight w:val="0"/>
      <w:marTop w:val="0"/>
      <w:marBottom w:val="0"/>
      <w:divBdr>
        <w:top w:val="none" w:sz="0" w:space="0" w:color="auto"/>
        <w:left w:val="none" w:sz="0" w:space="0" w:color="auto"/>
        <w:bottom w:val="none" w:sz="0" w:space="0" w:color="auto"/>
        <w:right w:val="none" w:sz="0" w:space="0" w:color="auto"/>
      </w:divBdr>
    </w:div>
    <w:div w:id="1877354243">
      <w:bodyDiv w:val="1"/>
      <w:marLeft w:val="0"/>
      <w:marRight w:val="0"/>
      <w:marTop w:val="0"/>
      <w:marBottom w:val="0"/>
      <w:divBdr>
        <w:top w:val="none" w:sz="0" w:space="0" w:color="auto"/>
        <w:left w:val="none" w:sz="0" w:space="0" w:color="auto"/>
        <w:bottom w:val="none" w:sz="0" w:space="0" w:color="auto"/>
        <w:right w:val="none" w:sz="0" w:space="0" w:color="auto"/>
      </w:divBdr>
    </w:div>
    <w:div w:id="1916238329">
      <w:bodyDiv w:val="1"/>
      <w:marLeft w:val="0"/>
      <w:marRight w:val="0"/>
      <w:marTop w:val="0"/>
      <w:marBottom w:val="0"/>
      <w:divBdr>
        <w:top w:val="none" w:sz="0" w:space="0" w:color="auto"/>
        <w:left w:val="none" w:sz="0" w:space="0" w:color="auto"/>
        <w:bottom w:val="none" w:sz="0" w:space="0" w:color="auto"/>
        <w:right w:val="none" w:sz="0" w:space="0" w:color="auto"/>
      </w:divBdr>
    </w:div>
    <w:div w:id="192021595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47541030">
      <w:bodyDiv w:val="1"/>
      <w:marLeft w:val="0"/>
      <w:marRight w:val="0"/>
      <w:marTop w:val="0"/>
      <w:marBottom w:val="0"/>
      <w:divBdr>
        <w:top w:val="none" w:sz="0" w:space="0" w:color="auto"/>
        <w:left w:val="none" w:sz="0" w:space="0" w:color="auto"/>
        <w:bottom w:val="none" w:sz="0" w:space="0" w:color="auto"/>
        <w:right w:val="none" w:sz="0" w:space="0" w:color="auto"/>
      </w:divBdr>
    </w:div>
    <w:div w:id="2002610602">
      <w:bodyDiv w:val="1"/>
      <w:marLeft w:val="0"/>
      <w:marRight w:val="0"/>
      <w:marTop w:val="0"/>
      <w:marBottom w:val="0"/>
      <w:divBdr>
        <w:top w:val="none" w:sz="0" w:space="0" w:color="auto"/>
        <w:left w:val="none" w:sz="0" w:space="0" w:color="auto"/>
        <w:bottom w:val="none" w:sz="0" w:space="0" w:color="auto"/>
        <w:right w:val="none" w:sz="0" w:space="0" w:color="auto"/>
      </w:divBdr>
    </w:div>
    <w:div w:id="2023315789">
      <w:bodyDiv w:val="1"/>
      <w:marLeft w:val="0"/>
      <w:marRight w:val="0"/>
      <w:marTop w:val="0"/>
      <w:marBottom w:val="0"/>
      <w:divBdr>
        <w:top w:val="none" w:sz="0" w:space="0" w:color="auto"/>
        <w:left w:val="none" w:sz="0" w:space="0" w:color="auto"/>
        <w:bottom w:val="none" w:sz="0" w:space="0" w:color="auto"/>
        <w:right w:val="none" w:sz="0" w:space="0" w:color="auto"/>
      </w:divBdr>
    </w:div>
    <w:div w:id="2031448903">
      <w:bodyDiv w:val="1"/>
      <w:marLeft w:val="0"/>
      <w:marRight w:val="0"/>
      <w:marTop w:val="0"/>
      <w:marBottom w:val="0"/>
      <w:divBdr>
        <w:top w:val="none" w:sz="0" w:space="0" w:color="auto"/>
        <w:left w:val="none" w:sz="0" w:space="0" w:color="auto"/>
        <w:bottom w:val="none" w:sz="0" w:space="0" w:color="auto"/>
        <w:right w:val="none" w:sz="0" w:space="0" w:color="auto"/>
      </w:divBdr>
    </w:div>
    <w:div w:id="2037270122">
      <w:bodyDiv w:val="1"/>
      <w:marLeft w:val="0"/>
      <w:marRight w:val="0"/>
      <w:marTop w:val="0"/>
      <w:marBottom w:val="0"/>
      <w:divBdr>
        <w:top w:val="none" w:sz="0" w:space="0" w:color="auto"/>
        <w:left w:val="none" w:sz="0" w:space="0" w:color="auto"/>
        <w:bottom w:val="none" w:sz="0" w:space="0" w:color="auto"/>
        <w:right w:val="none" w:sz="0" w:space="0" w:color="auto"/>
      </w:divBdr>
    </w:div>
    <w:div w:id="2054846551">
      <w:bodyDiv w:val="1"/>
      <w:marLeft w:val="0"/>
      <w:marRight w:val="0"/>
      <w:marTop w:val="0"/>
      <w:marBottom w:val="0"/>
      <w:divBdr>
        <w:top w:val="none" w:sz="0" w:space="0" w:color="auto"/>
        <w:left w:val="none" w:sz="0" w:space="0" w:color="auto"/>
        <w:bottom w:val="none" w:sz="0" w:space="0" w:color="auto"/>
        <w:right w:val="none" w:sz="0" w:space="0" w:color="auto"/>
      </w:divBdr>
    </w:div>
    <w:div w:id="2064215146">
      <w:bodyDiv w:val="1"/>
      <w:marLeft w:val="0"/>
      <w:marRight w:val="0"/>
      <w:marTop w:val="0"/>
      <w:marBottom w:val="0"/>
      <w:divBdr>
        <w:top w:val="none" w:sz="0" w:space="0" w:color="auto"/>
        <w:left w:val="none" w:sz="0" w:space="0" w:color="auto"/>
        <w:bottom w:val="none" w:sz="0" w:space="0" w:color="auto"/>
        <w:right w:val="none" w:sz="0" w:space="0" w:color="auto"/>
      </w:divBdr>
    </w:div>
    <w:div w:id="2086604393">
      <w:bodyDiv w:val="1"/>
      <w:marLeft w:val="0"/>
      <w:marRight w:val="0"/>
      <w:marTop w:val="0"/>
      <w:marBottom w:val="0"/>
      <w:divBdr>
        <w:top w:val="none" w:sz="0" w:space="0" w:color="auto"/>
        <w:left w:val="none" w:sz="0" w:space="0" w:color="auto"/>
        <w:bottom w:val="none" w:sz="0" w:space="0" w:color="auto"/>
        <w:right w:val="none" w:sz="0" w:space="0" w:color="auto"/>
      </w:divBdr>
    </w:div>
    <w:div w:id="2094935269">
      <w:bodyDiv w:val="1"/>
      <w:marLeft w:val="0"/>
      <w:marRight w:val="0"/>
      <w:marTop w:val="0"/>
      <w:marBottom w:val="0"/>
      <w:divBdr>
        <w:top w:val="none" w:sz="0" w:space="0" w:color="auto"/>
        <w:left w:val="none" w:sz="0" w:space="0" w:color="auto"/>
        <w:bottom w:val="none" w:sz="0" w:space="0" w:color="auto"/>
        <w:right w:val="none" w:sz="0" w:space="0" w:color="auto"/>
      </w:divBdr>
    </w:div>
    <w:div w:id="21277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pd.garant.ru/" TargetMode="External"/><Relationship Id="rId18" Type="http://schemas.openxmlformats.org/officeDocument/2006/relationships/hyperlink" Target="https://okpd.garant.ru/" TargetMode="External"/><Relationship Id="rId3" Type="http://schemas.openxmlformats.org/officeDocument/2006/relationships/styles" Target="styles.xml"/><Relationship Id="rId21" Type="http://schemas.openxmlformats.org/officeDocument/2006/relationships/hyperlink" Target="https://okpd.garant.ru/" TargetMode="External"/><Relationship Id="rId7" Type="http://schemas.openxmlformats.org/officeDocument/2006/relationships/footnotes" Target="footnotes.xml"/><Relationship Id="rId12" Type="http://schemas.openxmlformats.org/officeDocument/2006/relationships/hyperlink" Target="https://okpd.garant.ru/" TargetMode="External"/><Relationship Id="rId17" Type="http://schemas.openxmlformats.org/officeDocument/2006/relationships/hyperlink" Target="https://okpd.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oovalex.ru/catalog/goods/nasadki-i-trapki-dla-shvabr-mopy/608394/" TargetMode="External"/><Relationship Id="rId20" Type="http://schemas.openxmlformats.org/officeDocument/2006/relationships/hyperlink" Target="https://okpd.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pd.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kpd.garant.ru/" TargetMode="External"/><Relationship Id="rId23" Type="http://schemas.openxmlformats.org/officeDocument/2006/relationships/footer" Target="footer1.xml"/><Relationship Id="rId10" Type="http://schemas.openxmlformats.org/officeDocument/2006/relationships/hyperlink" Target="https://okpd.garant.ru/" TargetMode="External"/><Relationship Id="rId19" Type="http://schemas.openxmlformats.org/officeDocument/2006/relationships/hyperlink" Target="https://okpd.garan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4318&amp;dst=100006&amp;field=134&amp;date=09.01.2025" TargetMode="External"/><Relationship Id="rId14" Type="http://schemas.openxmlformats.org/officeDocument/2006/relationships/hyperlink" Target="https://okpd.garant.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995F-7BFE-453D-92A9-B4FA8204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2535</TotalTime>
  <Pages>11</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31701</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Галина</cp:lastModifiedBy>
  <cp:revision>251</cp:revision>
  <cp:lastPrinted>2025-03-05T07:17:00Z</cp:lastPrinted>
  <dcterms:created xsi:type="dcterms:W3CDTF">2021-12-17T11:33:00Z</dcterms:created>
  <dcterms:modified xsi:type="dcterms:W3CDTF">2025-03-10T07:03:00Z</dcterms:modified>
</cp:coreProperties>
</file>