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29" w:rsidRDefault="000C70BF">
      <w:pPr>
        <w:ind w:firstLine="567"/>
        <w:jc w:val="center"/>
        <w:rPr>
          <w:b/>
        </w:rPr>
      </w:pPr>
      <w:r w:rsidRPr="000C70BF">
        <w:pict>
          <v:shape id="Врезка1" o:spid="_x0000_s1026" style="position:absolute;left:0;text-align:left;margin-left:309.65pt;margin-top:-8.85pt;width:29.55pt;height:18.75pt;z-index:251658240;mso-wrap-style:none;mso-position-horizontal:right;mso-position-horizontal-relative:margin;v-text-anchor:middle" coordsize="" o:allowincell="f" path="m,l-127,r,-127l,-127xe" filled="f" stroked="f" strokecolor="#3465a4">
            <v:fill o:detectmouseclick="t"/>
            <w10:wrap anchorx="margin"/>
          </v:shape>
        </w:pict>
      </w:r>
      <w:r w:rsidR="00110682">
        <w:rPr>
          <w:b/>
        </w:rPr>
        <w:t xml:space="preserve">Запрос </w:t>
      </w:r>
    </w:p>
    <w:p w:rsidR="00893D29" w:rsidRDefault="00110682">
      <w:pPr>
        <w:ind w:firstLine="567"/>
        <w:jc w:val="center"/>
        <w:rPr>
          <w:b/>
        </w:rPr>
      </w:pPr>
      <w:r>
        <w:rPr>
          <w:b/>
        </w:rPr>
        <w:t>о предоставлении ценовой информации</w:t>
      </w:r>
    </w:p>
    <w:p w:rsidR="00893D29" w:rsidRDefault="00110682">
      <w:pPr>
        <w:ind w:firstLine="567"/>
        <w:jc w:val="center"/>
        <w:rPr>
          <w:b/>
        </w:rPr>
      </w:pPr>
      <w:r>
        <w:rPr>
          <w:b/>
        </w:rPr>
        <w:t>в целях анализа рынка</w:t>
      </w:r>
    </w:p>
    <w:p w:rsidR="00893D29" w:rsidRDefault="00893D29">
      <w:pPr>
        <w:ind w:firstLine="567"/>
        <w:jc w:val="center"/>
        <w:rPr>
          <w:b/>
        </w:rPr>
      </w:pPr>
    </w:p>
    <w:p w:rsidR="00893D29" w:rsidRDefault="00110682">
      <w:pPr>
        <w:ind w:firstLine="567"/>
        <w:jc w:val="both"/>
      </w:pPr>
      <w:r>
        <w:t xml:space="preserve">1.Заказчик: Государственное бюджетное учреждение социального обслуживания Владимирской области (далее ГБУСО </w:t>
      </w:r>
      <w:proofErr w:type="gramStart"/>
      <w:r>
        <w:t>ВО</w:t>
      </w:r>
      <w:proofErr w:type="gramEnd"/>
      <w:r>
        <w:t xml:space="preserve">) «Комплексный центр социального обслуживания населения </w:t>
      </w:r>
      <w:proofErr w:type="spellStart"/>
      <w:r>
        <w:t>Юрьев-Польского</w:t>
      </w:r>
      <w:proofErr w:type="spellEnd"/>
      <w:r>
        <w:t xml:space="preserve"> района»</w:t>
      </w:r>
      <w:r>
        <w:rPr>
          <w:i/>
        </w:rPr>
        <w:t>, находящийся по адресу:  601800   Владимирская область, г. Юрьев-Польский, ул. Владимирская, дом 13</w:t>
      </w:r>
      <w:r>
        <w:rPr>
          <w:b/>
          <w:i/>
        </w:rPr>
        <w:t xml:space="preserve"> </w:t>
      </w:r>
      <w:r>
        <w:t xml:space="preserve">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подавать свои предложения о цене товара: </w:t>
      </w:r>
      <w:r>
        <w:rPr>
          <w:b/>
          <w:bCs/>
          <w:i/>
          <w:iCs/>
        </w:rPr>
        <w:t xml:space="preserve">на поставку </w:t>
      </w:r>
      <w:r w:rsidR="006E1B4C">
        <w:rPr>
          <w:b/>
          <w:bCs/>
          <w:i/>
          <w:iCs/>
        </w:rPr>
        <w:t xml:space="preserve">продуктов питания </w:t>
      </w:r>
      <w:r>
        <w:t xml:space="preserve">для нужд ГБУСО </w:t>
      </w:r>
      <w:proofErr w:type="gramStart"/>
      <w:r>
        <w:t>ВО</w:t>
      </w:r>
      <w:proofErr w:type="gramEnd"/>
      <w:r>
        <w:t xml:space="preserve"> «Комплексный центр социального обслуживания населения </w:t>
      </w:r>
      <w:proofErr w:type="spellStart"/>
      <w:r>
        <w:t>Юрьев-Польского</w:t>
      </w:r>
      <w:proofErr w:type="spellEnd"/>
      <w:r>
        <w:t xml:space="preserve"> района».</w:t>
      </w:r>
      <w:r>
        <w:rPr>
          <w:color w:val="00B050"/>
        </w:rPr>
        <w:t xml:space="preserve"> </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Запрос цен производится только для субъектов малого и среднего предпринимател</w:t>
      </w:r>
      <w:r w:rsidRPr="009C7FE6">
        <w:rPr>
          <w:rFonts w:eastAsia="Times New Roman" w:cs="Times New Roman"/>
          <w:b/>
          <w:color w:val="388600"/>
        </w:rPr>
        <w:t>ь</w:t>
      </w:r>
      <w:r w:rsidRPr="009C7FE6">
        <w:rPr>
          <w:rFonts w:eastAsia="Times New Roman" w:cs="Times New Roman"/>
          <w:b/>
          <w:color w:val="388600"/>
        </w:rPr>
        <w:t>ства (СМП) согласно п. 5 Положения по Постановлению Правительства РФ от 11.12.2014 № 1352.</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Участник закупки предоставляет Декларацию о соответствии единым требован</w:t>
      </w:r>
      <w:r w:rsidRPr="009C7FE6">
        <w:rPr>
          <w:rFonts w:eastAsia="Times New Roman" w:cs="Times New Roman"/>
          <w:b/>
          <w:color w:val="388600"/>
        </w:rPr>
        <w:t>и</w:t>
      </w:r>
      <w:r w:rsidRPr="009C7FE6">
        <w:rPr>
          <w:rFonts w:eastAsia="Times New Roman" w:cs="Times New Roman"/>
          <w:b/>
          <w:color w:val="388600"/>
        </w:rPr>
        <w:t xml:space="preserve">ям: </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Участник закупки должен соответствовать требованиям законодательства, пред</w:t>
      </w:r>
      <w:r w:rsidRPr="009C7FE6">
        <w:rPr>
          <w:rFonts w:eastAsia="Times New Roman" w:cs="Times New Roman"/>
          <w:b/>
          <w:color w:val="388600"/>
        </w:rPr>
        <w:t>ъ</w:t>
      </w:r>
      <w:r w:rsidRPr="009C7FE6">
        <w:rPr>
          <w:rFonts w:eastAsia="Times New Roman" w:cs="Times New Roman"/>
          <w:b/>
          <w:color w:val="388600"/>
        </w:rPr>
        <w:t>являемым к лицам, осуществляющим поставку товара, выполнение работы, оказание у</w:t>
      </w:r>
      <w:r w:rsidRPr="009C7FE6">
        <w:rPr>
          <w:rFonts w:eastAsia="Times New Roman" w:cs="Times New Roman"/>
          <w:b/>
          <w:color w:val="388600"/>
        </w:rPr>
        <w:t>с</w:t>
      </w:r>
      <w:r w:rsidRPr="009C7FE6">
        <w:rPr>
          <w:rFonts w:eastAsia="Times New Roman" w:cs="Times New Roman"/>
          <w:b/>
          <w:color w:val="388600"/>
        </w:rPr>
        <w:t xml:space="preserve">луги, </w:t>
      </w:r>
      <w:proofErr w:type="gramStart"/>
      <w:r w:rsidRPr="009C7FE6">
        <w:rPr>
          <w:rFonts w:eastAsia="Times New Roman" w:cs="Times New Roman"/>
          <w:b/>
          <w:color w:val="388600"/>
        </w:rPr>
        <w:t>являющихся</w:t>
      </w:r>
      <w:proofErr w:type="gramEnd"/>
      <w:r w:rsidRPr="009C7FE6">
        <w:rPr>
          <w:rFonts w:eastAsia="Times New Roman" w:cs="Times New Roman"/>
          <w:b/>
          <w:color w:val="388600"/>
        </w:rPr>
        <w:t xml:space="preserve"> объектом закупки.</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В отношении потенциального участника закупки не должна проводиться ликв</w:t>
      </w:r>
      <w:r w:rsidRPr="009C7FE6">
        <w:rPr>
          <w:rFonts w:eastAsia="Times New Roman" w:cs="Times New Roman"/>
          <w:b/>
          <w:color w:val="388600"/>
        </w:rPr>
        <w:t>и</w:t>
      </w:r>
      <w:r w:rsidRPr="009C7FE6">
        <w:rPr>
          <w:rFonts w:eastAsia="Times New Roman" w:cs="Times New Roman"/>
          <w:b/>
          <w:color w:val="388600"/>
        </w:rPr>
        <w:t>дация.</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В отношении участника закупки должно отсутствовать решение арбитражного с</w:t>
      </w:r>
      <w:r w:rsidRPr="009C7FE6">
        <w:rPr>
          <w:rFonts w:eastAsia="Times New Roman" w:cs="Times New Roman"/>
          <w:b/>
          <w:color w:val="388600"/>
        </w:rPr>
        <w:t>у</w:t>
      </w:r>
      <w:r w:rsidRPr="009C7FE6">
        <w:rPr>
          <w:rFonts w:eastAsia="Times New Roman" w:cs="Times New Roman"/>
          <w:b/>
          <w:color w:val="388600"/>
        </w:rPr>
        <w:t>да о признании несостоятельным (банкротом) и об открытии конкурсного производства.</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Деятельность участника закупки на дату подачи заявки не была приостановлена в административном порядке.</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недоимок по налогам, сборам, задолженности по иным обязательным платежам в бюджеты бюджетной системы РФ.</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у участника закупки — физического лица либо руководителя или главного бухгалтера юридического лица судимости за преступления в сфере экономики и уголовной ответственности за незаконное участие в предпринимательской деятельности, получение или дачу взятки, а также посредничество во взяточничестве.</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Участник закупки не является иностранным агентом.</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конфликта интересов.</w:t>
      </w:r>
    </w:p>
    <w:p w:rsidR="00893D29" w:rsidRDefault="00110682">
      <w:pPr>
        <w:ind w:firstLine="567"/>
        <w:jc w:val="both"/>
      </w:pPr>
      <w:r>
        <w:t>Количество, требования к качеству, функциональным характеристикам (потребительским свойствам) представлены в  Проекте Договора.</w:t>
      </w:r>
    </w:p>
    <w:p w:rsidR="00893D29" w:rsidRDefault="00110682">
      <w:pPr>
        <w:ind w:firstLine="567"/>
        <w:jc w:val="both"/>
      </w:pPr>
      <w: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w:t>
      </w:r>
    </w:p>
    <w:p w:rsidR="00893D29" w:rsidRDefault="00110682">
      <w:pPr>
        <w:ind w:firstLine="567"/>
        <w:jc w:val="both"/>
      </w:pPr>
      <w:r>
        <w:rPr>
          <w:b/>
        </w:rPr>
        <w:t>Цена не должна превышать</w:t>
      </w:r>
      <w:r>
        <w:rPr>
          <w:b/>
          <w:shd w:val="clear" w:color="auto" w:fill="FFFF00"/>
        </w:rPr>
        <w:t xml:space="preserve">: </w:t>
      </w:r>
      <w:r w:rsidR="000A204B" w:rsidRPr="000A204B">
        <w:rPr>
          <w:b/>
          <w:shd w:val="clear" w:color="auto" w:fill="FFFF00"/>
        </w:rPr>
        <w:t>131010</w:t>
      </w:r>
      <w:r w:rsidR="00B511AB">
        <w:rPr>
          <w:b/>
          <w:shd w:val="clear" w:color="auto" w:fill="FFFF00"/>
        </w:rPr>
        <w:t xml:space="preserve"> </w:t>
      </w:r>
      <w:r w:rsidR="008C3296">
        <w:rPr>
          <w:b/>
          <w:shd w:val="clear" w:color="auto" w:fill="FFFF00"/>
        </w:rPr>
        <w:t xml:space="preserve"> </w:t>
      </w:r>
      <w:r>
        <w:rPr>
          <w:b/>
          <w:shd w:val="clear" w:color="auto" w:fill="FFFF00"/>
        </w:rPr>
        <w:t>(</w:t>
      </w:r>
      <w:r w:rsidR="000A204B">
        <w:rPr>
          <w:b/>
          <w:shd w:val="clear" w:color="auto" w:fill="FFFF00"/>
        </w:rPr>
        <w:t>Сто тридцать одна тысяча десять</w:t>
      </w:r>
      <w:r>
        <w:rPr>
          <w:b/>
          <w:i/>
          <w:shd w:val="clear" w:color="auto" w:fill="FFFF00"/>
        </w:rPr>
        <w:t xml:space="preserve">) </w:t>
      </w:r>
      <w:r>
        <w:rPr>
          <w:b/>
          <w:i/>
        </w:rPr>
        <w:t>рубл</w:t>
      </w:r>
      <w:r w:rsidR="009E0EFE">
        <w:rPr>
          <w:b/>
          <w:i/>
        </w:rPr>
        <w:t>ей</w:t>
      </w:r>
      <w:r w:rsidR="000A204B">
        <w:rPr>
          <w:b/>
          <w:i/>
        </w:rPr>
        <w:t xml:space="preserve"> 70 копеек</w:t>
      </w:r>
      <w:r>
        <w:t>. Доставка товара осуществляется силами и за счет средств Участника.</w:t>
      </w:r>
    </w:p>
    <w:p w:rsidR="00893D29" w:rsidRDefault="00110682">
      <w:pPr>
        <w:tabs>
          <w:tab w:val="left" w:pos="360"/>
        </w:tabs>
        <w:ind w:firstLine="567"/>
        <w:jc w:val="both"/>
      </w:pPr>
      <w:r>
        <w:t xml:space="preserve">Предполагаемые сроки заключения договора: </w:t>
      </w:r>
      <w:r w:rsidR="006E1B4C">
        <w:rPr>
          <w:rFonts w:eastAsia="Times New Roman" w:cs="Times New Roman"/>
          <w:b/>
          <w:i/>
          <w:color w:val="000000"/>
        </w:rPr>
        <w:t>январь</w:t>
      </w:r>
      <w:r w:rsidR="007B1CFB">
        <w:rPr>
          <w:rFonts w:eastAsia="Times New Roman" w:cs="Times New Roman"/>
          <w:b/>
          <w:i/>
          <w:color w:val="000000"/>
        </w:rPr>
        <w:t xml:space="preserve">  </w:t>
      </w:r>
      <w:r>
        <w:rPr>
          <w:b/>
          <w:i/>
        </w:rPr>
        <w:t>202</w:t>
      </w:r>
      <w:r w:rsidR="006E1B4C">
        <w:rPr>
          <w:b/>
          <w:i/>
        </w:rPr>
        <w:t>5</w:t>
      </w:r>
      <w:r>
        <w:rPr>
          <w:b/>
          <w:i/>
        </w:rPr>
        <w:t xml:space="preserve"> года.</w:t>
      </w:r>
    </w:p>
    <w:p w:rsidR="00893D29" w:rsidRDefault="00110682">
      <w:pPr>
        <w:pStyle w:val="24"/>
        <w:tabs>
          <w:tab w:val="left" w:pos="360"/>
        </w:tabs>
        <w:ind w:left="0" w:firstLine="567"/>
        <w:jc w:val="both"/>
        <w:rPr>
          <w:b/>
          <w:i/>
          <w:sz w:val="24"/>
          <w:szCs w:val="24"/>
        </w:rPr>
      </w:pPr>
      <w:r>
        <w:rPr>
          <w:b/>
          <w:i/>
          <w:sz w:val="24"/>
          <w:szCs w:val="24"/>
        </w:rPr>
        <w:t xml:space="preserve">Заключение договора в простой письменной форме </w:t>
      </w:r>
    </w:p>
    <w:p w:rsidR="00893D29" w:rsidRDefault="00110682">
      <w:pPr>
        <w:pStyle w:val="24"/>
        <w:tabs>
          <w:tab w:val="left" w:pos="360"/>
        </w:tabs>
        <w:ind w:left="0" w:firstLine="567"/>
        <w:jc w:val="both"/>
      </w:pPr>
      <w:r>
        <w:rPr>
          <w:b/>
          <w:bCs/>
          <w:i/>
          <w:sz w:val="24"/>
          <w:szCs w:val="24"/>
        </w:rPr>
        <w:t xml:space="preserve">Предполагаемые сроки поставки товара: с </w:t>
      </w:r>
      <w:r w:rsidR="008C3296">
        <w:rPr>
          <w:b/>
          <w:bCs/>
          <w:i/>
          <w:sz w:val="24"/>
          <w:szCs w:val="24"/>
        </w:rPr>
        <w:t>0</w:t>
      </w:r>
      <w:r w:rsidR="006E1B4C">
        <w:rPr>
          <w:b/>
          <w:bCs/>
          <w:i/>
          <w:sz w:val="24"/>
          <w:szCs w:val="24"/>
        </w:rPr>
        <w:t>1</w:t>
      </w:r>
      <w:r>
        <w:rPr>
          <w:b/>
          <w:bCs/>
          <w:i/>
          <w:sz w:val="24"/>
          <w:szCs w:val="24"/>
        </w:rPr>
        <w:t>.</w:t>
      </w:r>
      <w:r w:rsidR="006E1B4C">
        <w:rPr>
          <w:b/>
          <w:bCs/>
          <w:i/>
          <w:sz w:val="24"/>
          <w:szCs w:val="24"/>
        </w:rPr>
        <w:t>01</w:t>
      </w:r>
      <w:r>
        <w:rPr>
          <w:b/>
          <w:bCs/>
          <w:i/>
          <w:sz w:val="24"/>
          <w:szCs w:val="24"/>
        </w:rPr>
        <w:t>.202</w:t>
      </w:r>
      <w:r w:rsidR="006E1B4C">
        <w:rPr>
          <w:b/>
          <w:bCs/>
          <w:i/>
          <w:sz w:val="24"/>
          <w:szCs w:val="24"/>
        </w:rPr>
        <w:t>5</w:t>
      </w:r>
      <w:r>
        <w:rPr>
          <w:b/>
          <w:bCs/>
          <w:i/>
          <w:sz w:val="24"/>
          <w:szCs w:val="24"/>
        </w:rPr>
        <w:t xml:space="preserve">г. до </w:t>
      </w:r>
      <w:r w:rsidR="00D21D8B">
        <w:rPr>
          <w:b/>
          <w:bCs/>
          <w:i/>
          <w:sz w:val="24"/>
          <w:szCs w:val="24"/>
        </w:rPr>
        <w:t>31</w:t>
      </w:r>
      <w:r>
        <w:rPr>
          <w:b/>
          <w:bCs/>
          <w:i/>
          <w:sz w:val="24"/>
          <w:szCs w:val="24"/>
        </w:rPr>
        <w:t>.</w:t>
      </w:r>
      <w:r w:rsidR="006E1B4C">
        <w:rPr>
          <w:b/>
          <w:bCs/>
          <w:i/>
          <w:sz w:val="24"/>
          <w:szCs w:val="24"/>
        </w:rPr>
        <w:t>01</w:t>
      </w:r>
      <w:r>
        <w:rPr>
          <w:b/>
          <w:bCs/>
          <w:i/>
          <w:sz w:val="24"/>
          <w:szCs w:val="24"/>
        </w:rPr>
        <w:t>.202</w:t>
      </w:r>
      <w:r w:rsidR="006E1B4C">
        <w:rPr>
          <w:b/>
          <w:bCs/>
          <w:i/>
          <w:sz w:val="24"/>
          <w:szCs w:val="24"/>
        </w:rPr>
        <w:t>5</w:t>
      </w:r>
      <w:r>
        <w:rPr>
          <w:b/>
          <w:bCs/>
          <w:i/>
          <w:sz w:val="24"/>
          <w:szCs w:val="24"/>
        </w:rPr>
        <w:t>г. по заявке Заказчика.</w:t>
      </w:r>
    </w:p>
    <w:p w:rsidR="00893D29" w:rsidRDefault="00110682">
      <w:pPr>
        <w:tabs>
          <w:tab w:val="left" w:pos="1134"/>
        </w:tabs>
        <w:ind w:right="-1" w:firstLine="567"/>
        <w:jc w:val="both"/>
      </w:pPr>
      <w:r>
        <w:t xml:space="preserve">4. Порядок оплаты: </w:t>
      </w:r>
      <w:r>
        <w:rPr>
          <w:b/>
          <w:i/>
        </w:rPr>
        <w:t xml:space="preserve">в течение 7 рабочих дней </w:t>
      </w:r>
      <w:proofErr w:type="gramStart"/>
      <w:r>
        <w:rPr>
          <w:b/>
          <w:i/>
        </w:rPr>
        <w:t>с даты подписания</w:t>
      </w:r>
      <w:proofErr w:type="gramEnd"/>
      <w:r>
        <w:rPr>
          <w:b/>
          <w:i/>
        </w:rPr>
        <w:t xml:space="preserve"> заказчиком документов о приемке.</w:t>
      </w:r>
    </w:p>
    <w:p w:rsidR="00893D29" w:rsidRDefault="00110682">
      <w:pPr>
        <w:ind w:firstLine="567"/>
        <w:jc w:val="both"/>
      </w:pPr>
      <w:r>
        <w:lastRenderedPageBreak/>
        <w:t xml:space="preserve">5. Предложение рекомендуется направлять по форме, приведенной в </w:t>
      </w:r>
      <w:r>
        <w:rPr>
          <w:b/>
          <w:i/>
        </w:rPr>
        <w:t>Приложении№1</w:t>
      </w:r>
      <w:r>
        <w:t xml:space="preserve"> к настоящему запросу о предоставлении ценовой информации</w:t>
      </w:r>
      <w:r>
        <w:rPr>
          <w:color w:val="000000"/>
        </w:rPr>
        <w:t>.</w:t>
      </w:r>
    </w:p>
    <w:p w:rsidR="00893D29" w:rsidRDefault="00110682">
      <w:pPr>
        <w:ind w:firstLine="567"/>
        <w:jc w:val="both"/>
      </w:pPr>
      <w: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t>образом</w:t>
      </w:r>
      <w:proofErr w:type="gramEnd"/>
      <w:r>
        <w:t xml:space="preserve">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893D29" w:rsidRDefault="00110682">
      <w:pPr>
        <w:ind w:firstLine="567"/>
        <w:jc w:val="both"/>
      </w:pPr>
      <w:r>
        <w:t>Предложение также должно быть скреплено печатью Участника (при наличии).</w:t>
      </w:r>
    </w:p>
    <w:p w:rsidR="00893D29" w:rsidRDefault="00110682">
      <w:pPr>
        <w:ind w:firstLine="567"/>
        <w:jc w:val="both"/>
      </w:pPr>
      <w:r>
        <w:t xml:space="preserve">6. Из предложения участника должны однозначно определяться цена единицы </w:t>
      </w:r>
      <w:r>
        <w:rPr>
          <w:b/>
          <w:i/>
        </w:rPr>
        <w:t xml:space="preserve">товара </w:t>
      </w:r>
      <w:r>
        <w:t>и общая цена договора на условиях, указанных в запросе, срок действия предлагаемой цены.</w:t>
      </w:r>
    </w:p>
    <w:p w:rsidR="00893D29" w:rsidRDefault="00110682">
      <w:pPr>
        <w:ind w:firstLine="567"/>
        <w:jc w:val="both"/>
      </w:pPr>
      <w:r>
        <w:t xml:space="preserve">7. Предложение должно быть подано Участником </w:t>
      </w:r>
      <w:r>
        <w:rPr>
          <w:u w:val="single"/>
        </w:rPr>
        <w:br/>
      </w:r>
      <w:r>
        <w:t xml:space="preserve">в форме электронного документа на электронную площадку </w:t>
      </w:r>
      <w:proofErr w:type="spellStart"/>
      <w:r>
        <w:rPr>
          <w:b/>
          <w:i/>
          <w:lang w:val="en-US"/>
        </w:rPr>
        <w:t>VladZakupki</w:t>
      </w:r>
      <w:proofErr w:type="spellEnd"/>
      <w:r>
        <w:rPr>
          <w:b/>
          <w:i/>
        </w:rPr>
        <w:t>»(адрес сайта в сети Интернет: http://vladzakupki.ru)</w:t>
      </w:r>
      <w:r>
        <w:t xml:space="preserve">. При подаче заявки Участник </w:t>
      </w:r>
      <w:r>
        <w:rPr>
          <w:b/>
        </w:rPr>
        <w:t>обязан указать номер извещения, указанный на вышеуказанном сайте</w:t>
      </w:r>
      <w:r>
        <w:t>.</w:t>
      </w:r>
    </w:p>
    <w:p w:rsidR="00893D29" w:rsidRDefault="00110682">
      <w:r>
        <w:t>Срок подачи ценовой информации</w:t>
      </w:r>
      <w:proofErr w:type="gramStart"/>
      <w:r>
        <w:t>:</w:t>
      </w:r>
      <w:r>
        <w:rPr>
          <w:b/>
        </w:rPr>
        <w:t xml:space="preserve"> : </w:t>
      </w:r>
      <w:proofErr w:type="gramEnd"/>
      <w:r>
        <w:rPr>
          <w:i/>
          <w:color w:val="000000"/>
          <w:sz w:val="21"/>
          <w:szCs w:val="21"/>
          <w:u w:val="single"/>
          <w:shd w:val="clear" w:color="auto" w:fill="FFFF00"/>
        </w:rPr>
        <w:t xml:space="preserve">с </w:t>
      </w:r>
      <w:r w:rsidR="006E1B4C">
        <w:rPr>
          <w:i/>
          <w:color w:val="000000"/>
          <w:sz w:val="21"/>
          <w:szCs w:val="21"/>
          <w:u w:val="single"/>
          <w:shd w:val="clear" w:color="auto" w:fill="FFFF00"/>
        </w:rPr>
        <w:t>23</w:t>
      </w:r>
      <w:r>
        <w:rPr>
          <w:i/>
          <w:color w:val="000000"/>
          <w:sz w:val="21"/>
          <w:szCs w:val="21"/>
          <w:u w:val="single"/>
          <w:shd w:val="clear" w:color="auto" w:fill="FFFF00"/>
        </w:rPr>
        <w:t>.</w:t>
      </w:r>
      <w:r w:rsidR="007B1CFB">
        <w:rPr>
          <w:i/>
          <w:color w:val="000000"/>
          <w:sz w:val="21"/>
          <w:szCs w:val="21"/>
          <w:u w:val="single"/>
          <w:shd w:val="clear" w:color="auto" w:fill="FFFF00"/>
        </w:rPr>
        <w:t>1</w:t>
      </w:r>
      <w:r w:rsidR="006E1B4C">
        <w:rPr>
          <w:i/>
          <w:color w:val="000000"/>
          <w:sz w:val="21"/>
          <w:szCs w:val="21"/>
          <w:u w:val="single"/>
          <w:shd w:val="clear" w:color="auto" w:fill="FFFF00"/>
        </w:rPr>
        <w:t>2</w:t>
      </w:r>
      <w:r>
        <w:rPr>
          <w:rFonts w:eastAsia="Times New Roman" w:cs="Times New Roman"/>
          <w:i/>
          <w:color w:val="000000"/>
          <w:sz w:val="21"/>
          <w:szCs w:val="21"/>
          <w:u w:val="single"/>
          <w:shd w:val="clear" w:color="auto" w:fill="FFFF00"/>
        </w:rPr>
        <w:t xml:space="preserve">.2024 </w:t>
      </w:r>
      <w:r>
        <w:rPr>
          <w:i/>
          <w:color w:val="000000"/>
          <w:sz w:val="21"/>
          <w:szCs w:val="21"/>
          <w:u w:val="single"/>
          <w:shd w:val="clear" w:color="auto" w:fill="FFFF00"/>
        </w:rPr>
        <w:t xml:space="preserve">г. до </w:t>
      </w:r>
      <w:r w:rsidR="00E13217">
        <w:rPr>
          <w:i/>
          <w:color w:val="000000"/>
          <w:sz w:val="21"/>
          <w:szCs w:val="21"/>
          <w:u w:val="single"/>
          <w:shd w:val="clear" w:color="auto" w:fill="FFFF00"/>
        </w:rPr>
        <w:t>2</w:t>
      </w:r>
      <w:r w:rsidR="000A204B">
        <w:rPr>
          <w:i/>
          <w:color w:val="000000"/>
          <w:sz w:val="21"/>
          <w:szCs w:val="21"/>
          <w:u w:val="single"/>
          <w:shd w:val="clear" w:color="auto" w:fill="FFFF00"/>
        </w:rPr>
        <w:t>5</w:t>
      </w:r>
      <w:r>
        <w:rPr>
          <w:i/>
          <w:color w:val="000000"/>
          <w:sz w:val="21"/>
          <w:szCs w:val="21"/>
          <w:u w:val="single"/>
          <w:shd w:val="clear" w:color="auto" w:fill="FFFF00"/>
        </w:rPr>
        <w:t>.</w:t>
      </w:r>
      <w:r w:rsidR="007B1CFB">
        <w:rPr>
          <w:i/>
          <w:color w:val="000000"/>
          <w:sz w:val="21"/>
          <w:szCs w:val="21"/>
          <w:u w:val="single"/>
          <w:shd w:val="clear" w:color="auto" w:fill="FFFF00"/>
        </w:rPr>
        <w:t>1</w:t>
      </w:r>
      <w:r w:rsidR="006E1B4C">
        <w:rPr>
          <w:i/>
          <w:color w:val="000000"/>
          <w:sz w:val="21"/>
          <w:szCs w:val="21"/>
          <w:u w:val="single"/>
          <w:shd w:val="clear" w:color="auto" w:fill="FFFF00"/>
        </w:rPr>
        <w:t>2</w:t>
      </w:r>
      <w:r>
        <w:rPr>
          <w:i/>
          <w:color w:val="000000"/>
          <w:sz w:val="21"/>
          <w:szCs w:val="21"/>
          <w:u w:val="single"/>
          <w:shd w:val="clear" w:color="auto" w:fill="FFFF00"/>
        </w:rPr>
        <w:t>.202</w:t>
      </w:r>
      <w:r w:rsidR="007B1CFB">
        <w:rPr>
          <w:i/>
          <w:color w:val="000000"/>
          <w:sz w:val="21"/>
          <w:szCs w:val="21"/>
          <w:u w:val="single"/>
          <w:shd w:val="clear" w:color="auto" w:fill="FFFF00"/>
        </w:rPr>
        <w:t>4</w:t>
      </w:r>
      <w:r>
        <w:rPr>
          <w:i/>
          <w:color w:val="000000"/>
          <w:sz w:val="21"/>
          <w:szCs w:val="21"/>
          <w:u w:val="single"/>
          <w:shd w:val="clear" w:color="auto" w:fill="FFFF00"/>
        </w:rPr>
        <w:t xml:space="preserve">г. </w:t>
      </w:r>
      <w:r w:rsidR="00B511AB">
        <w:rPr>
          <w:i/>
          <w:color w:val="000000"/>
          <w:sz w:val="21"/>
          <w:szCs w:val="21"/>
          <w:u w:val="single"/>
          <w:shd w:val="clear" w:color="auto" w:fill="FFFF00"/>
        </w:rPr>
        <w:t>1</w:t>
      </w:r>
      <w:r w:rsidR="00E13217">
        <w:rPr>
          <w:i/>
          <w:color w:val="000000"/>
          <w:sz w:val="21"/>
          <w:szCs w:val="21"/>
          <w:u w:val="single"/>
          <w:shd w:val="clear" w:color="auto" w:fill="FFFF00"/>
        </w:rPr>
        <w:t>5</w:t>
      </w:r>
      <w:r w:rsidR="00B511AB" w:rsidRPr="00B511AB">
        <w:rPr>
          <w:i/>
          <w:color w:val="000000"/>
          <w:sz w:val="21"/>
          <w:szCs w:val="21"/>
          <w:u w:val="single"/>
          <w:shd w:val="clear" w:color="auto" w:fill="FFFF00"/>
        </w:rPr>
        <w:t xml:space="preserve"> </w:t>
      </w:r>
      <w:r w:rsidR="00B511AB">
        <w:rPr>
          <w:i/>
          <w:color w:val="000000"/>
          <w:sz w:val="21"/>
          <w:szCs w:val="21"/>
          <w:u w:val="single"/>
          <w:shd w:val="clear" w:color="auto" w:fill="FFFF00"/>
        </w:rPr>
        <w:t>ч</w:t>
      </w:r>
      <w:r w:rsidR="008C3296">
        <w:rPr>
          <w:i/>
          <w:color w:val="000000"/>
          <w:sz w:val="21"/>
          <w:szCs w:val="21"/>
          <w:u w:val="single"/>
          <w:shd w:val="clear" w:color="auto" w:fill="FFFF00"/>
        </w:rPr>
        <w:t>:</w:t>
      </w:r>
      <w:r w:rsidR="00B511AB">
        <w:rPr>
          <w:i/>
          <w:color w:val="000000"/>
          <w:sz w:val="21"/>
          <w:szCs w:val="21"/>
          <w:u w:val="single"/>
          <w:shd w:val="clear" w:color="auto" w:fill="FFFF00"/>
        </w:rPr>
        <w:t xml:space="preserve"> 00</w:t>
      </w:r>
      <w:r>
        <w:rPr>
          <w:i/>
          <w:color w:val="000000"/>
          <w:sz w:val="21"/>
          <w:szCs w:val="21"/>
          <w:u w:val="single"/>
          <w:shd w:val="clear" w:color="auto" w:fill="FFFF00"/>
        </w:rPr>
        <w:t>мин.</w:t>
      </w:r>
    </w:p>
    <w:p w:rsidR="00893D29" w:rsidRDefault="00110682">
      <w:pPr>
        <w:ind w:firstLine="567"/>
        <w:jc w:val="both"/>
      </w:pPr>
      <w:r>
        <w:t xml:space="preserve">8. </w:t>
      </w:r>
      <w:r>
        <w:rPr>
          <w:b/>
        </w:rPr>
        <w:t xml:space="preserve">Данная процедура является запросом ценовых предложений </w:t>
      </w:r>
      <w:r>
        <w:t xml:space="preserve">в соответствии с </w:t>
      </w:r>
      <w:r w:rsidR="006E1B4C">
        <w:t>п.4 ч.1</w:t>
      </w:r>
      <w:r>
        <w:t xml:space="preserve"> ст.93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bCs/>
        </w:rPr>
        <w:t xml:space="preserve"> </w:t>
      </w:r>
      <w:r>
        <w:rPr>
          <w:b/>
          <w:bCs/>
        </w:rPr>
        <w:t>и может закончиться подписанием контракта (договора),</w:t>
      </w:r>
      <w:r>
        <w:rPr>
          <w:b/>
        </w:rPr>
        <w:t xml:space="preserve"> в случае принятия Заказчиком такого решения.</w:t>
      </w:r>
      <w:r>
        <w:t xml:space="preserve"> </w:t>
      </w:r>
    </w:p>
    <w:p w:rsidR="00893D29" w:rsidRDefault="00110682">
      <w:pPr>
        <w:ind w:firstLine="567"/>
        <w:jc w:val="both"/>
      </w:pPr>
      <w: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Pr>
          <w:b/>
        </w:rPr>
        <w:t>с намерением</w:t>
      </w:r>
      <w:r>
        <w:t xml:space="preserve"> заключить договор с Участником:</w:t>
      </w:r>
    </w:p>
    <w:p w:rsidR="00893D29" w:rsidRDefault="00110682">
      <w:pPr>
        <w:ind w:firstLine="567"/>
        <w:jc w:val="both"/>
      </w:pPr>
      <w:r>
        <w:t xml:space="preserve">1) </w:t>
      </w:r>
      <w:proofErr w:type="gramStart"/>
      <w:r>
        <w:t>предложившим</w:t>
      </w:r>
      <w:proofErr w:type="gramEnd"/>
      <w:r>
        <w:t xml:space="preserve"> наименьшую цену;</w:t>
      </w:r>
    </w:p>
    <w:p w:rsidR="00893D29" w:rsidRDefault="00110682">
      <w:pPr>
        <w:ind w:firstLine="567"/>
        <w:jc w:val="both"/>
      </w:pPr>
      <w:r>
        <w:t xml:space="preserve">2) лучшие </w:t>
      </w:r>
      <w:proofErr w:type="spellStart"/>
      <w:r>
        <w:t>нестоимостные</w:t>
      </w:r>
      <w:proofErr w:type="spellEnd"/>
      <w:r>
        <w:t xml:space="preserve"> условия;</w:t>
      </w:r>
    </w:p>
    <w:p w:rsidR="00893D29" w:rsidRDefault="00110682">
      <w:pPr>
        <w:ind w:firstLine="567"/>
        <w:jc w:val="both"/>
      </w:pPr>
      <w:r>
        <w:t xml:space="preserve">3) лучшие по совокупности условия, </w:t>
      </w:r>
      <w:r>
        <w:rPr>
          <w:b/>
        </w:rPr>
        <w:t>или принимает решение о завершении процедуры запроса цен без заключения договора.</w:t>
      </w:r>
    </w:p>
    <w:p w:rsidR="00893D29" w:rsidRDefault="00110682">
      <w:pPr>
        <w:ind w:firstLine="567"/>
        <w:jc w:val="both"/>
        <w:rPr>
          <w:b/>
        </w:rPr>
      </w:pPr>
      <w:r>
        <w:rPr>
          <w:b/>
        </w:rPr>
        <w:t>Заказчик оставляет за собой право не заключать договор.</w:t>
      </w:r>
    </w:p>
    <w:p w:rsidR="00893D29" w:rsidRDefault="00110682">
      <w:pPr>
        <w:ind w:firstLine="567"/>
        <w:jc w:val="both"/>
      </w:pPr>
      <w:r>
        <w:t>9. Условия рассмотрения ценовых предложений Участников и их оценка.</w:t>
      </w:r>
    </w:p>
    <w:p w:rsidR="00893D29" w:rsidRDefault="00110682">
      <w:pPr>
        <w:ind w:firstLine="567"/>
        <w:jc w:val="both"/>
      </w:pPr>
      <w: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rsidR="00893D29" w:rsidRDefault="00110682">
      <w:pPr>
        <w:ind w:firstLine="567"/>
        <w:jc w:val="both"/>
      </w:pPr>
      <w:r>
        <w:rPr>
          <w:b/>
        </w:rPr>
        <w:t xml:space="preserve">1) единые требования </w:t>
      </w:r>
      <w:r>
        <w:rPr>
          <w:b/>
          <w:bCs/>
        </w:rPr>
        <w:t>к участникам закупки:</w:t>
      </w:r>
    </w:p>
    <w:p w:rsidR="00893D29" w:rsidRDefault="00110682">
      <w:pPr>
        <w:ind w:firstLine="567"/>
        <w:jc w:val="both"/>
        <w:rPr>
          <w:bCs/>
        </w:rPr>
      </w:pPr>
      <w:r>
        <w:rPr>
          <w:bCs/>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bCs/>
        </w:rPr>
        <w:t>являющихся</w:t>
      </w:r>
      <w:proofErr w:type="gramEnd"/>
      <w:r>
        <w:rPr>
          <w:bCs/>
        </w:rPr>
        <w:t xml:space="preserve"> объектом закупки;</w:t>
      </w:r>
    </w:p>
    <w:p w:rsidR="00893D29" w:rsidRDefault="00110682">
      <w:pPr>
        <w:ind w:firstLine="567"/>
        <w:jc w:val="both"/>
        <w:rPr>
          <w:bCs/>
        </w:rPr>
      </w:pPr>
      <w:r>
        <w:rPr>
          <w:bCs/>
        </w:rPr>
        <w:t>-</w:t>
      </w:r>
      <w:proofErr w:type="spellStart"/>
      <w:r>
        <w:rPr>
          <w:bCs/>
        </w:rPr>
        <w:t>непроведение</w:t>
      </w:r>
      <w:proofErr w:type="spellEnd"/>
      <w:r>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3D29" w:rsidRDefault="00110682">
      <w:pPr>
        <w:ind w:firstLine="567"/>
        <w:jc w:val="both"/>
        <w:rPr>
          <w:bCs/>
        </w:rPr>
      </w:pPr>
      <w:r>
        <w:rPr>
          <w:bCs/>
        </w:rPr>
        <w:t>-</w:t>
      </w:r>
      <w:proofErr w:type="spellStart"/>
      <w:r>
        <w:rPr>
          <w:bCs/>
        </w:rPr>
        <w:t>неприостановление</w:t>
      </w:r>
      <w:proofErr w:type="spellEnd"/>
      <w:r>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893D29" w:rsidRDefault="00110682">
      <w:pPr>
        <w:ind w:firstLine="567"/>
        <w:jc w:val="both"/>
        <w:rPr>
          <w:bCs/>
        </w:rPr>
      </w:pPr>
      <w:proofErr w:type="gramStart"/>
      <w:r>
        <w:rPr>
          <w:b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rPr>
        <w:t xml:space="preserve"> </w:t>
      </w:r>
      <w:proofErr w:type="gramStart"/>
      <w:r>
        <w:rPr>
          <w:bCs/>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Pr>
          <w:bCs/>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b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rPr>
        <w:t>указанных</w:t>
      </w:r>
      <w:proofErr w:type="gramEnd"/>
      <w:r>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3D29" w:rsidRDefault="00110682">
      <w:pPr>
        <w:ind w:firstLine="567"/>
        <w:jc w:val="both"/>
      </w:pPr>
      <w:proofErr w:type="gramStart"/>
      <w:r>
        <w:rPr>
          <w:bC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Pr>
            <w:bCs/>
          </w:rPr>
          <w:t>статьями 289</w:t>
        </w:r>
      </w:hyperlink>
      <w:r>
        <w:rPr>
          <w:bCs/>
        </w:rPr>
        <w:t xml:space="preserve">, 290, </w:t>
      </w:r>
      <w:hyperlink r:id="rId9">
        <w:r>
          <w:rPr>
            <w:bCs/>
          </w:rPr>
          <w:t>291</w:t>
        </w:r>
      </w:hyperlink>
      <w:r>
        <w:rPr>
          <w:bCs/>
        </w:rPr>
        <w:t xml:space="preserve">, </w:t>
      </w:r>
      <w:hyperlink r:id="rId10">
        <w:r>
          <w:rPr>
            <w:bCs/>
          </w:rPr>
          <w:t>291.1</w:t>
        </w:r>
      </w:hyperlink>
      <w:r>
        <w:rPr>
          <w:bC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3D29" w:rsidRDefault="00110682">
      <w:pPr>
        <w:ind w:firstLine="567"/>
        <w:jc w:val="both"/>
        <w:rPr>
          <w:bCs/>
        </w:rPr>
      </w:pPr>
      <w:r>
        <w:rPr>
          <w:bC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3D29" w:rsidRDefault="00110682">
      <w:pPr>
        <w:ind w:firstLine="567"/>
        <w:jc w:val="both"/>
      </w:pPr>
      <w:proofErr w:type="gramStart"/>
      <w:r>
        <w:rPr>
          <w:bC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bCs/>
        </w:rPr>
        <w:t>выгодоприобретателями</w:t>
      </w:r>
      <w:proofErr w:type="spellEnd"/>
      <w:r>
        <w:rPr>
          <w:bCs/>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bCs/>
        </w:rPr>
        <w:t>унитарногопредприятия</w:t>
      </w:r>
      <w:proofErr w:type="spellEnd"/>
      <w:proofErr w:type="gramEnd"/>
      <w:r>
        <w:rPr>
          <w:bCs/>
        </w:rPr>
        <w:t xml:space="preserve"> </w:t>
      </w:r>
      <w:proofErr w:type="gramStart"/>
      <w:r>
        <w:rPr>
          <w:bC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rPr>
        <w:t>неполнородными</w:t>
      </w:r>
      <w:proofErr w:type="spellEnd"/>
      <w:r>
        <w:rPr>
          <w:bCs/>
        </w:rPr>
        <w:t xml:space="preserve"> (имеющими общих отца или мать) братьями и сестрами), усыновителями или усыновленными указанных физических лиц.</w:t>
      </w:r>
      <w:proofErr w:type="gramEnd"/>
      <w:r>
        <w:rPr>
          <w:bCs/>
        </w:rPr>
        <w:t xml:space="preserve"> Под </w:t>
      </w:r>
      <w:proofErr w:type="spellStart"/>
      <w:r>
        <w:rPr>
          <w:bCs/>
        </w:rPr>
        <w:t>выгодоприобретателями</w:t>
      </w:r>
      <w:proofErr w:type="spellEnd"/>
      <w:r>
        <w:rPr>
          <w:bCs/>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3D29" w:rsidRDefault="00110682">
      <w:pPr>
        <w:ind w:firstLine="567"/>
        <w:jc w:val="both"/>
        <w:rPr>
          <w:bCs/>
        </w:rPr>
      </w:pPr>
      <w:proofErr w:type="gramStart"/>
      <w:r>
        <w:rPr>
          <w:bCs/>
        </w:rPr>
        <w:t xml:space="preserve">- участник закупки не является </w:t>
      </w:r>
      <w:proofErr w:type="spellStart"/>
      <w:r>
        <w:rPr>
          <w:bCs/>
        </w:rPr>
        <w:t>офшорной</w:t>
      </w:r>
      <w:proofErr w:type="spellEnd"/>
      <w:r>
        <w:rPr>
          <w:bC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Pr>
          <w:bCs/>
        </w:rPr>
        <w:t>офшорной</w:t>
      </w:r>
      <w:proofErr w:type="spellEnd"/>
      <w:r>
        <w:rPr>
          <w:bCs/>
        </w:rPr>
        <w:t xml:space="preserve"> компании, а также не имеет </w:t>
      </w:r>
      <w:proofErr w:type="spellStart"/>
      <w:r>
        <w:rPr>
          <w:bCs/>
        </w:rPr>
        <w:t>офшорных</w:t>
      </w:r>
      <w:proofErr w:type="spellEnd"/>
      <w:r>
        <w:rPr>
          <w:bC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Pr>
          <w:bCs/>
        </w:rPr>
        <w:t xml:space="preserve"> (складочном) </w:t>
      </w:r>
      <w:proofErr w:type="gramStart"/>
      <w:r>
        <w:rPr>
          <w:bCs/>
        </w:rPr>
        <w:t>капитале</w:t>
      </w:r>
      <w:proofErr w:type="gramEnd"/>
      <w:r>
        <w:rPr>
          <w:bCs/>
        </w:rPr>
        <w:t xml:space="preserve"> хозяйственного товарищества или общества;</w:t>
      </w:r>
    </w:p>
    <w:p w:rsidR="00893D29" w:rsidRDefault="00110682">
      <w:pPr>
        <w:ind w:firstLine="567"/>
        <w:jc w:val="both"/>
        <w:rPr>
          <w:bCs/>
        </w:rPr>
      </w:pPr>
      <w:r>
        <w:rPr>
          <w:bCs/>
        </w:rPr>
        <w:t>- отсутствие у участника закупки ограничений для участия в закупках, установленных законодательством Российской Федерации.</w:t>
      </w:r>
    </w:p>
    <w:p w:rsidR="00893D29" w:rsidRDefault="00110682">
      <w:pPr>
        <w:ind w:firstLine="567"/>
        <w:jc w:val="both"/>
      </w:pPr>
      <w:r>
        <w:rPr>
          <w:b/>
        </w:rPr>
        <w:t>2)</w:t>
      </w:r>
      <w:r>
        <w:t xml:space="preserve"> отсутствие у Участника случаев </w:t>
      </w:r>
      <w:r>
        <w:rPr>
          <w:b/>
        </w:rPr>
        <w:t>поставок некачественного товара,</w:t>
      </w:r>
      <w:r>
        <w:t xml:space="preserve"> подтвержденных результатом независимой экспертизы, </w:t>
      </w:r>
      <w:r>
        <w:rPr>
          <w:b/>
        </w:rPr>
        <w:t xml:space="preserve">и (или) просрочки  поставок товара. </w:t>
      </w:r>
    </w:p>
    <w:p w:rsidR="00893D29" w:rsidRDefault="00110682">
      <w:pPr>
        <w:ind w:firstLine="567"/>
        <w:jc w:val="both"/>
      </w:pPr>
      <w:r>
        <w:rPr>
          <w:b/>
        </w:rPr>
        <w:t xml:space="preserve">(При проверке Заказчиком Факты ненадлежащего исполнения и (или) просрочки исполнения могут подтверждаться </w:t>
      </w:r>
      <w:r>
        <w:t xml:space="preserve">сведениями из реестров контрактов (договоров) Официального сайта единой информационной системы в сфере закупок, информацией от </w:t>
      </w:r>
      <w:r>
        <w:lastRenderedPageBreak/>
        <w:t>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p>
    <w:p w:rsidR="00893D29" w:rsidRDefault="00110682">
      <w:pPr>
        <w:ind w:firstLine="567"/>
        <w:jc w:val="both"/>
      </w:pPr>
      <w:r>
        <w:rPr>
          <w:b/>
        </w:rPr>
        <w:t>3) отсутствие сведений об Участнике в реестрах недобросовестных поставщиков</w:t>
      </w:r>
      <w:r>
        <w:t xml:space="preserve">  (подрядчиков, исполнителей) на Официальном сайте единой информационной системы в сфере закупок;</w:t>
      </w:r>
    </w:p>
    <w:p w:rsidR="00893D29" w:rsidRDefault="00110682">
      <w:pPr>
        <w:ind w:firstLine="567"/>
        <w:jc w:val="both"/>
      </w:pPr>
      <w:proofErr w:type="gramStart"/>
      <w:r>
        <w:rPr>
          <w:b/>
        </w:rPr>
        <w:t>4) участник закупки</w:t>
      </w:r>
      <w: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rPr>
        <w:t>обязан представить Заказчику обоснование предлагаемых цены контракта, суммы цен единиц товара</w:t>
      </w:r>
      <w: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w:t>
      </w:r>
      <w:proofErr w:type="gramEnd"/>
      <w:r>
        <w:t xml:space="preserve">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t>предлагаемым</w:t>
      </w:r>
      <w:proofErr w:type="gramEnd"/>
      <w:r>
        <w:t xml:space="preserve"> цене, сумме цен единиц товара;</w:t>
      </w:r>
    </w:p>
    <w:p w:rsidR="00893D29" w:rsidRDefault="00110682">
      <w:pPr>
        <w:ind w:firstLine="567"/>
        <w:jc w:val="both"/>
      </w:pPr>
      <w:r>
        <w:rPr>
          <w:b/>
        </w:rPr>
        <w:t>5)</w:t>
      </w:r>
      <w:r>
        <w:rPr>
          <w:color w:val="000000"/>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p>
    <w:p w:rsidR="00893D29" w:rsidRDefault="00110682">
      <w:pPr>
        <w:ind w:firstLine="567"/>
        <w:jc w:val="both"/>
      </w:pPr>
      <w:r>
        <w:t xml:space="preserve">Если Участник не соответствует требованиям настоящего Запроса цен, </w:t>
      </w:r>
      <w:r>
        <w:rPr>
          <w:b/>
        </w:rPr>
        <w:t>ценовое предложение не принимается в расчет и к сравнению цен заявка не допускается</w:t>
      </w:r>
      <w:r>
        <w:t xml:space="preserve">,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факты просрочки  поставок товара.  </w:t>
      </w:r>
    </w:p>
    <w:p w:rsidR="00893D29" w:rsidRDefault="00110682">
      <w:pPr>
        <w:ind w:firstLine="567"/>
        <w:jc w:val="both"/>
      </w:pPr>
      <w:r>
        <w:t>В случае если Заказчиком принимается решение о выборе победителя среди участников:</w:t>
      </w:r>
    </w:p>
    <w:p w:rsidR="00893D29" w:rsidRDefault="00110682">
      <w:pPr>
        <w:ind w:firstLine="567"/>
        <w:jc w:val="both"/>
      </w:pPr>
      <w: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893D29" w:rsidRDefault="00110682">
      <w:pPr>
        <w:ind w:firstLine="567"/>
        <w:jc w:val="both"/>
      </w:pPr>
      <w:proofErr w:type="gramStart"/>
      <w:r>
        <w:t xml:space="preserve">- имеющих факт поставки не качественной продукции, такое решение может приниматься только при ничтожных показателях несоответствия товара. </w:t>
      </w:r>
      <w:proofErr w:type="gramEnd"/>
    </w:p>
    <w:p w:rsidR="00893D29" w:rsidRDefault="00110682">
      <w:pPr>
        <w:ind w:firstLine="567"/>
        <w:jc w:val="both"/>
      </w:pPr>
      <w:r>
        <w:t>В случае если в результате анализа рынка поданы несколько одинаковых ценовых предложений, и они допущены к сравнению,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w:t>
      </w:r>
      <w:proofErr w:type="gramStart"/>
      <w:r>
        <w:t>,</w:t>
      </w:r>
      <w:proofErr w:type="gramEnd"/>
      <w: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893D29" w:rsidRDefault="00110682">
      <w:pPr>
        <w:ind w:firstLine="567"/>
        <w:jc w:val="both"/>
      </w:pPr>
      <w:r>
        <w:t>Решение о завершении процедуры анализа рынка без заключения договора принимается в случае, если:</w:t>
      </w:r>
    </w:p>
    <w:p w:rsidR="00893D29" w:rsidRDefault="00110682">
      <w:pPr>
        <w:ind w:firstLine="567"/>
        <w:jc w:val="both"/>
      </w:pPr>
      <w:r>
        <w:t>- не подано не одного ценного предложения от Участников;</w:t>
      </w:r>
    </w:p>
    <w:p w:rsidR="00893D29" w:rsidRDefault="00110682">
      <w:pPr>
        <w:ind w:firstLine="567"/>
        <w:jc w:val="both"/>
      </w:pPr>
      <w:r>
        <w:t>- из поданных ценовых предложений Участников в расчет и к сравнению цен не принято ни одного предложения.</w:t>
      </w:r>
    </w:p>
    <w:p w:rsidR="00893D29" w:rsidRDefault="00110682">
      <w:pPr>
        <w:ind w:firstLine="567"/>
        <w:jc w:val="both"/>
      </w:pPr>
      <w:r>
        <w:t>По результатам проведения публичной процедуры анализа рынка, Заказчик принимает решение о заключении контракта (договора) или о завершении процедуры запроса цен без заключения договора.</w:t>
      </w:r>
    </w:p>
    <w:p w:rsidR="00893D29" w:rsidRDefault="00110682">
      <w:pPr>
        <w:ind w:firstLine="567"/>
        <w:jc w:val="both"/>
      </w:pPr>
      <w:r>
        <w:t xml:space="preserve">Решение Заказчика оформляется соответствующим протоколом. </w:t>
      </w:r>
    </w:p>
    <w:p w:rsidR="00893D29" w:rsidRDefault="00110682">
      <w:pPr>
        <w:ind w:firstLine="567"/>
        <w:jc w:val="both"/>
      </w:pPr>
      <w:r>
        <w:t>В протоколе указывается обоснование принятия решений:</w:t>
      </w:r>
    </w:p>
    <w:p w:rsidR="00893D29" w:rsidRDefault="00110682">
      <w:pPr>
        <w:pStyle w:val="af7"/>
        <w:numPr>
          <w:ilvl w:val="0"/>
          <w:numId w:val="2"/>
        </w:numPr>
        <w:jc w:val="both"/>
      </w:pPr>
      <w:r>
        <w:t>по допуску или не допуску участников к оценке ценовых предложений;</w:t>
      </w:r>
    </w:p>
    <w:p w:rsidR="00893D29" w:rsidRDefault="00110682">
      <w:pPr>
        <w:pStyle w:val="af7"/>
        <w:numPr>
          <w:ilvl w:val="0"/>
          <w:numId w:val="2"/>
        </w:numPr>
        <w:jc w:val="both"/>
      </w:pPr>
      <w:r>
        <w:t>по выбору Участника, с которым будет заключен контракт;</w:t>
      </w:r>
    </w:p>
    <w:p w:rsidR="00893D29" w:rsidRDefault="00110682">
      <w:pPr>
        <w:ind w:firstLine="567"/>
        <w:jc w:val="both"/>
      </w:pPr>
      <w:r>
        <w:lastRenderedPageBreak/>
        <w:t xml:space="preserve">3) обоснование решения о завершении процедуры запроса цен без заключения договора, если Заказчик принял такое решение. </w:t>
      </w:r>
    </w:p>
    <w:p w:rsidR="00893D29" w:rsidRDefault="00893D29">
      <w:pPr>
        <w:ind w:firstLine="567"/>
        <w:jc w:val="both"/>
      </w:pPr>
    </w:p>
    <w:p w:rsidR="00893D29" w:rsidRDefault="00110682">
      <w:pPr>
        <w:ind w:firstLine="567"/>
      </w:pPr>
      <w:r>
        <w:rPr>
          <w:b/>
        </w:rPr>
        <w:t xml:space="preserve">         </w:t>
      </w:r>
      <w:r>
        <w:rPr>
          <w:b/>
          <w:bCs/>
          <w:sz w:val="22"/>
          <w:szCs w:val="22"/>
        </w:rPr>
        <w:t xml:space="preserve"> </w:t>
      </w:r>
      <w:r>
        <w:rPr>
          <w:rFonts w:cs="Times New Roman"/>
          <w:b/>
          <w:bCs/>
          <w:sz w:val="22"/>
          <w:szCs w:val="22"/>
        </w:rPr>
        <w:t xml:space="preserve">Ответственный: (Ф.И.О.) </w:t>
      </w:r>
      <w:r>
        <w:rPr>
          <w:rFonts w:cs="Times New Roman"/>
          <w:b/>
          <w:bCs/>
          <w:color w:val="FF0000"/>
          <w:sz w:val="22"/>
          <w:szCs w:val="22"/>
        </w:rPr>
        <w:t xml:space="preserve"> </w:t>
      </w:r>
      <w:r>
        <w:rPr>
          <w:rFonts w:cs="Times New Roman"/>
          <w:b/>
          <w:bCs/>
          <w:sz w:val="22"/>
          <w:szCs w:val="22"/>
        </w:rPr>
        <w:t>тел. 8 (49246) 2-23-32 Абрамова Мария Павловна.</w:t>
      </w:r>
    </w:p>
    <w:p w:rsidR="00893D29" w:rsidRDefault="00893D29">
      <w:pPr>
        <w:ind w:firstLine="567"/>
        <w:rPr>
          <w:b/>
          <w:i/>
        </w:rPr>
      </w:pPr>
    </w:p>
    <w:p w:rsidR="00893D29" w:rsidRDefault="00110682">
      <w:pPr>
        <w:ind w:firstLine="567"/>
      </w:pPr>
      <w:r>
        <w:t>Приложения:</w:t>
      </w:r>
    </w:p>
    <w:p w:rsidR="00893D29" w:rsidRDefault="00110682">
      <w:pPr>
        <w:numPr>
          <w:ilvl w:val="0"/>
          <w:numId w:val="1"/>
        </w:numPr>
        <w:ind w:left="0" w:firstLine="567"/>
      </w:pPr>
      <w:r>
        <w:t>Форма Предложения (Приложение № 1).</w:t>
      </w:r>
    </w:p>
    <w:p w:rsidR="00893D29" w:rsidRDefault="00110682">
      <w:pPr>
        <w:numPr>
          <w:ilvl w:val="0"/>
          <w:numId w:val="1"/>
        </w:numPr>
        <w:ind w:left="0" w:firstLine="567"/>
      </w:pPr>
      <w:r>
        <w:t xml:space="preserve">ПРОЕКТ договора </w:t>
      </w:r>
      <w:r>
        <w:rPr>
          <w:b/>
          <w:i/>
        </w:rPr>
        <w:t>поставки товара</w:t>
      </w:r>
      <w:r>
        <w:t xml:space="preserve"> (Приложение № 2).</w:t>
      </w:r>
    </w:p>
    <w:p w:rsidR="006E1B4C" w:rsidRDefault="006E1B4C" w:rsidP="006E1B4C"/>
    <w:p w:rsidR="006E1B4C" w:rsidRDefault="006E1B4C" w:rsidP="006E1B4C"/>
    <w:p w:rsidR="006E1B4C" w:rsidRDefault="006E1B4C" w:rsidP="006E1B4C"/>
    <w:p w:rsidR="006E1B4C" w:rsidRDefault="006E1B4C" w:rsidP="006E1B4C"/>
    <w:p w:rsidR="006E1B4C" w:rsidRDefault="006E1B4C" w:rsidP="006E1B4C"/>
    <w:p w:rsidR="006E1B4C" w:rsidRDefault="006E1B4C" w:rsidP="006E1B4C"/>
    <w:p w:rsidR="006E1B4C" w:rsidRDefault="006E1B4C" w:rsidP="006E1B4C"/>
    <w:p w:rsidR="006E1B4C" w:rsidRDefault="006E1B4C" w:rsidP="006E1B4C"/>
    <w:tbl>
      <w:tblPr>
        <w:tblW w:w="10031" w:type="dxa"/>
        <w:tblLayout w:type="fixed"/>
        <w:tblLook w:val="0000"/>
      </w:tblPr>
      <w:tblGrid>
        <w:gridCol w:w="10031"/>
      </w:tblGrid>
      <w:tr w:rsidR="00893D29">
        <w:tc>
          <w:tcPr>
            <w:tcW w:w="10031" w:type="dxa"/>
          </w:tcPr>
          <w:p w:rsidR="00893D29" w:rsidRDefault="00893D29">
            <w:pPr>
              <w:widowControl w:val="0"/>
              <w:ind w:right="493" w:firstLine="567"/>
            </w:pPr>
          </w:p>
          <w:p w:rsidR="008C3296" w:rsidRDefault="00110682" w:rsidP="008C3296">
            <w:pPr>
              <w:widowControl w:val="0"/>
              <w:ind w:right="493" w:firstLine="567"/>
            </w:pPr>
            <w:r>
              <w:t xml:space="preserve">  </w:t>
            </w:r>
            <w:r w:rsidR="00B511AB">
              <w:t>Директор</w:t>
            </w:r>
            <w:r w:rsidR="008C3296">
              <w:t xml:space="preserve">                       _________________                      </w:t>
            </w:r>
            <w:r w:rsidR="00B511AB">
              <w:rPr>
                <w:u w:val="single"/>
              </w:rPr>
              <w:t>Ж.Н. Иванова</w:t>
            </w:r>
          </w:p>
          <w:p w:rsidR="00893D29" w:rsidRDefault="00893D29">
            <w:pPr>
              <w:widowControl w:val="0"/>
              <w:ind w:right="493" w:firstLine="567"/>
              <w:jc w:val="center"/>
              <w:rPr>
                <w:i/>
              </w:rPr>
            </w:pPr>
          </w:p>
        </w:tc>
      </w:tr>
    </w:tbl>
    <w:p w:rsidR="00893D29" w:rsidRDefault="00893D29">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893D29" w:rsidRDefault="00893D29" w:rsidP="006E1B4C"/>
    <w:p w:rsidR="00D21D8B" w:rsidRDefault="00D21D8B" w:rsidP="006E1B4C"/>
    <w:p w:rsidR="00893D29" w:rsidRDefault="00110682">
      <w:pPr>
        <w:jc w:val="right"/>
      </w:pPr>
      <w:r>
        <w:lastRenderedPageBreak/>
        <w:t>Приложение № 1 к запросу</w:t>
      </w:r>
    </w:p>
    <w:p w:rsidR="00893D29" w:rsidRDefault="00893D29">
      <w:pPr>
        <w:jc w:val="center"/>
        <w:rPr>
          <w:i/>
        </w:rPr>
      </w:pPr>
    </w:p>
    <w:p w:rsidR="00893D29" w:rsidRDefault="00893D29">
      <w:pPr>
        <w:jc w:val="center"/>
        <w:rPr>
          <w:i/>
        </w:rPr>
      </w:pPr>
    </w:p>
    <w:p w:rsidR="00893D29" w:rsidRDefault="00893D29">
      <w:pPr>
        <w:jc w:val="center"/>
        <w:rPr>
          <w:i/>
        </w:rPr>
      </w:pPr>
    </w:p>
    <w:p w:rsidR="00893D29" w:rsidRDefault="00110682">
      <w:pPr>
        <w:jc w:val="right"/>
        <w:rPr>
          <w:i/>
        </w:rPr>
      </w:pPr>
      <w:r>
        <w:rPr>
          <w:i/>
        </w:rPr>
        <w:t>Форма предложения:</w:t>
      </w:r>
    </w:p>
    <w:p w:rsidR="00893D29" w:rsidRDefault="00893D29">
      <w:pPr>
        <w:jc w:val="center"/>
        <w:rPr>
          <w:i/>
        </w:rPr>
      </w:pPr>
    </w:p>
    <w:p w:rsidR="00893D29" w:rsidRDefault="00110682">
      <w:pPr>
        <w:rPr>
          <w:i/>
          <w:shd w:val="clear" w:color="auto" w:fill="FFFF00"/>
        </w:rPr>
      </w:pPr>
      <w:r>
        <w:rPr>
          <w:i/>
          <w:shd w:val="clear" w:color="auto" w:fill="FFFF00"/>
        </w:rPr>
        <w:t xml:space="preserve">Заполняется на бланке участника.  </w:t>
      </w:r>
    </w:p>
    <w:p w:rsidR="00893D29" w:rsidRDefault="00893D29">
      <w:pPr>
        <w:tabs>
          <w:tab w:val="left" w:pos="3491"/>
        </w:tabs>
      </w:pPr>
    </w:p>
    <w:p w:rsidR="00893D29" w:rsidRDefault="00110682">
      <w:pPr>
        <w:spacing w:before="0" w:after="120"/>
        <w:ind w:left="5668"/>
        <w:rPr>
          <w:lang w:eastAsia="en-US"/>
        </w:rPr>
      </w:pPr>
      <w:r>
        <w:rPr>
          <w:lang w:eastAsia="en-US"/>
        </w:rPr>
        <w:t>Руководителю Заказчика</w:t>
      </w:r>
    </w:p>
    <w:p w:rsidR="00893D29" w:rsidRDefault="00110682">
      <w:pPr>
        <w:ind w:left="5668"/>
        <w:rPr>
          <w:lang w:eastAsia="en-US"/>
        </w:rPr>
      </w:pPr>
      <w:r>
        <w:rPr>
          <w:lang w:eastAsia="en-US"/>
        </w:rPr>
        <w:t>___________________________</w:t>
      </w:r>
    </w:p>
    <w:p w:rsidR="00893D29" w:rsidRDefault="00110682">
      <w:pPr>
        <w:ind w:left="5668"/>
        <w:rPr>
          <w:i/>
          <w:lang w:eastAsia="en-US"/>
        </w:rPr>
      </w:pPr>
      <w:r>
        <w:rPr>
          <w:i/>
          <w:lang w:eastAsia="en-US"/>
        </w:rPr>
        <w:t>(наименование заказчика)</w:t>
      </w:r>
    </w:p>
    <w:p w:rsidR="00893D29" w:rsidRDefault="00110682">
      <w:pPr>
        <w:spacing w:before="0" w:after="120"/>
        <w:ind w:left="5668"/>
        <w:rPr>
          <w:b/>
          <w:shd w:val="clear" w:color="auto" w:fill="FFFF00"/>
          <w:lang w:eastAsia="en-US"/>
        </w:rPr>
      </w:pPr>
      <w:r>
        <w:rPr>
          <w:b/>
          <w:shd w:val="clear" w:color="auto" w:fill="FFFF00"/>
          <w:lang w:eastAsia="en-US"/>
        </w:rPr>
        <w:t>Извещение №_______________</w:t>
      </w:r>
    </w:p>
    <w:p w:rsidR="00893D29" w:rsidRDefault="00110682">
      <w:pPr>
        <w:spacing w:before="0" w:after="120"/>
        <w:ind w:left="5668"/>
        <w:rPr>
          <w:shd w:val="clear" w:color="auto" w:fill="FFFF00"/>
          <w:lang w:eastAsia="en-US"/>
        </w:rPr>
      </w:pPr>
      <w:r>
        <w:rPr>
          <w:shd w:val="clear" w:color="auto" w:fill="FFFF00"/>
          <w:lang w:eastAsia="en-US"/>
        </w:rPr>
        <w:t>(обязательное поле для заполнения)</w:t>
      </w:r>
    </w:p>
    <w:p w:rsidR="00893D29" w:rsidRDefault="00110682">
      <w:pPr>
        <w:ind w:firstLine="708"/>
        <w:jc w:val="both"/>
      </w:pPr>
      <w:r>
        <w:t xml:space="preserve"> Компания </w:t>
      </w:r>
      <w:r>
        <w:rPr>
          <w:i/>
          <w:u w:val="single"/>
          <w:shd w:val="clear" w:color="auto" w:fill="FFFF00"/>
        </w:rPr>
        <w:t>(Наименование и почтовый адрес)</w:t>
      </w:r>
      <w:r>
        <w:rPr>
          <w:i/>
          <w:u w:val="single"/>
        </w:rPr>
        <w:t xml:space="preserve"> </w:t>
      </w:r>
      <w:r>
        <w:t xml:space="preserve">предлагает следующую цену на поставку товара, выполнение работы, оказание услуги </w:t>
      </w:r>
      <w:r>
        <w:rPr>
          <w:shd w:val="clear" w:color="auto" w:fill="FFFF00"/>
        </w:rPr>
        <w:t xml:space="preserve">(указывается </w:t>
      </w:r>
      <w:r>
        <w:rPr>
          <w:u w:val="single"/>
          <w:shd w:val="clear" w:color="auto" w:fill="FFFF00"/>
        </w:rPr>
        <w:t>№ закупки)</w:t>
      </w:r>
      <w:r>
        <w:t>:</w:t>
      </w:r>
    </w:p>
    <w:p w:rsidR="00893D29" w:rsidRDefault="00893D29">
      <w:pPr>
        <w:ind w:firstLine="708"/>
        <w:jc w:val="both"/>
      </w:pPr>
    </w:p>
    <w:p w:rsidR="00893D29" w:rsidRDefault="00110682">
      <w:pPr>
        <w:spacing w:line="360" w:lineRule="auto"/>
      </w:pPr>
      <w:r>
        <w:rPr>
          <w:shd w:val="clear" w:color="auto" w:fill="FFFF00"/>
        </w:rPr>
        <w:t>_____________________(</w:t>
      </w:r>
      <w:r>
        <w:rPr>
          <w:i/>
          <w:u w:val="single"/>
          <w:shd w:val="clear" w:color="auto" w:fill="FFFF00"/>
        </w:rPr>
        <w:t>сумма прописью</w:t>
      </w:r>
      <w:r>
        <w:rPr>
          <w:shd w:val="clear" w:color="auto" w:fill="FFFF00"/>
        </w:rPr>
        <w:t>) руб</w:t>
      </w:r>
      <w:r>
        <w:t>.</w:t>
      </w:r>
    </w:p>
    <w:p w:rsidR="00893D29" w:rsidRDefault="00110682">
      <w:pPr>
        <w:ind w:firstLine="708"/>
        <w:jc w:val="both"/>
      </w:pPr>
      <w: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893D29" w:rsidRDefault="00893D29">
      <w:pPr>
        <w:ind w:firstLine="708"/>
      </w:pPr>
    </w:p>
    <w:p w:rsidR="00893D29" w:rsidRDefault="00110682">
      <w:pPr>
        <w:ind w:firstLine="708"/>
      </w:pPr>
      <w:r>
        <w:t>Цены действительны до «____»________ 20___г.</w:t>
      </w:r>
    </w:p>
    <w:p w:rsidR="00893D29" w:rsidRDefault="00893D29">
      <w:pPr>
        <w:ind w:firstLine="708"/>
      </w:pPr>
    </w:p>
    <w:p w:rsidR="00893D29" w:rsidRDefault="00110682">
      <w:pPr>
        <w:ind w:firstLine="708"/>
        <w:jc w:val="both"/>
      </w:pPr>
      <w:r>
        <w:t xml:space="preserve">В случае если наше ценовое предложение будет признано лучшим, согласны заключить </w:t>
      </w:r>
      <w:r>
        <w:rPr>
          <w:shd w:val="clear" w:color="auto" w:fill="FFFF00"/>
        </w:rPr>
        <w:t>контракт (договор)</w:t>
      </w:r>
      <w:r>
        <w:t xml:space="preserve"> и поставить товар (выполнить работы, оказать услуги)  в указанные Вами сроки.</w:t>
      </w:r>
    </w:p>
    <w:p w:rsidR="00893D29" w:rsidRDefault="00893D29">
      <w:pPr>
        <w:spacing w:line="360" w:lineRule="auto"/>
        <w:ind w:left="6372" w:firstLine="708"/>
        <w:jc w:val="center"/>
      </w:pPr>
    </w:p>
    <w:p w:rsidR="00893D29" w:rsidRDefault="00110682">
      <w:pPr>
        <w:spacing w:line="360" w:lineRule="auto"/>
        <w:ind w:left="6372" w:firstLine="708"/>
        <w:jc w:val="center"/>
      </w:pPr>
      <w:r>
        <w:t>Подпись                ________________</w:t>
      </w:r>
      <w:r>
        <w:tab/>
      </w:r>
      <w:r>
        <w:tab/>
      </w:r>
      <w:r>
        <w:tab/>
        <w:t>(Ф.И.О. директора)</w:t>
      </w:r>
    </w:p>
    <w:p w:rsidR="00893D29" w:rsidRDefault="00110682">
      <w:pPr>
        <w:spacing w:line="360" w:lineRule="auto"/>
        <w:ind w:left="7788" w:firstLine="708"/>
      </w:pPr>
      <w:r>
        <w:t>М.П.</w:t>
      </w:r>
    </w:p>
    <w:p w:rsidR="00893D29" w:rsidRDefault="00110682">
      <w:r>
        <w:t>Контакты:</w:t>
      </w:r>
    </w:p>
    <w:p w:rsidR="00893D29" w:rsidRDefault="00110682">
      <w:r>
        <w:t>Должность, ФИО</w:t>
      </w:r>
    </w:p>
    <w:p w:rsidR="00893D29" w:rsidRDefault="00110682">
      <w:r>
        <w:t>Тел. рабочий, мобильный</w:t>
      </w:r>
    </w:p>
    <w:p w:rsidR="00893D29" w:rsidRDefault="00110682">
      <w:r>
        <w:rPr>
          <w:lang w:val="en-US"/>
        </w:rPr>
        <w:t>E</w:t>
      </w:r>
      <w:proofErr w:type="spellStart"/>
      <w:r>
        <w:t>mail</w:t>
      </w:r>
      <w:proofErr w:type="spellEnd"/>
      <w:r>
        <w:t>:</w:t>
      </w:r>
    </w:p>
    <w:p w:rsidR="00893D29" w:rsidRDefault="00893D29">
      <w:pPr>
        <w:tabs>
          <w:tab w:val="left" w:pos="3491"/>
        </w:tabs>
      </w:pPr>
    </w:p>
    <w:p w:rsidR="00893D29" w:rsidRDefault="00893D29">
      <w:pPr>
        <w:tabs>
          <w:tab w:val="left" w:pos="3491"/>
        </w:tabs>
        <w:rPr>
          <w:b/>
        </w:rPr>
      </w:pPr>
    </w:p>
    <w:p w:rsidR="00893D29" w:rsidRDefault="00893D29">
      <w:pPr>
        <w:tabs>
          <w:tab w:val="left" w:pos="3491"/>
        </w:tabs>
      </w:pPr>
    </w:p>
    <w:p w:rsidR="00893D29" w:rsidRDefault="00893D29">
      <w:pPr>
        <w:tabs>
          <w:tab w:val="left" w:pos="3491"/>
        </w:tabs>
      </w:pPr>
    </w:p>
    <w:p w:rsidR="00893D29" w:rsidRDefault="00110682">
      <w:pPr>
        <w:tabs>
          <w:tab w:val="left" w:pos="3491"/>
        </w:tabs>
        <w:jc w:val="right"/>
      </w:pPr>
      <w:r>
        <w:lastRenderedPageBreak/>
        <w:t>Приложение № 2 к запросу</w:t>
      </w:r>
    </w:p>
    <w:p w:rsidR="00893D29" w:rsidRDefault="00110682">
      <w:pPr>
        <w:rPr>
          <w:b/>
        </w:rPr>
      </w:pPr>
      <w:r>
        <w:rPr>
          <w:b/>
        </w:rPr>
        <w:tab/>
      </w:r>
      <w:r>
        <w:rPr>
          <w:b/>
        </w:rPr>
        <w:tab/>
      </w:r>
    </w:p>
    <w:p w:rsidR="00893D29" w:rsidRDefault="00110682">
      <w:pPr>
        <w:widowControl w:val="0"/>
        <w:ind w:firstLine="709"/>
        <w:jc w:val="center"/>
        <w:rPr>
          <w:rFonts w:ascii="Times New Roman CYR" w:hAnsi="Times New Roman CYR"/>
          <w:i/>
        </w:rPr>
      </w:pPr>
      <w:r>
        <w:rPr>
          <w:b/>
          <w:color w:val="26282F"/>
          <w:sz w:val="40"/>
          <w:szCs w:val="40"/>
          <w:vertAlign w:val="superscript"/>
        </w:rPr>
        <w:t>Договор на поставку товар</w:t>
      </w:r>
      <w:r w:rsidR="00B511AB">
        <w:rPr>
          <w:b/>
          <w:color w:val="26282F"/>
          <w:sz w:val="40"/>
          <w:szCs w:val="40"/>
          <w:vertAlign w:val="superscript"/>
        </w:rPr>
        <w:t>ов</w:t>
      </w:r>
      <w:r>
        <w:rPr>
          <w:b/>
          <w:color w:val="26282F"/>
          <w:sz w:val="40"/>
          <w:szCs w:val="40"/>
          <w:vertAlign w:val="superscript"/>
        </w:rPr>
        <w:t xml:space="preserve"> № </w:t>
      </w:r>
    </w:p>
    <w:p w:rsidR="00893D29" w:rsidRDefault="00893D29">
      <w:pPr>
        <w:widowControl w:val="0"/>
        <w:ind w:firstLine="720"/>
        <w:jc w:val="both"/>
        <w:rPr>
          <w:rFonts w:ascii="Times New Roman CYR" w:hAnsi="Times New Roman CYR"/>
          <w:sz w:val="32"/>
        </w:rPr>
      </w:pPr>
    </w:p>
    <w:tbl>
      <w:tblPr>
        <w:tblW w:w="10214" w:type="dxa"/>
        <w:tblInd w:w="109" w:type="dxa"/>
        <w:tblLayout w:type="fixed"/>
        <w:tblLook w:val="04A0"/>
      </w:tblPr>
      <w:tblGrid>
        <w:gridCol w:w="4057"/>
        <w:gridCol w:w="6157"/>
      </w:tblGrid>
      <w:tr w:rsidR="00893D29">
        <w:tc>
          <w:tcPr>
            <w:tcW w:w="4057" w:type="dxa"/>
          </w:tcPr>
          <w:p w:rsidR="00893D29" w:rsidRDefault="00110682">
            <w:pPr>
              <w:widowControl w:val="0"/>
              <w:jc w:val="both"/>
              <w:rPr>
                <w:b/>
              </w:rPr>
            </w:pPr>
            <w:r>
              <w:rPr>
                <w:rFonts w:ascii="Times New Roman CYR" w:hAnsi="Times New Roman CYR"/>
              </w:rPr>
              <w:t>Г. Юрьев-Польский</w:t>
            </w:r>
          </w:p>
        </w:tc>
        <w:tc>
          <w:tcPr>
            <w:tcW w:w="6156" w:type="dxa"/>
          </w:tcPr>
          <w:p w:rsidR="00893D29" w:rsidRDefault="00110682" w:rsidP="009E0EFE">
            <w:pPr>
              <w:widowControl w:val="0"/>
              <w:jc w:val="right"/>
              <w:rPr>
                <w:b/>
              </w:rPr>
            </w:pPr>
            <w:r>
              <w:rPr>
                <w:rFonts w:ascii="Times New Roman CYR" w:hAnsi="Times New Roman CYR"/>
              </w:rPr>
              <w:t xml:space="preserve">"    " </w:t>
            </w:r>
            <w:r w:rsidR="007B1CFB">
              <w:rPr>
                <w:rFonts w:asciiTheme="minorHAnsi" w:hAnsiTheme="minorHAnsi"/>
              </w:rPr>
              <w:t xml:space="preserve">               </w:t>
            </w:r>
            <w:r>
              <w:rPr>
                <w:rFonts w:ascii="Times New Roman CYR" w:hAnsi="Times New Roman CYR"/>
              </w:rPr>
              <w:t>202</w:t>
            </w:r>
            <w:r w:rsidR="009E0EFE">
              <w:rPr>
                <w:rFonts w:ascii="Times New Roman CYR" w:hAnsi="Times New Roman CYR"/>
              </w:rPr>
              <w:t>5</w:t>
            </w:r>
            <w:r>
              <w:rPr>
                <w:rFonts w:ascii="Times New Roman CYR" w:hAnsi="Times New Roman CYR"/>
              </w:rPr>
              <w:t xml:space="preserve"> г.</w:t>
            </w:r>
          </w:p>
        </w:tc>
      </w:tr>
    </w:tbl>
    <w:p w:rsidR="00893D29" w:rsidRDefault="00893D29">
      <w:pPr>
        <w:widowControl w:val="0"/>
        <w:ind w:firstLine="720"/>
        <w:jc w:val="both"/>
        <w:rPr>
          <w:rFonts w:ascii="Times New Roman CYR" w:hAnsi="Times New Roman CYR"/>
        </w:rPr>
      </w:pPr>
    </w:p>
    <w:p w:rsidR="00893D29" w:rsidRDefault="00110682">
      <w:pPr>
        <w:ind w:firstLine="720"/>
        <w:jc w:val="both"/>
        <w:rPr>
          <w:rFonts w:ascii="Times New Roman CYR" w:hAnsi="Times New Roman CYR"/>
        </w:rPr>
      </w:pPr>
      <w:r>
        <w:rPr>
          <w:rFonts w:ascii="Times New Roman CYR" w:hAnsi="Times New Roman CYR"/>
          <w:b/>
          <w:sz w:val="22"/>
        </w:rPr>
        <w:t>Государственное бюджетное учреждение социального обслуживания Владимирской области «Ком</w:t>
      </w:r>
      <w:r>
        <w:rPr>
          <w:b/>
          <w:sz w:val="22"/>
        </w:rPr>
        <w:t xml:space="preserve">плексный центр социального обслуживания населения </w:t>
      </w:r>
      <w:proofErr w:type="spellStart"/>
      <w:r>
        <w:rPr>
          <w:b/>
          <w:sz w:val="22"/>
        </w:rPr>
        <w:t>Юрьев-Польского</w:t>
      </w:r>
      <w:proofErr w:type="spellEnd"/>
      <w:r>
        <w:rPr>
          <w:b/>
          <w:sz w:val="22"/>
        </w:rPr>
        <w:t xml:space="preserve"> района»</w:t>
      </w:r>
      <w:r>
        <w:t xml:space="preserve">, именуемое в </w:t>
      </w:r>
      <w:r>
        <w:rPr>
          <w:rFonts w:ascii="Times New Roman CYR" w:hAnsi="Times New Roman CYR"/>
        </w:rPr>
        <w:t>дальнейшем "Заказчик", в лице</w:t>
      </w:r>
      <w:r>
        <w:rPr>
          <w:rFonts w:ascii="Times New Roman CYR" w:eastAsia="Times New Roman" w:hAnsi="Times New Roman CYR" w:cs="Times New Roman"/>
          <w:sz w:val="22"/>
          <w:szCs w:val="22"/>
          <w:lang w:eastAsia="zh-CN"/>
        </w:rPr>
        <w:t xml:space="preserve"> </w:t>
      </w:r>
      <w:r w:rsidR="00B511AB">
        <w:t>директора Ивановой Жанны Николаевны</w:t>
      </w:r>
      <w:r w:rsidR="008C3296">
        <w:t xml:space="preserve">, действующей на основании </w:t>
      </w:r>
      <w:r w:rsidR="00B511AB">
        <w:t>Устава</w:t>
      </w:r>
      <w:r w:rsidR="008C3296">
        <w:t>,</w:t>
      </w:r>
      <w:r>
        <w:rPr>
          <w:rFonts w:ascii="Times New Roman CYR" w:hAnsi="Times New Roman CYR"/>
        </w:rPr>
        <w:t xml:space="preserve"> с одной стороны, и __________________________</w:t>
      </w:r>
      <w:proofErr w:type="gramStart"/>
      <w:r>
        <w:rPr>
          <w:rFonts w:ascii="Times New Roman CYR" w:hAnsi="Times New Roman CYR"/>
          <w:vertAlign w:val="superscript"/>
        </w:rPr>
        <w:t> </w:t>
      </w:r>
      <w:r>
        <w:rPr>
          <w:rFonts w:ascii="Times New Roman CYR" w:hAnsi="Times New Roman CYR"/>
        </w:rPr>
        <w:t>,</w:t>
      </w:r>
      <w:proofErr w:type="gramEnd"/>
      <w:r>
        <w:rPr>
          <w:rFonts w:ascii="Times New Roman CYR" w:hAnsi="Times New Roman CYR"/>
        </w:rPr>
        <w:t xml:space="preserve"> именуемый в дальнейшем "Поставщик", в лице ________________________, действующего на основании</w:t>
      </w:r>
      <w:r>
        <w:rPr>
          <w:rFonts w:ascii="Times New Roman CYR" w:hAnsi="Times New Roman CYR"/>
          <w:color w:val="000000"/>
        </w:rPr>
        <w:t xml:space="preserve"> _________</w:t>
      </w:r>
      <w:r>
        <w:rPr>
          <w:rFonts w:ascii="Times New Roman CYR" w:hAnsi="Times New Roman CYR"/>
          <w:color w:val="000000"/>
          <w:vertAlign w:val="superscript"/>
        </w:rPr>
        <w:t> </w:t>
      </w:r>
      <w:r>
        <w:rPr>
          <w:rFonts w:ascii="Times New Roman CYR" w:hAnsi="Times New Roman CYR"/>
          <w:color w:val="000000"/>
        </w:rPr>
        <w:t xml:space="preserve">, с другой стороны, вместе именуемые в дальнейшем "Стороны", на основании </w:t>
      </w:r>
      <w:r>
        <w:rPr>
          <w:rFonts w:eastAsia="Times New Roman" w:cs="Times New Roman"/>
          <w:color w:val="000000"/>
        </w:rPr>
        <w:t xml:space="preserve"> п.</w:t>
      </w:r>
      <w:r w:rsidR="006E1B4C">
        <w:rPr>
          <w:rFonts w:eastAsia="Times New Roman" w:cs="Times New Roman"/>
          <w:color w:val="000000"/>
        </w:rPr>
        <w:t>5</w:t>
      </w:r>
      <w:r>
        <w:rPr>
          <w:rFonts w:eastAsia="Times New Roman" w:cs="Times New Roman"/>
          <w:color w:val="000000"/>
        </w:rPr>
        <w:t xml:space="preserve">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CYR" w:hAnsi="Times New Roman CYR"/>
          <w:color w:val="000000"/>
        </w:rPr>
        <w:t xml:space="preserve"> заключили настоящий Договор (далее - Договор)  о нижеследующем:</w:t>
      </w:r>
    </w:p>
    <w:p w:rsidR="00893D29" w:rsidRDefault="00110682">
      <w:pPr>
        <w:widowControl w:val="0"/>
        <w:spacing w:before="108" w:after="108"/>
        <w:jc w:val="center"/>
        <w:rPr>
          <w:rFonts w:ascii="Times New Roman CYR" w:hAnsi="Times New Roman CYR"/>
          <w:b/>
          <w:color w:val="26282F"/>
        </w:rPr>
      </w:pPr>
      <w:r>
        <w:rPr>
          <w:rFonts w:ascii="Times New Roman CYR" w:hAnsi="Times New Roman CYR"/>
          <w:b/>
          <w:color w:val="26282F"/>
        </w:rPr>
        <w:t>1. ПРЕДМЕТ ДОГОВОРА</w:t>
      </w:r>
    </w:p>
    <w:p w:rsidR="00893D29" w:rsidRDefault="00893D29">
      <w:pPr>
        <w:widowControl w:val="0"/>
        <w:ind w:firstLine="720"/>
        <w:jc w:val="both"/>
        <w:rPr>
          <w:rFonts w:ascii="Times New Roman CYR" w:hAnsi="Times New Roman CYR"/>
        </w:rPr>
      </w:pPr>
    </w:p>
    <w:p w:rsidR="00893D29" w:rsidRDefault="00110682">
      <w:pPr>
        <w:ind w:firstLine="720"/>
        <w:jc w:val="both"/>
        <w:rPr>
          <w:rFonts w:ascii="Times New Roman CYR" w:hAnsi="Times New Roman CYR"/>
        </w:rPr>
      </w:pPr>
      <w:r>
        <w:rPr>
          <w:rFonts w:ascii="Times New Roman CYR" w:hAnsi="Times New Roman CYR"/>
        </w:rPr>
        <w:t xml:space="preserve">1.1. Поставщик обязуется передать в собственность </w:t>
      </w:r>
      <w:r w:rsidR="006E1B4C">
        <w:rPr>
          <w:rFonts w:ascii="Times New Roman CYR" w:hAnsi="Times New Roman CYR"/>
          <w:b/>
        </w:rPr>
        <w:t xml:space="preserve">продукты питания </w:t>
      </w:r>
      <w:r>
        <w:rPr>
          <w:rFonts w:ascii="Times New Roman CYR" w:hAnsi="Times New Roman CYR"/>
        </w:rPr>
        <w:t>(далее - Товар) Заказчику в обусловленный настоящим Договором срок, согласно Спецификации (</w:t>
      </w:r>
      <w:hyperlink r:id="rId11">
        <w:r>
          <w:rPr>
            <w:rFonts w:ascii="Times New Roman CYR" w:hAnsi="Times New Roman CYR"/>
            <w:b/>
          </w:rPr>
          <w:t>Приложение N 1</w:t>
        </w:r>
      </w:hyperlink>
      <w:r>
        <w:rPr>
          <w:rFonts w:ascii="Times New Roman CYR" w:hAnsi="Times New Roman CYR"/>
        </w:rPr>
        <w:t xml:space="preserve"> к настоящему Договору) и Календарному плану (</w:t>
      </w:r>
      <w:hyperlink r:id="rId12">
        <w:r>
          <w:rPr>
            <w:rFonts w:ascii="Times New Roman CYR" w:hAnsi="Times New Roman CYR"/>
            <w:b/>
          </w:rPr>
          <w:t>Приложение N 2</w:t>
        </w:r>
      </w:hyperlink>
      <w:r>
        <w:rPr>
          <w:rFonts w:ascii="Times New Roman CYR" w:hAnsi="Times New Roman CYR"/>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893D29" w:rsidRDefault="00110682">
      <w:pPr>
        <w:ind w:firstLine="720"/>
        <w:jc w:val="both"/>
        <w:rPr>
          <w:rFonts w:ascii="Times New Roman CYR" w:hAnsi="Times New Roman CYR"/>
        </w:rPr>
      </w:pPr>
      <w:r>
        <w:rPr>
          <w:rFonts w:ascii="Times New Roman CYR" w:hAnsi="Times New Roman CYR"/>
        </w:rPr>
        <w:t xml:space="preserve">1.2. </w:t>
      </w:r>
      <w:proofErr w:type="gramStart"/>
      <w:r>
        <w:rPr>
          <w:rFonts w:ascii="Times New Roman CYR" w:hAnsi="Times New Roman CYR"/>
        </w:rPr>
        <w:t>Наименование и количество поставляемого Товара указаны в Спецификации (</w:t>
      </w:r>
      <w:hyperlink r:id="rId13">
        <w:r>
          <w:rPr>
            <w:rFonts w:ascii="Times New Roman CYR" w:hAnsi="Times New Roman CYR"/>
            <w:b/>
          </w:rPr>
          <w:t>Приложение N 1</w:t>
        </w:r>
      </w:hyperlink>
      <w:r>
        <w:rPr>
          <w:rFonts w:ascii="Times New Roman CYR" w:hAnsi="Times New Roman CYR"/>
        </w:rPr>
        <w:t xml:space="preserve"> к настоящему Договору).</w:t>
      </w:r>
      <w:proofErr w:type="gramEnd"/>
      <w:r>
        <w:rPr>
          <w:rFonts w:ascii="Times New Roman CYR" w:hAnsi="Times New Roman CYR"/>
        </w:rPr>
        <w:t xml:space="preserve"> Срок поставки, требования к размерам и упаковке, место и условия поставки Товара установлены в Календарном плане (</w:t>
      </w:r>
      <w:hyperlink r:id="rId14">
        <w:r>
          <w:rPr>
            <w:rFonts w:ascii="Times New Roman CYR" w:hAnsi="Times New Roman CYR"/>
            <w:b/>
          </w:rPr>
          <w:t>Приложение N 2</w:t>
        </w:r>
      </w:hyperlink>
      <w:r>
        <w:rPr>
          <w:rFonts w:ascii="Times New Roman CYR" w:hAnsi="Times New Roman CYR"/>
        </w:rPr>
        <w:t xml:space="preserve"> к настоящему Договору).</w:t>
      </w:r>
    </w:p>
    <w:p w:rsidR="00893D29" w:rsidRDefault="00110682">
      <w:pPr>
        <w:widowControl w:val="0"/>
        <w:spacing w:before="108" w:after="108"/>
        <w:jc w:val="center"/>
        <w:rPr>
          <w:rFonts w:ascii="Times New Roman CYR" w:hAnsi="Times New Roman CYR"/>
          <w:b/>
          <w:color w:val="26282F"/>
        </w:rPr>
      </w:pPr>
      <w:r>
        <w:rPr>
          <w:rFonts w:ascii="Times New Roman CYR" w:hAnsi="Times New Roman CYR"/>
          <w:b/>
          <w:color w:val="26282F"/>
        </w:rPr>
        <w:t>2. ЦЕНА ДОГОВОРА И ПОРЯДОК РАСЧЕТОВ</w:t>
      </w:r>
    </w:p>
    <w:p w:rsidR="00893D29" w:rsidRDefault="00893D29">
      <w:pPr>
        <w:widowControl w:val="0"/>
        <w:ind w:firstLine="720"/>
        <w:jc w:val="both"/>
        <w:rPr>
          <w:rFonts w:ascii="Times New Roman CYR" w:hAnsi="Times New Roman CYR"/>
        </w:rPr>
      </w:pPr>
    </w:p>
    <w:p w:rsidR="00893D29" w:rsidRDefault="00110682">
      <w:pPr>
        <w:widowControl w:val="0"/>
        <w:ind w:firstLine="760"/>
        <w:jc w:val="both"/>
        <w:rPr>
          <w:rFonts w:ascii="Times New Roman CYR" w:hAnsi="Times New Roman CYR"/>
          <w:color w:val="000000"/>
        </w:rPr>
      </w:pPr>
      <w:r>
        <w:rPr>
          <w:rFonts w:ascii="Times New Roman CYR" w:hAnsi="Times New Roman CYR"/>
          <w:color w:val="000000"/>
        </w:rPr>
        <w:t>2.1. Цена Договора составляет</w:t>
      </w:r>
      <w:r>
        <w:rPr>
          <w:rFonts w:ascii="Times New Roman CYR" w:hAnsi="Times New Roman CYR"/>
          <w:b/>
          <w:color w:val="000000"/>
        </w:rPr>
        <w:t xml:space="preserve"> ________ (____) рублей ___ копеек</w:t>
      </w:r>
      <w:proofErr w:type="gramStart"/>
      <w:r>
        <w:rPr>
          <w:rFonts w:ascii="Times New Roman CYR" w:hAnsi="Times New Roman CYR"/>
          <w:b/>
          <w:color w:val="000000"/>
        </w:rPr>
        <w:t xml:space="preserve"> </w:t>
      </w:r>
      <w:r>
        <w:rPr>
          <w:rFonts w:ascii="Times New Roman CYR" w:hAnsi="Times New Roman CYR"/>
          <w:color w:val="000000"/>
        </w:rPr>
        <w:t>,</w:t>
      </w:r>
      <w:proofErr w:type="gramEnd"/>
      <w:r>
        <w:rPr>
          <w:rFonts w:ascii="Times New Roman CYR" w:hAnsi="Times New Roman CYR"/>
          <w:color w:val="000000"/>
        </w:rPr>
        <w:t>в том числе НДС ____ %, что составляет________ .</w:t>
      </w:r>
    </w:p>
    <w:p w:rsidR="00893D29" w:rsidRDefault="00110682">
      <w:pPr>
        <w:widowControl w:val="0"/>
        <w:ind w:firstLine="800"/>
        <w:jc w:val="both"/>
        <w:rPr>
          <w:rFonts w:ascii="Times New Roman CYR" w:hAnsi="Times New Roman CYR"/>
        </w:rPr>
      </w:pPr>
      <w:r>
        <w:rPr>
          <w:rFonts w:ascii="Times New Roman CYR" w:hAnsi="Times New Roman CYR"/>
          <w:color w:val="000000"/>
        </w:rPr>
        <w:t>Цена единицы Товара установлена в Спецификации (Приложение № 1 к настоящему Договору).</w:t>
      </w:r>
    </w:p>
    <w:p w:rsidR="00893D29" w:rsidRDefault="00110682">
      <w:pPr>
        <w:widowControl w:val="0"/>
        <w:ind w:firstLine="800"/>
        <w:jc w:val="both"/>
        <w:rPr>
          <w:rFonts w:ascii="Times New Roman CYR" w:hAnsi="Times New Roman CYR"/>
        </w:rPr>
      </w:pPr>
      <w:r>
        <w:rPr>
          <w:rFonts w:ascii="Times New Roman CYR" w:hAnsi="Times New Roman CYR"/>
        </w:rPr>
        <w:t xml:space="preserve">2.2. </w:t>
      </w:r>
      <w:r>
        <w:rPr>
          <w:rFonts w:ascii="Times New Roman CYR" w:hAnsi="Times New Roman CYR"/>
          <w:color w:val="000000"/>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 Цена Договора является твердой и определяется на весь срок исполнения Договора.</w:t>
      </w:r>
    </w:p>
    <w:p w:rsidR="00893D29" w:rsidRDefault="00110682">
      <w:pPr>
        <w:widowControl w:val="0"/>
        <w:ind w:firstLine="760"/>
        <w:jc w:val="both"/>
        <w:rPr>
          <w:rFonts w:ascii="Times New Roman CYR" w:hAnsi="Times New Roman CYR"/>
        </w:rPr>
      </w:pPr>
      <w:r>
        <w:rPr>
          <w:rFonts w:ascii="Times New Roman CYR" w:hAnsi="Times New Roman CYR"/>
          <w:color w:val="000000"/>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rsidR="00893D29" w:rsidRDefault="00110682">
      <w:pPr>
        <w:widowControl w:val="0"/>
        <w:ind w:firstLine="760"/>
        <w:jc w:val="both"/>
        <w:rPr>
          <w:rFonts w:ascii="Times New Roman CYR" w:hAnsi="Times New Roman CYR"/>
        </w:rPr>
      </w:pPr>
      <w:r>
        <w:rPr>
          <w:rFonts w:ascii="Times New Roman CYR" w:hAnsi="Times New Roman CYR"/>
          <w:color w:val="000000"/>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893D29" w:rsidRDefault="00110682">
      <w:pPr>
        <w:widowControl w:val="0"/>
        <w:ind w:firstLine="760"/>
        <w:jc w:val="both"/>
        <w:rPr>
          <w:rFonts w:ascii="Times New Roman CYR" w:hAnsi="Times New Roman CYR"/>
        </w:rPr>
      </w:pPr>
      <w:r>
        <w:rPr>
          <w:rFonts w:ascii="Times New Roman CYR" w:hAnsi="Times New Roman CYR"/>
        </w:rPr>
        <w:t xml:space="preserve">2.3. </w:t>
      </w:r>
      <w:r>
        <w:rPr>
          <w:rFonts w:ascii="Times New Roman CYR" w:hAnsi="Times New Roman CYR"/>
          <w:color w:val="000000"/>
        </w:rPr>
        <w:t xml:space="preserve">Источник финансирования Договора – </w:t>
      </w:r>
      <w:r>
        <w:rPr>
          <w:rFonts w:ascii="Times New Roman CYR" w:hAnsi="Times New Roman CYR"/>
          <w:i/>
          <w:color w:val="000000"/>
        </w:rPr>
        <w:t xml:space="preserve"> бюджетные  средства.</w:t>
      </w:r>
    </w:p>
    <w:p w:rsidR="00893D29" w:rsidRDefault="00110682">
      <w:pPr>
        <w:widowControl w:val="0"/>
        <w:ind w:firstLine="760"/>
        <w:jc w:val="both"/>
        <w:rPr>
          <w:rFonts w:ascii="Times New Roman CYR" w:hAnsi="Times New Roman CYR"/>
        </w:rPr>
      </w:pPr>
      <w:r>
        <w:rPr>
          <w:rFonts w:ascii="Times New Roman CYR" w:hAnsi="Times New Roman CYR"/>
          <w:color w:val="000000"/>
        </w:rPr>
        <w:t xml:space="preserve">2.4. Оплата каждой партии Товара, форма которой установлена Приложением № 3 к настоящему Договору (далее — Форма заявки на поставку товара), производится Заказчиком  в течение </w:t>
      </w:r>
      <w:r>
        <w:rPr>
          <w:rFonts w:ascii="Times New Roman CYR" w:hAnsi="Times New Roman CYR"/>
          <w:i/>
          <w:color w:val="000000"/>
        </w:rPr>
        <w:t>7 рабочих</w:t>
      </w:r>
      <w:r>
        <w:rPr>
          <w:rFonts w:ascii="Times New Roman CYR" w:hAnsi="Times New Roman CYR"/>
          <w:b/>
          <w:i/>
          <w:color w:val="000000"/>
        </w:rPr>
        <w:t xml:space="preserve"> </w:t>
      </w:r>
      <w:r>
        <w:rPr>
          <w:rFonts w:ascii="Times New Roman CYR" w:hAnsi="Times New Roman CYR"/>
          <w:i/>
          <w:color w:val="000000"/>
        </w:rPr>
        <w:t>дней</w:t>
      </w:r>
      <w:r>
        <w:rPr>
          <w:rFonts w:ascii="Times New Roman CYR" w:hAnsi="Times New Roman CYR"/>
          <w:color w:val="000000"/>
        </w:rPr>
        <w:t xml:space="preserve"> со дня</w:t>
      </w:r>
      <w:r>
        <w:rPr>
          <w:rFonts w:ascii="Times New Roman CYR" w:hAnsi="Times New Roman CYR"/>
        </w:rPr>
        <w:t xml:space="preserve"> </w:t>
      </w:r>
      <w:r>
        <w:rPr>
          <w:rFonts w:ascii="Times New Roman CYR" w:hAnsi="Times New Roman CYR"/>
          <w:color w:val="000000"/>
        </w:rPr>
        <w:t xml:space="preserve">подписания Сторонами </w:t>
      </w:r>
      <w:r>
        <w:rPr>
          <w:rFonts w:ascii="Times New Roman CYR" w:hAnsi="Times New Roman CYR"/>
        </w:rPr>
        <w:t xml:space="preserve">документа о приемке (товарных </w:t>
      </w:r>
      <w:r>
        <w:rPr>
          <w:rFonts w:ascii="Times New Roman CYR" w:hAnsi="Times New Roman CYR"/>
        </w:rPr>
        <w:lastRenderedPageBreak/>
        <w:t>накладных или счетов-фактур, или универсального передаточного документа, оформленных в соответствии с требованиями бухгалтерского учета)</w:t>
      </w:r>
      <w:r>
        <w:rPr>
          <w:rFonts w:ascii="Times New Roman CYR" w:hAnsi="Times New Roman CYR"/>
          <w:color w:val="000000"/>
        </w:rPr>
        <w:t>.</w:t>
      </w:r>
    </w:p>
    <w:p w:rsidR="00893D29" w:rsidRDefault="00110682">
      <w:pPr>
        <w:widowControl w:val="0"/>
        <w:ind w:firstLine="760"/>
        <w:jc w:val="both"/>
        <w:rPr>
          <w:rFonts w:ascii="Times New Roman CYR" w:hAnsi="Times New Roman CYR"/>
        </w:rPr>
      </w:pPr>
      <w:r>
        <w:rPr>
          <w:rFonts w:ascii="Times New Roman CYR" w:hAnsi="Times New Roman CYR"/>
        </w:rPr>
        <w:t xml:space="preserve">2.5. </w:t>
      </w:r>
      <w:r>
        <w:rPr>
          <w:rFonts w:ascii="Times New Roman CYR" w:hAnsi="Times New Roman CYR"/>
          <w:color w:val="000000"/>
        </w:rPr>
        <w:t>Оплата по Договору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893D29" w:rsidRDefault="00110682">
      <w:pPr>
        <w:widowControl w:val="0"/>
        <w:ind w:firstLine="760"/>
        <w:jc w:val="both"/>
        <w:rPr>
          <w:rFonts w:ascii="Times New Roman CYR" w:hAnsi="Times New Roman CYR"/>
        </w:rPr>
      </w:pPr>
      <w:r>
        <w:rPr>
          <w:rFonts w:ascii="Times New Roman CYR" w:hAnsi="Times New Roman CYR"/>
        </w:rPr>
        <w:t xml:space="preserve">2.6. </w:t>
      </w:r>
      <w:r>
        <w:rPr>
          <w:rFonts w:ascii="Times New Roman CYR" w:hAnsi="Times New Roman CYR"/>
          <w:color w:val="000000"/>
        </w:rPr>
        <w:t>Датой оплаты считается дата списания денежных средств со счета Заказчика, указанного в настоящем Контракте.</w:t>
      </w:r>
    </w:p>
    <w:p w:rsidR="00893D29" w:rsidRDefault="00110682">
      <w:pPr>
        <w:widowControl w:val="0"/>
        <w:tabs>
          <w:tab w:val="left" w:pos="0"/>
        </w:tabs>
        <w:jc w:val="center"/>
        <w:rPr>
          <w:rFonts w:ascii="Times New Roman CYR" w:hAnsi="Times New Roman CYR"/>
          <w:b/>
        </w:rPr>
      </w:pPr>
      <w:r>
        <w:rPr>
          <w:rFonts w:ascii="Times New Roman CYR" w:hAnsi="Times New Roman CYR"/>
          <w:b/>
          <w:color w:val="000000"/>
        </w:rPr>
        <w:t>3.ПОРЯДОК, СРОКИ И УСЛОВИЯ ПОСТАВКИ И ПРИЕМКИ</w:t>
      </w:r>
    </w:p>
    <w:p w:rsidR="00893D29" w:rsidRDefault="00110682">
      <w:pPr>
        <w:widowControl w:val="0"/>
        <w:ind w:left="20"/>
        <w:jc w:val="center"/>
        <w:rPr>
          <w:rFonts w:ascii="Times New Roman CYR" w:hAnsi="Times New Roman CYR"/>
          <w:b/>
        </w:rPr>
      </w:pPr>
      <w:r>
        <w:rPr>
          <w:rFonts w:ascii="Times New Roman CYR" w:hAnsi="Times New Roman CYR"/>
          <w:b/>
          <w:color w:val="000000"/>
        </w:rPr>
        <w:t>ТОВАРА</w:t>
      </w:r>
    </w:p>
    <w:p w:rsidR="00893D29" w:rsidRDefault="00110682">
      <w:pPr>
        <w:widowControl w:val="0"/>
        <w:tabs>
          <w:tab w:val="left" w:pos="142"/>
          <w:tab w:val="left" w:pos="709"/>
        </w:tabs>
        <w:ind w:firstLine="851"/>
        <w:jc w:val="both"/>
        <w:rPr>
          <w:rFonts w:ascii="Times New Roman CYR" w:hAnsi="Times New Roman CYR"/>
        </w:rPr>
      </w:pPr>
      <w:r>
        <w:rPr>
          <w:rFonts w:ascii="Times New Roman CYR" w:hAnsi="Times New Roman CYR"/>
          <w:color w:val="000000"/>
        </w:rPr>
        <w:t xml:space="preserve">3.1. </w:t>
      </w:r>
      <w:r>
        <w:rPr>
          <w:rFonts w:ascii="Times New Roman CYR" w:hAnsi="Times New Roman CYR"/>
          <w:i/>
        </w:rPr>
        <w:t xml:space="preserve">Поставка Товара, указанного в пункте 1.1 настоящего Договора, осуществляется с </w:t>
      </w:r>
      <w:r w:rsidR="008C3296">
        <w:rPr>
          <w:rFonts w:asciiTheme="minorHAnsi" w:hAnsiTheme="minorHAnsi"/>
          <w:i/>
        </w:rPr>
        <w:t>01</w:t>
      </w:r>
      <w:r>
        <w:rPr>
          <w:rFonts w:ascii="Times New Roman CYR" w:hAnsi="Times New Roman CYR"/>
          <w:i/>
        </w:rPr>
        <w:t>.</w:t>
      </w:r>
      <w:r w:rsidR="006E1B4C">
        <w:rPr>
          <w:rFonts w:ascii="Times New Roman CYR" w:hAnsi="Times New Roman CYR"/>
          <w:i/>
        </w:rPr>
        <w:t>01</w:t>
      </w:r>
      <w:r>
        <w:rPr>
          <w:rFonts w:ascii="Times New Roman CYR" w:hAnsi="Times New Roman CYR"/>
          <w:i/>
        </w:rPr>
        <w:t>.202</w:t>
      </w:r>
      <w:r w:rsidR="006E1B4C">
        <w:rPr>
          <w:rFonts w:ascii="Times New Roman CYR" w:hAnsi="Times New Roman CYR"/>
          <w:i/>
        </w:rPr>
        <w:t>5</w:t>
      </w:r>
      <w:r>
        <w:rPr>
          <w:rFonts w:ascii="Times New Roman CYR" w:hAnsi="Times New Roman CYR"/>
          <w:i/>
        </w:rPr>
        <w:t xml:space="preserve"> года по </w:t>
      </w:r>
      <w:r w:rsidR="00D21D8B">
        <w:rPr>
          <w:rFonts w:asciiTheme="minorHAnsi" w:hAnsiTheme="minorHAnsi"/>
          <w:i/>
        </w:rPr>
        <w:t>31</w:t>
      </w:r>
      <w:r>
        <w:rPr>
          <w:rFonts w:ascii="Times New Roman CYR" w:hAnsi="Times New Roman CYR"/>
          <w:i/>
        </w:rPr>
        <w:t>.</w:t>
      </w:r>
      <w:r w:rsidR="006E1B4C">
        <w:rPr>
          <w:rFonts w:ascii="Times New Roman CYR" w:hAnsi="Times New Roman CYR"/>
          <w:i/>
        </w:rPr>
        <w:t>01</w:t>
      </w:r>
      <w:r>
        <w:rPr>
          <w:rFonts w:ascii="Times New Roman CYR" w:hAnsi="Times New Roman CYR"/>
          <w:i/>
        </w:rPr>
        <w:t>.202</w:t>
      </w:r>
      <w:r w:rsidR="006E1B4C">
        <w:rPr>
          <w:rFonts w:ascii="Times New Roman CYR" w:hAnsi="Times New Roman CYR"/>
          <w:i/>
        </w:rPr>
        <w:t>5</w:t>
      </w:r>
      <w:r>
        <w:rPr>
          <w:rFonts w:ascii="Times New Roman CYR" w:hAnsi="Times New Roman CYR"/>
          <w:i/>
        </w:rPr>
        <w:t xml:space="preserve"> г. включительно, по заявкам заказчика, согласование с заказчиком даты и времени поставки.</w:t>
      </w:r>
      <w:r>
        <w:rPr>
          <w:rFonts w:ascii="Times New Roman CYR" w:hAnsi="Times New Roman CYR"/>
          <w:color w:val="000000"/>
        </w:rPr>
        <w:t xml:space="preserve"> </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 xml:space="preserve">Заявка направляется Заказчиком не </w:t>
      </w:r>
      <w:proofErr w:type="gramStart"/>
      <w:r>
        <w:rPr>
          <w:rFonts w:ascii="Times New Roman CYR" w:hAnsi="Times New Roman CYR"/>
          <w:color w:val="000000"/>
        </w:rPr>
        <w:t>позднее</w:t>
      </w:r>
      <w:proofErr w:type="gramEnd"/>
      <w:r>
        <w:rPr>
          <w:rFonts w:ascii="Times New Roman CYR" w:hAnsi="Times New Roman CYR"/>
          <w:color w:val="000000"/>
        </w:rPr>
        <w:t xml:space="preserve"> чем</w:t>
      </w:r>
      <w:r>
        <w:rPr>
          <w:rFonts w:ascii="Times New Roman CYR" w:hAnsi="Times New Roman CYR"/>
        </w:rPr>
        <w:t xml:space="preserve"> </w:t>
      </w:r>
      <w:r>
        <w:rPr>
          <w:rFonts w:ascii="Times New Roman CYR" w:hAnsi="Times New Roman CYR"/>
          <w:color w:val="000000"/>
        </w:rPr>
        <w:t>за 1 один рабочий день до предполагаемой даты поставки Товара в пределах срока, установленного настоящим Договором. Конкретная дата и время поставки, количество и наименование товара указываются в заявке.</w:t>
      </w:r>
    </w:p>
    <w:p w:rsidR="00893D29" w:rsidRDefault="00110682">
      <w:pPr>
        <w:widowControl w:val="0"/>
        <w:ind w:firstLine="851"/>
        <w:jc w:val="both"/>
        <w:rPr>
          <w:rFonts w:ascii="Times New Roman CYR" w:hAnsi="Times New Roman CYR"/>
        </w:rPr>
      </w:pPr>
      <w:r>
        <w:rPr>
          <w:rFonts w:ascii="Times New Roman CYR" w:hAnsi="Times New Roman CYR"/>
          <w:color w:val="000000"/>
        </w:rPr>
        <w:t>Заявка может быть направлена по средствам телефонного сообщения, либо с использованием электронной почты на электронные адреса, указанные в разделе XIV настоящего Договора, либо с использованием факсимильной связи. Форма заявки представлена в Приложении №3 к настоящему Договору.</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Поставка Товара по Заявкам осуществляется</w:t>
      </w:r>
      <w:r>
        <w:rPr>
          <w:rFonts w:ascii="Times New Roman CYR" w:hAnsi="Times New Roman CYR"/>
        </w:rPr>
        <w:t xml:space="preserve"> </w:t>
      </w:r>
      <w:r>
        <w:rPr>
          <w:rFonts w:ascii="Times New Roman CYR" w:hAnsi="Times New Roman CYR"/>
          <w:color w:val="000000"/>
        </w:rPr>
        <w:t>в день, определенный Заказчиком при подаче заявки.</w:t>
      </w:r>
    </w:p>
    <w:p w:rsidR="00893D29" w:rsidRDefault="00110682">
      <w:pPr>
        <w:widowControl w:val="0"/>
        <w:tabs>
          <w:tab w:val="left" w:pos="1299"/>
        </w:tabs>
        <w:ind w:firstLine="851"/>
        <w:jc w:val="both"/>
        <w:rPr>
          <w:rFonts w:ascii="Times New Roman CYR" w:hAnsi="Times New Roman CYR"/>
        </w:rPr>
      </w:pPr>
      <w:r>
        <w:rPr>
          <w:rFonts w:ascii="Times New Roman CYR" w:hAnsi="Times New Roman CYR"/>
          <w:color w:val="000000"/>
        </w:rPr>
        <w:t>3.2.</w:t>
      </w:r>
      <w:r>
        <w:rPr>
          <w:rFonts w:ascii="Times New Roman CYR" w:hAnsi="Times New Roman CYR"/>
          <w:color w:val="000000"/>
        </w:rPr>
        <w:tab/>
        <w:t>Поставка Товара по Заявке осуществляется Поставщиком по адресу,</w:t>
      </w:r>
      <w:r>
        <w:rPr>
          <w:rFonts w:ascii="Times New Roman CYR" w:hAnsi="Times New Roman CYR"/>
          <w:i/>
        </w:rPr>
        <w:t xml:space="preserve"> </w:t>
      </w:r>
      <w:r>
        <w:rPr>
          <w:rFonts w:ascii="Times New Roman CYR" w:hAnsi="Times New Roman CYR"/>
        </w:rPr>
        <w:t>согласно Приложению №2 к Договору (Календарный план).</w:t>
      </w:r>
    </w:p>
    <w:p w:rsidR="00893D29" w:rsidRDefault="00110682">
      <w:pPr>
        <w:widowControl w:val="0"/>
        <w:ind w:firstLine="851"/>
        <w:jc w:val="both"/>
        <w:rPr>
          <w:rFonts w:ascii="Times New Roman CYR" w:hAnsi="Times New Roman CYR"/>
        </w:rPr>
      </w:pPr>
      <w:r>
        <w:rPr>
          <w:rFonts w:ascii="Times New Roman CYR" w:hAnsi="Times New Roman CYR"/>
          <w:color w:val="000000"/>
        </w:rPr>
        <w:t>3.3.</w:t>
      </w:r>
      <w:r>
        <w:rPr>
          <w:rFonts w:ascii="Times New Roman CYR" w:hAnsi="Times New Roman CYR"/>
          <w:color w:val="000000"/>
        </w:rPr>
        <w:tab/>
        <w:t>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Приложении № 1 к настоящему Договору.</w:t>
      </w:r>
    </w:p>
    <w:p w:rsidR="00893D29" w:rsidRDefault="00110682">
      <w:pPr>
        <w:widowControl w:val="0"/>
        <w:ind w:firstLine="851"/>
        <w:jc w:val="both"/>
        <w:rPr>
          <w:rFonts w:ascii="Times New Roman CYR" w:hAnsi="Times New Roman CYR"/>
        </w:rPr>
      </w:pPr>
      <w:r>
        <w:rPr>
          <w:rFonts w:ascii="Times New Roman CYR" w:hAnsi="Times New Roman CYR"/>
          <w:color w:val="000000"/>
        </w:rPr>
        <w:t>3.4.</w:t>
      </w:r>
      <w:r>
        <w:rPr>
          <w:rFonts w:ascii="Times New Roman CYR" w:hAnsi="Times New Roman CYR"/>
          <w:color w:val="000000"/>
        </w:rPr>
        <w:tab/>
      </w:r>
      <w:r>
        <w:rPr>
          <w:rFonts w:ascii="Times New Roman CYR" w:hAnsi="Times New Roman CYR"/>
        </w:rPr>
        <w:t>Поставка Товара осуществляется специализированным транспортом (изотермический кузов/отсек), водитель обязан иметь при себе медицинскую книжку.</w:t>
      </w:r>
    </w:p>
    <w:p w:rsidR="00893D29" w:rsidRDefault="00110682">
      <w:pPr>
        <w:widowControl w:val="0"/>
        <w:tabs>
          <w:tab w:val="left" w:pos="1134"/>
        </w:tabs>
        <w:ind w:firstLine="851"/>
        <w:jc w:val="both"/>
        <w:rPr>
          <w:rFonts w:ascii="Times New Roman CYR" w:hAnsi="Times New Roman CYR"/>
          <w:b/>
        </w:rPr>
      </w:pPr>
      <w:proofErr w:type="gramStart"/>
      <w:r>
        <w:rPr>
          <w:rFonts w:ascii="Times New Roman CYR" w:hAnsi="Times New Roman CYR"/>
        </w:rPr>
        <w:t>Транспортирование пищевых продуктов совместно с токсичными, остро пахнущими, радиоактивными и другими опасными веществами согласно СП 2.3.6. 1079-01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roofErr w:type="gramEnd"/>
    </w:p>
    <w:p w:rsidR="00893D29" w:rsidRDefault="00110682">
      <w:pPr>
        <w:widowControl w:val="0"/>
        <w:ind w:firstLine="851"/>
        <w:jc w:val="both"/>
        <w:rPr>
          <w:rFonts w:ascii="Times New Roman CYR" w:hAnsi="Times New Roman CYR"/>
        </w:rPr>
      </w:pPr>
      <w:r>
        <w:rPr>
          <w:rFonts w:ascii="Times New Roman CYR" w:hAnsi="Times New Roman CYR"/>
        </w:rPr>
        <w:t>Скоропортящиеся и особо скоропортящиеся Товары перевозят охлаждаемым или изотермическим транспортом, обеспечивающим сохранение температурных режимов транспортировки. Количество поставляемых скоропортящихся продуктов должно соответствовать емкостям имеющегося в организации холодильного оборудования.</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Перевозка (транспортирование) Товара осуществляется транспортными средствами в соответствии с условиями перевозки (транспортирования), установленными изготовителями Товара, а в случае их отсутствия - в соответствии с условиями хранения Товара, установленными его изготовителем.</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При использовании транспортных средств и (или) контейнеров для перевозки (транспортирования) одновременно различной пищевой продукции (Товара) должны быть обеспечены условия, исключающие их соприкосновение, загрязнение и изменение органолептических свойств Товара.</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Конструкция грузовых отделений транспортных средств и контейнеров должна обеспечивать защиту Товара от загрязнения, проникновения животных, в том числе грызунов и насекомых, проведение очистки, мойки, дезинфекции.</w:t>
      </w:r>
    </w:p>
    <w:p w:rsidR="00893D29" w:rsidRDefault="00110682">
      <w:pPr>
        <w:widowControl w:val="0"/>
        <w:ind w:firstLine="851"/>
        <w:jc w:val="both"/>
        <w:rPr>
          <w:rFonts w:ascii="Times New Roman CYR" w:hAnsi="Times New Roman CYR"/>
          <w:color w:val="000000"/>
        </w:rPr>
      </w:pPr>
      <w:proofErr w:type="gramStart"/>
      <w:r>
        <w:rPr>
          <w:rFonts w:ascii="Times New Roman CYR" w:hAnsi="Times New Roman CYR"/>
          <w:color w:val="000000"/>
        </w:rPr>
        <w:lastRenderedPageBreak/>
        <w:t>Грузовые отделения транспортных средств, контейнеры и емкости, используемые для перевозки (транспортирования) Товара, должны обеспечивать возможность поддержания условий его перевозки (транспортирования) и (или) хранения.</w:t>
      </w:r>
      <w:proofErr w:type="gramEnd"/>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Внутренняя поверхность грузовых отделений транспортных средств и контейнеров должна быть выполнена из моющихся и нетоксичных материалов.</w:t>
      </w:r>
    </w:p>
    <w:p w:rsidR="00893D29" w:rsidRDefault="00110682">
      <w:pPr>
        <w:ind w:firstLine="851"/>
        <w:jc w:val="both"/>
        <w:rPr>
          <w:rFonts w:ascii="Times New Roman CYR" w:hAnsi="Times New Roman CYR"/>
          <w:i/>
        </w:rPr>
      </w:pPr>
      <w:r>
        <w:rPr>
          <w:rFonts w:ascii="Times New Roman CYR" w:hAnsi="Times New Roman CYR"/>
        </w:rPr>
        <w:t xml:space="preserve">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15">
        <w:r>
          <w:rPr>
            <w:rFonts w:ascii="Times New Roman CYR" w:hAnsi="Times New Roman CYR"/>
          </w:rPr>
          <w:t>требованиям</w:t>
        </w:r>
      </w:hyperlink>
      <w:r>
        <w:rPr>
          <w:rFonts w:ascii="Times New Roman CYR" w:hAnsi="Times New Roman CYR"/>
          <w:i/>
        </w:rPr>
        <w:t xml:space="preserve"> к питьевой воде, установленным законодательством государства - члена Таможенного союза.</w:t>
      </w:r>
    </w:p>
    <w:p w:rsidR="00893D29" w:rsidRDefault="00110682">
      <w:pPr>
        <w:widowControl w:val="0"/>
        <w:tabs>
          <w:tab w:val="left" w:pos="1299"/>
        </w:tabs>
        <w:ind w:firstLine="567"/>
        <w:jc w:val="both"/>
        <w:rPr>
          <w:rFonts w:ascii="Times New Roman CYR" w:hAnsi="Times New Roman CYR"/>
          <w:i/>
        </w:rPr>
      </w:pPr>
      <w:r>
        <w:rPr>
          <w:rFonts w:ascii="Times New Roman CYR" w:hAnsi="Times New Roman CYR"/>
          <w:i/>
          <w:color w:val="000000"/>
        </w:rPr>
        <w:t>3.4.1.</w:t>
      </w:r>
      <w:r>
        <w:rPr>
          <w:rFonts w:ascii="Times New Roman CYR" w:hAnsi="Times New Roman CYR"/>
          <w:i/>
          <w:color w:val="000000"/>
        </w:rPr>
        <w:tab/>
      </w:r>
      <w:r>
        <w:rPr>
          <w:rFonts w:ascii="Times New Roman CYR" w:hAnsi="Times New Roman CYR"/>
          <w:i/>
        </w:rPr>
        <w:t xml:space="preserve">Приемка товара по качеству и количеству должна осуществляться в соответствии с требованиями </w:t>
      </w:r>
      <w:r>
        <w:rPr>
          <w:rFonts w:ascii="Times New Roman CYR" w:hAnsi="Times New Roman CYR"/>
          <w:i/>
          <w:spacing w:val="-3"/>
        </w:rPr>
        <w:t xml:space="preserve">ГК РФ, с изменениями и дополнениями </w:t>
      </w:r>
      <w:r>
        <w:rPr>
          <w:rFonts w:ascii="Times New Roman CYR" w:hAnsi="Times New Roman CYR"/>
          <w:i/>
        </w:rPr>
        <w:t xml:space="preserve">и условий настоящего Договора. </w:t>
      </w:r>
    </w:p>
    <w:p w:rsidR="00893D29" w:rsidRDefault="00110682">
      <w:pPr>
        <w:widowControl w:val="0"/>
        <w:ind w:firstLine="567"/>
        <w:jc w:val="both"/>
        <w:rPr>
          <w:rFonts w:ascii="Times New Roman CYR" w:hAnsi="Times New Roman CYR"/>
          <w:i/>
        </w:rPr>
      </w:pPr>
      <w:r>
        <w:rPr>
          <w:rFonts w:ascii="Times New Roman CYR" w:hAnsi="Times New Roman CYR"/>
          <w:i/>
          <w:color w:val="000000"/>
        </w:rPr>
        <w:t>3.4.2.</w:t>
      </w:r>
      <w:r>
        <w:rPr>
          <w:rFonts w:ascii="Times New Roman CYR" w:hAnsi="Times New Roman CYR"/>
          <w:i/>
          <w:color w:val="000000"/>
        </w:rPr>
        <w:tab/>
      </w:r>
      <w:r>
        <w:rPr>
          <w:rFonts w:ascii="Times New Roman CYR" w:hAnsi="Times New Roman CYR"/>
          <w:i/>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893D29" w:rsidRDefault="00110682">
      <w:pPr>
        <w:widowControl w:val="0"/>
        <w:ind w:firstLine="567"/>
        <w:jc w:val="both"/>
        <w:rPr>
          <w:rFonts w:ascii="Times New Roman CYR" w:hAnsi="Times New Roman CYR"/>
          <w:i/>
        </w:rPr>
      </w:pPr>
      <w:r>
        <w:rPr>
          <w:rFonts w:ascii="Times New Roman CYR" w:hAnsi="Times New Roman CYR"/>
          <w:i/>
          <w:color w:val="000000"/>
        </w:rPr>
        <w:t>3.4.3.</w:t>
      </w:r>
      <w:r>
        <w:rPr>
          <w:rFonts w:ascii="Times New Roman CYR" w:hAnsi="Times New Roman CYR"/>
          <w:i/>
          <w:color w:val="000000"/>
        </w:rPr>
        <w:tab/>
      </w:r>
      <w:r>
        <w:rPr>
          <w:rFonts w:ascii="Times New Roman CYR" w:hAnsi="Times New Roman CYR"/>
          <w:i/>
        </w:rPr>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 xml:space="preserve">3.5. </w:t>
      </w:r>
      <w:r>
        <w:rPr>
          <w:rFonts w:ascii="Times New Roman CYR" w:hAnsi="Times New Roman CYR"/>
        </w:rPr>
        <w:t xml:space="preserve">При поставке каждой партии Товара Поставщик обязан предоставить Заказчику копии достоверных документов, подтверждающих качество и безопасность поставляемых Товаров: </w:t>
      </w:r>
    </w:p>
    <w:p w:rsidR="00893D29" w:rsidRPr="00FB0980" w:rsidRDefault="00110682">
      <w:pPr>
        <w:widowControl w:val="0"/>
        <w:ind w:firstLine="567"/>
        <w:jc w:val="both"/>
        <w:rPr>
          <w:rFonts w:ascii="Times New Roman CYR" w:hAnsi="Times New Roman CYR"/>
          <w:i/>
          <w:color w:val="000000"/>
          <w:sz w:val="22"/>
          <w:szCs w:val="22"/>
        </w:rPr>
      </w:pPr>
      <w:proofErr w:type="gramStart"/>
      <w:r w:rsidRPr="00FB0980">
        <w:rPr>
          <w:rFonts w:ascii="Times New Roman CYR" w:hAnsi="Times New Roman CYR"/>
          <w:i/>
          <w:color w:val="000000"/>
          <w:sz w:val="22"/>
          <w:szCs w:val="22"/>
        </w:rPr>
        <w:t>- и (или) копии действующих сертификата или декларации о соответствии (в случае, если такие товары входят в Перечень товаров, подлежащих обязательной сертификации)  (в случае, если такие товары входят в Перечень товаров, подлежащих обязательной сертификации) (Постановление Правительства РФ от 23.12.2021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w:t>
      </w:r>
      <w:proofErr w:type="gramEnd"/>
      <w:r w:rsidRPr="00FB0980">
        <w:rPr>
          <w:rFonts w:ascii="Times New Roman CYR" w:hAnsi="Times New Roman CYR"/>
          <w:i/>
          <w:color w:val="000000"/>
          <w:sz w:val="22"/>
          <w:szCs w:val="22"/>
        </w:rPr>
        <w:t xml:space="preserve"> Российской Федерации от 31 декабря 2020 г. N 2467 и признании утратившими силу некоторых актов Правительства Российской Федерации" или Решение Комиссии Таможенного союза от 09.12.2011 N 880 "О принятии технического регламента Таможенного союза "О безопасности пищевой продукции" (вместе с "</w:t>
      </w:r>
      <w:proofErr w:type="gramStart"/>
      <w:r w:rsidRPr="00FB0980">
        <w:rPr>
          <w:rFonts w:ascii="Times New Roman CYR" w:hAnsi="Times New Roman CYR"/>
          <w:i/>
          <w:color w:val="000000"/>
          <w:sz w:val="22"/>
          <w:szCs w:val="22"/>
        </w:rPr>
        <w:t>ТР</w:t>
      </w:r>
      <w:proofErr w:type="gramEnd"/>
      <w:r w:rsidRPr="00FB0980">
        <w:rPr>
          <w:rFonts w:ascii="Times New Roman CYR" w:hAnsi="Times New Roman CYR"/>
          <w:i/>
          <w:color w:val="000000"/>
          <w:sz w:val="22"/>
          <w:szCs w:val="22"/>
        </w:rPr>
        <w:t xml:space="preserve"> ТС 021/2011. Технический регламент Таможенного союза. </w:t>
      </w:r>
      <w:proofErr w:type="gramStart"/>
      <w:r w:rsidRPr="00FB0980">
        <w:rPr>
          <w:rFonts w:ascii="Times New Roman CYR" w:hAnsi="Times New Roman CYR"/>
          <w:i/>
          <w:color w:val="000000"/>
          <w:sz w:val="22"/>
          <w:szCs w:val="22"/>
        </w:rPr>
        <w:t xml:space="preserve">О безопасности пищевой продукции")).                            </w:t>
      </w:r>
      <w:proofErr w:type="gramEnd"/>
    </w:p>
    <w:p w:rsidR="00893D29" w:rsidRPr="00FB0980" w:rsidRDefault="00110682">
      <w:pPr>
        <w:widowControl w:val="0"/>
        <w:ind w:firstLine="567"/>
        <w:jc w:val="both"/>
        <w:rPr>
          <w:rFonts w:ascii="Times New Roman CYR" w:hAnsi="Times New Roman CYR"/>
          <w:i/>
          <w:color w:val="000000"/>
          <w:sz w:val="22"/>
          <w:szCs w:val="22"/>
        </w:rPr>
      </w:pPr>
      <w:r w:rsidRPr="00FB0980">
        <w:rPr>
          <w:rFonts w:ascii="Times New Roman CYR" w:hAnsi="Times New Roman CYR"/>
          <w:i/>
          <w:color w:val="000000"/>
          <w:sz w:val="22"/>
          <w:szCs w:val="22"/>
        </w:rPr>
        <w:t xml:space="preserve">- копии личной медицинской книжки на водителя, сотрудника, осуществляющего разгрузку товара на склад Заказчика (СП 2.3.6.3668-20 "Санитарно-эпидемиологические требования к условиям деятельности торговых объектов и рынков, реализующих пищевую продукцию").     </w:t>
      </w:r>
    </w:p>
    <w:p w:rsidR="00893D29" w:rsidRDefault="00110682">
      <w:pPr>
        <w:widowControl w:val="0"/>
        <w:ind w:firstLine="851"/>
        <w:jc w:val="both"/>
        <w:rPr>
          <w:rFonts w:ascii="Times New Roman CYR" w:hAnsi="Times New Roman CYR"/>
          <w:i/>
        </w:rPr>
      </w:pPr>
      <w:r>
        <w:rPr>
          <w:rFonts w:ascii="Times New Roman CYR" w:hAnsi="Times New Roman CYR"/>
        </w:rPr>
        <w:t>Заказчик проверяет наличие доверенности у представителя поставщика (с полномочиями на передачу товара; на право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893D29" w:rsidRDefault="00110682">
      <w:pPr>
        <w:widowControl w:val="0"/>
        <w:ind w:firstLine="851"/>
        <w:jc w:val="both"/>
        <w:rPr>
          <w:rFonts w:ascii="Times New Roman CYR" w:hAnsi="Times New Roman CYR"/>
        </w:rPr>
      </w:pPr>
      <w:r>
        <w:rPr>
          <w:rFonts w:ascii="Times New Roman CYR" w:hAnsi="Times New Roman CYR"/>
          <w:color w:val="000000"/>
        </w:rPr>
        <w:t>3.6.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93D29" w:rsidRDefault="00110682">
      <w:pPr>
        <w:widowControl w:val="0"/>
        <w:ind w:firstLine="851"/>
        <w:jc w:val="both"/>
        <w:rPr>
          <w:rFonts w:ascii="Times New Roman CYR" w:hAnsi="Times New Roman CYR"/>
        </w:rPr>
      </w:pPr>
      <w:r>
        <w:rPr>
          <w:rFonts w:ascii="Times New Roman CYR" w:hAnsi="Times New Roman CYR"/>
          <w:color w:val="000000"/>
        </w:rPr>
        <w:t>3.7. 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893D29" w:rsidRDefault="00110682">
      <w:pPr>
        <w:widowControl w:val="0"/>
        <w:ind w:firstLine="851"/>
        <w:jc w:val="both"/>
        <w:rPr>
          <w:rFonts w:ascii="Times New Roman CYR" w:hAnsi="Times New Roman CYR"/>
        </w:rPr>
      </w:pPr>
      <w:r>
        <w:rPr>
          <w:rFonts w:ascii="Times New Roman CYR" w:hAnsi="Times New Roman CYR"/>
          <w:color w:val="000000"/>
        </w:rPr>
        <w:t>Заказчик вправе для проведения экспертизы Товара осуществлять выборочную проверку качества и безопасности Товара.</w:t>
      </w:r>
    </w:p>
    <w:p w:rsidR="00893D29" w:rsidRDefault="00110682">
      <w:pPr>
        <w:widowControl w:val="0"/>
        <w:ind w:firstLine="851"/>
        <w:jc w:val="both"/>
        <w:rPr>
          <w:rFonts w:ascii="Times New Roman CYR" w:hAnsi="Times New Roman CYR"/>
        </w:rPr>
      </w:pPr>
      <w:r>
        <w:rPr>
          <w:rFonts w:ascii="Times New Roman CYR" w:hAnsi="Times New Roman CYR"/>
          <w:color w:val="000000"/>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893D29" w:rsidRDefault="00110682">
      <w:pPr>
        <w:widowControl w:val="0"/>
        <w:ind w:firstLine="851"/>
        <w:jc w:val="both"/>
        <w:rPr>
          <w:rFonts w:ascii="Times New Roman CYR" w:hAnsi="Times New Roman CYR"/>
        </w:rPr>
      </w:pPr>
      <w:r>
        <w:rPr>
          <w:rFonts w:ascii="Times New Roman CYR" w:hAnsi="Times New Roman CYR"/>
          <w:color w:val="000000"/>
        </w:rPr>
        <w:lastRenderedPageBreak/>
        <w:t>Товар на период проведения экспертизы находится у Заказчика на ответственном хранении.</w:t>
      </w:r>
    </w:p>
    <w:p w:rsidR="00893D29" w:rsidRDefault="00110682">
      <w:pPr>
        <w:widowControl w:val="0"/>
        <w:ind w:firstLine="851"/>
        <w:jc w:val="both"/>
        <w:rPr>
          <w:rFonts w:ascii="Times New Roman CYR" w:hAnsi="Times New Roman CYR"/>
        </w:rPr>
      </w:pPr>
      <w:r>
        <w:rPr>
          <w:rFonts w:ascii="Times New Roman CYR" w:hAnsi="Times New Roman CYR"/>
          <w:color w:val="00000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893D29" w:rsidRDefault="00110682">
      <w:pPr>
        <w:widowControl w:val="0"/>
        <w:ind w:firstLine="851"/>
        <w:jc w:val="both"/>
        <w:rPr>
          <w:rFonts w:ascii="Times New Roman CYR" w:hAnsi="Times New Roman CYR"/>
        </w:rPr>
      </w:pPr>
      <w:r>
        <w:rPr>
          <w:rFonts w:ascii="Times New Roman CYR" w:hAnsi="Times New Roman CYR"/>
          <w:color w:val="000000"/>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Pr>
          <w:rFonts w:ascii="Times New Roman CYR" w:hAnsi="Times New Roman CYR"/>
          <w:color w:val="000000"/>
        </w:rPr>
        <w:t>и</w:t>
      </w:r>
      <w:proofErr w:type="gramEnd"/>
      <w:r>
        <w:rPr>
          <w:rFonts w:ascii="Times New Roman CYR" w:hAnsi="Times New Roman CYR"/>
          <w:color w:val="000000"/>
        </w:rPr>
        <w:t xml:space="preserve"> могут содержаться предложения об устранении данных нарушений, в том числе с указанием срока их устранения.</w:t>
      </w:r>
    </w:p>
    <w:p w:rsidR="00893D29" w:rsidRDefault="00110682">
      <w:pPr>
        <w:widowControl w:val="0"/>
        <w:ind w:firstLine="851"/>
        <w:jc w:val="both"/>
        <w:rPr>
          <w:rFonts w:ascii="Times New Roman CYR" w:hAnsi="Times New Roman CYR"/>
        </w:rPr>
      </w:pPr>
      <w:r>
        <w:rPr>
          <w:rFonts w:ascii="Times New Roman CYR" w:hAnsi="Times New Roman CYR"/>
          <w:color w:val="000000"/>
        </w:rPr>
        <w:t>3.8. 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893D29" w:rsidRDefault="00110682">
      <w:pPr>
        <w:widowControl w:val="0"/>
        <w:ind w:firstLine="851"/>
        <w:jc w:val="both"/>
        <w:rPr>
          <w:rFonts w:ascii="Times New Roman CYR" w:hAnsi="Times New Roman CYR"/>
        </w:rPr>
      </w:pPr>
      <w:r>
        <w:rPr>
          <w:rFonts w:ascii="Times New Roman CYR" w:hAnsi="Times New Roman CYR"/>
        </w:rPr>
        <w:t>3.9. 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893D29" w:rsidRDefault="00110682">
      <w:pPr>
        <w:widowControl w:val="0"/>
        <w:ind w:firstLine="851"/>
        <w:jc w:val="both"/>
        <w:rPr>
          <w:rFonts w:ascii="Times New Roman CYR" w:hAnsi="Times New Roman CYR"/>
        </w:rPr>
      </w:pPr>
      <w:r>
        <w:rPr>
          <w:rFonts w:ascii="Times New Roman CYR" w:hAnsi="Times New Roman CYR"/>
          <w:color w:val="00000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93D29" w:rsidRDefault="00110682">
      <w:pPr>
        <w:widowControl w:val="0"/>
        <w:ind w:firstLine="851"/>
        <w:jc w:val="both"/>
        <w:rPr>
          <w:rFonts w:ascii="Times New Roman CYR" w:hAnsi="Times New Roman CYR"/>
        </w:rPr>
      </w:pPr>
      <w:r>
        <w:rPr>
          <w:rFonts w:ascii="Times New Roman CYR" w:hAnsi="Times New Roman CYR"/>
          <w:color w:val="000000"/>
        </w:rPr>
        <w:t xml:space="preserve">3.10. </w:t>
      </w:r>
      <w:proofErr w:type="gramStart"/>
      <w:r w:rsidRPr="007B1CFB">
        <w:rPr>
          <w:rFonts w:ascii="Times New Roman CYR" w:hAnsi="Times New Roman CYR"/>
          <w:color w:val="000000"/>
          <w:sz w:val="22"/>
          <w:szCs w:val="22"/>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B1CFB">
        <w:rPr>
          <w:rFonts w:ascii="Times New Roman CYR" w:hAnsi="Times New Roman CYR"/>
          <w:color w:val="000000"/>
          <w:sz w:val="22"/>
          <w:szCs w:val="22"/>
        </w:rPr>
        <w:t>допоставить</w:t>
      </w:r>
      <w:proofErr w:type="spellEnd"/>
      <w:r w:rsidRPr="007B1CFB">
        <w:rPr>
          <w:rFonts w:ascii="Times New Roman CYR" w:hAnsi="Times New Roman CYR"/>
          <w:color w:val="000000"/>
          <w:sz w:val="22"/>
          <w:szCs w:val="22"/>
        </w:rPr>
        <w:t>, доукомплектовать, заменить Товар) в срок</w:t>
      </w:r>
      <w:r w:rsidRPr="007B1CFB">
        <w:rPr>
          <w:rFonts w:ascii="Times New Roman CYR" w:hAnsi="Times New Roman CYR"/>
          <w:sz w:val="22"/>
          <w:szCs w:val="22"/>
        </w:rPr>
        <w:t xml:space="preserve"> </w:t>
      </w:r>
      <w:r w:rsidRPr="007B1CFB">
        <w:rPr>
          <w:rFonts w:ascii="Times New Roman CYR" w:hAnsi="Times New Roman CYR"/>
          <w:color w:val="000000"/>
          <w:sz w:val="22"/>
          <w:szCs w:val="22"/>
        </w:rPr>
        <w:t>не позднее 1 (одного) рабочего дня со дня получения</w:t>
      </w:r>
      <w:r w:rsidRPr="007B1CFB">
        <w:rPr>
          <w:rFonts w:ascii="Times New Roman CYR" w:hAnsi="Times New Roman CYR"/>
          <w:sz w:val="22"/>
          <w:szCs w:val="22"/>
        </w:rPr>
        <w:t xml:space="preserve"> </w:t>
      </w:r>
      <w:r w:rsidRPr="007B1CFB">
        <w:rPr>
          <w:rFonts w:ascii="Times New Roman CYR" w:hAnsi="Times New Roman CYR"/>
          <w:color w:val="000000"/>
          <w:sz w:val="22"/>
          <w:szCs w:val="22"/>
        </w:rPr>
        <w:t>от Заказчика мотивированного отказа.</w:t>
      </w:r>
      <w:proofErr w:type="gramEnd"/>
      <w:r w:rsidRPr="007B1CFB">
        <w:rPr>
          <w:rFonts w:ascii="Times New Roman CYR" w:hAnsi="Times New Roman CYR"/>
          <w:color w:val="000000"/>
          <w:sz w:val="22"/>
          <w:szCs w:val="22"/>
        </w:rPr>
        <w:t xml:space="preserve"> Допоставка недопоставленного, доукомплектование или замена некачественного Товара оформляется соответствующей товарно</w:t>
      </w:r>
      <w:r>
        <w:rPr>
          <w:rFonts w:ascii="Times New Roman CYR" w:hAnsi="Times New Roman CYR"/>
          <w:color w:val="000000"/>
        </w:rPr>
        <w:t>й накладной по форме № ТОРГ-12 или УПД в порядке, предусмотренном настоящим разделом.</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rsidR="00893D29" w:rsidRPr="007B1CFB" w:rsidRDefault="00110682" w:rsidP="007B1CFB">
      <w:pPr>
        <w:widowControl w:val="0"/>
        <w:tabs>
          <w:tab w:val="left" w:pos="142"/>
          <w:tab w:val="left" w:pos="284"/>
          <w:tab w:val="left" w:pos="709"/>
          <w:tab w:val="left" w:pos="993"/>
        </w:tabs>
        <w:ind w:firstLine="567"/>
        <w:jc w:val="both"/>
        <w:rPr>
          <w:rFonts w:ascii="Times New Roman CYR" w:hAnsi="Times New Roman CYR"/>
        </w:rPr>
      </w:pPr>
      <w:r>
        <w:rPr>
          <w:rFonts w:ascii="Times New Roman CYR" w:hAnsi="Times New Roman CYR"/>
        </w:rPr>
        <w:t>3.11. В случае ограничительных (карантинных) мероприятий, связанных с COVID-19, сроки поставки Товара могут корректироваться Заказчиком, с учетом положений о непреодолимой силе.</w:t>
      </w:r>
    </w:p>
    <w:p w:rsidR="00893D29" w:rsidRDefault="00110682">
      <w:pPr>
        <w:widowControl w:val="0"/>
        <w:tabs>
          <w:tab w:val="left" w:pos="0"/>
        </w:tabs>
        <w:ind w:left="360" w:hanging="360"/>
        <w:jc w:val="center"/>
        <w:rPr>
          <w:rFonts w:ascii="Times New Roman CYR" w:hAnsi="Times New Roman CYR"/>
          <w:b/>
        </w:rPr>
      </w:pPr>
      <w:r>
        <w:rPr>
          <w:rFonts w:ascii="Times New Roman CYR" w:hAnsi="Times New Roman CYR"/>
          <w:b/>
          <w:color w:val="000000"/>
        </w:rPr>
        <w:t>4.</w:t>
      </w:r>
      <w:r>
        <w:rPr>
          <w:rFonts w:ascii="Times New Roman CYR" w:hAnsi="Times New Roman CYR"/>
          <w:b/>
          <w:color w:val="000000"/>
        </w:rPr>
        <w:tab/>
        <w:t>ВЗАИМОДЕЙСТВИЕ СТОРОН</w:t>
      </w:r>
    </w:p>
    <w:p w:rsidR="00893D29" w:rsidRDefault="00110682">
      <w:pPr>
        <w:widowControl w:val="0"/>
        <w:tabs>
          <w:tab w:val="left" w:pos="1319"/>
        </w:tabs>
        <w:ind w:firstLine="720"/>
        <w:jc w:val="both"/>
        <w:rPr>
          <w:rFonts w:ascii="Times New Roman CYR" w:hAnsi="Times New Roman CYR"/>
        </w:rPr>
      </w:pPr>
      <w:r>
        <w:rPr>
          <w:rFonts w:ascii="Times New Roman CYR" w:hAnsi="Times New Roman CYR"/>
          <w:color w:val="000000"/>
        </w:rPr>
        <w:t>4.1.</w:t>
      </w:r>
      <w:r>
        <w:rPr>
          <w:rFonts w:ascii="Times New Roman CYR" w:hAnsi="Times New Roman CYR"/>
          <w:color w:val="000000"/>
        </w:rPr>
        <w:tab/>
        <w:t>Поставщик обязан:</w:t>
      </w:r>
    </w:p>
    <w:p w:rsidR="00893D29" w:rsidRDefault="00110682">
      <w:pPr>
        <w:widowControl w:val="0"/>
        <w:tabs>
          <w:tab w:val="left" w:pos="1485"/>
        </w:tabs>
        <w:ind w:firstLine="720"/>
        <w:jc w:val="both"/>
        <w:rPr>
          <w:rFonts w:ascii="Times New Roman CYR" w:hAnsi="Times New Roman CYR"/>
        </w:rPr>
      </w:pPr>
      <w:r>
        <w:rPr>
          <w:rFonts w:ascii="Times New Roman CYR" w:hAnsi="Times New Roman CYR"/>
          <w:color w:val="000000"/>
        </w:rPr>
        <w:t>4.1.1.</w:t>
      </w:r>
      <w:r>
        <w:rPr>
          <w:rFonts w:ascii="Times New Roman CYR" w:hAnsi="Times New Roman CYR"/>
          <w:color w:val="000000"/>
        </w:rPr>
        <w:tab/>
        <w:t>Поставить Товар в порядке, количестве, в срок и на условиях, предусмотренных настоящим Договором.</w:t>
      </w:r>
    </w:p>
    <w:p w:rsidR="00893D29" w:rsidRDefault="00110682">
      <w:pPr>
        <w:widowControl w:val="0"/>
        <w:tabs>
          <w:tab w:val="left" w:pos="1480"/>
        </w:tabs>
        <w:ind w:firstLine="720"/>
        <w:jc w:val="both"/>
        <w:rPr>
          <w:rFonts w:ascii="Times New Roman CYR" w:hAnsi="Times New Roman CYR"/>
        </w:rPr>
      </w:pPr>
      <w:r>
        <w:rPr>
          <w:rFonts w:ascii="Times New Roman CYR" w:hAnsi="Times New Roman CYR"/>
          <w:color w:val="000000"/>
        </w:rPr>
        <w:t>4.1.2.</w:t>
      </w:r>
      <w:r>
        <w:rPr>
          <w:rFonts w:ascii="Times New Roman CYR" w:hAnsi="Times New Roman CYR"/>
          <w:color w:val="000000"/>
        </w:rPr>
        <w:tab/>
        <w:t xml:space="preserve">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w:t>
      </w:r>
      <w:r>
        <w:rPr>
          <w:rFonts w:ascii="Times New Roman CYR" w:hAnsi="Times New Roman CYR"/>
          <w:color w:val="000000"/>
        </w:rPr>
        <w:lastRenderedPageBreak/>
        <w:t>настоящим Договором.</w:t>
      </w:r>
    </w:p>
    <w:p w:rsidR="00893D29" w:rsidRDefault="00110682">
      <w:pPr>
        <w:widowControl w:val="0"/>
        <w:ind w:firstLine="720"/>
        <w:jc w:val="both"/>
        <w:rPr>
          <w:rFonts w:ascii="Times New Roman CYR" w:hAnsi="Times New Roman CYR"/>
        </w:rPr>
      </w:pPr>
      <w:r>
        <w:rPr>
          <w:rFonts w:ascii="Times New Roman CYR" w:hAnsi="Times New Roman CYR"/>
          <w:color w:val="000000"/>
        </w:rPr>
        <w:t>4.1.3.</w:t>
      </w:r>
      <w:r>
        <w:rPr>
          <w:rFonts w:ascii="Times New Roman CYR" w:hAnsi="Times New Roman CYR"/>
          <w:color w:val="000000"/>
        </w:rPr>
        <w:tab/>
        <w:t>Обеспечить за свой счет устранение выявленных нарушений или осуществить его соответствующую замену в порядке и на условиях, предусмотренных настоящим Договором.</w:t>
      </w:r>
    </w:p>
    <w:p w:rsidR="00893D29" w:rsidRDefault="00110682">
      <w:pPr>
        <w:widowControl w:val="0"/>
        <w:ind w:firstLine="720"/>
        <w:jc w:val="both"/>
        <w:rPr>
          <w:rFonts w:ascii="Times New Roman CYR" w:hAnsi="Times New Roman CYR"/>
        </w:rPr>
      </w:pPr>
      <w:r>
        <w:rPr>
          <w:rFonts w:ascii="Times New Roman CYR" w:hAnsi="Times New Roman CYR"/>
          <w:color w:val="000000"/>
        </w:rPr>
        <w:t>4.1.4.</w:t>
      </w:r>
      <w:r>
        <w:rPr>
          <w:rFonts w:ascii="Times New Roman CYR" w:hAnsi="Times New Roman CYR"/>
          <w:color w:val="000000"/>
        </w:rPr>
        <w:tab/>
        <w:t xml:space="preserve">В случае принятия решения об одностороннем отказе от исполнения настоящего Договора не позднее чем в течение 3 (трех) рабочих дней </w:t>
      </w:r>
      <w:proofErr w:type="gramStart"/>
      <w:r>
        <w:rPr>
          <w:rFonts w:ascii="Times New Roman CYR" w:hAnsi="Times New Roman CYR"/>
          <w:color w:val="000000"/>
        </w:rPr>
        <w:t>с даты принятия</w:t>
      </w:r>
      <w:proofErr w:type="gramEnd"/>
      <w:r>
        <w:rPr>
          <w:rFonts w:ascii="Times New Roman CYR" w:hAnsi="Times New Roman CYR"/>
          <w:color w:val="000000"/>
        </w:rPr>
        <w:t xml:space="preserve"> указанного решения направить Заказчику такое решение в соответствии с действующим законодательством.</w:t>
      </w:r>
    </w:p>
    <w:p w:rsidR="00893D29" w:rsidRDefault="00110682">
      <w:pPr>
        <w:widowControl w:val="0"/>
        <w:ind w:firstLine="720"/>
        <w:jc w:val="both"/>
        <w:rPr>
          <w:rFonts w:ascii="Times New Roman CYR" w:hAnsi="Times New Roman CYR"/>
        </w:rPr>
      </w:pPr>
      <w:r>
        <w:rPr>
          <w:rFonts w:ascii="Times New Roman CYR" w:hAnsi="Times New Roman CYR"/>
          <w:color w:val="000000"/>
        </w:rPr>
        <w:t>4.1.5.</w:t>
      </w:r>
      <w:r>
        <w:rPr>
          <w:rFonts w:ascii="Times New Roman CYR" w:hAnsi="Times New Roman CYR"/>
          <w:color w:val="000000"/>
        </w:rPr>
        <w:tab/>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893D29" w:rsidRDefault="00110682">
      <w:pPr>
        <w:widowControl w:val="0"/>
        <w:tabs>
          <w:tab w:val="left" w:pos="1307"/>
        </w:tabs>
        <w:ind w:firstLine="720"/>
        <w:jc w:val="both"/>
        <w:rPr>
          <w:rFonts w:ascii="Times New Roman CYR" w:hAnsi="Times New Roman CYR"/>
        </w:rPr>
      </w:pPr>
      <w:r>
        <w:rPr>
          <w:rFonts w:ascii="Times New Roman CYR" w:hAnsi="Times New Roman CYR"/>
          <w:color w:val="000000"/>
        </w:rPr>
        <w:t>4.2.</w:t>
      </w:r>
      <w:r>
        <w:rPr>
          <w:rFonts w:ascii="Times New Roman CYR" w:hAnsi="Times New Roman CYR"/>
          <w:color w:val="000000"/>
        </w:rPr>
        <w:tab/>
        <w:t>Поставщик вправе:</w:t>
      </w:r>
    </w:p>
    <w:p w:rsidR="00893D29" w:rsidRDefault="00110682">
      <w:pPr>
        <w:widowControl w:val="0"/>
        <w:tabs>
          <w:tab w:val="left" w:pos="1513"/>
        </w:tabs>
        <w:ind w:firstLine="720"/>
        <w:jc w:val="both"/>
        <w:rPr>
          <w:rFonts w:ascii="Times New Roman CYR" w:hAnsi="Times New Roman CYR"/>
        </w:rPr>
      </w:pPr>
      <w:r>
        <w:rPr>
          <w:rFonts w:ascii="Times New Roman CYR" w:hAnsi="Times New Roman CYR"/>
          <w:color w:val="000000"/>
        </w:rPr>
        <w:t>4.2.1.</w:t>
      </w:r>
      <w:r>
        <w:rPr>
          <w:rFonts w:ascii="Times New Roman CYR" w:hAnsi="Times New Roman CYR"/>
          <w:color w:val="000000"/>
        </w:rPr>
        <w:tab/>
        <w:t>Требовать от Заказчика произвести приемку Товара в порядке и в сроки, предусмотренные настоящим Договором.</w:t>
      </w:r>
    </w:p>
    <w:p w:rsidR="00893D29" w:rsidRDefault="00110682">
      <w:pPr>
        <w:widowControl w:val="0"/>
        <w:ind w:firstLine="720"/>
        <w:jc w:val="both"/>
        <w:rPr>
          <w:rFonts w:ascii="Times New Roman CYR" w:hAnsi="Times New Roman CYR"/>
        </w:rPr>
      </w:pPr>
      <w:r>
        <w:rPr>
          <w:rFonts w:ascii="Times New Roman CYR" w:hAnsi="Times New Roman CYR"/>
          <w:color w:val="000000"/>
        </w:rPr>
        <w:t>4.2.2.</w:t>
      </w:r>
      <w:r>
        <w:rPr>
          <w:rFonts w:ascii="Times New Roman CYR" w:hAnsi="Times New Roman CYR"/>
          <w:color w:val="000000"/>
        </w:rPr>
        <w:tab/>
        <w:t>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893D29" w:rsidRDefault="00110682">
      <w:pPr>
        <w:widowControl w:val="0"/>
        <w:ind w:firstLine="720"/>
        <w:jc w:val="both"/>
        <w:rPr>
          <w:rFonts w:ascii="Times New Roman CYR" w:hAnsi="Times New Roman CYR"/>
        </w:rPr>
      </w:pPr>
      <w:r>
        <w:rPr>
          <w:rFonts w:ascii="Times New Roman CYR" w:hAnsi="Times New Roman CYR"/>
          <w:color w:val="000000"/>
        </w:rPr>
        <w:t>4.2.3.</w:t>
      </w:r>
      <w:r>
        <w:rPr>
          <w:rFonts w:ascii="Times New Roman CYR" w:hAnsi="Times New Roman CYR"/>
          <w:color w:val="000000"/>
        </w:rPr>
        <w:tab/>
        <w:t>Принять решение об одностороннем отказе от исполнения настоящего Договора в соответствии с гражданским законодательством</w:t>
      </w:r>
      <w:r>
        <w:rPr>
          <w:rFonts w:ascii="Times New Roman CYR" w:hAnsi="Times New Roman CYR"/>
        </w:rPr>
        <w:t xml:space="preserve"> </w:t>
      </w:r>
      <w:r>
        <w:rPr>
          <w:rFonts w:ascii="Times New Roman CYR" w:hAnsi="Times New Roman CYR"/>
          <w:color w:val="000000"/>
        </w:rPr>
        <w:t>Российской Федерации.</w:t>
      </w:r>
    </w:p>
    <w:p w:rsidR="00893D29" w:rsidRDefault="00110682">
      <w:pPr>
        <w:widowControl w:val="0"/>
        <w:ind w:firstLine="720"/>
        <w:jc w:val="both"/>
        <w:rPr>
          <w:rFonts w:ascii="Times New Roman CYR" w:hAnsi="Times New Roman CYR"/>
        </w:rPr>
      </w:pPr>
      <w:r>
        <w:rPr>
          <w:rFonts w:ascii="Times New Roman CYR" w:hAnsi="Times New Roman CYR"/>
          <w:color w:val="000000"/>
        </w:rPr>
        <w:t>4.2.4.</w:t>
      </w:r>
      <w:r>
        <w:rPr>
          <w:rFonts w:ascii="Times New Roman CYR" w:hAnsi="Times New Roman CYR"/>
          <w:color w:val="000000"/>
        </w:rPr>
        <w:tab/>
        <w:t>Требовать возмещения убытков, уплаты неустоек (штрафов, пеней) в соответствии с разделом VII настоящего Договора.</w:t>
      </w:r>
    </w:p>
    <w:p w:rsidR="00893D29" w:rsidRDefault="00110682">
      <w:pPr>
        <w:widowControl w:val="0"/>
        <w:tabs>
          <w:tab w:val="left" w:pos="1307"/>
        </w:tabs>
        <w:ind w:firstLine="720"/>
        <w:jc w:val="both"/>
        <w:rPr>
          <w:rFonts w:ascii="Times New Roman CYR" w:hAnsi="Times New Roman CYR"/>
        </w:rPr>
      </w:pPr>
      <w:r>
        <w:rPr>
          <w:rFonts w:ascii="Times New Roman CYR" w:hAnsi="Times New Roman CYR"/>
          <w:color w:val="000000"/>
        </w:rPr>
        <w:t>4.3.</w:t>
      </w:r>
      <w:r>
        <w:rPr>
          <w:rFonts w:ascii="Times New Roman CYR" w:hAnsi="Times New Roman CYR"/>
          <w:color w:val="000000"/>
        </w:rPr>
        <w:tab/>
        <w:t>Заказчик обязуется:</w:t>
      </w:r>
    </w:p>
    <w:p w:rsidR="00893D29" w:rsidRDefault="00110682">
      <w:pPr>
        <w:widowControl w:val="0"/>
        <w:tabs>
          <w:tab w:val="left" w:pos="1513"/>
        </w:tabs>
        <w:ind w:firstLine="720"/>
        <w:jc w:val="both"/>
        <w:rPr>
          <w:rFonts w:ascii="Times New Roman CYR" w:hAnsi="Times New Roman CYR"/>
        </w:rPr>
      </w:pPr>
      <w:r>
        <w:rPr>
          <w:rFonts w:ascii="Times New Roman CYR" w:hAnsi="Times New Roman CYR"/>
          <w:color w:val="000000"/>
        </w:rPr>
        <w:t>4.3.1.</w:t>
      </w:r>
      <w:r>
        <w:rPr>
          <w:rFonts w:ascii="Times New Roman CYR" w:hAnsi="Times New Roman CYR"/>
          <w:color w:val="000000"/>
        </w:rPr>
        <w:tab/>
        <w:t>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893D29" w:rsidRDefault="00110682">
      <w:pPr>
        <w:widowControl w:val="0"/>
        <w:ind w:firstLine="720"/>
        <w:jc w:val="both"/>
        <w:rPr>
          <w:rFonts w:ascii="Times New Roman CYR" w:hAnsi="Times New Roman CYR"/>
        </w:rPr>
      </w:pPr>
      <w:r>
        <w:rPr>
          <w:rFonts w:ascii="Times New Roman CYR" w:hAnsi="Times New Roman CYR"/>
          <w:color w:val="000000"/>
        </w:rPr>
        <w:t>4.3.2.</w:t>
      </w:r>
      <w:r>
        <w:rPr>
          <w:rFonts w:ascii="Times New Roman CYR" w:hAnsi="Times New Roman CYR"/>
          <w:color w:val="000000"/>
        </w:rPr>
        <w:tab/>
      </w:r>
      <w:proofErr w:type="gramStart"/>
      <w:r>
        <w:rPr>
          <w:rFonts w:ascii="Times New Roman CYR" w:hAnsi="Times New Roman CYR"/>
          <w:color w:val="000000"/>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Pr>
          <w:rFonts w:ascii="Times New Roman CYR" w:hAnsi="Times New Roman CYR"/>
          <w:color w:val="000000"/>
        </w:rPr>
        <w:t xml:space="preserve"> ему стать победителем определения Поставщика.</w:t>
      </w:r>
    </w:p>
    <w:p w:rsidR="00893D29" w:rsidRDefault="00110682">
      <w:pPr>
        <w:widowControl w:val="0"/>
        <w:ind w:firstLine="720"/>
        <w:jc w:val="both"/>
        <w:rPr>
          <w:rFonts w:ascii="Times New Roman CYR" w:hAnsi="Times New Roman CYR"/>
          <w:color w:val="000000"/>
        </w:rPr>
      </w:pPr>
      <w:r>
        <w:rPr>
          <w:rFonts w:ascii="Times New Roman CYR" w:hAnsi="Times New Roman CYR"/>
          <w:color w:val="000000"/>
        </w:rPr>
        <w:t>4.3.3.</w:t>
      </w:r>
      <w:r>
        <w:rPr>
          <w:rFonts w:ascii="Times New Roman CYR" w:hAnsi="Times New Roman CYR"/>
          <w:color w:val="000000"/>
        </w:rPr>
        <w:tab/>
        <w:t xml:space="preserve">В случае принятия решения об одностороннем отказе от исполнения настоящего Договора не позднее чем в течение 3 (трех) рабочих дней </w:t>
      </w:r>
      <w:proofErr w:type="gramStart"/>
      <w:r>
        <w:rPr>
          <w:rFonts w:ascii="Times New Roman CYR" w:hAnsi="Times New Roman CYR"/>
          <w:color w:val="000000"/>
        </w:rPr>
        <w:t>с даты принятия</w:t>
      </w:r>
      <w:proofErr w:type="gramEnd"/>
      <w:r>
        <w:rPr>
          <w:rFonts w:ascii="Times New Roman CYR" w:hAnsi="Times New Roman CYR"/>
          <w:color w:val="000000"/>
        </w:rPr>
        <w:t xml:space="preserve"> указанного решения направить Поставщику такое решение в соответствии с действующим законодательством. </w:t>
      </w:r>
    </w:p>
    <w:p w:rsidR="00893D29" w:rsidRDefault="00110682">
      <w:pPr>
        <w:widowControl w:val="0"/>
        <w:tabs>
          <w:tab w:val="left" w:pos="1508"/>
        </w:tabs>
        <w:ind w:firstLine="720"/>
        <w:jc w:val="both"/>
        <w:rPr>
          <w:rFonts w:ascii="Times New Roman CYR" w:hAnsi="Times New Roman CYR"/>
        </w:rPr>
      </w:pPr>
      <w:r>
        <w:rPr>
          <w:rFonts w:ascii="Times New Roman CYR" w:hAnsi="Times New Roman CYR"/>
          <w:color w:val="000000"/>
        </w:rPr>
        <w:t>4.3.4.</w:t>
      </w:r>
      <w:r>
        <w:rPr>
          <w:rFonts w:ascii="Times New Roman CYR" w:hAnsi="Times New Roman CYR"/>
          <w:color w:val="000000"/>
        </w:rPr>
        <w:tab/>
        <w:t>Требовать уплаты неустоек (штрафов, пеней) в соответствии с разделом VII настоящего Договора.</w:t>
      </w:r>
    </w:p>
    <w:p w:rsidR="00893D29" w:rsidRDefault="00110682">
      <w:pPr>
        <w:widowControl w:val="0"/>
        <w:ind w:firstLine="720"/>
        <w:jc w:val="both"/>
        <w:rPr>
          <w:rFonts w:ascii="Times New Roman CYR" w:hAnsi="Times New Roman CYR"/>
        </w:rPr>
      </w:pPr>
      <w:r>
        <w:rPr>
          <w:rFonts w:ascii="Times New Roman CYR" w:hAnsi="Times New Roman CYR"/>
          <w:color w:val="000000"/>
        </w:rPr>
        <w:t>4.3.5.</w:t>
      </w:r>
      <w:r>
        <w:rPr>
          <w:rFonts w:ascii="Times New Roman CYR" w:hAnsi="Times New Roman CYR"/>
          <w:color w:val="000000"/>
        </w:rPr>
        <w:tab/>
        <w:t>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893D29" w:rsidRDefault="00110682">
      <w:pPr>
        <w:widowControl w:val="0"/>
        <w:tabs>
          <w:tab w:val="left" w:pos="1283"/>
        </w:tabs>
        <w:ind w:firstLine="720"/>
        <w:jc w:val="both"/>
        <w:rPr>
          <w:rFonts w:ascii="Times New Roman CYR" w:hAnsi="Times New Roman CYR"/>
        </w:rPr>
      </w:pPr>
      <w:r>
        <w:rPr>
          <w:rFonts w:ascii="Times New Roman CYR" w:hAnsi="Times New Roman CYR"/>
          <w:color w:val="000000"/>
        </w:rPr>
        <w:t>4.4.</w:t>
      </w:r>
      <w:r>
        <w:rPr>
          <w:rFonts w:ascii="Times New Roman CYR" w:hAnsi="Times New Roman CYR"/>
          <w:color w:val="000000"/>
        </w:rPr>
        <w:tab/>
        <w:t>Заказчик вправе:</w:t>
      </w:r>
    </w:p>
    <w:p w:rsidR="00893D29" w:rsidRDefault="00110682">
      <w:pPr>
        <w:widowControl w:val="0"/>
        <w:tabs>
          <w:tab w:val="left" w:pos="1699"/>
        </w:tabs>
        <w:ind w:firstLine="720"/>
        <w:jc w:val="both"/>
        <w:rPr>
          <w:rFonts w:ascii="Times New Roman CYR" w:hAnsi="Times New Roman CYR"/>
        </w:rPr>
      </w:pPr>
      <w:r>
        <w:rPr>
          <w:rFonts w:ascii="Times New Roman CYR" w:hAnsi="Times New Roman CYR"/>
          <w:color w:val="000000"/>
        </w:rPr>
        <w:t>4.4.1.</w:t>
      </w:r>
      <w:r>
        <w:rPr>
          <w:rFonts w:ascii="Times New Roman CYR" w:hAnsi="Times New Roman CYR"/>
          <w:color w:val="000000"/>
        </w:rPr>
        <w:tab/>
        <w:t>Требовать от Поставщика надлежащего исполнения обязательств по настоящему Договору.</w:t>
      </w:r>
    </w:p>
    <w:p w:rsidR="00893D29" w:rsidRDefault="00110682">
      <w:pPr>
        <w:widowControl w:val="0"/>
        <w:ind w:firstLine="720"/>
        <w:jc w:val="both"/>
        <w:rPr>
          <w:rFonts w:ascii="Times New Roman CYR" w:hAnsi="Times New Roman CYR"/>
        </w:rPr>
      </w:pPr>
      <w:r>
        <w:rPr>
          <w:rFonts w:ascii="Times New Roman CYR" w:hAnsi="Times New Roman CYR"/>
          <w:color w:val="000000"/>
        </w:rPr>
        <w:t>4.4.2.</w:t>
      </w:r>
      <w:r>
        <w:rPr>
          <w:rFonts w:ascii="Times New Roman CYR" w:hAnsi="Times New Roman CYR"/>
          <w:color w:val="000000"/>
        </w:rPr>
        <w:tab/>
        <w:t>Требовать от Поставщика своевременного устранения нарушений, выявленных как в ходе приемки, так и в течение срока годности.</w:t>
      </w:r>
    </w:p>
    <w:p w:rsidR="00893D29" w:rsidRDefault="00110682">
      <w:pPr>
        <w:widowControl w:val="0"/>
        <w:tabs>
          <w:tab w:val="left" w:pos="1508"/>
        </w:tabs>
        <w:ind w:firstLine="720"/>
        <w:jc w:val="both"/>
        <w:rPr>
          <w:rFonts w:ascii="Times New Roman CYR" w:hAnsi="Times New Roman CYR"/>
        </w:rPr>
      </w:pPr>
      <w:r>
        <w:rPr>
          <w:rFonts w:ascii="Times New Roman CYR" w:hAnsi="Times New Roman CYR"/>
          <w:color w:val="000000"/>
        </w:rPr>
        <w:t>4.4.3.</w:t>
      </w:r>
      <w:r>
        <w:rPr>
          <w:rFonts w:ascii="Times New Roman CYR" w:hAnsi="Times New Roman CYR"/>
          <w:color w:val="000000"/>
        </w:rPr>
        <w:tab/>
        <w:t>Проверять ход и качество выполнения Поставщиком условий настоящего Договора.</w:t>
      </w:r>
    </w:p>
    <w:p w:rsidR="00893D29" w:rsidRDefault="00110682">
      <w:pPr>
        <w:widowControl w:val="0"/>
        <w:ind w:firstLine="720"/>
        <w:jc w:val="both"/>
        <w:rPr>
          <w:rFonts w:ascii="Times New Roman CYR" w:hAnsi="Times New Roman CYR"/>
        </w:rPr>
      </w:pPr>
      <w:r>
        <w:rPr>
          <w:rFonts w:ascii="Times New Roman CYR" w:hAnsi="Times New Roman CYR"/>
          <w:color w:val="000000"/>
        </w:rPr>
        <w:t>4.4.4.</w:t>
      </w:r>
      <w:r>
        <w:rPr>
          <w:rFonts w:ascii="Times New Roman CYR" w:hAnsi="Times New Roman CYR"/>
          <w:color w:val="000000"/>
        </w:rPr>
        <w:tab/>
        <w:t>Требовать возмещения убытков в соответствии с разделом 7 настоящего Договора, причиненных по вине Поставщика.</w:t>
      </w:r>
    </w:p>
    <w:p w:rsidR="00893D29" w:rsidRDefault="00110682">
      <w:pPr>
        <w:widowControl w:val="0"/>
        <w:ind w:firstLine="709"/>
        <w:jc w:val="both"/>
      </w:pPr>
      <w:r>
        <w:rPr>
          <w:rFonts w:ascii="Times New Roman CYR" w:hAnsi="Times New Roman CYR"/>
          <w:color w:val="000000"/>
        </w:rPr>
        <w:lastRenderedPageBreak/>
        <w:t>4.4.5. Предложить увеличить или уменьшить в процессе исполнения настоящего Договора количество Товара, предусмотренного настоящим</w:t>
      </w:r>
      <w:r>
        <w:rPr>
          <w:rFonts w:ascii="Times New Roman CYR" w:hAnsi="Times New Roman CYR"/>
        </w:rPr>
        <w:t xml:space="preserve"> </w:t>
      </w:r>
      <w:r>
        <w:rPr>
          <w:rFonts w:ascii="Times New Roman CYR" w:hAnsi="Times New Roman CYR"/>
          <w:color w:val="000000"/>
        </w:rPr>
        <w:t xml:space="preserve">Договором, не более чем на 10 процентов, в порядке и на условиях, установленных Законом № 44-ФЗ. </w:t>
      </w:r>
    </w:p>
    <w:p w:rsidR="00893D29" w:rsidRDefault="00110682">
      <w:pPr>
        <w:widowControl w:val="0"/>
        <w:ind w:firstLine="709"/>
        <w:jc w:val="both"/>
        <w:rPr>
          <w:rFonts w:ascii="Times New Roman CYR" w:hAnsi="Times New Roman CYR"/>
        </w:rPr>
      </w:pPr>
      <w:r>
        <w:rPr>
          <w:rFonts w:ascii="Times New Roman CYR" w:hAnsi="Times New Roman CYR"/>
          <w:color w:val="000000"/>
        </w:rPr>
        <w:t>4.4.6. Отказаться от приемки и оплаты Товара, не соответствующего условиям настоящего Договора.</w:t>
      </w:r>
    </w:p>
    <w:p w:rsidR="00893D29" w:rsidRDefault="00110682">
      <w:pPr>
        <w:widowControl w:val="0"/>
        <w:ind w:firstLine="709"/>
        <w:jc w:val="both"/>
        <w:rPr>
          <w:rFonts w:ascii="Times New Roman CYR" w:hAnsi="Times New Roman CYR"/>
        </w:rPr>
      </w:pPr>
      <w:r>
        <w:rPr>
          <w:rFonts w:ascii="Times New Roman CYR" w:hAnsi="Times New Roman CYR"/>
        </w:rPr>
        <w:t xml:space="preserve">4.4.7. </w:t>
      </w:r>
      <w:r>
        <w:rPr>
          <w:rFonts w:ascii="Times New Roman CYR" w:hAnsi="Times New Roman CYR"/>
          <w:color w:val="000000"/>
        </w:rPr>
        <w:t>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893D29" w:rsidRDefault="00110682">
      <w:pPr>
        <w:widowControl w:val="0"/>
        <w:ind w:firstLine="709"/>
        <w:jc w:val="both"/>
        <w:rPr>
          <w:rFonts w:ascii="Times New Roman CYR" w:hAnsi="Times New Roman CYR"/>
          <w:color w:val="000000"/>
        </w:rPr>
      </w:pPr>
      <w:r>
        <w:rPr>
          <w:rFonts w:ascii="Times New Roman CYR" w:hAnsi="Times New Roman CYR"/>
        </w:rPr>
        <w:t xml:space="preserve">4.4.8. </w:t>
      </w:r>
      <w:r>
        <w:rPr>
          <w:rFonts w:ascii="Times New Roman CYR" w:hAnsi="Times New Roman CYR"/>
          <w:color w:val="000000"/>
        </w:rPr>
        <w:t>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893D29" w:rsidRDefault="00110682">
      <w:pPr>
        <w:widowControl w:val="0"/>
        <w:tabs>
          <w:tab w:val="left" w:pos="0"/>
        </w:tabs>
        <w:ind w:left="360" w:hanging="360"/>
        <w:jc w:val="center"/>
        <w:rPr>
          <w:rFonts w:ascii="Times New Roman CYR" w:hAnsi="Times New Roman CYR"/>
          <w:b/>
        </w:rPr>
      </w:pPr>
      <w:r>
        <w:rPr>
          <w:rFonts w:ascii="Times New Roman CYR" w:hAnsi="Times New Roman CYR"/>
          <w:b/>
          <w:color w:val="000000"/>
        </w:rPr>
        <w:t>5.</w:t>
      </w:r>
      <w:r>
        <w:rPr>
          <w:rFonts w:ascii="Times New Roman CYR" w:hAnsi="Times New Roman CYR"/>
          <w:b/>
          <w:color w:val="000000"/>
        </w:rPr>
        <w:tab/>
        <w:t>УПАКОВКА ТОВАРА</w:t>
      </w:r>
    </w:p>
    <w:p w:rsidR="00893D29" w:rsidRDefault="00110682">
      <w:pPr>
        <w:widowControl w:val="0"/>
        <w:tabs>
          <w:tab w:val="left" w:pos="1254"/>
        </w:tabs>
        <w:ind w:firstLine="720"/>
        <w:jc w:val="both"/>
        <w:rPr>
          <w:rFonts w:ascii="Times New Roman CYR" w:hAnsi="Times New Roman CYR"/>
        </w:rPr>
      </w:pPr>
      <w:r>
        <w:rPr>
          <w:rFonts w:ascii="Times New Roman CYR" w:hAnsi="Times New Roman CYR"/>
          <w:color w:val="000000"/>
        </w:rPr>
        <w:t>5.1.</w:t>
      </w:r>
      <w:r>
        <w:rPr>
          <w:rFonts w:ascii="Times New Roman CYR" w:hAnsi="Times New Roman CYR"/>
          <w:color w:val="000000"/>
        </w:rPr>
        <w:tab/>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93D29" w:rsidRDefault="00110682">
      <w:pPr>
        <w:widowControl w:val="0"/>
        <w:tabs>
          <w:tab w:val="left" w:pos="1451"/>
        </w:tabs>
        <w:ind w:firstLine="720"/>
        <w:jc w:val="both"/>
        <w:rPr>
          <w:rFonts w:ascii="Times New Roman CYR" w:hAnsi="Times New Roman CYR"/>
        </w:rPr>
      </w:pPr>
      <w:r>
        <w:rPr>
          <w:rFonts w:ascii="Times New Roman CYR" w:hAnsi="Times New Roman CYR"/>
          <w:color w:val="000000"/>
        </w:rPr>
        <w:t>5.2.</w:t>
      </w:r>
      <w:r>
        <w:rPr>
          <w:rFonts w:ascii="Times New Roman CYR" w:hAnsi="Times New Roman CYR"/>
          <w:color w:val="000000"/>
        </w:rPr>
        <w:tab/>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3.6 раздела III настоящего Договора. Такой Товар не засчитывается в счет исполнения обязательств по настоящему Договору.</w:t>
      </w:r>
    </w:p>
    <w:p w:rsidR="00893D29" w:rsidRDefault="00110682">
      <w:pPr>
        <w:widowControl w:val="0"/>
        <w:tabs>
          <w:tab w:val="left" w:pos="1259"/>
        </w:tabs>
        <w:ind w:firstLine="720"/>
        <w:jc w:val="both"/>
        <w:rPr>
          <w:rFonts w:ascii="Times New Roman CYR" w:hAnsi="Times New Roman CYR"/>
        </w:rPr>
      </w:pPr>
      <w:r>
        <w:rPr>
          <w:rFonts w:ascii="Times New Roman CYR" w:hAnsi="Times New Roman CYR"/>
          <w:color w:val="000000"/>
        </w:rPr>
        <w:t>5.3.</w:t>
      </w:r>
      <w:r>
        <w:rPr>
          <w:rFonts w:ascii="Times New Roman CYR" w:hAnsi="Times New Roman CYR"/>
          <w:color w:val="000000"/>
        </w:rPr>
        <w:tab/>
        <w:t>Поставщик несет ответственность перед Заказчиком за повреждение Товара вследствие его ненадлежащей упаковки.</w:t>
      </w:r>
    </w:p>
    <w:p w:rsidR="00893D29" w:rsidRDefault="00110682">
      <w:pPr>
        <w:widowControl w:val="0"/>
        <w:tabs>
          <w:tab w:val="left" w:pos="1294"/>
        </w:tabs>
        <w:ind w:firstLine="720"/>
        <w:jc w:val="both"/>
        <w:rPr>
          <w:rFonts w:ascii="Times New Roman CYR" w:hAnsi="Times New Roman CYR"/>
        </w:rPr>
      </w:pPr>
      <w:r>
        <w:rPr>
          <w:rFonts w:ascii="Times New Roman CYR" w:hAnsi="Times New Roman CYR"/>
          <w:color w:val="000000"/>
        </w:rPr>
        <w:t>5.4.</w:t>
      </w:r>
      <w:r>
        <w:rPr>
          <w:rFonts w:ascii="Times New Roman CYR" w:hAnsi="Times New Roman CYR"/>
          <w:color w:val="000000"/>
        </w:rPr>
        <w:tab/>
        <w:t>На упаковке должна быть маркировка, содержащая информацию</w:t>
      </w:r>
      <w:r>
        <w:rPr>
          <w:rFonts w:ascii="Times New Roman CYR" w:hAnsi="Times New Roman CYR"/>
        </w:rPr>
        <w:t xml:space="preserve"> </w:t>
      </w:r>
      <w:r>
        <w:rPr>
          <w:rFonts w:ascii="Times New Roman CYR" w:hAnsi="Times New Roman CYR"/>
          <w:color w:val="000000"/>
        </w:rPr>
        <w:t>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№881, а также информацию согласно иным техническим регламентам на отдельные виды Товара.</w:t>
      </w:r>
    </w:p>
    <w:p w:rsidR="00893D29" w:rsidRDefault="00110682">
      <w:pPr>
        <w:widowControl w:val="0"/>
        <w:tabs>
          <w:tab w:val="left" w:pos="1263"/>
        </w:tabs>
        <w:ind w:firstLine="720"/>
        <w:jc w:val="both"/>
        <w:rPr>
          <w:rFonts w:ascii="Times New Roman CYR" w:hAnsi="Times New Roman CYR"/>
        </w:rPr>
      </w:pPr>
      <w:r>
        <w:rPr>
          <w:rFonts w:ascii="Times New Roman CYR" w:hAnsi="Times New Roman CYR"/>
          <w:color w:val="000000"/>
        </w:rPr>
        <w:t>5.5.</w:t>
      </w:r>
      <w:r>
        <w:rPr>
          <w:rFonts w:ascii="Times New Roman CYR" w:hAnsi="Times New Roman CYR"/>
          <w:color w:val="000000"/>
        </w:rPr>
        <w:tab/>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93D29" w:rsidRDefault="00110682">
      <w:pPr>
        <w:widowControl w:val="0"/>
        <w:tabs>
          <w:tab w:val="left" w:pos="0"/>
        </w:tabs>
        <w:ind w:left="360" w:hanging="360"/>
        <w:jc w:val="center"/>
        <w:rPr>
          <w:rFonts w:ascii="Times New Roman CYR" w:hAnsi="Times New Roman CYR"/>
          <w:b/>
        </w:rPr>
      </w:pPr>
      <w:r>
        <w:rPr>
          <w:rFonts w:ascii="Times New Roman CYR" w:hAnsi="Times New Roman CYR"/>
          <w:b/>
          <w:color w:val="000000"/>
        </w:rPr>
        <w:t>6.</w:t>
      </w:r>
      <w:r>
        <w:rPr>
          <w:rFonts w:ascii="Times New Roman CYR" w:hAnsi="Times New Roman CYR"/>
          <w:b/>
          <w:color w:val="000000"/>
        </w:rPr>
        <w:tab/>
        <w:t>КАЧЕСТВО ТОВАРА, СРОК ГОДНОСТИ</w:t>
      </w:r>
    </w:p>
    <w:p w:rsidR="00893D29" w:rsidRDefault="00110682">
      <w:pPr>
        <w:widowControl w:val="0"/>
        <w:tabs>
          <w:tab w:val="left" w:pos="1269"/>
        </w:tabs>
        <w:ind w:firstLine="720"/>
        <w:jc w:val="both"/>
        <w:rPr>
          <w:rFonts w:ascii="Times New Roman CYR" w:hAnsi="Times New Roman CYR"/>
        </w:rPr>
      </w:pPr>
      <w:r>
        <w:rPr>
          <w:rFonts w:ascii="Times New Roman CYR" w:hAnsi="Times New Roman CYR"/>
          <w:color w:val="000000"/>
        </w:rPr>
        <w:t>6.1.</w:t>
      </w:r>
      <w:r>
        <w:rPr>
          <w:rFonts w:ascii="Times New Roman CYR" w:hAnsi="Times New Roman CYR"/>
          <w:color w:val="000000"/>
        </w:rPr>
        <w:tab/>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93D29" w:rsidRDefault="00110682">
      <w:pPr>
        <w:widowControl w:val="0"/>
        <w:ind w:firstLine="720"/>
        <w:jc w:val="both"/>
        <w:rPr>
          <w:rFonts w:ascii="Times New Roman CYR" w:hAnsi="Times New Roman CYR"/>
        </w:rPr>
      </w:pPr>
      <w:r>
        <w:rPr>
          <w:rFonts w:ascii="Times New Roman CYR" w:hAnsi="Times New Roman CYR"/>
          <w:color w:val="000000"/>
        </w:rPr>
        <w:t>6.2.</w:t>
      </w:r>
      <w:r>
        <w:rPr>
          <w:rFonts w:ascii="Times New Roman CYR" w:hAnsi="Times New Roman CYR"/>
          <w:color w:val="000000"/>
        </w:rPr>
        <w:tab/>
        <w:t>Товар не должен представлять опасности для жизни и здоровья граждан.</w:t>
      </w:r>
    </w:p>
    <w:p w:rsidR="00893D29" w:rsidRDefault="00110682">
      <w:pPr>
        <w:widowControl w:val="0"/>
        <w:ind w:firstLine="720"/>
        <w:jc w:val="both"/>
        <w:rPr>
          <w:rFonts w:ascii="Times New Roman CYR" w:hAnsi="Times New Roman CYR"/>
        </w:rPr>
      </w:pPr>
      <w:r>
        <w:rPr>
          <w:rFonts w:ascii="Times New Roman CYR" w:hAnsi="Times New Roman CYR"/>
          <w:color w:val="000000"/>
        </w:rPr>
        <w:t>6.3.</w:t>
      </w:r>
      <w:r>
        <w:rPr>
          <w:rFonts w:ascii="Times New Roman CYR" w:hAnsi="Times New Roman CYR"/>
          <w:color w:val="000000"/>
        </w:rPr>
        <w:tab/>
        <w:t>Товар должен быть пригодным для целей, для которых Товар такого рода обычно используется, и соответствовать условиям настоящего Договора.</w:t>
      </w:r>
    </w:p>
    <w:p w:rsidR="00893D29" w:rsidRDefault="00110682">
      <w:pPr>
        <w:widowControl w:val="0"/>
        <w:tabs>
          <w:tab w:val="left" w:pos="0"/>
          <w:tab w:val="left" w:pos="851"/>
        </w:tabs>
        <w:ind w:firstLine="720"/>
        <w:jc w:val="both"/>
        <w:rPr>
          <w:rFonts w:ascii="Times New Roman CYR" w:hAnsi="Times New Roman CYR"/>
          <w:sz w:val="22"/>
        </w:rPr>
      </w:pPr>
      <w:r>
        <w:rPr>
          <w:rFonts w:ascii="Times New Roman CYR" w:hAnsi="Times New Roman CYR"/>
          <w:color w:val="000000"/>
        </w:rPr>
        <w:t>6.4.</w:t>
      </w:r>
      <w:r>
        <w:rPr>
          <w:rFonts w:ascii="Times New Roman CYR" w:hAnsi="Times New Roman CYR"/>
          <w:color w:val="000000"/>
        </w:rPr>
        <w:tab/>
      </w:r>
      <w:r>
        <w:rPr>
          <w:rFonts w:ascii="Times New Roman CYR" w:hAnsi="Times New Roman CYR"/>
          <w:sz w:val="22"/>
        </w:rPr>
        <w:t xml:space="preserve">Остаточный срок годности поставляемых товаров на момент поставки максимальный, с учетом времени, затраченного на доставку до Заказчика: </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14 дней включительно - не менее 7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20 дней включительно - не менее 14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30 дней включительно - не менее 20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45 дней включительно - не менее 30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60 дней включительно - не менее 45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90 дней включительно - не менее 60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120 дней включительно - не менее 90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6 месяцев включительно - не менее 4 месяцев;</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lastRenderedPageBreak/>
        <w:t>- для товаров со сроком годности до 9 месяцев включительно - не менее 6 месяцев;</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12 месяцев включительно - не менее 9 месяцев.</w:t>
      </w:r>
    </w:p>
    <w:p w:rsidR="00893D29" w:rsidRDefault="00110682">
      <w:pPr>
        <w:widowControl w:val="0"/>
        <w:ind w:firstLine="760"/>
        <w:jc w:val="both"/>
        <w:rPr>
          <w:rFonts w:ascii="Times New Roman CYR" w:hAnsi="Times New Roman CYR"/>
        </w:rPr>
      </w:pPr>
      <w:r>
        <w:rPr>
          <w:rFonts w:ascii="Times New Roman CYR" w:hAnsi="Times New Roman CYR"/>
          <w:color w:val="00000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893D29" w:rsidRDefault="00110682">
      <w:pPr>
        <w:widowControl w:val="0"/>
        <w:ind w:firstLine="760"/>
        <w:jc w:val="both"/>
        <w:rPr>
          <w:rFonts w:ascii="Times New Roman CYR" w:hAnsi="Times New Roman CYR"/>
        </w:rPr>
      </w:pPr>
      <w:r>
        <w:rPr>
          <w:rFonts w:ascii="Times New Roman CYR" w:hAnsi="Times New Roman CYR"/>
          <w:color w:val="000000"/>
        </w:rPr>
        <w:t>Заказчик предъявляет претензии по качеству Товара в течение остаточного срока годности Товара.</w:t>
      </w:r>
    </w:p>
    <w:p w:rsidR="00893D29" w:rsidRDefault="00110682">
      <w:pPr>
        <w:widowControl w:val="0"/>
        <w:tabs>
          <w:tab w:val="left" w:pos="1274"/>
        </w:tabs>
        <w:ind w:firstLine="720"/>
        <w:jc w:val="both"/>
        <w:rPr>
          <w:rFonts w:ascii="Times New Roman CYR" w:hAnsi="Times New Roman CYR"/>
        </w:rPr>
      </w:pPr>
      <w:r>
        <w:rPr>
          <w:rFonts w:ascii="Times New Roman CYR" w:hAnsi="Times New Roman CYR"/>
          <w:color w:val="000000"/>
        </w:rPr>
        <w:t>6.5.</w:t>
      </w:r>
      <w:r>
        <w:rPr>
          <w:rFonts w:ascii="Times New Roman CYR" w:hAnsi="Times New Roman CYR"/>
          <w:color w:val="000000"/>
        </w:rPr>
        <w:tab/>
        <w:t>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w:t>
      </w:r>
      <w:r>
        <w:rPr>
          <w:rFonts w:ascii="Times New Roman CYR" w:hAnsi="Times New Roman CYR"/>
        </w:rPr>
        <w:t xml:space="preserve"> </w:t>
      </w:r>
      <w:r>
        <w:rPr>
          <w:rFonts w:ascii="Times New Roman CYR" w:hAnsi="Times New Roman CYR"/>
          <w:color w:val="000000"/>
        </w:rPr>
        <w:t>производится в течение 1 (одного) рабочего дня</w:t>
      </w:r>
      <w:r>
        <w:rPr>
          <w:rFonts w:ascii="Times New Roman CYR" w:hAnsi="Times New Roman CYR"/>
        </w:rPr>
        <w:t xml:space="preserve"> </w:t>
      </w:r>
      <w:r>
        <w:rPr>
          <w:rFonts w:ascii="Times New Roman CYR" w:hAnsi="Times New Roman CYR"/>
          <w:color w:val="000000"/>
        </w:rPr>
        <w:t>с момента уведомления Заказчиком Поставщика.</w:t>
      </w:r>
    </w:p>
    <w:p w:rsidR="00893D29" w:rsidRPr="007B1CFB" w:rsidRDefault="00110682" w:rsidP="007B1CFB">
      <w:pPr>
        <w:widowControl w:val="0"/>
        <w:ind w:firstLine="760"/>
        <w:jc w:val="both"/>
        <w:rPr>
          <w:rFonts w:ascii="Times New Roman CYR" w:hAnsi="Times New Roman CYR"/>
        </w:rPr>
      </w:pPr>
      <w:proofErr w:type="gramStart"/>
      <w:r>
        <w:rPr>
          <w:rFonts w:ascii="Times New Roman CYR" w:hAnsi="Times New Roman CYR"/>
          <w:color w:val="000000"/>
        </w:rPr>
        <w:t>В случае если по результатам экспертизы, указанной в пункте 3.7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893D29" w:rsidRDefault="00110682">
      <w:pPr>
        <w:pStyle w:val="22"/>
        <w:tabs>
          <w:tab w:val="clear" w:pos="0"/>
          <w:tab w:val="left" w:pos="1134"/>
        </w:tabs>
        <w:ind w:firstLine="0"/>
        <w:jc w:val="center"/>
        <w:rPr>
          <w:b/>
        </w:rPr>
      </w:pPr>
      <w:r>
        <w:rPr>
          <w:b/>
        </w:rPr>
        <w:t>7. ОТВЕТСТВЕННОСТЬ СТОРОН</w:t>
      </w:r>
    </w:p>
    <w:p w:rsidR="00893D29" w:rsidRPr="007B1CFB" w:rsidRDefault="00110682">
      <w:pPr>
        <w:pStyle w:val="211"/>
        <w:spacing w:after="0"/>
        <w:ind w:left="0" w:firstLine="539"/>
        <w:jc w:val="both"/>
        <w:rPr>
          <w:sz w:val="22"/>
          <w:szCs w:val="22"/>
        </w:rPr>
      </w:pPr>
      <w:r w:rsidRPr="007B1CFB">
        <w:rPr>
          <w:sz w:val="22"/>
          <w:szCs w:val="22"/>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893D29" w:rsidRPr="007B1CFB" w:rsidRDefault="00110682">
      <w:pPr>
        <w:pStyle w:val="Warning"/>
        <w:spacing w:before="0" w:after="0" w:line="240" w:lineRule="auto"/>
        <w:ind w:firstLine="539"/>
        <w:jc w:val="both"/>
        <w:rPr>
          <w:i w:val="0"/>
          <w:color w:val="auto"/>
        </w:rPr>
      </w:pPr>
      <w:r w:rsidRPr="007B1CFB">
        <w:rPr>
          <w:i w:val="0"/>
          <w:color w:val="auto"/>
        </w:rPr>
        <w:tab/>
        <w:t xml:space="preserve">7.2.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893D29" w:rsidRPr="007B1CFB" w:rsidRDefault="00110682">
      <w:pPr>
        <w:ind w:firstLine="539"/>
        <w:jc w:val="both"/>
        <w:rPr>
          <w:sz w:val="22"/>
          <w:szCs w:val="22"/>
        </w:rPr>
      </w:pPr>
      <w:r w:rsidRPr="007B1CFB">
        <w:rPr>
          <w:sz w:val="22"/>
          <w:szCs w:val="22"/>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93D29" w:rsidRDefault="00110682">
      <w:pPr>
        <w:ind w:firstLine="539"/>
        <w:jc w:val="both"/>
      </w:pPr>
      <w:r w:rsidRPr="007B1CFB">
        <w:rPr>
          <w:sz w:val="22"/>
          <w:szCs w:val="22"/>
        </w:rPr>
        <w:t xml:space="preserve">7.3. </w:t>
      </w:r>
      <w:r w:rsidRPr="007B1CFB">
        <w:rPr>
          <w:sz w:val="22"/>
          <w:szCs w:val="22"/>
          <w:lang w:eastAsia="en-US"/>
        </w:rPr>
        <w:t>За каждый факт неисполнения или ненадлежащего исполнения Поставщиком обязательств, предусмотренных Договором</w:t>
      </w:r>
      <w:r w:rsidRPr="007B1CFB">
        <w:rPr>
          <w:sz w:val="22"/>
          <w:szCs w:val="22"/>
        </w:rPr>
        <w:t xml:space="preserve">, за исключением просрочки исполнения Поставщиком обязательств, предусмотренных Договором,  Заказчик направляет Поставщику требование об уплате штрафа в размере 3 процентов от цены Договора. </w:t>
      </w:r>
      <w:r w:rsidRPr="007B1CFB">
        <w:rPr>
          <w:sz w:val="22"/>
          <w:szCs w:val="22"/>
          <w:lang w:eastAsia="en-US"/>
        </w:rPr>
        <w:t xml:space="preserve">Размер штрафа устанавливается </w:t>
      </w:r>
      <w:r w:rsidRPr="007B1CFB">
        <w:rPr>
          <w:rFonts w:eastAsia="Calibri"/>
          <w:sz w:val="22"/>
          <w:szCs w:val="22"/>
        </w:rPr>
        <w:t>в размере 1 процента цены До</w:t>
      </w:r>
      <w:r>
        <w:rPr>
          <w:rFonts w:eastAsia="Calibri"/>
        </w:rPr>
        <w:t>говора (этапа), но не более 5 тыс. рублей и не менее 1 тыс. рублей.</w:t>
      </w:r>
    </w:p>
    <w:p w:rsidR="00893D29" w:rsidRDefault="00110682">
      <w:pPr>
        <w:ind w:firstLine="539"/>
        <w:jc w:val="both"/>
        <w:rPr>
          <w:lang w:eastAsia="en-US"/>
        </w:rPr>
      </w:pPr>
      <w:r>
        <w:rPr>
          <w:lang w:eastAsia="en-US"/>
        </w:rPr>
        <w:t>7.4.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93D29" w:rsidRDefault="00110682">
      <w:pPr>
        <w:ind w:firstLine="539"/>
        <w:jc w:val="both"/>
      </w:pPr>
      <w:r>
        <w:rPr>
          <w:lang w:eastAsia="en-US"/>
        </w:rPr>
        <w:t xml:space="preserve">7.5. В </w:t>
      </w:r>
      <w: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93D29" w:rsidRDefault="00110682">
      <w:pPr>
        <w:ind w:firstLine="539"/>
        <w:jc w:val="both"/>
      </w:pPr>
      <w:r>
        <w:rPr>
          <w:lang w:eastAsia="en-US"/>
        </w:rPr>
        <w:t xml:space="preserve">7.6.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t xml:space="preserve">Поставщик вправе потребовать уплаты </w:t>
      </w:r>
      <w:r>
        <w:rPr>
          <w:lang w:eastAsia="en-US"/>
        </w:rPr>
        <w:t xml:space="preserve"> штрафа в размере 1000,00 (одна тысяча) рублей. </w:t>
      </w:r>
    </w:p>
    <w:p w:rsidR="00893D29" w:rsidRDefault="00110682">
      <w:pPr>
        <w:ind w:firstLine="539"/>
        <w:jc w:val="both"/>
        <w:rPr>
          <w:lang w:eastAsia="en-US"/>
        </w:rPr>
      </w:pPr>
      <w:r>
        <w:rPr>
          <w:lang w:eastAsia="en-US"/>
        </w:rPr>
        <w:t>7.7.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93D29" w:rsidRDefault="00110682">
      <w:pPr>
        <w:ind w:firstLine="539"/>
        <w:jc w:val="both"/>
      </w:pPr>
      <w:r>
        <w:rPr>
          <w:lang w:eastAsia="en-US"/>
        </w:rPr>
        <w:lastRenderedPageBreak/>
        <w:t xml:space="preserve">7.8. </w:t>
      </w:r>
      <w: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93D29" w:rsidRPr="007B1CFB" w:rsidRDefault="00110682" w:rsidP="007B1CFB">
      <w:pPr>
        <w:ind w:firstLine="539"/>
        <w:jc w:val="both"/>
      </w:pPr>
      <w:r>
        <w:t>7.9.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893D29" w:rsidRDefault="00110682" w:rsidP="007B1CFB">
      <w:pPr>
        <w:shd w:val="clear" w:color="auto" w:fill="FFFFFF"/>
        <w:tabs>
          <w:tab w:val="left" w:pos="682"/>
        </w:tabs>
        <w:ind w:firstLine="539"/>
        <w:jc w:val="center"/>
        <w:rPr>
          <w:b/>
          <w:color w:val="000000"/>
        </w:rPr>
      </w:pPr>
      <w:r>
        <w:rPr>
          <w:b/>
          <w:color w:val="000000"/>
        </w:rPr>
        <w:t>8. ИЗМЕНЕНИЕ ДОГОВОРА</w:t>
      </w:r>
    </w:p>
    <w:p w:rsidR="00893D29" w:rsidRDefault="00110682">
      <w:pPr>
        <w:shd w:val="clear" w:color="auto" w:fill="FFFFFF"/>
        <w:ind w:firstLine="539"/>
        <w:jc w:val="both"/>
        <w:rPr>
          <w:color w:val="000000"/>
        </w:rPr>
      </w:pPr>
      <w:r>
        <w:rPr>
          <w:color w:val="000000"/>
        </w:rPr>
        <w:t>8.1. Изменение существенных условий Договора при его исполнении не допускается, за исключением их изменения по соглашению сторон в случае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93D29" w:rsidRDefault="00110682">
      <w:pPr>
        <w:shd w:val="clear" w:color="auto" w:fill="FFFFFF"/>
        <w:ind w:firstLine="539"/>
        <w:jc w:val="both"/>
        <w:rPr>
          <w:color w:val="000000"/>
        </w:rPr>
      </w:pPr>
      <w:r>
        <w:rPr>
          <w:color w:val="000000"/>
        </w:rPr>
        <w:t>8.2. 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93D29" w:rsidRDefault="00110682">
      <w:pPr>
        <w:pStyle w:val="ListParagraph1"/>
        <w:tabs>
          <w:tab w:val="left" w:pos="90"/>
        </w:tabs>
        <w:spacing w:line="100" w:lineRule="atLeast"/>
        <w:ind w:left="0" w:firstLine="539"/>
        <w:jc w:val="both"/>
      </w:pPr>
      <w:r>
        <w:rPr>
          <w:color w:val="000000"/>
          <w:spacing w:val="-5"/>
          <w:sz w:val="24"/>
          <w:szCs w:val="24"/>
        </w:rPr>
        <w:t>8.3.  Расторжение Договора</w:t>
      </w:r>
      <w:r>
        <w:rPr>
          <w:color w:val="000000"/>
          <w:sz w:val="24"/>
          <w:szCs w:val="24"/>
        </w:rPr>
        <w:t>:</w:t>
      </w:r>
    </w:p>
    <w:p w:rsidR="00893D29" w:rsidRDefault="00110682">
      <w:pPr>
        <w:pStyle w:val="Heading2"/>
        <w:keepNext w:val="0"/>
        <w:spacing w:before="0" w:after="0"/>
        <w:ind w:firstLine="567"/>
        <w:jc w:val="both"/>
      </w:pPr>
      <w:r>
        <w:rPr>
          <w:rFonts w:ascii="Times New Roman" w:hAnsi="Times New Roman"/>
          <w:b w:val="0"/>
          <w:i w:val="0"/>
          <w:color w:val="000000"/>
          <w:sz w:val="24"/>
          <w:szCs w:val="24"/>
        </w:rPr>
        <w:t>8.3.1.Расторжение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color w:val="000000"/>
          <w:sz w:val="24"/>
          <w:szCs w:val="24"/>
        </w:rPr>
        <w:t>.</w:t>
      </w:r>
    </w:p>
    <w:p w:rsidR="00893D29" w:rsidRPr="007B1CFB" w:rsidRDefault="00110682" w:rsidP="007B1CFB">
      <w:pPr>
        <w:shd w:val="clear" w:color="auto" w:fill="FFFFFF"/>
        <w:ind w:firstLine="567"/>
        <w:jc w:val="both"/>
        <w:rPr>
          <w:color w:val="000000"/>
        </w:rPr>
      </w:pPr>
      <w:r>
        <w:rPr>
          <w:rFonts w:ascii="Times New Roman CYR" w:hAnsi="Times New Roman CYR"/>
          <w:color w:val="000000"/>
        </w:rPr>
        <w:t>8.3.2.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93D29" w:rsidRDefault="00110682">
      <w:pPr>
        <w:widowControl w:val="0"/>
        <w:spacing w:before="108" w:after="108"/>
        <w:jc w:val="center"/>
        <w:rPr>
          <w:rFonts w:ascii="Times New Roman CYR" w:hAnsi="Times New Roman CYR"/>
          <w:b/>
          <w:color w:val="26282F"/>
        </w:rPr>
      </w:pPr>
      <w:r>
        <w:rPr>
          <w:rFonts w:ascii="Times New Roman CYR" w:hAnsi="Times New Roman CYR"/>
          <w:b/>
          <w:color w:val="26282F"/>
        </w:rPr>
        <w:t>9. ОБСТОЯТЕЛЬСТВА НЕПРЕОДОЛИМОЙ СИЛЫ</w:t>
      </w:r>
    </w:p>
    <w:p w:rsidR="00893D29" w:rsidRDefault="00110682">
      <w:pPr>
        <w:widowControl w:val="0"/>
        <w:ind w:firstLine="720"/>
        <w:jc w:val="both"/>
        <w:rPr>
          <w:rFonts w:ascii="Times New Roman CYR" w:hAnsi="Times New Roman CYR"/>
        </w:rPr>
      </w:pPr>
      <w:r>
        <w:rPr>
          <w:rFonts w:ascii="Times New Roman CYR" w:hAnsi="Times New Roman CYR"/>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893D29" w:rsidRDefault="00110682">
      <w:pPr>
        <w:widowControl w:val="0"/>
        <w:ind w:firstLine="720"/>
        <w:jc w:val="both"/>
        <w:rPr>
          <w:rFonts w:ascii="Times New Roman CYR" w:hAnsi="Times New Roman CYR"/>
        </w:rPr>
      </w:pPr>
      <w:r>
        <w:rPr>
          <w:rFonts w:ascii="Times New Roman CYR" w:hAnsi="Times New Roman CYR"/>
        </w:rPr>
        <w:t>9.2. О возникновении и прекращении обстоятельства непреодолимой силы Стороны уведомляют друг друга письменно в течение 3 (трёх)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893D29" w:rsidRDefault="00110682">
      <w:pPr>
        <w:widowControl w:val="0"/>
        <w:ind w:firstLine="720"/>
        <w:jc w:val="both"/>
        <w:rPr>
          <w:rFonts w:ascii="Times New Roman CYR" w:hAnsi="Times New Roman CYR"/>
        </w:rPr>
      </w:pPr>
      <w:r>
        <w:rPr>
          <w:rFonts w:ascii="Times New Roman CYR" w:hAnsi="Times New Roman CYR"/>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893D29" w:rsidRDefault="00110682">
      <w:pPr>
        <w:ind w:firstLine="720"/>
        <w:jc w:val="both"/>
        <w:rPr>
          <w:rFonts w:ascii="Times New Roman CYR" w:hAnsi="Times New Roman CYR"/>
        </w:rPr>
      </w:pPr>
      <w:r>
        <w:rPr>
          <w:rFonts w:ascii="Times New Roman CYR" w:hAnsi="Times New Roman CYR"/>
        </w:rPr>
        <w:t xml:space="preserve">9.4. </w:t>
      </w:r>
      <w:proofErr w:type="gramStart"/>
      <w:r>
        <w:rPr>
          <w:rFonts w:ascii="Times New Roman CYR" w:hAnsi="Times New Roman CYR"/>
        </w:rPr>
        <w:t xml:space="preserve">Если одна из Сторон не направит или несвоевременно направит документы, указанные в </w:t>
      </w:r>
      <w:hyperlink r:id="rId16">
        <w:r>
          <w:rPr>
            <w:rFonts w:ascii="Times New Roman CYR" w:hAnsi="Times New Roman CYR"/>
            <w:b/>
          </w:rPr>
          <w:t>пунктах 9.2 - 9.3</w:t>
        </w:r>
      </w:hyperlink>
      <w:r>
        <w:rPr>
          <w:rFonts w:ascii="Times New Roman CYR" w:hAnsi="Times New Roman CYR"/>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Pr>
          <w:rFonts w:ascii="Times New Roman CYR" w:hAnsi="Times New Roman CYR"/>
        </w:rPr>
        <w:t xml:space="preserve"> с неисполнением и (или) ненадлежащим исполнением обязательств по настоящему Договору.</w:t>
      </w:r>
    </w:p>
    <w:p w:rsidR="00893D29" w:rsidRDefault="00110682">
      <w:pPr>
        <w:ind w:firstLine="720"/>
        <w:jc w:val="both"/>
        <w:rPr>
          <w:rFonts w:ascii="Times New Roman CYR" w:hAnsi="Times New Roman CYR"/>
        </w:rPr>
      </w:pPr>
      <w:r>
        <w:rPr>
          <w:rFonts w:ascii="Times New Roman CYR" w:hAnsi="Times New Roman CYR"/>
        </w:rPr>
        <w:t>9.5. В случае</w:t>
      </w:r>
      <w:proofErr w:type="gramStart"/>
      <w:r>
        <w:rPr>
          <w:rFonts w:ascii="Times New Roman CYR" w:hAnsi="Times New Roman CYR"/>
        </w:rPr>
        <w:t>,</w:t>
      </w:r>
      <w:proofErr w:type="gramEnd"/>
      <w:r>
        <w:rPr>
          <w:rFonts w:ascii="Times New Roman CYR" w:hAnsi="Times New Roman CYR"/>
        </w:rPr>
        <w:t xml:space="preserve"> если обстоятельства непреодолимой силы будут сохраняться более 30(тридцати)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893D29" w:rsidRDefault="00110682">
      <w:pPr>
        <w:widowControl w:val="0"/>
        <w:ind w:firstLine="540"/>
        <w:jc w:val="both"/>
        <w:rPr>
          <w:rFonts w:ascii="Times New Roman CYR" w:hAnsi="Times New Roman CYR"/>
        </w:rPr>
      </w:pPr>
      <w:r>
        <w:rPr>
          <w:rFonts w:ascii="Times New Roman CYR" w:hAnsi="Times New Roman CYR"/>
        </w:rPr>
        <w:lastRenderedPageBreak/>
        <w:t xml:space="preserve">9.6. Если, по мнению Сторон, поставка Товара может быть продолжена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 </w:t>
      </w:r>
    </w:p>
    <w:p w:rsidR="00893D29" w:rsidRDefault="00110682">
      <w:pPr>
        <w:widowControl w:val="0"/>
        <w:spacing w:before="108" w:after="108"/>
        <w:jc w:val="center"/>
        <w:rPr>
          <w:rFonts w:ascii="Times New Roman CYR" w:hAnsi="Times New Roman CYR"/>
          <w:b/>
          <w:color w:val="26282F"/>
        </w:rPr>
      </w:pPr>
      <w:r>
        <w:rPr>
          <w:rFonts w:ascii="Times New Roman CYR" w:hAnsi="Times New Roman CYR"/>
          <w:b/>
          <w:color w:val="26282F"/>
        </w:rPr>
        <w:t>10. РАССМОТРЕНИЕ И РАЗРЕШЕНИЕ СПОРОВ</w:t>
      </w:r>
    </w:p>
    <w:p w:rsidR="00893D29" w:rsidRDefault="00110682">
      <w:pPr>
        <w:widowControl w:val="0"/>
        <w:ind w:firstLine="720"/>
        <w:jc w:val="both"/>
        <w:rPr>
          <w:rFonts w:ascii="Times New Roman CYR" w:hAnsi="Times New Roman CYR"/>
        </w:rPr>
      </w:pPr>
      <w:r>
        <w:rPr>
          <w:rFonts w:ascii="Times New Roman CYR" w:hAnsi="Times New Roman CYR"/>
        </w:rPr>
        <w:t>10.1. Все споры, возникающие из настоящего Договора, Стороны могут разрешать путем переговоров.</w:t>
      </w:r>
    </w:p>
    <w:p w:rsidR="00893D29" w:rsidRDefault="00110682">
      <w:pPr>
        <w:widowControl w:val="0"/>
        <w:ind w:firstLine="720"/>
        <w:jc w:val="both"/>
        <w:rPr>
          <w:rFonts w:ascii="Times New Roman CYR" w:hAnsi="Times New Roman CYR"/>
        </w:rPr>
      </w:pPr>
      <w:r>
        <w:rPr>
          <w:rFonts w:ascii="Times New Roman CYR" w:hAnsi="Times New Roman CYR"/>
        </w:rPr>
        <w:t>10.1.1. Все достигнутые договоренности Стороны оформляют в виде дополнительных соглашений, подписанных Сторонами и скрепленных печатями.</w:t>
      </w:r>
    </w:p>
    <w:p w:rsidR="00893D29" w:rsidRDefault="00110682">
      <w:pPr>
        <w:widowControl w:val="0"/>
        <w:ind w:firstLine="720"/>
        <w:jc w:val="both"/>
        <w:rPr>
          <w:rFonts w:ascii="Times New Roman CYR" w:hAnsi="Times New Roman CYR"/>
        </w:rPr>
      </w:pPr>
      <w:r>
        <w:rPr>
          <w:rFonts w:ascii="Times New Roman CYR" w:hAnsi="Times New Roman CYR"/>
        </w:rPr>
        <w:t>10.2. Все споры, возникающие из настоящего Договора, подлежат передаче на разрешение в Арбитражный суд Владимирской области в соответствии с действующим законодательством Российской Федерации и настоящим Договором.</w:t>
      </w:r>
    </w:p>
    <w:p w:rsidR="00893D29" w:rsidRDefault="00110682">
      <w:pPr>
        <w:ind w:firstLine="720"/>
        <w:jc w:val="both"/>
        <w:rPr>
          <w:rFonts w:ascii="Times New Roman CYR" w:hAnsi="Times New Roman CYR"/>
        </w:rPr>
      </w:pPr>
      <w:r>
        <w:rPr>
          <w:rFonts w:ascii="Times New Roman CYR" w:hAnsi="Times New Roman CYR"/>
        </w:rPr>
        <w:t xml:space="preserve">10.3. До передачи спора на разрешение в Арбитражный суд Владимирской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7">
        <w:r>
          <w:rPr>
            <w:rFonts w:ascii="Times New Roman CYR" w:hAnsi="Times New Roman CYR"/>
            <w:b/>
          </w:rPr>
          <w:t>части 5 статьи 4</w:t>
        </w:r>
      </w:hyperlink>
      <w:r>
        <w:rPr>
          <w:rFonts w:ascii="Times New Roman CYR" w:hAnsi="Times New Roman CYR"/>
        </w:rPr>
        <w:t xml:space="preserve"> Арбитражного процессуального кодекса Российской Федерации</w:t>
      </w:r>
      <w:r>
        <w:rPr>
          <w:rFonts w:ascii="Times New Roman CYR" w:hAnsi="Times New Roman CYR"/>
          <w:vertAlign w:val="superscript"/>
        </w:rPr>
        <w:t> </w:t>
      </w:r>
      <w:r>
        <w:rPr>
          <w:rFonts w:ascii="Times New Roman CYR" w:hAnsi="Times New Roman CYR"/>
        </w:rPr>
        <w:t xml:space="preserve"> принятие сторонами мер по досудебному урегулированию не является обязательным.</w:t>
      </w:r>
    </w:p>
    <w:p w:rsidR="00893D29" w:rsidRDefault="00110682">
      <w:pPr>
        <w:ind w:firstLine="720"/>
        <w:jc w:val="both"/>
        <w:rPr>
          <w:rFonts w:ascii="Times New Roman CYR" w:hAnsi="Times New Roman CYR"/>
        </w:rPr>
      </w:pPr>
      <w:r>
        <w:rPr>
          <w:rFonts w:ascii="Times New Roman CYR" w:hAnsi="Times New Roman CYR"/>
        </w:rPr>
        <w:t>10.4. Сторона должна дать ответ на претензию по существу в срок 2(двух) рабочих дней (но не более тридцати календарных дней</w:t>
      </w:r>
      <w:proofErr w:type="gramStart"/>
      <w:r>
        <w:rPr>
          <w:rFonts w:ascii="Times New Roman CYR" w:hAnsi="Times New Roman CYR"/>
        </w:rPr>
        <w:t>)с</w:t>
      </w:r>
      <w:proofErr w:type="gramEnd"/>
      <w:r>
        <w:rPr>
          <w:rFonts w:ascii="Times New Roman CYR" w:hAnsi="Times New Roman CYR"/>
        </w:rPr>
        <w:t xml:space="preserve"> даты получения претензии. Оставление претензии без ответа в установленный срок означает признание требований претензии.</w:t>
      </w:r>
    </w:p>
    <w:p w:rsidR="00893D29" w:rsidRPr="00FB0980" w:rsidRDefault="00110682" w:rsidP="007B1CFB">
      <w:pPr>
        <w:ind w:firstLine="720"/>
        <w:jc w:val="both"/>
        <w:rPr>
          <w:rFonts w:ascii="Times New Roman CYR" w:hAnsi="Times New Roman CYR"/>
          <w:sz w:val="22"/>
          <w:szCs w:val="22"/>
        </w:rPr>
      </w:pPr>
      <w:r>
        <w:rPr>
          <w:rFonts w:ascii="Times New Roman CYR" w:hAnsi="Times New Roman CYR"/>
        </w:rPr>
        <w:t xml:space="preserve">10.5. </w:t>
      </w:r>
      <w:r w:rsidRPr="00FB0980">
        <w:rPr>
          <w:rFonts w:ascii="Times New Roman CYR" w:hAnsi="Times New Roman CYR"/>
          <w:sz w:val="22"/>
          <w:szCs w:val="22"/>
        </w:rPr>
        <w:t>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893D29" w:rsidRPr="007B1CFB" w:rsidRDefault="00110682" w:rsidP="007B1CFB">
      <w:pPr>
        <w:widowControl w:val="0"/>
        <w:spacing w:before="108" w:after="108"/>
        <w:jc w:val="center"/>
      </w:pPr>
      <w:r>
        <w:rPr>
          <w:rFonts w:ascii="Times New Roman CYR" w:hAnsi="Times New Roman CYR"/>
          <w:b/>
          <w:color w:val="26282F"/>
        </w:rPr>
        <w:t>11. СРОК ДЕЙСТВИЯ И ПОРЯДОК ИЗМЕНЕНИЯ, РАСТОРЖЕНИЯ Договора</w:t>
      </w:r>
    </w:p>
    <w:p w:rsidR="00893D29" w:rsidRPr="007B1CFB" w:rsidRDefault="00110682">
      <w:pPr>
        <w:ind w:firstLine="720"/>
        <w:jc w:val="both"/>
        <w:rPr>
          <w:sz w:val="22"/>
          <w:szCs w:val="22"/>
        </w:rPr>
      </w:pPr>
      <w:r>
        <w:rPr>
          <w:rFonts w:ascii="Times New Roman CYR" w:hAnsi="Times New Roman CYR"/>
          <w:color w:val="000000"/>
        </w:rPr>
        <w:t xml:space="preserve">11.1.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w:t>
      </w:r>
      <w:hyperlink r:id="rId18">
        <w:r>
          <w:rPr>
            <w:rFonts w:ascii="Times New Roman CYR" w:hAnsi="Times New Roman CYR"/>
            <w:b/>
            <w:color w:val="000000"/>
          </w:rPr>
          <w:t>гражданским законодательством</w:t>
        </w:r>
      </w:hyperlink>
      <w:r>
        <w:rPr>
          <w:rFonts w:ascii="Times New Roman CYR" w:hAnsi="Times New Roman CYR"/>
          <w:color w:val="000000"/>
        </w:rPr>
        <w:t xml:space="preserve"> Российской Федерации. При этом факт подписания Сторонами соглашения о расторжении настоящего Договора не освобождает Стороны </w:t>
      </w:r>
      <w:r w:rsidRPr="007B1CFB">
        <w:rPr>
          <w:rFonts w:ascii="Times New Roman CYR" w:hAnsi="Times New Roman CYR"/>
          <w:color w:val="000000"/>
          <w:sz w:val="22"/>
          <w:szCs w:val="22"/>
        </w:rPr>
        <w:t>от обязанностей урегулирования взаимных расчетов.</w:t>
      </w:r>
    </w:p>
    <w:p w:rsidR="00893D29" w:rsidRPr="007B1CFB" w:rsidRDefault="00110682">
      <w:pPr>
        <w:widowControl w:val="0"/>
        <w:ind w:firstLine="709"/>
        <w:jc w:val="both"/>
        <w:rPr>
          <w:sz w:val="22"/>
          <w:szCs w:val="22"/>
        </w:rPr>
      </w:pPr>
      <w:r w:rsidRPr="007B1CFB">
        <w:rPr>
          <w:rFonts w:ascii="Times New Roman CYR" w:hAnsi="Times New Roman CYR"/>
          <w:color w:val="000000"/>
          <w:sz w:val="22"/>
          <w:szCs w:val="22"/>
        </w:rPr>
        <w:t>11.1.1.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в случае существенных нарушений Поставщиком условий Договора в части срока поставки Товара, а также поставки товаров ненадлежащего качества с недостатками, которые не могут быть устранены в приемлемый для заказчика срок.</w:t>
      </w:r>
    </w:p>
    <w:p w:rsidR="00893D29" w:rsidRDefault="00110682">
      <w:pPr>
        <w:widowControl w:val="0"/>
        <w:tabs>
          <w:tab w:val="left" w:pos="576"/>
        </w:tabs>
        <w:ind w:firstLine="709"/>
        <w:jc w:val="both"/>
      </w:pPr>
      <w:r>
        <w:rPr>
          <w:rFonts w:ascii="Times New Roman CYR" w:hAnsi="Times New Roman CYR"/>
          <w:color w:val="000000"/>
        </w:rPr>
        <w:t xml:space="preserve">11.1.2. </w:t>
      </w:r>
      <w:proofErr w:type="gramStart"/>
      <w:r>
        <w:rPr>
          <w:rFonts w:ascii="Times New Roman CYR" w:hAnsi="Times New Roman CYR"/>
          <w:color w:val="000000"/>
        </w:rPr>
        <w:t>Заказчик обязан в одностороннем порядке расторгнуть Договор, если в ходе исполнения Договора выявлено, что Поставщик не соответствует установленным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Поставщика.</w:t>
      </w:r>
      <w:proofErr w:type="gramEnd"/>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 11.1.3. Договор расторгается Заказчиком в одностороннем порядке  в случае выявления несоответствия Поставщика требованиям к участникам закупки или предоставления им недостоверной информации о своем соответствии таким требованиям (</w:t>
      </w:r>
      <w:proofErr w:type="gramStart"/>
      <w:r>
        <w:rPr>
          <w:rFonts w:ascii="Times New Roman CYR" w:hAnsi="Times New Roman CYR"/>
          <w:color w:val="000000"/>
        </w:rPr>
        <w:t>ч</w:t>
      </w:r>
      <w:proofErr w:type="gramEnd"/>
      <w:r>
        <w:rPr>
          <w:rFonts w:ascii="Times New Roman CYR" w:hAnsi="Times New Roman CYR"/>
          <w:color w:val="000000"/>
        </w:rPr>
        <w:t>.15 ст.95 № 44-ФЗ от 05.04.2013г.).</w:t>
      </w:r>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 11.1.4. Заказчик вправе проводить экспертизу поставленного Товара с привлечением независимых экспертных организаций до принятия решения об одностороннем отказе от </w:t>
      </w:r>
      <w:r>
        <w:rPr>
          <w:rFonts w:ascii="Times New Roman CYR" w:hAnsi="Times New Roman CYR"/>
          <w:color w:val="000000"/>
        </w:rPr>
        <w:lastRenderedPageBreak/>
        <w:t xml:space="preserve">исполнения Договора. </w:t>
      </w:r>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 11.1.5. Если Заказчиком проведена экспертиза поставленных товаров с привлечением независимых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поставленных товаров в заключени</w:t>
      </w:r>
      <w:proofErr w:type="gramStart"/>
      <w:r>
        <w:rPr>
          <w:rFonts w:ascii="Times New Roman CYR" w:hAnsi="Times New Roman CYR"/>
          <w:color w:val="000000"/>
        </w:rPr>
        <w:t>и</w:t>
      </w:r>
      <w:proofErr w:type="gramEnd"/>
      <w:r>
        <w:rPr>
          <w:rFonts w:ascii="Times New Roman CYR" w:hAnsi="Times New Roman CYR"/>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93D29" w:rsidRDefault="00110682">
      <w:pPr>
        <w:widowControl w:val="0"/>
        <w:ind w:firstLine="709"/>
        <w:jc w:val="both"/>
        <w:rPr>
          <w:shd w:val="clear" w:color="auto" w:fill="FFFF00"/>
        </w:rPr>
      </w:pPr>
      <w:r>
        <w:rPr>
          <w:rFonts w:ascii="Times New Roman CYR" w:hAnsi="Times New Roman CYR"/>
          <w:color w:val="000000"/>
        </w:rPr>
        <w:t xml:space="preserve">  11.1.6. В случае поставки товаров ненадлежащего качества с недостатками, которые не могут быть устранены в приемлемый для Заказчика срок, а также неоднократного нарушения сроков поставки товаров (ст. 523 ГК РФ) Заказчик вправе потребовать его расторжения в одностороннем порядке и взыскания с Поставщика причиненных убытков. Указанное нарушение является существенным в соответствии с п. 2 ст. 523 ГК РФ.</w:t>
      </w:r>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11.1.7. Датой надлежащего уведомления о расторжении Договора признается дата получения Заказчиком подтверждения о вручении либо поступлении указанного уведомления Поставщику. </w:t>
      </w:r>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11.1.8. Решение Заказчика об одностороннем отказе от исполнения Договора вступает в </w:t>
      </w:r>
      <w:proofErr w:type="gramStart"/>
      <w:r>
        <w:rPr>
          <w:rFonts w:ascii="Times New Roman CYR" w:hAnsi="Times New Roman CYR"/>
          <w:color w:val="000000"/>
        </w:rPr>
        <w:t>силу</w:t>
      </w:r>
      <w:proofErr w:type="gramEnd"/>
      <w:r>
        <w:rPr>
          <w:rFonts w:ascii="Times New Roman CYR" w:hAnsi="Times New Roman CYR"/>
          <w:color w:val="000000"/>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93D29" w:rsidRPr="007B1CFB" w:rsidRDefault="00110682">
      <w:pPr>
        <w:widowControl w:val="0"/>
        <w:shd w:val="clear" w:color="auto" w:fill="FFFFFF"/>
        <w:tabs>
          <w:tab w:val="left" w:pos="259"/>
        </w:tabs>
        <w:ind w:firstLine="709"/>
        <w:jc w:val="both"/>
        <w:rPr>
          <w:sz w:val="22"/>
          <w:szCs w:val="22"/>
        </w:rPr>
      </w:pPr>
      <w:r w:rsidRPr="007B1CFB">
        <w:rPr>
          <w:rFonts w:ascii="Times New Roman CYR" w:hAnsi="Times New Roman CYR"/>
          <w:color w:val="000000"/>
          <w:sz w:val="22"/>
          <w:szCs w:val="22"/>
        </w:rPr>
        <w:t xml:space="preserve"> 11.1.9. </w:t>
      </w:r>
      <w:proofErr w:type="gramStart"/>
      <w:r w:rsidRPr="007B1CFB">
        <w:rPr>
          <w:rFonts w:ascii="Times New Roman CYR" w:hAnsi="Times New Roman CYR"/>
          <w:color w:val="000000"/>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условий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7B1CFB">
        <w:rPr>
          <w:rFonts w:ascii="Times New Roman CYR" w:hAnsi="Times New Roman CYR"/>
          <w:color w:val="000000"/>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93D29" w:rsidRPr="007B1CFB" w:rsidRDefault="00110682">
      <w:pPr>
        <w:widowControl w:val="0"/>
        <w:shd w:val="clear" w:color="auto" w:fill="FFFFFF"/>
        <w:tabs>
          <w:tab w:val="left" w:pos="259"/>
        </w:tabs>
        <w:ind w:firstLine="709"/>
        <w:jc w:val="both"/>
        <w:rPr>
          <w:sz w:val="22"/>
          <w:szCs w:val="22"/>
          <w:shd w:val="clear" w:color="auto" w:fill="FFFF00"/>
        </w:rPr>
      </w:pPr>
      <w:r w:rsidRPr="007B1CFB">
        <w:rPr>
          <w:rFonts w:ascii="Times New Roman CYR" w:hAnsi="Times New Roman CYR"/>
          <w:color w:val="000000"/>
          <w:sz w:val="22"/>
          <w:szCs w:val="22"/>
        </w:rPr>
        <w:t>11.1.10.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93D29" w:rsidRPr="007B1CFB" w:rsidRDefault="00110682">
      <w:pPr>
        <w:spacing w:line="100" w:lineRule="atLeast"/>
        <w:ind w:firstLine="709"/>
        <w:jc w:val="both"/>
        <w:rPr>
          <w:sz w:val="22"/>
          <w:szCs w:val="22"/>
        </w:rPr>
      </w:pPr>
      <w:r w:rsidRPr="007B1CFB">
        <w:rPr>
          <w:rFonts w:ascii="Times New Roman CYR" w:hAnsi="Times New Roman CYR"/>
          <w:color w:val="000000"/>
          <w:sz w:val="22"/>
          <w:szCs w:val="22"/>
        </w:rPr>
        <w:t>11.2.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893D29" w:rsidRDefault="00110682" w:rsidP="007B1CFB">
      <w:pPr>
        <w:jc w:val="both"/>
        <w:rPr>
          <w:rFonts w:ascii="Times New Roman CYR" w:hAnsi="Times New Roman CYR"/>
          <w:color w:val="000000"/>
        </w:rPr>
      </w:pPr>
      <w:r w:rsidRPr="007B1CFB">
        <w:rPr>
          <w:rFonts w:ascii="Times New Roman CYR" w:hAnsi="Times New Roman CYR"/>
          <w:color w:val="000000"/>
          <w:sz w:val="22"/>
          <w:szCs w:val="22"/>
        </w:rPr>
        <w:t xml:space="preserve">        11.3. Изменение условий настоящего Договора при его исполнении не</w:t>
      </w:r>
      <w:r>
        <w:rPr>
          <w:rFonts w:ascii="Times New Roman CYR" w:hAnsi="Times New Roman CYR"/>
          <w:color w:val="000000"/>
        </w:rPr>
        <w:t xml:space="preserve"> допускается, за исключением случаев, предусмотренных </w:t>
      </w:r>
      <w:hyperlink r:id="rId19">
        <w:r>
          <w:rPr>
            <w:rFonts w:ascii="Times New Roman CYR" w:hAnsi="Times New Roman CYR"/>
            <w:b/>
            <w:color w:val="000000"/>
          </w:rPr>
          <w:t>статьей 95</w:t>
        </w:r>
      </w:hyperlink>
      <w:r>
        <w:rPr>
          <w:rFonts w:ascii="Times New Roman CYR" w:hAnsi="Times New Roman CYR"/>
          <w:color w:val="000000"/>
        </w:rPr>
        <w:t xml:space="preserve"> Закона N 44-ФЗ.</w:t>
      </w:r>
    </w:p>
    <w:p w:rsidR="006E1B4C" w:rsidRPr="00FB0980" w:rsidRDefault="006E1B4C" w:rsidP="00FB0980">
      <w:pPr>
        <w:spacing w:line="100" w:lineRule="atLeast"/>
        <w:jc w:val="both"/>
        <w:rPr>
          <w:b/>
        </w:rPr>
      </w:pPr>
      <w:r>
        <w:rPr>
          <w:rFonts w:ascii="Times New Roman CYR" w:hAnsi="Times New Roman CYR"/>
          <w:color w:val="000000"/>
        </w:rPr>
        <w:t xml:space="preserve">          11.4. </w:t>
      </w:r>
      <w:r w:rsidRPr="00B45B08">
        <w:rPr>
          <w:rFonts w:ascii="Times New Roman CYR" w:hAnsi="Times New Roman CYR"/>
          <w:b/>
          <w:color w:val="000000"/>
        </w:rPr>
        <w:t xml:space="preserve">Настоящий Договор вступает в силу с даты подписания Договора и распространяет свое действие  на </w:t>
      </w:r>
      <w:proofErr w:type="gramStart"/>
      <w:r w:rsidRPr="00B45B08">
        <w:rPr>
          <w:rFonts w:ascii="Times New Roman CYR" w:hAnsi="Times New Roman CYR"/>
          <w:b/>
          <w:color w:val="000000"/>
        </w:rPr>
        <w:t>правоотношения</w:t>
      </w:r>
      <w:proofErr w:type="gramEnd"/>
      <w:r w:rsidRPr="00B45B08">
        <w:rPr>
          <w:rFonts w:ascii="Times New Roman CYR" w:hAnsi="Times New Roman CYR"/>
          <w:b/>
          <w:color w:val="000000"/>
        </w:rPr>
        <w:t xml:space="preserve"> возникшие с 0</w:t>
      </w:r>
      <w:r>
        <w:rPr>
          <w:rFonts w:ascii="Times New Roman CYR" w:hAnsi="Times New Roman CYR"/>
          <w:b/>
          <w:color w:val="000000"/>
        </w:rPr>
        <w:t>1</w:t>
      </w:r>
      <w:r w:rsidRPr="00B45B08">
        <w:rPr>
          <w:rFonts w:ascii="Times New Roman CYR" w:hAnsi="Times New Roman CYR"/>
          <w:b/>
          <w:color w:val="000000"/>
        </w:rPr>
        <w:t xml:space="preserve">.01.2025 г. и действует по </w:t>
      </w:r>
      <w:r w:rsidR="00D21D8B">
        <w:rPr>
          <w:rFonts w:ascii="Times New Roman CYR" w:hAnsi="Times New Roman CYR"/>
          <w:b/>
          <w:color w:val="000000"/>
        </w:rPr>
        <w:t>31</w:t>
      </w:r>
      <w:r w:rsidRPr="00B45B08">
        <w:rPr>
          <w:rFonts w:ascii="Times New Roman CYR" w:hAnsi="Times New Roman CYR"/>
          <w:b/>
          <w:color w:val="000000"/>
        </w:rPr>
        <w:t>.01.2025 г., в части исполнения финансовых обязательств до полного исполнения их сторонами</w:t>
      </w:r>
      <w:r w:rsidR="00FB0980">
        <w:rPr>
          <w:rFonts w:ascii="Times New Roman CYR" w:hAnsi="Times New Roman CYR"/>
          <w:b/>
          <w:color w:val="000000"/>
        </w:rPr>
        <w:t>.</w:t>
      </w:r>
    </w:p>
    <w:p w:rsidR="00893D29" w:rsidRDefault="00110682" w:rsidP="007B1CFB">
      <w:pPr>
        <w:widowControl w:val="0"/>
        <w:jc w:val="center"/>
        <w:rPr>
          <w:rFonts w:ascii="Times New Roman CYR" w:hAnsi="Times New Roman CYR"/>
        </w:rPr>
      </w:pPr>
      <w:r>
        <w:rPr>
          <w:rFonts w:ascii="Times New Roman CYR" w:hAnsi="Times New Roman CYR"/>
          <w:b/>
          <w:color w:val="26282F"/>
        </w:rPr>
        <w:t>12. ПРОЧИЕ ПОЛОЖЕНИЯ</w:t>
      </w:r>
      <w:r>
        <w:rPr>
          <w:rFonts w:ascii="Times New Roman CYR" w:hAnsi="Times New Roman CYR"/>
          <w:b/>
          <w:color w:val="26282F"/>
          <w:vertAlign w:val="superscript"/>
        </w:rPr>
        <w:t> </w:t>
      </w:r>
    </w:p>
    <w:p w:rsidR="00893D29" w:rsidRDefault="00110682">
      <w:pPr>
        <w:widowControl w:val="0"/>
        <w:ind w:firstLine="720"/>
        <w:jc w:val="both"/>
        <w:rPr>
          <w:rFonts w:ascii="Times New Roman CYR" w:hAnsi="Times New Roman CYR"/>
        </w:rPr>
      </w:pPr>
      <w:r>
        <w:rPr>
          <w:rFonts w:ascii="Times New Roman CYR" w:hAnsi="Times New Roman CYR"/>
        </w:rPr>
        <w:t>12.1. Во всем, что не оговорено в настоящем Контракте, Стороны руководствуются действующим законодательством Российской Федерации.</w:t>
      </w:r>
    </w:p>
    <w:p w:rsidR="00893D29" w:rsidRDefault="00110682">
      <w:pPr>
        <w:widowControl w:val="0"/>
        <w:ind w:firstLine="720"/>
        <w:jc w:val="both"/>
        <w:rPr>
          <w:rFonts w:ascii="Times New Roman CYR" w:hAnsi="Times New Roman CYR"/>
        </w:rPr>
      </w:pPr>
      <w:r>
        <w:rPr>
          <w:rFonts w:ascii="Times New Roman CYR" w:hAnsi="Times New Roman CYR"/>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(пяти) календарных дней  </w:t>
      </w:r>
      <w:proofErr w:type="gramStart"/>
      <w:r>
        <w:rPr>
          <w:rFonts w:ascii="Times New Roman CYR" w:hAnsi="Times New Roman CYR"/>
        </w:rPr>
        <w:t>с даты</w:t>
      </w:r>
      <w:proofErr w:type="gramEnd"/>
      <w:r>
        <w:rPr>
          <w:rFonts w:ascii="Times New Roman CYR" w:hAnsi="Times New Roman CYR"/>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roofErr w:type="gramStart"/>
      <w:r>
        <w:rPr>
          <w:rFonts w:ascii="Times New Roman CYR" w:hAnsi="Times New Roman CYR"/>
        </w:rPr>
        <w:t>..</w:t>
      </w:r>
      <w:proofErr w:type="gramEnd"/>
    </w:p>
    <w:p w:rsidR="00893D29" w:rsidRDefault="00110682">
      <w:pPr>
        <w:ind w:firstLine="720"/>
        <w:jc w:val="both"/>
        <w:rPr>
          <w:rFonts w:ascii="Times New Roman CYR" w:hAnsi="Times New Roman CYR"/>
        </w:rPr>
      </w:pPr>
      <w:r>
        <w:rPr>
          <w:rFonts w:ascii="Times New Roman CYR" w:hAnsi="Times New Roman CYR"/>
        </w:rPr>
        <w:t xml:space="preserve">12.3. </w:t>
      </w:r>
      <w:proofErr w:type="gramStart"/>
      <w:r>
        <w:rPr>
          <w:rFonts w:ascii="Times New Roman CYR" w:hAnsi="Times New Roman CYR"/>
        </w:rPr>
        <w:t xml:space="preserve">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0">
        <w:r>
          <w:rPr>
            <w:rFonts w:ascii="Times New Roman CYR" w:hAnsi="Times New Roman CYR"/>
            <w:b/>
          </w:rPr>
          <w:t xml:space="preserve">разделе </w:t>
        </w:r>
      </w:hyperlink>
      <w:r>
        <w:rPr>
          <w:rFonts w:ascii="Times New Roman CYR" w:hAnsi="Times New Roman CYR"/>
          <w:b/>
        </w:rPr>
        <w:t>14</w:t>
      </w:r>
      <w:r>
        <w:rPr>
          <w:rFonts w:ascii="Times New Roman CYR" w:hAnsi="Times New Roman CYR"/>
        </w:rPr>
        <w:t xml:space="preserve"> настоящего Договора, либо с </w:t>
      </w:r>
      <w:r>
        <w:rPr>
          <w:rFonts w:ascii="Times New Roman CYR" w:hAnsi="Times New Roman CYR"/>
        </w:rPr>
        <w:lastRenderedPageBreak/>
        <w:t>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Pr>
          <w:rFonts w:ascii="Times New Roman CYR" w:hAnsi="Times New Roman CYR"/>
        </w:rPr>
        <w:t xml:space="preserve"> связи.</w:t>
      </w:r>
    </w:p>
    <w:p w:rsidR="00893D29" w:rsidRDefault="00110682">
      <w:pPr>
        <w:ind w:firstLine="720"/>
        <w:jc w:val="both"/>
        <w:rPr>
          <w:rFonts w:ascii="Times New Roman CYR" w:hAnsi="Times New Roman CYR"/>
        </w:rPr>
      </w:pPr>
      <w:r>
        <w:rPr>
          <w:rFonts w:ascii="Times New Roman CYR" w:hAnsi="Times New Roman CYR"/>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hyperlink r:id="rId21">
        <w:r>
          <w:rPr>
            <w:rFonts w:ascii="Times New Roman CYR" w:hAnsi="Times New Roman CYR"/>
            <w:b/>
          </w:rPr>
          <w:t>гражданским законодательством</w:t>
        </w:r>
      </w:hyperlink>
      <w:r>
        <w:rPr>
          <w:rFonts w:ascii="Times New Roman CYR" w:hAnsi="Times New Roman CYR"/>
        </w:rPr>
        <w:t xml:space="preserve"> Российской Федерации. При этом направление уведомлений по адресам Сторон, указанным в </w:t>
      </w:r>
      <w:hyperlink r:id="rId22">
        <w:r>
          <w:rPr>
            <w:rFonts w:ascii="Times New Roman CYR" w:hAnsi="Times New Roman CYR"/>
            <w:b/>
          </w:rPr>
          <w:t xml:space="preserve">разделе </w:t>
        </w:r>
      </w:hyperlink>
      <w:r>
        <w:rPr>
          <w:rFonts w:ascii="Times New Roman CYR" w:hAnsi="Times New Roman CYR"/>
          <w:b/>
        </w:rPr>
        <w:t>14</w:t>
      </w:r>
      <w:r>
        <w:rPr>
          <w:rFonts w:ascii="Times New Roman CYR" w:hAnsi="Times New Roman CYR"/>
        </w:rPr>
        <w:t xml:space="preserve"> настоящего Договора, считается надлежащим уведомлением Сторон.</w:t>
      </w:r>
    </w:p>
    <w:p w:rsidR="00893D29" w:rsidRDefault="00110682">
      <w:pPr>
        <w:ind w:firstLine="720"/>
        <w:jc w:val="both"/>
        <w:rPr>
          <w:rFonts w:ascii="Times New Roman CYR" w:hAnsi="Times New Roman CYR"/>
        </w:rPr>
      </w:pPr>
      <w:r>
        <w:rPr>
          <w:rFonts w:ascii="Times New Roman CYR" w:hAnsi="Times New Roman CYR"/>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93D29" w:rsidRDefault="00110682">
      <w:pPr>
        <w:ind w:firstLine="720"/>
        <w:jc w:val="both"/>
        <w:rPr>
          <w:rFonts w:ascii="Times New Roman CYR" w:hAnsi="Times New Roman CYR"/>
        </w:rPr>
      </w:pPr>
      <w:r>
        <w:rPr>
          <w:rFonts w:ascii="Times New Roman CYR" w:hAnsi="Times New Roman CYR"/>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6E1B4C" w:rsidRDefault="00110682" w:rsidP="00FB0980">
      <w:pPr>
        <w:ind w:firstLine="720"/>
        <w:jc w:val="both"/>
        <w:rPr>
          <w:rFonts w:ascii="Times New Roman CYR" w:hAnsi="Times New Roman CYR"/>
        </w:rPr>
      </w:pPr>
      <w:r>
        <w:rPr>
          <w:rFonts w:ascii="Times New Roman CYR" w:hAnsi="Times New Roman CYR"/>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893D29" w:rsidRDefault="00110682" w:rsidP="007B1CFB">
      <w:pPr>
        <w:widowControl w:val="0"/>
        <w:jc w:val="center"/>
        <w:rPr>
          <w:rFonts w:ascii="Times New Roman CYR" w:hAnsi="Times New Roman CYR"/>
        </w:rPr>
      </w:pPr>
      <w:r>
        <w:rPr>
          <w:rFonts w:ascii="Times New Roman CYR" w:hAnsi="Times New Roman CYR"/>
          <w:b/>
          <w:color w:val="26282F"/>
        </w:rPr>
        <w:t>13. ПЕРЕЧЕНЬ ПРИЛОЖЕНИЙ</w:t>
      </w:r>
      <w:r>
        <w:rPr>
          <w:rFonts w:ascii="Times New Roman CYR" w:hAnsi="Times New Roman CYR"/>
          <w:b/>
          <w:color w:val="26282F"/>
          <w:vertAlign w:val="superscript"/>
        </w:rPr>
        <w:t> </w:t>
      </w:r>
    </w:p>
    <w:p w:rsidR="00893D29" w:rsidRDefault="00110682">
      <w:pPr>
        <w:ind w:firstLine="720"/>
        <w:jc w:val="both"/>
        <w:rPr>
          <w:rFonts w:ascii="Times New Roman CYR" w:hAnsi="Times New Roman CYR"/>
        </w:rPr>
      </w:pPr>
      <w:r>
        <w:rPr>
          <w:rFonts w:ascii="Times New Roman CYR" w:hAnsi="Times New Roman CYR"/>
        </w:rPr>
        <w:t xml:space="preserve">Неотъемлемой частью настоящего Договора является следующее: </w:t>
      </w:r>
      <w:hyperlink r:id="rId23">
        <w:r>
          <w:rPr>
            <w:rFonts w:ascii="Times New Roman CYR" w:hAnsi="Times New Roman CYR"/>
            <w:b/>
          </w:rPr>
          <w:t>Приложение N 1</w:t>
        </w:r>
      </w:hyperlink>
      <w:r>
        <w:rPr>
          <w:rFonts w:ascii="Times New Roman CYR" w:hAnsi="Times New Roman CYR"/>
        </w:rPr>
        <w:t xml:space="preserve"> - Спецификация;</w:t>
      </w:r>
    </w:p>
    <w:p w:rsidR="00893D29" w:rsidRDefault="000C70BF">
      <w:pPr>
        <w:ind w:firstLine="720"/>
        <w:jc w:val="both"/>
        <w:rPr>
          <w:rFonts w:ascii="Times New Roman CYR" w:hAnsi="Times New Roman CYR"/>
        </w:rPr>
      </w:pPr>
      <w:hyperlink r:id="rId24">
        <w:r w:rsidR="00110682">
          <w:rPr>
            <w:rFonts w:ascii="Times New Roman CYR" w:hAnsi="Times New Roman CYR"/>
            <w:b/>
          </w:rPr>
          <w:t>Приложение N 2</w:t>
        </w:r>
      </w:hyperlink>
      <w:r w:rsidR="00110682">
        <w:rPr>
          <w:rFonts w:ascii="Times New Roman CYR" w:hAnsi="Times New Roman CYR"/>
        </w:rPr>
        <w:t xml:space="preserve"> — Календарный план;</w:t>
      </w:r>
    </w:p>
    <w:p w:rsidR="00893D29" w:rsidRDefault="000C70BF">
      <w:pPr>
        <w:ind w:firstLine="720"/>
        <w:jc w:val="both"/>
        <w:rPr>
          <w:rFonts w:ascii="Times New Roman CYR" w:hAnsi="Times New Roman CYR"/>
        </w:rPr>
      </w:pPr>
      <w:hyperlink r:id="rId25">
        <w:r w:rsidR="00110682">
          <w:rPr>
            <w:rFonts w:ascii="Times New Roman CYR" w:hAnsi="Times New Roman CYR"/>
            <w:b/>
          </w:rPr>
          <w:t>Приложение N </w:t>
        </w:r>
      </w:hyperlink>
      <w:r w:rsidR="00110682">
        <w:rPr>
          <w:rFonts w:ascii="Times New Roman CYR" w:hAnsi="Times New Roman CYR"/>
        </w:rPr>
        <w:t>3 - Форма заявки на поставку Товара;</w:t>
      </w:r>
    </w:p>
    <w:p w:rsidR="00893D29" w:rsidRPr="007B1CFB" w:rsidRDefault="00110682" w:rsidP="007B1CFB">
      <w:pPr>
        <w:widowControl w:val="0"/>
        <w:spacing w:before="108" w:after="108"/>
        <w:jc w:val="center"/>
        <w:rPr>
          <w:rFonts w:ascii="Times New Roman CYR" w:hAnsi="Times New Roman CYR"/>
          <w:b/>
          <w:color w:val="26282F"/>
        </w:rPr>
      </w:pPr>
      <w:r>
        <w:rPr>
          <w:rFonts w:ascii="Times New Roman CYR" w:hAnsi="Times New Roman CYR"/>
          <w:b/>
          <w:color w:val="26282F"/>
        </w:rPr>
        <w:t>14. АДРЕСА, БАНКОВСКИЕ РЕКВИЗИТЫ И ПОДПИСИ СТОРОН:</w:t>
      </w:r>
    </w:p>
    <w:tbl>
      <w:tblPr>
        <w:tblW w:w="10426" w:type="dxa"/>
        <w:tblInd w:w="7" w:type="dxa"/>
        <w:tblLayout w:type="fixed"/>
        <w:tblLook w:val="04A0"/>
      </w:tblPr>
      <w:tblGrid>
        <w:gridCol w:w="5159"/>
        <w:gridCol w:w="5267"/>
      </w:tblGrid>
      <w:tr w:rsidR="00893D29">
        <w:tc>
          <w:tcPr>
            <w:tcW w:w="5159" w:type="dxa"/>
            <w:tcBorders>
              <w:top w:val="single" w:sz="6" w:space="0" w:color="000000"/>
              <w:left w:val="single" w:sz="6" w:space="0" w:color="000000"/>
              <w:bottom w:val="single" w:sz="6" w:space="0" w:color="000000"/>
              <w:right w:val="single" w:sz="6" w:space="0" w:color="000000"/>
            </w:tcBorders>
          </w:tcPr>
          <w:p w:rsidR="00893D29" w:rsidRDefault="00110682">
            <w:pPr>
              <w:keepNext/>
              <w:widowControl w:val="0"/>
              <w:spacing w:line="276" w:lineRule="auto"/>
              <w:jc w:val="center"/>
              <w:rPr>
                <w:b/>
              </w:rPr>
            </w:pPr>
            <w:r>
              <w:rPr>
                <w:rFonts w:ascii="Times New Roman CYR" w:hAnsi="Times New Roman CYR"/>
                <w:b/>
                <w:sz w:val="22"/>
              </w:rPr>
              <w:t>Заказчик</w:t>
            </w:r>
          </w:p>
        </w:tc>
        <w:tc>
          <w:tcPr>
            <w:tcW w:w="5266" w:type="dxa"/>
            <w:tcBorders>
              <w:top w:val="single" w:sz="6" w:space="0" w:color="000000"/>
              <w:left w:val="single" w:sz="6" w:space="0" w:color="000000"/>
              <w:bottom w:val="single" w:sz="6" w:space="0" w:color="000000"/>
              <w:right w:val="single" w:sz="6" w:space="0" w:color="000000"/>
            </w:tcBorders>
          </w:tcPr>
          <w:p w:rsidR="00893D29" w:rsidRDefault="00110682">
            <w:pPr>
              <w:keepNext/>
              <w:widowControl w:val="0"/>
              <w:spacing w:line="276" w:lineRule="auto"/>
              <w:jc w:val="center"/>
              <w:rPr>
                <w:b/>
              </w:rPr>
            </w:pPr>
            <w:r>
              <w:rPr>
                <w:rFonts w:ascii="Times New Roman CYR" w:hAnsi="Times New Roman CYR"/>
                <w:b/>
                <w:sz w:val="22"/>
              </w:rPr>
              <w:t>Поставщик</w:t>
            </w:r>
          </w:p>
        </w:tc>
      </w:tr>
      <w:tr w:rsidR="00893D29">
        <w:tc>
          <w:tcPr>
            <w:tcW w:w="5159" w:type="dxa"/>
            <w:tcBorders>
              <w:top w:val="single" w:sz="6" w:space="0" w:color="000000"/>
              <w:left w:val="single" w:sz="6" w:space="0" w:color="000000"/>
              <w:bottom w:val="single" w:sz="6" w:space="0" w:color="000000"/>
              <w:right w:val="single" w:sz="6" w:space="0" w:color="000000"/>
            </w:tcBorders>
          </w:tcPr>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 xml:space="preserve">Наименование: ГБУСО </w:t>
            </w:r>
            <w:proofErr w:type="gramStart"/>
            <w:r w:rsidRPr="00FB0980">
              <w:rPr>
                <w:rFonts w:ascii="Times New Roman CYR" w:hAnsi="Times New Roman CYR"/>
                <w:b/>
                <w:sz w:val="20"/>
                <w:szCs w:val="20"/>
              </w:rPr>
              <w:t>ВО</w:t>
            </w:r>
            <w:proofErr w:type="gramEnd"/>
            <w:r w:rsidRPr="00FB0980">
              <w:rPr>
                <w:rFonts w:ascii="Times New Roman CYR" w:hAnsi="Times New Roman CYR"/>
                <w:b/>
                <w:sz w:val="20"/>
                <w:szCs w:val="20"/>
              </w:rPr>
              <w:t xml:space="preserve"> «Комплексный центр социального обслуживания населения </w:t>
            </w:r>
            <w:proofErr w:type="spellStart"/>
            <w:r w:rsidRPr="00FB0980">
              <w:rPr>
                <w:rFonts w:ascii="Times New Roman CYR" w:hAnsi="Times New Roman CYR"/>
                <w:b/>
                <w:sz w:val="20"/>
                <w:szCs w:val="20"/>
              </w:rPr>
              <w:t>Юрьев-Польского</w:t>
            </w:r>
            <w:proofErr w:type="spellEnd"/>
            <w:r w:rsidRPr="00FB0980">
              <w:rPr>
                <w:rFonts w:ascii="Times New Roman CYR" w:hAnsi="Times New Roman CYR"/>
                <w:b/>
                <w:sz w:val="20"/>
                <w:szCs w:val="20"/>
              </w:rPr>
              <w:t xml:space="preserve"> района»</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Адрес</w:t>
            </w:r>
            <w:r w:rsidRPr="00FB0980">
              <w:rPr>
                <w:rFonts w:ascii="Times New Roman CYR" w:hAnsi="Times New Roman CYR"/>
                <w:sz w:val="20"/>
                <w:szCs w:val="20"/>
              </w:rPr>
              <w:t xml:space="preserve">: 601800, Владимирская область, </w:t>
            </w:r>
            <w:proofErr w:type="gramStart"/>
            <w:r w:rsidRPr="00FB0980">
              <w:rPr>
                <w:rFonts w:ascii="Times New Roman CYR" w:hAnsi="Times New Roman CYR"/>
                <w:sz w:val="20"/>
                <w:szCs w:val="20"/>
              </w:rPr>
              <w:t>г</w:t>
            </w:r>
            <w:proofErr w:type="gramEnd"/>
            <w:r w:rsidRPr="00FB0980">
              <w:rPr>
                <w:rFonts w:ascii="Times New Roman CYR" w:hAnsi="Times New Roman CYR"/>
                <w:sz w:val="20"/>
                <w:szCs w:val="20"/>
              </w:rPr>
              <w:t>. Юрьев-Польский, ул. Владимирская, д.13</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ИНН</w:t>
            </w:r>
            <w:r w:rsidRPr="00FB0980">
              <w:rPr>
                <w:rFonts w:ascii="Times New Roman CYR" w:hAnsi="Times New Roman CYR"/>
                <w:sz w:val="20"/>
                <w:szCs w:val="20"/>
              </w:rPr>
              <w:t xml:space="preserve"> 3326005722 </w:t>
            </w:r>
            <w:r w:rsidRPr="00FB0980">
              <w:rPr>
                <w:rFonts w:ascii="Times New Roman CYR" w:hAnsi="Times New Roman CYR"/>
                <w:b/>
                <w:sz w:val="20"/>
                <w:szCs w:val="20"/>
              </w:rPr>
              <w:t>КПП</w:t>
            </w:r>
            <w:r w:rsidRPr="00FB0980">
              <w:rPr>
                <w:rFonts w:ascii="Times New Roman CYR" w:hAnsi="Times New Roman CYR"/>
                <w:sz w:val="20"/>
                <w:szCs w:val="20"/>
              </w:rPr>
              <w:t xml:space="preserve"> 332601001 </w:t>
            </w:r>
            <w:r w:rsidRPr="00FB0980">
              <w:rPr>
                <w:rFonts w:ascii="Times New Roman CYR" w:hAnsi="Times New Roman CYR"/>
                <w:b/>
                <w:sz w:val="20"/>
                <w:szCs w:val="20"/>
              </w:rPr>
              <w:t>ОГРН</w:t>
            </w:r>
            <w:r w:rsidRPr="00FB0980">
              <w:rPr>
                <w:rFonts w:ascii="Times New Roman CYR" w:hAnsi="Times New Roman CYR"/>
                <w:sz w:val="20"/>
                <w:szCs w:val="20"/>
              </w:rPr>
              <w:t xml:space="preserve"> 1043301600506 </w:t>
            </w:r>
            <w:r w:rsidRPr="00FB0980">
              <w:rPr>
                <w:rFonts w:ascii="Times New Roman CYR" w:hAnsi="Times New Roman CYR"/>
                <w:b/>
                <w:sz w:val="20"/>
                <w:szCs w:val="20"/>
              </w:rPr>
              <w:t xml:space="preserve">ОКТМО </w:t>
            </w:r>
            <w:r w:rsidRPr="00FB0980">
              <w:rPr>
                <w:rFonts w:ascii="Times New Roman CYR" w:hAnsi="Times New Roman CYR"/>
                <w:sz w:val="20"/>
                <w:szCs w:val="20"/>
              </w:rPr>
              <w:t>17656101</w:t>
            </w:r>
          </w:p>
          <w:p w:rsidR="00893D29" w:rsidRPr="00FB0980" w:rsidRDefault="00110682">
            <w:pPr>
              <w:widowControl w:val="0"/>
              <w:rPr>
                <w:rFonts w:ascii="Times New Roman CYR" w:hAnsi="Times New Roman CYR"/>
                <w:sz w:val="20"/>
                <w:szCs w:val="20"/>
              </w:rPr>
            </w:pPr>
            <w:proofErr w:type="spellStart"/>
            <w:r w:rsidRPr="00FB0980">
              <w:rPr>
                <w:rFonts w:ascii="Times New Roman CYR" w:hAnsi="Times New Roman CYR"/>
                <w:b/>
                <w:sz w:val="20"/>
                <w:szCs w:val="20"/>
              </w:rPr>
              <w:t>р</w:t>
            </w:r>
            <w:proofErr w:type="spellEnd"/>
            <w:r w:rsidRPr="00FB0980">
              <w:rPr>
                <w:rFonts w:ascii="Times New Roman CYR" w:hAnsi="Times New Roman CYR"/>
                <w:b/>
                <w:sz w:val="20"/>
                <w:szCs w:val="20"/>
              </w:rPr>
              <w:t xml:space="preserve">/с </w:t>
            </w:r>
            <w:r w:rsidRPr="00FB0980">
              <w:rPr>
                <w:rFonts w:ascii="Times New Roman CYR" w:hAnsi="Times New Roman CYR"/>
                <w:sz w:val="20"/>
                <w:szCs w:val="20"/>
              </w:rPr>
              <w:t>40102810945370000020</w:t>
            </w:r>
            <w:r w:rsidRPr="00FB0980">
              <w:rPr>
                <w:rFonts w:ascii="Times New Roman CYR" w:hAnsi="Times New Roman CYR"/>
                <w:b/>
                <w:sz w:val="20"/>
                <w:szCs w:val="20"/>
              </w:rPr>
              <w:t xml:space="preserve"> </w:t>
            </w:r>
            <w:r w:rsidRPr="00FB0980">
              <w:rPr>
                <w:rFonts w:ascii="Times New Roman CYR" w:hAnsi="Times New Roman CYR"/>
                <w:sz w:val="20"/>
                <w:szCs w:val="20"/>
              </w:rPr>
              <w:t>ОТДЕЛЕНИЕ ВЛАДИМИР БАНКА РОССИИ//УФК по Владимирской области г</w:t>
            </w:r>
            <w:proofErr w:type="gramStart"/>
            <w:r w:rsidRPr="00FB0980">
              <w:rPr>
                <w:rFonts w:ascii="Times New Roman CYR" w:hAnsi="Times New Roman CYR"/>
                <w:sz w:val="20"/>
                <w:szCs w:val="20"/>
              </w:rPr>
              <w:t>.В</w:t>
            </w:r>
            <w:proofErr w:type="gramEnd"/>
            <w:r w:rsidRPr="00FB0980">
              <w:rPr>
                <w:rFonts w:ascii="Times New Roman CYR" w:hAnsi="Times New Roman CYR"/>
                <w:sz w:val="20"/>
                <w:szCs w:val="20"/>
              </w:rPr>
              <w:t>ладимир</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БИК</w:t>
            </w:r>
            <w:r w:rsidRPr="00FB0980">
              <w:rPr>
                <w:rFonts w:ascii="Times New Roman CYR" w:hAnsi="Times New Roman CYR"/>
                <w:sz w:val="20"/>
                <w:szCs w:val="20"/>
              </w:rPr>
              <w:t xml:space="preserve"> 011708377</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 xml:space="preserve">Счет получателя </w:t>
            </w:r>
            <w:r w:rsidRPr="00FB0980">
              <w:rPr>
                <w:rFonts w:ascii="Times New Roman CYR" w:hAnsi="Times New Roman CYR"/>
                <w:sz w:val="20"/>
                <w:szCs w:val="20"/>
              </w:rPr>
              <w:t>03224643170000002800</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 xml:space="preserve">л/с </w:t>
            </w:r>
            <w:r w:rsidRPr="00FB0980">
              <w:rPr>
                <w:rFonts w:ascii="Times New Roman CYR" w:hAnsi="Times New Roman CYR"/>
                <w:sz w:val="20"/>
                <w:szCs w:val="20"/>
              </w:rPr>
              <w:t xml:space="preserve">20286Х80720, </w:t>
            </w:r>
            <w:r w:rsidRPr="00FB0980">
              <w:rPr>
                <w:rFonts w:ascii="Times New Roman CYR" w:hAnsi="Times New Roman CYR"/>
                <w:b/>
                <w:sz w:val="20"/>
                <w:szCs w:val="20"/>
              </w:rPr>
              <w:t xml:space="preserve">л/с </w:t>
            </w:r>
            <w:r w:rsidRPr="00FB0980">
              <w:rPr>
                <w:rFonts w:ascii="Times New Roman CYR" w:hAnsi="Times New Roman CYR"/>
                <w:sz w:val="20"/>
                <w:szCs w:val="20"/>
              </w:rPr>
              <w:t xml:space="preserve">21286Х80720, МФ (ГБУСО </w:t>
            </w:r>
            <w:proofErr w:type="gramStart"/>
            <w:r w:rsidRPr="00FB0980">
              <w:rPr>
                <w:rFonts w:ascii="Times New Roman CYR" w:hAnsi="Times New Roman CYR"/>
                <w:sz w:val="20"/>
                <w:szCs w:val="20"/>
              </w:rPr>
              <w:t>ВО</w:t>
            </w:r>
            <w:proofErr w:type="gramEnd"/>
            <w:r w:rsidRPr="00FB0980">
              <w:rPr>
                <w:rFonts w:ascii="Times New Roman CYR" w:hAnsi="Times New Roman CYR"/>
                <w:sz w:val="20"/>
                <w:szCs w:val="20"/>
              </w:rPr>
              <w:t xml:space="preserve"> «Комплексный центр социального обслуживания населения </w:t>
            </w:r>
            <w:proofErr w:type="spellStart"/>
            <w:r w:rsidRPr="00FB0980">
              <w:rPr>
                <w:rFonts w:ascii="Times New Roman CYR" w:hAnsi="Times New Roman CYR"/>
                <w:sz w:val="20"/>
                <w:szCs w:val="20"/>
              </w:rPr>
              <w:t>Юрьев-Польского</w:t>
            </w:r>
            <w:proofErr w:type="spellEnd"/>
            <w:r w:rsidRPr="00FB0980">
              <w:rPr>
                <w:rFonts w:ascii="Times New Roman CYR" w:hAnsi="Times New Roman CYR"/>
                <w:sz w:val="20"/>
                <w:szCs w:val="20"/>
              </w:rPr>
              <w:t xml:space="preserve"> района»)</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Телефон: (</w:t>
            </w:r>
            <w:r w:rsidRPr="00FB0980">
              <w:rPr>
                <w:rFonts w:ascii="Times New Roman CYR" w:hAnsi="Times New Roman CYR"/>
                <w:sz w:val="20"/>
                <w:szCs w:val="20"/>
              </w:rPr>
              <w:t>49246) 2-37-65,</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 xml:space="preserve"> Факс: </w:t>
            </w:r>
            <w:r w:rsidRPr="00FB0980">
              <w:rPr>
                <w:rFonts w:ascii="Times New Roman CYR" w:hAnsi="Times New Roman CYR"/>
                <w:sz w:val="20"/>
                <w:szCs w:val="20"/>
              </w:rPr>
              <w:t>(49246) 2-23-32;</w:t>
            </w:r>
          </w:p>
          <w:p w:rsidR="00893D29" w:rsidRPr="00FB0980" w:rsidRDefault="00110682">
            <w:pPr>
              <w:widowControl w:val="0"/>
              <w:spacing w:line="276" w:lineRule="auto"/>
              <w:jc w:val="both"/>
              <w:rPr>
                <w:b/>
                <w:sz w:val="20"/>
                <w:szCs w:val="20"/>
              </w:rPr>
            </w:pPr>
            <w:r w:rsidRPr="00FB0980">
              <w:rPr>
                <w:rFonts w:ascii="Times New Roman CYR" w:hAnsi="Times New Roman CYR"/>
                <w:b/>
                <w:sz w:val="20"/>
                <w:szCs w:val="20"/>
              </w:rPr>
              <w:t>Электронная почта</w:t>
            </w:r>
            <w:r w:rsidRPr="00FB0980">
              <w:rPr>
                <w:rFonts w:ascii="Times New Roman CYR" w:hAnsi="Times New Roman CYR"/>
                <w:sz w:val="20"/>
                <w:szCs w:val="20"/>
              </w:rPr>
              <w:t>: yuriev_cso@avo.ru</w:t>
            </w:r>
          </w:p>
        </w:tc>
        <w:tc>
          <w:tcPr>
            <w:tcW w:w="5266" w:type="dxa"/>
            <w:tcBorders>
              <w:top w:val="single" w:sz="6" w:space="0" w:color="000000"/>
              <w:left w:val="single" w:sz="6" w:space="0" w:color="000000"/>
              <w:bottom w:val="single" w:sz="6" w:space="0" w:color="000000"/>
              <w:right w:val="single" w:sz="6" w:space="0" w:color="000000"/>
            </w:tcBorders>
          </w:tcPr>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Наименование</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Адрес:</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ИНН</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КПП</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ОГРН</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ОКПО</w:t>
            </w:r>
          </w:p>
          <w:p w:rsidR="00893D29" w:rsidRPr="00FB0980" w:rsidRDefault="00110682">
            <w:pPr>
              <w:widowControl w:val="0"/>
              <w:rPr>
                <w:rFonts w:ascii="Times New Roman CYR" w:hAnsi="Times New Roman CYR"/>
                <w:kern w:val="2"/>
                <w:sz w:val="20"/>
                <w:szCs w:val="20"/>
              </w:rPr>
            </w:pPr>
            <w:proofErr w:type="gramStart"/>
            <w:r w:rsidRPr="00FB0980">
              <w:rPr>
                <w:rFonts w:ascii="Times New Roman CYR" w:hAnsi="Times New Roman CYR"/>
                <w:b/>
                <w:kern w:val="2"/>
                <w:sz w:val="20"/>
                <w:szCs w:val="20"/>
              </w:rPr>
              <w:t>Р</w:t>
            </w:r>
            <w:proofErr w:type="gramEnd"/>
            <w:r w:rsidRPr="00FB0980">
              <w:rPr>
                <w:rFonts w:ascii="Times New Roman CYR" w:hAnsi="Times New Roman CYR"/>
                <w:b/>
                <w:kern w:val="2"/>
                <w:sz w:val="20"/>
                <w:szCs w:val="20"/>
              </w:rPr>
              <w:t>/</w:t>
            </w:r>
            <w:proofErr w:type="spellStart"/>
            <w:r w:rsidRPr="00FB0980">
              <w:rPr>
                <w:rFonts w:ascii="Times New Roman CYR" w:hAnsi="Times New Roman CYR"/>
                <w:b/>
                <w:kern w:val="2"/>
                <w:sz w:val="20"/>
                <w:szCs w:val="20"/>
              </w:rPr>
              <w:t>сч</w:t>
            </w:r>
            <w:proofErr w:type="spellEnd"/>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К/</w:t>
            </w:r>
            <w:proofErr w:type="spellStart"/>
            <w:r w:rsidRPr="00FB0980">
              <w:rPr>
                <w:rFonts w:ascii="Times New Roman CYR" w:hAnsi="Times New Roman CYR"/>
                <w:b/>
                <w:kern w:val="2"/>
                <w:sz w:val="20"/>
                <w:szCs w:val="20"/>
              </w:rPr>
              <w:t>сч</w:t>
            </w:r>
            <w:proofErr w:type="spellEnd"/>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БИК</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Телефон:</w:t>
            </w:r>
          </w:p>
          <w:p w:rsidR="00893D29" w:rsidRPr="00FB0980" w:rsidRDefault="00110682">
            <w:pPr>
              <w:widowControl w:val="0"/>
              <w:spacing w:line="276" w:lineRule="auto"/>
              <w:rPr>
                <w:b/>
                <w:sz w:val="20"/>
                <w:szCs w:val="20"/>
              </w:rPr>
            </w:pPr>
            <w:r w:rsidRPr="00FB0980">
              <w:rPr>
                <w:rFonts w:ascii="Times New Roman CYR" w:hAnsi="Times New Roman CYR"/>
                <w:b/>
                <w:kern w:val="2"/>
                <w:sz w:val="20"/>
                <w:szCs w:val="20"/>
              </w:rPr>
              <w:t>Электронная почта:</w:t>
            </w:r>
          </w:p>
        </w:tc>
      </w:tr>
      <w:tr w:rsidR="00893D29">
        <w:tc>
          <w:tcPr>
            <w:tcW w:w="5159" w:type="dxa"/>
            <w:tcBorders>
              <w:top w:val="single" w:sz="6" w:space="0" w:color="000000"/>
              <w:left w:val="single" w:sz="6" w:space="0" w:color="000000"/>
              <w:bottom w:val="single" w:sz="6" w:space="0" w:color="000000"/>
              <w:right w:val="single" w:sz="6" w:space="0" w:color="000000"/>
            </w:tcBorders>
          </w:tcPr>
          <w:p w:rsidR="008C3296" w:rsidRPr="00FB0980" w:rsidRDefault="00110682" w:rsidP="008C3296">
            <w:pPr>
              <w:pStyle w:val="Normalunindented"/>
              <w:keepNext/>
              <w:widowControl w:val="0"/>
              <w:spacing w:before="0" w:after="0" w:line="240" w:lineRule="auto"/>
              <w:jc w:val="left"/>
              <w:rPr>
                <w:sz w:val="20"/>
                <w:szCs w:val="20"/>
              </w:rPr>
            </w:pPr>
            <w:r w:rsidRPr="00FB0980">
              <w:rPr>
                <w:rFonts w:ascii="Times New Roman CYR" w:hAnsi="Times New Roman CYR"/>
                <w:sz w:val="20"/>
                <w:szCs w:val="20"/>
              </w:rPr>
              <w:t>от имени Заказчика:</w:t>
            </w:r>
            <w:r w:rsidRPr="00FB0980">
              <w:rPr>
                <w:rFonts w:ascii="Times New Roman CYR" w:hAnsi="Times New Roman CYR"/>
                <w:sz w:val="20"/>
                <w:szCs w:val="20"/>
              </w:rPr>
              <w:br/>
            </w:r>
          </w:p>
          <w:p w:rsidR="008C3296" w:rsidRPr="00FB0980" w:rsidRDefault="008C3296" w:rsidP="008C3296">
            <w:pPr>
              <w:pStyle w:val="Normalunindented"/>
              <w:keepNext/>
              <w:widowControl w:val="0"/>
              <w:spacing w:before="0" w:after="0" w:line="240" w:lineRule="auto"/>
              <w:jc w:val="left"/>
              <w:rPr>
                <w:sz w:val="20"/>
                <w:szCs w:val="20"/>
              </w:rPr>
            </w:pPr>
            <w:r w:rsidRPr="00FB0980">
              <w:rPr>
                <w:sz w:val="20"/>
                <w:szCs w:val="20"/>
                <w:u w:val="single"/>
              </w:rPr>
              <w:t>   _________   </w:t>
            </w:r>
            <w:r w:rsidRPr="00FB0980">
              <w:rPr>
                <w:sz w:val="20"/>
                <w:szCs w:val="20"/>
              </w:rPr>
              <w:t>/</w:t>
            </w:r>
            <w:r w:rsidR="007B1CFB" w:rsidRPr="00FB0980">
              <w:rPr>
                <w:sz w:val="20"/>
                <w:szCs w:val="20"/>
              </w:rPr>
              <w:t>Ж.Н. Иванова</w:t>
            </w:r>
            <w:r w:rsidRPr="00FB0980">
              <w:rPr>
                <w:sz w:val="20"/>
                <w:szCs w:val="20"/>
              </w:rPr>
              <w:t>/</w:t>
            </w:r>
          </w:p>
          <w:p w:rsidR="00893D29" w:rsidRPr="00FB0980" w:rsidRDefault="008C3296" w:rsidP="008C3296">
            <w:pPr>
              <w:keepNext/>
              <w:widowControl w:val="0"/>
              <w:spacing w:line="276" w:lineRule="auto"/>
              <w:rPr>
                <w:b/>
                <w:sz w:val="20"/>
                <w:szCs w:val="20"/>
              </w:rPr>
            </w:pPr>
            <w:r w:rsidRPr="00FB0980">
              <w:rPr>
                <w:sz w:val="20"/>
                <w:szCs w:val="20"/>
              </w:rPr>
              <w:t>М.П.</w:t>
            </w:r>
          </w:p>
        </w:tc>
        <w:tc>
          <w:tcPr>
            <w:tcW w:w="5266" w:type="dxa"/>
            <w:tcBorders>
              <w:top w:val="single" w:sz="6" w:space="0" w:color="000000"/>
              <w:left w:val="single" w:sz="6" w:space="0" w:color="000000"/>
              <w:bottom w:val="single" w:sz="6" w:space="0" w:color="000000"/>
              <w:right w:val="single" w:sz="6" w:space="0" w:color="000000"/>
            </w:tcBorders>
          </w:tcPr>
          <w:p w:rsidR="00893D29" w:rsidRPr="00FB0980" w:rsidRDefault="00110682">
            <w:pPr>
              <w:keepNext/>
              <w:widowControl w:val="0"/>
              <w:spacing w:line="276" w:lineRule="auto"/>
              <w:rPr>
                <w:b/>
                <w:sz w:val="20"/>
                <w:szCs w:val="20"/>
              </w:rPr>
            </w:pPr>
            <w:r w:rsidRPr="00FB0980">
              <w:rPr>
                <w:rFonts w:ascii="Times New Roman CYR" w:hAnsi="Times New Roman CYR"/>
                <w:kern w:val="2"/>
                <w:sz w:val="20"/>
                <w:szCs w:val="20"/>
              </w:rPr>
              <w:t>от имени поставщика</w:t>
            </w:r>
          </w:p>
          <w:p w:rsidR="00893D29" w:rsidRPr="00FB0980" w:rsidRDefault="00110682">
            <w:pPr>
              <w:widowControl w:val="0"/>
              <w:spacing w:line="276" w:lineRule="auto"/>
              <w:rPr>
                <w:b/>
                <w:sz w:val="20"/>
                <w:szCs w:val="20"/>
              </w:rPr>
            </w:pPr>
            <w:r w:rsidRPr="00FB0980">
              <w:rPr>
                <w:rFonts w:ascii="Times New Roman CYR" w:hAnsi="Times New Roman CYR"/>
                <w:kern w:val="2"/>
                <w:sz w:val="20"/>
                <w:szCs w:val="20"/>
              </w:rPr>
              <w:t>______</w:t>
            </w:r>
            <w:r w:rsidRPr="00FB0980">
              <w:rPr>
                <w:rFonts w:ascii="Times New Roman CYR" w:hAnsi="Times New Roman CYR"/>
                <w:kern w:val="2"/>
                <w:sz w:val="20"/>
                <w:szCs w:val="20"/>
              </w:rPr>
              <w:br/>
              <w:t>М.П.</w:t>
            </w:r>
          </w:p>
        </w:tc>
      </w:tr>
    </w:tbl>
    <w:p w:rsidR="00893D29" w:rsidRDefault="00893D29">
      <w:pPr>
        <w:sectPr w:rsidR="00893D29">
          <w:footerReference w:type="default" r:id="rId26"/>
          <w:pgSz w:w="11906" w:h="16838"/>
          <w:pgMar w:top="567" w:right="851" w:bottom="766" w:left="1134" w:header="0" w:footer="709" w:gutter="0"/>
          <w:cols w:space="720"/>
          <w:formProt w:val="0"/>
          <w:docGrid w:linePitch="360" w:charSpace="8192"/>
        </w:sectPr>
      </w:pPr>
    </w:p>
    <w:p w:rsidR="00893D29" w:rsidRDefault="00110682">
      <w:pPr>
        <w:spacing w:before="0" w:after="0"/>
        <w:jc w:val="right"/>
      </w:pPr>
      <w:r>
        <w:lastRenderedPageBreak/>
        <w:t xml:space="preserve">                                                             Приложение № 1 к Договору поставки</w:t>
      </w:r>
      <w:r>
        <w:br/>
        <w:t xml:space="preserve">                                                                                                                                                                     № _____ от «______» </w:t>
      </w:r>
      <w:r w:rsidR="007B1CFB">
        <w:t xml:space="preserve">      </w:t>
      </w:r>
      <w:r>
        <w:t xml:space="preserve"> 202</w:t>
      </w:r>
      <w:r w:rsidR="00024AB4">
        <w:t>5</w:t>
      </w:r>
      <w:r>
        <w:t>г.</w:t>
      </w:r>
    </w:p>
    <w:p w:rsidR="00024AB4" w:rsidRDefault="00024AB4" w:rsidP="00024AB4">
      <w:pPr>
        <w:spacing w:before="0" w:after="0"/>
        <w:jc w:val="right"/>
      </w:pPr>
      <w:r>
        <w:t xml:space="preserve">                               </w:t>
      </w:r>
    </w:p>
    <w:p w:rsidR="000A204B" w:rsidRDefault="000A204B" w:rsidP="000A204B">
      <w:pPr>
        <w:spacing w:before="0" w:after="0"/>
        <w:jc w:val="right"/>
      </w:pPr>
      <w:r>
        <w:t xml:space="preserve">                                                             </w:t>
      </w:r>
    </w:p>
    <w:p w:rsidR="000A204B" w:rsidRDefault="000A204B" w:rsidP="000A204B">
      <w:pPr>
        <w:pStyle w:val="17"/>
        <w:spacing w:before="0" w:after="0"/>
        <w:ind w:firstLine="0"/>
        <w:rPr>
          <w:sz w:val="28"/>
          <w:szCs w:val="28"/>
        </w:rPr>
      </w:pPr>
      <w:r>
        <w:rPr>
          <w:sz w:val="28"/>
          <w:szCs w:val="28"/>
        </w:rPr>
        <w:t>Спецификация</w:t>
      </w:r>
    </w:p>
    <w:p w:rsidR="000A204B" w:rsidRDefault="000A204B" w:rsidP="000A204B">
      <w:pPr>
        <w:pStyle w:val="heading1normal"/>
        <w:spacing w:before="0" w:after="0" w:line="240" w:lineRule="auto"/>
        <w:rPr>
          <w:rFonts w:ascii="Times New Roman" w:hAnsi="Times New Roman"/>
          <w:sz w:val="24"/>
          <w:szCs w:val="24"/>
        </w:rPr>
      </w:pPr>
      <w:r>
        <w:rPr>
          <w:rFonts w:ascii="Times New Roman" w:hAnsi="Times New Roman"/>
          <w:sz w:val="24"/>
          <w:szCs w:val="24"/>
        </w:rPr>
        <w:t>Поставщик обязуется по заданию Заказчика поставить следующий Товар, и передать в установленные сроки Заказчику:</w:t>
      </w:r>
    </w:p>
    <w:tbl>
      <w:tblPr>
        <w:tblW w:w="15420" w:type="dxa"/>
        <w:jc w:val="center"/>
        <w:tblLayout w:type="fixed"/>
        <w:tblLook w:val="04A0"/>
      </w:tblPr>
      <w:tblGrid>
        <w:gridCol w:w="854"/>
        <w:gridCol w:w="3902"/>
        <w:gridCol w:w="1035"/>
        <w:gridCol w:w="1440"/>
        <w:gridCol w:w="1052"/>
        <w:gridCol w:w="1363"/>
        <w:gridCol w:w="5774"/>
      </w:tblGrid>
      <w:tr w:rsidR="000A204B" w:rsidTr="000A204B">
        <w:trPr>
          <w:jc w:val="center"/>
        </w:trPr>
        <w:tc>
          <w:tcPr>
            <w:tcW w:w="854"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902"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Наименование**</w:t>
            </w:r>
          </w:p>
        </w:tc>
        <w:tc>
          <w:tcPr>
            <w:tcW w:w="1035"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 xml:space="preserve">Ед. </w:t>
            </w:r>
            <w:proofErr w:type="spellStart"/>
            <w:r>
              <w:rPr>
                <w:color w:val="000000"/>
                <w:sz w:val="22"/>
                <w:szCs w:val="22"/>
              </w:rPr>
              <w:t>изм</w:t>
            </w:r>
            <w:proofErr w:type="spellEnd"/>
            <w:r>
              <w:rPr>
                <w:color w:val="000000"/>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Количество</w:t>
            </w:r>
          </w:p>
        </w:tc>
        <w:tc>
          <w:tcPr>
            <w:tcW w:w="1052"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 xml:space="preserve">Цена за </w:t>
            </w:r>
            <w:proofErr w:type="spellStart"/>
            <w:r>
              <w:rPr>
                <w:color w:val="000000"/>
                <w:sz w:val="22"/>
                <w:szCs w:val="22"/>
              </w:rPr>
              <w:t>ед</w:t>
            </w:r>
            <w:proofErr w:type="gramStart"/>
            <w:r>
              <w:rPr>
                <w:color w:val="000000"/>
                <w:sz w:val="22"/>
                <w:szCs w:val="22"/>
              </w:rPr>
              <w:t>.и</w:t>
            </w:r>
            <w:proofErr w:type="gramEnd"/>
            <w:r>
              <w:rPr>
                <w:color w:val="000000"/>
                <w:sz w:val="22"/>
                <w:szCs w:val="22"/>
              </w:rPr>
              <w:t>зм</w:t>
            </w:r>
            <w:proofErr w:type="spellEnd"/>
            <w:r>
              <w:rPr>
                <w:color w:val="000000"/>
                <w:sz w:val="22"/>
                <w:szCs w:val="22"/>
              </w:rPr>
              <w:t>.</w:t>
            </w:r>
          </w:p>
        </w:tc>
        <w:tc>
          <w:tcPr>
            <w:tcW w:w="1363"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Сумма, руб.</w:t>
            </w:r>
          </w:p>
        </w:tc>
        <w:tc>
          <w:tcPr>
            <w:tcW w:w="5774"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Технические характеристики</w:t>
            </w:r>
          </w:p>
        </w:tc>
      </w:tr>
      <w:tr w:rsidR="000A204B" w:rsidTr="000A204B">
        <w:trPr>
          <w:trHeight w:val="688"/>
          <w:jc w:val="center"/>
        </w:trPr>
        <w:tc>
          <w:tcPr>
            <w:tcW w:w="854" w:type="dxa"/>
            <w:tcBorders>
              <w:top w:val="single" w:sz="4" w:space="0" w:color="000000"/>
              <w:left w:val="single" w:sz="4" w:space="0" w:color="000000"/>
              <w:bottom w:val="single" w:sz="4" w:space="0" w:color="000000"/>
            </w:tcBorders>
            <w:tcMar>
              <w:top w:w="55" w:type="dxa"/>
              <w:bottom w:w="55" w:type="dxa"/>
            </w:tcMar>
          </w:tcPr>
          <w:p w:rsidR="000A204B" w:rsidRDefault="000A204B" w:rsidP="000A204B">
            <w:pPr>
              <w:pStyle w:val="afa"/>
              <w:jc w:val="right"/>
              <w:rPr>
                <w:color w:val="000000"/>
              </w:rPr>
            </w:pPr>
            <w:r>
              <w:rPr>
                <w:color w:val="000000"/>
              </w:rPr>
              <w:t>1</w:t>
            </w:r>
          </w:p>
        </w:tc>
        <w:tc>
          <w:tcPr>
            <w:tcW w:w="3902" w:type="dxa"/>
            <w:tcBorders>
              <w:top w:val="single" w:sz="4" w:space="0" w:color="000000"/>
              <w:left w:val="single" w:sz="4" w:space="0" w:color="000000"/>
              <w:bottom w:val="single" w:sz="4" w:space="0" w:color="000000"/>
            </w:tcBorders>
            <w:tcMar>
              <w:top w:w="55" w:type="dxa"/>
              <w:bottom w:w="55" w:type="dxa"/>
            </w:tcMar>
            <w:vAlign w:val="center"/>
          </w:tcPr>
          <w:p w:rsidR="000A204B" w:rsidRDefault="000A204B" w:rsidP="000A204B">
            <w:pPr>
              <w:widowControl w:val="0"/>
              <w:jc w:val="center"/>
              <w:rPr>
                <w:color w:val="000000"/>
                <w:sz w:val="22"/>
                <w:szCs w:val="22"/>
              </w:rPr>
            </w:pPr>
            <w:r>
              <w:rPr>
                <w:color w:val="000000"/>
                <w:sz w:val="22"/>
                <w:szCs w:val="22"/>
              </w:rPr>
              <w:t>Сок фруктовый</w:t>
            </w:r>
          </w:p>
          <w:p w:rsidR="000A204B" w:rsidRDefault="000A204B" w:rsidP="000A204B">
            <w:pPr>
              <w:widowControl w:val="0"/>
              <w:jc w:val="center"/>
              <w:rPr>
                <w:color w:val="000000"/>
                <w:sz w:val="22"/>
                <w:szCs w:val="22"/>
              </w:rPr>
            </w:pPr>
            <w:r>
              <w:rPr>
                <w:color w:val="000000"/>
                <w:sz w:val="22"/>
                <w:szCs w:val="22"/>
              </w:rPr>
              <w:t>10.32.19.140</w:t>
            </w:r>
          </w:p>
        </w:tc>
        <w:tc>
          <w:tcPr>
            <w:tcW w:w="1035" w:type="dxa"/>
            <w:tcBorders>
              <w:top w:val="single" w:sz="4" w:space="0" w:color="000000"/>
              <w:left w:val="single" w:sz="4" w:space="0" w:color="000000"/>
              <w:bottom w:val="single" w:sz="4" w:space="0" w:color="000000"/>
            </w:tcBorders>
            <w:tcMar>
              <w:top w:w="55" w:type="dxa"/>
              <w:bottom w:w="55" w:type="dxa"/>
            </w:tcMar>
          </w:tcPr>
          <w:p w:rsidR="000A204B" w:rsidRDefault="000A204B" w:rsidP="000A204B">
            <w:pPr>
              <w:widowControl w:val="0"/>
              <w:jc w:val="center"/>
              <w:rPr>
                <w:color w:val="000000"/>
                <w:sz w:val="22"/>
                <w:szCs w:val="22"/>
              </w:rPr>
            </w:pPr>
          </w:p>
          <w:p w:rsidR="000A204B" w:rsidRDefault="000A204B" w:rsidP="000A204B">
            <w:pPr>
              <w:widowControl w:val="0"/>
              <w:jc w:val="center"/>
              <w:rPr>
                <w:color w:val="000000"/>
                <w:sz w:val="22"/>
                <w:szCs w:val="22"/>
              </w:rPr>
            </w:pPr>
            <w:r>
              <w:rPr>
                <w:color w:val="000000"/>
                <w:sz w:val="22"/>
                <w:szCs w:val="22"/>
              </w:rPr>
              <w:t>Л.</w:t>
            </w:r>
          </w:p>
          <w:p w:rsidR="000A204B" w:rsidRDefault="000A204B" w:rsidP="000A204B">
            <w:pPr>
              <w:widowControl w:val="0"/>
              <w:jc w:val="center"/>
              <w:rPr>
                <w:color w:val="000000"/>
                <w:sz w:val="22"/>
                <w:szCs w:val="22"/>
              </w:rPr>
            </w:pPr>
          </w:p>
        </w:tc>
        <w:tc>
          <w:tcPr>
            <w:tcW w:w="1440" w:type="dxa"/>
            <w:tcBorders>
              <w:top w:val="single" w:sz="4" w:space="0" w:color="000000"/>
              <w:left w:val="single" w:sz="4" w:space="0" w:color="000000"/>
              <w:bottom w:val="single" w:sz="4" w:space="0" w:color="000000"/>
            </w:tcBorders>
            <w:tcMar>
              <w:top w:w="55" w:type="dxa"/>
              <w:bottom w:w="55" w:type="dxa"/>
            </w:tcMar>
          </w:tcPr>
          <w:p w:rsidR="000A204B" w:rsidRDefault="000A204B" w:rsidP="000A204B">
            <w:pPr>
              <w:widowControl w:val="0"/>
              <w:snapToGrid w:val="0"/>
              <w:jc w:val="center"/>
              <w:rPr>
                <w:color w:val="000000"/>
              </w:rPr>
            </w:pPr>
          </w:p>
          <w:p w:rsidR="000A204B" w:rsidRDefault="00B715D3" w:rsidP="000A204B">
            <w:pPr>
              <w:widowControl w:val="0"/>
              <w:snapToGrid w:val="0"/>
              <w:jc w:val="center"/>
              <w:rPr>
                <w:color w:val="000000"/>
              </w:rPr>
            </w:pPr>
            <w:r>
              <w:rPr>
                <w:color w:val="000000"/>
              </w:rPr>
              <w:t>100</w:t>
            </w:r>
          </w:p>
        </w:tc>
        <w:tc>
          <w:tcPr>
            <w:tcW w:w="1052" w:type="dxa"/>
            <w:tcBorders>
              <w:top w:val="single" w:sz="4" w:space="0" w:color="000000"/>
              <w:left w:val="single" w:sz="4" w:space="0" w:color="000000"/>
              <w:bottom w:val="single" w:sz="4" w:space="0" w:color="000000"/>
            </w:tcBorders>
            <w:tcMar>
              <w:top w:w="55" w:type="dxa"/>
              <w:bottom w:w="55" w:type="dxa"/>
            </w:tcMar>
          </w:tcPr>
          <w:p w:rsidR="000A204B" w:rsidRDefault="000A204B" w:rsidP="000A204B">
            <w:pPr>
              <w:widowControl w:val="0"/>
              <w:jc w:val="center"/>
              <w:rPr>
                <w:color w:val="000000"/>
                <w:sz w:val="22"/>
                <w:szCs w:val="22"/>
              </w:rPr>
            </w:pPr>
          </w:p>
        </w:tc>
        <w:tc>
          <w:tcPr>
            <w:tcW w:w="1363" w:type="dxa"/>
            <w:tcBorders>
              <w:top w:val="single" w:sz="4" w:space="0" w:color="000000"/>
              <w:left w:val="single" w:sz="4" w:space="0" w:color="000000"/>
              <w:bottom w:val="single" w:sz="4" w:space="0" w:color="000000"/>
            </w:tcBorders>
            <w:tcMar>
              <w:top w:w="55" w:type="dxa"/>
              <w:bottom w:w="55" w:type="dxa"/>
            </w:tcMar>
          </w:tcPr>
          <w:p w:rsidR="000A204B" w:rsidRDefault="000A204B" w:rsidP="000A204B">
            <w:pPr>
              <w:widowControl w:val="0"/>
              <w:snapToGrid w:val="0"/>
              <w:jc w:val="center"/>
              <w:rPr>
                <w:color w:val="000000"/>
                <w:sz w:val="22"/>
                <w:szCs w:val="22"/>
              </w:rPr>
            </w:pPr>
          </w:p>
        </w:tc>
        <w:tc>
          <w:tcPr>
            <w:tcW w:w="5774"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rsidR="000A204B" w:rsidRDefault="000A204B" w:rsidP="000A204B">
            <w:pPr>
              <w:widowControl w:val="0"/>
              <w:jc w:val="center"/>
              <w:rPr>
                <w:color w:val="000000"/>
                <w:sz w:val="22"/>
                <w:szCs w:val="22"/>
              </w:rPr>
            </w:pPr>
            <w:r>
              <w:rPr>
                <w:color w:val="000000"/>
                <w:sz w:val="22"/>
                <w:szCs w:val="22"/>
              </w:rPr>
              <w:t>Вид сока по способу обработки – стерилизованный;</w:t>
            </w:r>
          </w:p>
          <w:p w:rsidR="000A204B" w:rsidRDefault="000A204B" w:rsidP="000A204B">
            <w:pPr>
              <w:widowControl w:val="0"/>
              <w:jc w:val="center"/>
              <w:rPr>
                <w:color w:val="000000"/>
                <w:sz w:val="22"/>
                <w:szCs w:val="22"/>
              </w:rPr>
            </w:pPr>
            <w:r>
              <w:rPr>
                <w:color w:val="000000"/>
                <w:sz w:val="22"/>
                <w:szCs w:val="22"/>
              </w:rPr>
              <w:t>Сок осветленный – да;</w:t>
            </w:r>
          </w:p>
          <w:p w:rsidR="000A204B" w:rsidRDefault="000A204B" w:rsidP="000A204B">
            <w:pPr>
              <w:widowControl w:val="0"/>
              <w:jc w:val="center"/>
              <w:rPr>
                <w:color w:val="000000"/>
                <w:sz w:val="22"/>
                <w:szCs w:val="22"/>
              </w:rPr>
            </w:pPr>
            <w:r>
              <w:rPr>
                <w:color w:val="000000"/>
                <w:sz w:val="22"/>
                <w:szCs w:val="22"/>
              </w:rPr>
              <w:t>Вид сока по технологии производства–восстановленный;</w:t>
            </w:r>
          </w:p>
          <w:p w:rsidR="000A204B" w:rsidRDefault="000A204B" w:rsidP="000A204B">
            <w:pPr>
              <w:widowControl w:val="0"/>
              <w:jc w:val="center"/>
              <w:rPr>
                <w:color w:val="000000"/>
                <w:sz w:val="22"/>
                <w:szCs w:val="22"/>
              </w:rPr>
            </w:pPr>
            <w:r>
              <w:rPr>
                <w:color w:val="000000"/>
                <w:sz w:val="22"/>
                <w:szCs w:val="22"/>
              </w:rPr>
              <w:t>Сок с мякотью – нет;</w:t>
            </w:r>
          </w:p>
          <w:p w:rsidR="000A204B" w:rsidRDefault="000A204B" w:rsidP="000A204B">
            <w:pPr>
              <w:widowControl w:val="0"/>
              <w:jc w:val="center"/>
              <w:rPr>
                <w:color w:val="000000"/>
                <w:sz w:val="22"/>
                <w:szCs w:val="22"/>
              </w:rPr>
            </w:pPr>
            <w:r>
              <w:rPr>
                <w:color w:val="000000"/>
                <w:sz w:val="22"/>
                <w:szCs w:val="22"/>
              </w:rPr>
              <w:t xml:space="preserve">ГОСТ </w:t>
            </w:r>
            <w:r w:rsidRPr="009E335E">
              <w:rPr>
                <w:color w:val="000000"/>
                <w:sz w:val="22"/>
                <w:szCs w:val="22"/>
              </w:rPr>
              <w:t>32103-2013</w:t>
            </w:r>
          </w:p>
          <w:p w:rsidR="000A204B" w:rsidRDefault="000A204B" w:rsidP="000A204B">
            <w:pPr>
              <w:widowControl w:val="0"/>
              <w:jc w:val="center"/>
              <w:rPr>
                <w:color w:val="000000"/>
                <w:sz w:val="22"/>
                <w:szCs w:val="22"/>
              </w:rPr>
            </w:pPr>
            <w:r>
              <w:rPr>
                <w:color w:val="000000"/>
                <w:sz w:val="22"/>
                <w:szCs w:val="22"/>
              </w:rPr>
              <w:t xml:space="preserve">Требование качества - соответствие </w:t>
            </w:r>
            <w:proofErr w:type="gramStart"/>
            <w:r>
              <w:rPr>
                <w:color w:val="000000"/>
                <w:sz w:val="22"/>
                <w:szCs w:val="22"/>
              </w:rPr>
              <w:t>ТР</w:t>
            </w:r>
            <w:proofErr w:type="gramEnd"/>
            <w:r>
              <w:rPr>
                <w:color w:val="000000"/>
                <w:sz w:val="22"/>
                <w:szCs w:val="22"/>
              </w:rPr>
              <w:t xml:space="preserve"> ТС 023/2011 "Технический регламент на соковую продукцию из фруктов и овощей" (утв. Решением Комиссии Таможенного союза от 09.12.2011 N 882):</w:t>
            </w:r>
          </w:p>
          <w:p w:rsidR="000A204B" w:rsidRDefault="000A204B" w:rsidP="000A204B">
            <w:pPr>
              <w:widowControl w:val="0"/>
              <w:jc w:val="center"/>
              <w:rPr>
                <w:color w:val="000000"/>
                <w:sz w:val="22"/>
                <w:szCs w:val="22"/>
              </w:rPr>
            </w:pPr>
            <w:r>
              <w:rPr>
                <w:color w:val="000000"/>
                <w:sz w:val="22"/>
                <w:szCs w:val="22"/>
              </w:rPr>
              <w:t>Фасовка – 1 л.</w:t>
            </w:r>
          </w:p>
          <w:p w:rsidR="000A204B" w:rsidRDefault="000A204B" w:rsidP="000A204B">
            <w:pPr>
              <w:widowControl w:val="0"/>
              <w:jc w:val="center"/>
              <w:rPr>
                <w:color w:val="000000"/>
                <w:sz w:val="22"/>
                <w:szCs w:val="22"/>
              </w:rPr>
            </w:pPr>
            <w:r>
              <w:rPr>
                <w:color w:val="000000"/>
                <w:sz w:val="22"/>
                <w:szCs w:val="22"/>
              </w:rPr>
              <w:t>Сок в ассортименте (</w:t>
            </w:r>
            <w:proofErr w:type="spellStart"/>
            <w:r>
              <w:rPr>
                <w:color w:val="000000"/>
                <w:sz w:val="22"/>
                <w:szCs w:val="22"/>
              </w:rPr>
              <w:t>мультифрукт</w:t>
            </w:r>
            <w:proofErr w:type="spellEnd"/>
            <w:r>
              <w:rPr>
                <w:color w:val="000000"/>
                <w:sz w:val="22"/>
                <w:szCs w:val="22"/>
              </w:rPr>
              <w:t>, яблочный, грушевый, апельсиновый)</w:t>
            </w:r>
          </w:p>
        </w:tc>
      </w:tr>
      <w:tr w:rsidR="000A204B" w:rsidTr="000A204B">
        <w:trPr>
          <w:jc w:val="center"/>
        </w:trPr>
        <w:tc>
          <w:tcPr>
            <w:tcW w:w="854" w:type="dxa"/>
            <w:tcBorders>
              <w:top w:val="single" w:sz="4" w:space="0" w:color="000000"/>
              <w:left w:val="single" w:sz="4" w:space="0" w:color="000000"/>
              <w:bottom w:val="single" w:sz="4" w:space="0" w:color="000000"/>
              <w:right w:val="single" w:sz="4" w:space="0" w:color="000000"/>
            </w:tcBorders>
          </w:tcPr>
          <w:p w:rsidR="000A204B" w:rsidRDefault="000A204B" w:rsidP="000A204B">
            <w:pPr>
              <w:pStyle w:val="afa"/>
              <w:jc w:val="right"/>
              <w:rPr>
                <w:color w:val="000000"/>
              </w:rPr>
            </w:pPr>
            <w:r>
              <w:rPr>
                <w:color w:val="000000"/>
              </w:rPr>
              <w:t>2</w:t>
            </w:r>
          </w:p>
        </w:tc>
        <w:tc>
          <w:tcPr>
            <w:tcW w:w="3902"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proofErr w:type="gramStart"/>
            <w:r>
              <w:rPr>
                <w:color w:val="000000"/>
                <w:sz w:val="22"/>
                <w:szCs w:val="22"/>
                <w:lang w:eastAsia="ar-SA"/>
              </w:rPr>
              <w:t>Молоко</w:t>
            </w:r>
            <w:proofErr w:type="gramEnd"/>
            <w:r>
              <w:rPr>
                <w:color w:val="000000"/>
                <w:sz w:val="22"/>
                <w:szCs w:val="22"/>
                <w:lang w:eastAsia="ar-SA"/>
              </w:rPr>
              <w:t xml:space="preserve"> сгущенное цельное с сахаром</w:t>
            </w:r>
          </w:p>
          <w:p w:rsidR="000A204B" w:rsidRDefault="000A204B" w:rsidP="000A204B">
            <w:pPr>
              <w:widowControl w:val="0"/>
              <w:jc w:val="center"/>
              <w:rPr>
                <w:color w:val="000000"/>
              </w:rPr>
            </w:pPr>
            <w:r>
              <w:rPr>
                <w:color w:val="000000"/>
                <w:sz w:val="22"/>
                <w:szCs w:val="22"/>
                <w:lang w:eastAsia="ar-SA"/>
              </w:rPr>
              <w:t>10.51.51.113</w:t>
            </w:r>
          </w:p>
        </w:tc>
        <w:tc>
          <w:tcPr>
            <w:tcW w:w="1035"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sz w:val="22"/>
                <w:szCs w:val="22"/>
              </w:rPr>
            </w:pPr>
          </w:p>
          <w:p w:rsidR="000A204B" w:rsidRDefault="000A204B" w:rsidP="000A204B">
            <w:pPr>
              <w:widowControl w:val="0"/>
              <w:jc w:val="center"/>
            </w:pPr>
            <w:proofErr w:type="spellStart"/>
            <w:proofErr w:type="gramStart"/>
            <w:r>
              <w:rPr>
                <w:color w:val="000000"/>
                <w:sz w:val="22"/>
                <w:szCs w:val="22"/>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0A204B" w:rsidRDefault="00344897" w:rsidP="000A204B">
            <w:pPr>
              <w:widowControl w:val="0"/>
              <w:jc w:val="center"/>
            </w:pPr>
            <w:r>
              <w:rPr>
                <w:rFonts w:eastAsia="Times New Roman" w:cs="Times New Roman"/>
                <w:color w:val="000000"/>
                <w:sz w:val="22"/>
                <w:szCs w:val="22"/>
                <w:lang w:eastAsia="zh-CN"/>
              </w:rPr>
              <w:t>15</w:t>
            </w:r>
          </w:p>
        </w:tc>
        <w:tc>
          <w:tcPr>
            <w:tcW w:w="1052"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sz w:val="22"/>
                <w:szCs w:val="22"/>
                <w:shd w:val="clear" w:color="auto" w:fill="FFFF00"/>
              </w:rPr>
            </w:pPr>
          </w:p>
          <w:p w:rsidR="000A204B" w:rsidRDefault="000A204B" w:rsidP="000A204B">
            <w:pPr>
              <w:widowControl w:val="0"/>
              <w:jc w:val="center"/>
              <w:rPr>
                <w:sz w:val="22"/>
                <w:szCs w:val="22"/>
                <w:shd w:val="clear" w:color="auto" w:fill="FFFF00"/>
              </w:rPr>
            </w:pPr>
          </w:p>
          <w:p w:rsidR="000A204B" w:rsidRDefault="000A204B" w:rsidP="000A204B">
            <w:pPr>
              <w:widowControl w:val="0"/>
              <w:jc w:val="center"/>
              <w:rPr>
                <w:sz w:val="22"/>
                <w:szCs w:val="22"/>
                <w:shd w:val="clear" w:color="auto" w:fill="FFFF00"/>
              </w:rPr>
            </w:pPr>
          </w:p>
        </w:tc>
        <w:tc>
          <w:tcPr>
            <w:tcW w:w="1363"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sz w:val="22"/>
                <w:szCs w:val="22"/>
                <w:shd w:val="clear" w:color="auto" w:fill="FFFF00"/>
              </w:rPr>
            </w:pPr>
          </w:p>
          <w:p w:rsidR="000A204B" w:rsidRDefault="000A204B" w:rsidP="000A204B">
            <w:pPr>
              <w:widowControl w:val="0"/>
              <w:jc w:val="center"/>
              <w:rPr>
                <w:sz w:val="22"/>
                <w:szCs w:val="22"/>
                <w:shd w:val="clear" w:color="auto" w:fill="FFFF00"/>
              </w:rPr>
            </w:pPr>
          </w:p>
          <w:p w:rsidR="000A204B" w:rsidRDefault="000A204B" w:rsidP="000A204B">
            <w:pPr>
              <w:widowControl w:val="0"/>
              <w:jc w:val="center"/>
              <w:rPr>
                <w:sz w:val="22"/>
                <w:szCs w:val="22"/>
                <w:shd w:val="clear" w:color="auto" w:fill="FFFF00"/>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pPr>
            <w:proofErr w:type="gramStart"/>
            <w:r>
              <w:rPr>
                <w:sz w:val="22"/>
                <w:szCs w:val="22"/>
              </w:rPr>
              <w:t>Молоко</w:t>
            </w:r>
            <w:proofErr w:type="gramEnd"/>
            <w:r>
              <w:rPr>
                <w:sz w:val="22"/>
                <w:szCs w:val="22"/>
              </w:rPr>
              <w:t xml:space="preserve"> сгущенное с сахаром  в соответствии с  ГОСТ 31688-2012. Цвет белый с кремовым оттенком, равномерный, вкус сладкий пастеризованного молока. Упаковка изготовителя, масса - не менее 0,380 кг*.</w:t>
            </w:r>
          </w:p>
        </w:tc>
      </w:tr>
      <w:tr w:rsidR="000A204B" w:rsidTr="000A204B">
        <w:trPr>
          <w:jc w:val="center"/>
        </w:trPr>
        <w:tc>
          <w:tcPr>
            <w:tcW w:w="854" w:type="dxa"/>
            <w:tcBorders>
              <w:top w:val="single" w:sz="4" w:space="0" w:color="000000"/>
              <w:left w:val="single" w:sz="4" w:space="0" w:color="000000"/>
              <w:bottom w:val="single" w:sz="4" w:space="0" w:color="000000"/>
              <w:right w:val="single" w:sz="4" w:space="0" w:color="000000"/>
            </w:tcBorders>
          </w:tcPr>
          <w:p w:rsidR="000A204B" w:rsidRPr="004529FD" w:rsidRDefault="000A204B" w:rsidP="000A204B">
            <w:pPr>
              <w:pStyle w:val="afa"/>
              <w:jc w:val="right"/>
              <w:rPr>
                <w:color w:val="000000"/>
              </w:rPr>
            </w:pPr>
            <w:r>
              <w:rPr>
                <w:color w:val="000000"/>
              </w:rPr>
              <w:t>3</w:t>
            </w:r>
          </w:p>
        </w:tc>
        <w:tc>
          <w:tcPr>
            <w:tcW w:w="3902"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Мясо цыплят - бройлеров</w:t>
            </w:r>
          </w:p>
          <w:p w:rsidR="000A204B" w:rsidRDefault="000A204B" w:rsidP="000A204B">
            <w:pPr>
              <w:widowControl w:val="0"/>
              <w:jc w:val="center"/>
              <w:rPr>
                <w:color w:val="000000"/>
              </w:rPr>
            </w:pPr>
            <w:r>
              <w:rPr>
                <w:color w:val="000000"/>
                <w:sz w:val="22"/>
                <w:szCs w:val="22"/>
              </w:rPr>
              <w:t>10.12.10.110</w:t>
            </w:r>
          </w:p>
        </w:tc>
        <w:tc>
          <w:tcPr>
            <w:tcW w:w="1035"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sz w:val="22"/>
                <w:szCs w:val="22"/>
              </w:rPr>
            </w:pPr>
            <w:r>
              <w:rPr>
                <w:sz w:val="22"/>
                <w:szCs w:val="22"/>
              </w:rPr>
              <w:t>кг</w:t>
            </w:r>
          </w:p>
        </w:tc>
        <w:tc>
          <w:tcPr>
            <w:tcW w:w="1440" w:type="dxa"/>
            <w:tcBorders>
              <w:top w:val="single" w:sz="4" w:space="0" w:color="000000"/>
              <w:left w:val="single" w:sz="4" w:space="0" w:color="000000"/>
              <w:bottom w:val="single" w:sz="4" w:space="0" w:color="000000"/>
              <w:right w:val="single" w:sz="4" w:space="0" w:color="000000"/>
            </w:tcBorders>
          </w:tcPr>
          <w:p w:rsidR="000A204B" w:rsidRDefault="00B715D3" w:rsidP="000A204B">
            <w:pPr>
              <w:widowControl w:val="0"/>
              <w:jc w:val="center"/>
              <w:rPr>
                <w:sz w:val="22"/>
                <w:szCs w:val="22"/>
              </w:rPr>
            </w:pPr>
            <w:r>
              <w:rPr>
                <w:rFonts w:eastAsia="Times New Roman" w:cs="Times New Roman"/>
                <w:sz w:val="22"/>
                <w:szCs w:val="22"/>
                <w:lang w:eastAsia="zh-CN"/>
              </w:rPr>
              <w:t>20</w:t>
            </w:r>
          </w:p>
        </w:tc>
        <w:tc>
          <w:tcPr>
            <w:tcW w:w="1052"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rPr>
                <w:color w:val="000000"/>
                <w:sz w:val="22"/>
                <w:szCs w:val="22"/>
              </w:rPr>
            </w:pPr>
          </w:p>
          <w:p w:rsidR="000A204B" w:rsidRDefault="000A204B" w:rsidP="000A204B">
            <w:pPr>
              <w:widowControl w:val="0"/>
              <w:rPr>
                <w:color w:val="000000"/>
                <w:sz w:val="22"/>
                <w:szCs w:val="22"/>
              </w:rPr>
            </w:pPr>
          </w:p>
          <w:p w:rsidR="000A204B" w:rsidRDefault="000A204B" w:rsidP="000A204B">
            <w:pPr>
              <w:widowControl w:val="0"/>
              <w:rPr>
                <w:color w:val="000000"/>
                <w:sz w:val="22"/>
                <w:szCs w:val="22"/>
              </w:rPr>
            </w:pPr>
          </w:p>
          <w:p w:rsidR="000A204B" w:rsidRDefault="000A204B" w:rsidP="000A204B">
            <w:pPr>
              <w:widowControl w:val="0"/>
              <w:rPr>
                <w:color w:val="000000"/>
                <w:sz w:val="22"/>
                <w:szCs w:val="22"/>
              </w:rPr>
            </w:pPr>
          </w:p>
          <w:p w:rsidR="000A204B" w:rsidRDefault="000A204B" w:rsidP="000A204B">
            <w:pPr>
              <w:widowControl w:val="0"/>
              <w:rPr>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rPr>
                <w:color w:val="000000"/>
                <w:sz w:val="22"/>
                <w:szCs w:val="22"/>
              </w:rPr>
            </w:pPr>
          </w:p>
          <w:p w:rsidR="000A204B" w:rsidRDefault="000A204B" w:rsidP="000A204B">
            <w:pPr>
              <w:widowControl w:val="0"/>
              <w:rPr>
                <w:color w:val="000000"/>
                <w:sz w:val="22"/>
                <w:szCs w:val="22"/>
              </w:rPr>
            </w:pPr>
          </w:p>
          <w:p w:rsidR="000A204B" w:rsidRDefault="000A204B" w:rsidP="000A204B">
            <w:pPr>
              <w:widowControl w:val="0"/>
              <w:rPr>
                <w:color w:val="000000"/>
                <w:sz w:val="22"/>
                <w:szCs w:val="22"/>
              </w:rPr>
            </w:pPr>
          </w:p>
          <w:p w:rsidR="000A204B" w:rsidRDefault="000A204B" w:rsidP="000A204B">
            <w:pPr>
              <w:widowControl w:val="0"/>
              <w:rPr>
                <w:color w:val="000000"/>
                <w:sz w:val="22"/>
                <w:szCs w:val="22"/>
              </w:rPr>
            </w:pPr>
          </w:p>
          <w:p w:rsidR="000A204B" w:rsidRDefault="000A204B" w:rsidP="000A204B">
            <w:pPr>
              <w:widowControl w:val="0"/>
              <w:rPr>
                <w:color w:val="000000"/>
                <w:sz w:val="22"/>
                <w:szCs w:val="22"/>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sz w:val="22"/>
                <w:szCs w:val="22"/>
              </w:rPr>
            </w:pPr>
            <w:r>
              <w:rPr>
                <w:color w:val="000000"/>
                <w:sz w:val="22"/>
                <w:szCs w:val="22"/>
              </w:rPr>
              <w:t xml:space="preserve">ГОСТ 31962-2013. Мясо птицы. </w:t>
            </w:r>
            <w:r>
              <w:rPr>
                <w:sz w:val="22"/>
                <w:szCs w:val="22"/>
              </w:rPr>
              <w:t xml:space="preserve">Упаковано в индивидуальную упаковку от производителя с индивидуальной маркировкой, </w:t>
            </w:r>
            <w:proofErr w:type="gramStart"/>
            <w:r>
              <w:rPr>
                <w:sz w:val="22"/>
                <w:szCs w:val="22"/>
              </w:rPr>
              <w:t>охлажденное</w:t>
            </w:r>
            <w:proofErr w:type="gramEnd"/>
            <w:r>
              <w:rPr>
                <w:sz w:val="22"/>
                <w:szCs w:val="22"/>
              </w:rPr>
              <w:t>, с кожей,</w:t>
            </w:r>
            <w:r>
              <w:rPr>
                <w:color w:val="000000"/>
                <w:sz w:val="22"/>
                <w:szCs w:val="22"/>
              </w:rPr>
              <w:t xml:space="preserve"> </w:t>
            </w:r>
            <w:r>
              <w:rPr>
                <w:sz w:val="22"/>
                <w:szCs w:val="22"/>
              </w:rPr>
              <w:t>без посторонних запахов, видимых кровяных сгустков и кровоподтеков, весом до 3,0 кг.</w:t>
            </w:r>
          </w:p>
        </w:tc>
      </w:tr>
      <w:tr w:rsidR="000A204B" w:rsidTr="000A204B">
        <w:trPr>
          <w:jc w:val="center"/>
        </w:trPr>
        <w:tc>
          <w:tcPr>
            <w:tcW w:w="854" w:type="dxa"/>
            <w:tcBorders>
              <w:top w:val="single" w:sz="4" w:space="0" w:color="000000"/>
              <w:left w:val="single" w:sz="4" w:space="0" w:color="000000"/>
              <w:bottom w:val="single" w:sz="4" w:space="0" w:color="000000"/>
              <w:right w:val="single" w:sz="4" w:space="0" w:color="000000"/>
            </w:tcBorders>
          </w:tcPr>
          <w:p w:rsidR="000A204B" w:rsidRPr="008C3296" w:rsidRDefault="000A204B" w:rsidP="000A204B">
            <w:pPr>
              <w:pStyle w:val="afa"/>
              <w:jc w:val="right"/>
              <w:rPr>
                <w:color w:val="000000"/>
              </w:rPr>
            </w:pPr>
            <w:r>
              <w:rPr>
                <w:color w:val="000000"/>
              </w:rPr>
              <w:t>4</w:t>
            </w:r>
          </w:p>
        </w:tc>
        <w:tc>
          <w:tcPr>
            <w:tcW w:w="3902"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rPr>
              <w:t>Филе  минтая</w:t>
            </w:r>
          </w:p>
          <w:p w:rsidR="000A204B" w:rsidRDefault="000A204B" w:rsidP="000A204B">
            <w:pPr>
              <w:widowControl w:val="0"/>
              <w:jc w:val="center"/>
              <w:rPr>
                <w:color w:val="000000"/>
              </w:rPr>
            </w:pPr>
            <w:r>
              <w:rPr>
                <w:rFonts w:cs="Times New Roman CYR"/>
                <w:color w:val="000000"/>
              </w:rPr>
              <w:lastRenderedPageBreak/>
              <w:t>10.20.14.120</w:t>
            </w:r>
          </w:p>
        </w:tc>
        <w:tc>
          <w:tcPr>
            <w:tcW w:w="1035"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rPr>
              <w:lastRenderedPageBreak/>
              <w:t>кг</w:t>
            </w:r>
          </w:p>
        </w:tc>
        <w:tc>
          <w:tcPr>
            <w:tcW w:w="1440" w:type="dxa"/>
            <w:tcBorders>
              <w:top w:val="single" w:sz="4" w:space="0" w:color="000000"/>
              <w:left w:val="single" w:sz="4" w:space="0" w:color="000000"/>
              <w:bottom w:val="single" w:sz="4" w:space="0" w:color="000000"/>
              <w:right w:val="single" w:sz="4" w:space="0" w:color="000000"/>
            </w:tcBorders>
          </w:tcPr>
          <w:p w:rsidR="000A204B" w:rsidRDefault="00B715D3" w:rsidP="000A204B">
            <w:pPr>
              <w:widowControl w:val="0"/>
              <w:jc w:val="center"/>
              <w:rPr>
                <w:color w:val="000000"/>
              </w:rPr>
            </w:pPr>
            <w:r>
              <w:rPr>
                <w:color w:val="000000"/>
              </w:rPr>
              <w:t>50</w:t>
            </w:r>
          </w:p>
        </w:tc>
        <w:tc>
          <w:tcPr>
            <w:tcW w:w="1052"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shd w:val="clear" w:color="auto" w:fill="FFFF00"/>
              </w:rPr>
            </w:pPr>
          </w:p>
        </w:tc>
        <w:tc>
          <w:tcPr>
            <w:tcW w:w="1363"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shd w:val="clear" w:color="auto" w:fill="FFFF00"/>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ind w:hanging="4"/>
              <w:rPr>
                <w:rFonts w:cs="Times New Roman CYR"/>
                <w:color w:val="000000"/>
              </w:rPr>
            </w:pPr>
            <w:r>
              <w:rPr>
                <w:rFonts w:cs="Times New Roman CYR"/>
                <w:color w:val="000000"/>
              </w:rPr>
              <w:t>Вид филе - филе без кожи;</w:t>
            </w:r>
          </w:p>
          <w:p w:rsidR="000A204B" w:rsidRDefault="000A204B" w:rsidP="000A204B">
            <w:pPr>
              <w:ind w:hanging="4"/>
              <w:rPr>
                <w:rFonts w:cs="Times New Roman CYR"/>
                <w:color w:val="000000"/>
              </w:rPr>
            </w:pPr>
            <w:r>
              <w:rPr>
                <w:rFonts w:cs="Times New Roman CYR"/>
                <w:color w:val="000000"/>
              </w:rPr>
              <w:lastRenderedPageBreak/>
              <w:t>Категория – высшая;</w:t>
            </w:r>
          </w:p>
          <w:p w:rsidR="000A204B" w:rsidRDefault="000A204B" w:rsidP="000A204B">
            <w:pPr>
              <w:ind w:hanging="4"/>
              <w:rPr>
                <w:rFonts w:cs="Times New Roman CYR"/>
                <w:color w:val="000000"/>
              </w:rPr>
            </w:pPr>
            <w:r>
              <w:rPr>
                <w:rFonts w:cs="Times New Roman CYR"/>
                <w:color w:val="000000"/>
              </w:rPr>
              <w:t>Описание товара - филе минтая чистое, ровное, целое, в брикетах</w:t>
            </w:r>
            <w:proofErr w:type="gramStart"/>
            <w:r>
              <w:rPr>
                <w:rFonts w:cs="Times New Roman CYR"/>
                <w:color w:val="000000"/>
              </w:rPr>
              <w:t xml:space="preserve"> ,</w:t>
            </w:r>
            <w:proofErr w:type="gramEnd"/>
            <w:r>
              <w:rPr>
                <w:rFonts w:cs="Times New Roman CYR"/>
                <w:color w:val="000000"/>
              </w:rPr>
              <w:t xml:space="preserve"> без остатков костей, цвет рыбы - свойственный данному виду рыбы;</w:t>
            </w:r>
          </w:p>
          <w:p w:rsidR="000A204B" w:rsidRDefault="000A204B" w:rsidP="000A204B">
            <w:pPr>
              <w:widowControl w:val="0"/>
              <w:rPr>
                <w:color w:val="000000"/>
              </w:rPr>
            </w:pPr>
            <w:r>
              <w:rPr>
                <w:rFonts w:cs="Times New Roman CYR"/>
                <w:color w:val="000000"/>
              </w:rPr>
              <w:t>Требование качества</w:t>
            </w:r>
            <w:r>
              <w:rPr>
                <w:rFonts w:cs="Times New Roman CYR"/>
                <w:color w:val="000000"/>
              </w:rPr>
              <w:tab/>
              <w:t xml:space="preserve"> - соответствие </w:t>
            </w:r>
            <w:proofErr w:type="gramStart"/>
            <w:r>
              <w:rPr>
                <w:rFonts w:cs="Times New Roman CYR"/>
                <w:color w:val="000000"/>
              </w:rPr>
              <w:t>ТР</w:t>
            </w:r>
            <w:proofErr w:type="gramEnd"/>
            <w:r>
              <w:rPr>
                <w:rFonts w:cs="Times New Roman CYR"/>
                <w:color w:val="000000"/>
              </w:rPr>
              <w:t xml:space="preserve"> ТС 022/2011, ГОСТ 3948-2016.</w:t>
            </w:r>
          </w:p>
        </w:tc>
      </w:tr>
      <w:tr w:rsidR="000A204B" w:rsidTr="000A204B">
        <w:trPr>
          <w:jc w:val="center"/>
        </w:trPr>
        <w:tc>
          <w:tcPr>
            <w:tcW w:w="854" w:type="dxa"/>
            <w:tcBorders>
              <w:top w:val="single" w:sz="4" w:space="0" w:color="000000"/>
              <w:left w:val="single" w:sz="4" w:space="0" w:color="000000"/>
              <w:bottom w:val="single" w:sz="4" w:space="0" w:color="000000"/>
              <w:right w:val="single" w:sz="4" w:space="0" w:color="000000"/>
            </w:tcBorders>
          </w:tcPr>
          <w:p w:rsidR="000A204B" w:rsidRPr="008C3296" w:rsidRDefault="000A204B" w:rsidP="000A204B">
            <w:pPr>
              <w:pStyle w:val="afa"/>
              <w:jc w:val="right"/>
              <w:rPr>
                <w:color w:val="000000"/>
              </w:rPr>
            </w:pPr>
            <w:r>
              <w:rPr>
                <w:color w:val="000000"/>
              </w:rPr>
              <w:lastRenderedPageBreak/>
              <w:t>5</w:t>
            </w:r>
          </w:p>
        </w:tc>
        <w:tc>
          <w:tcPr>
            <w:tcW w:w="3902"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sz w:val="22"/>
                <w:szCs w:val="22"/>
              </w:rPr>
            </w:pPr>
            <w:r>
              <w:rPr>
                <w:color w:val="000000"/>
                <w:sz w:val="22"/>
                <w:szCs w:val="22"/>
              </w:rPr>
              <w:t>Яйцо</w:t>
            </w:r>
          </w:p>
          <w:p w:rsidR="000A204B" w:rsidRDefault="000A204B" w:rsidP="000A204B">
            <w:pPr>
              <w:widowControl w:val="0"/>
              <w:jc w:val="center"/>
              <w:rPr>
                <w:color w:val="000000"/>
                <w:sz w:val="22"/>
                <w:szCs w:val="22"/>
              </w:rPr>
            </w:pPr>
            <w:r>
              <w:t>01.47.21.000</w:t>
            </w:r>
          </w:p>
        </w:tc>
        <w:tc>
          <w:tcPr>
            <w:tcW w:w="1035"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roofErr w:type="spellStart"/>
            <w:proofErr w:type="gramStart"/>
            <w:r>
              <w:rPr>
                <w:color w:val="000000"/>
                <w:sz w:val="22"/>
                <w:szCs w:val="22"/>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0A204B" w:rsidRDefault="00B715D3" w:rsidP="000A204B">
            <w:pPr>
              <w:widowControl w:val="0"/>
              <w:snapToGrid w:val="0"/>
              <w:jc w:val="center"/>
              <w:rPr>
                <w:color w:val="000000"/>
              </w:rPr>
            </w:pPr>
            <w:r>
              <w:rPr>
                <w:color w:val="000000"/>
              </w:rPr>
              <w:t>390</w:t>
            </w:r>
          </w:p>
        </w:tc>
        <w:tc>
          <w:tcPr>
            <w:tcW w:w="1052"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snapToGrid w:val="0"/>
              <w:jc w:val="center"/>
              <w:rPr>
                <w:color w:val="000000"/>
                <w:sz w:val="22"/>
                <w:szCs w:val="22"/>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sz w:val="22"/>
                <w:szCs w:val="22"/>
              </w:rPr>
            </w:pPr>
            <w:r>
              <w:rPr>
                <w:color w:val="000000"/>
                <w:sz w:val="22"/>
                <w:szCs w:val="22"/>
              </w:rPr>
              <w:t>Категория яйца – первая;</w:t>
            </w:r>
          </w:p>
          <w:p w:rsidR="000A204B" w:rsidRDefault="000A204B" w:rsidP="000A204B">
            <w:pPr>
              <w:widowControl w:val="0"/>
              <w:jc w:val="center"/>
              <w:rPr>
                <w:color w:val="000000"/>
                <w:sz w:val="22"/>
                <w:szCs w:val="22"/>
              </w:rPr>
            </w:pPr>
            <w:r>
              <w:rPr>
                <w:color w:val="000000"/>
                <w:sz w:val="22"/>
                <w:szCs w:val="22"/>
              </w:rPr>
              <w:t xml:space="preserve">Класс яйца – </w:t>
            </w:r>
            <w:proofErr w:type="gramStart"/>
            <w:r>
              <w:rPr>
                <w:color w:val="000000"/>
                <w:sz w:val="22"/>
                <w:szCs w:val="22"/>
              </w:rPr>
              <w:t>столовое</w:t>
            </w:r>
            <w:proofErr w:type="gramEnd"/>
            <w:r>
              <w:rPr>
                <w:color w:val="000000"/>
                <w:sz w:val="22"/>
                <w:szCs w:val="22"/>
              </w:rPr>
              <w:t>;</w:t>
            </w:r>
          </w:p>
          <w:p w:rsidR="000A204B" w:rsidRDefault="000A204B" w:rsidP="000A204B">
            <w:pPr>
              <w:widowControl w:val="0"/>
              <w:jc w:val="center"/>
              <w:rPr>
                <w:color w:val="000000"/>
                <w:sz w:val="22"/>
                <w:szCs w:val="22"/>
              </w:rPr>
            </w:pPr>
            <w:r>
              <w:rPr>
                <w:color w:val="000000"/>
                <w:sz w:val="22"/>
                <w:szCs w:val="22"/>
              </w:rPr>
              <w:t>Требование качества - соответствие ГОСТ 31654-2012;</w:t>
            </w:r>
          </w:p>
          <w:p w:rsidR="000A204B" w:rsidRDefault="000A204B" w:rsidP="000A204B">
            <w:pPr>
              <w:widowControl w:val="0"/>
              <w:jc w:val="center"/>
              <w:rPr>
                <w:color w:val="000000"/>
                <w:sz w:val="22"/>
                <w:szCs w:val="22"/>
              </w:rPr>
            </w:pPr>
            <w:r>
              <w:rPr>
                <w:color w:val="000000"/>
                <w:sz w:val="22"/>
                <w:szCs w:val="22"/>
              </w:rPr>
              <w:t>Характеристики товара - яйцо  свежее, с чистой, цельной скорлупой, промаркированное;</w:t>
            </w:r>
          </w:p>
          <w:p w:rsidR="000A204B" w:rsidRDefault="000A204B" w:rsidP="000A204B">
            <w:pPr>
              <w:widowControl w:val="0"/>
              <w:jc w:val="center"/>
              <w:rPr>
                <w:color w:val="000000"/>
                <w:sz w:val="22"/>
                <w:szCs w:val="22"/>
              </w:rPr>
            </w:pPr>
            <w:r>
              <w:rPr>
                <w:color w:val="000000"/>
                <w:sz w:val="22"/>
                <w:szCs w:val="22"/>
              </w:rPr>
              <w:t xml:space="preserve">Масса одного яйца - 55-64 </w:t>
            </w:r>
            <w:proofErr w:type="spellStart"/>
            <w:proofErr w:type="gramStart"/>
            <w:r>
              <w:rPr>
                <w:color w:val="000000"/>
                <w:sz w:val="22"/>
                <w:szCs w:val="22"/>
              </w:rPr>
              <w:t>гг</w:t>
            </w:r>
            <w:proofErr w:type="spellEnd"/>
            <w:proofErr w:type="gramEnd"/>
          </w:p>
        </w:tc>
      </w:tr>
      <w:tr w:rsidR="000A204B" w:rsidTr="000A204B">
        <w:trPr>
          <w:jc w:val="center"/>
        </w:trPr>
        <w:tc>
          <w:tcPr>
            <w:tcW w:w="854" w:type="dxa"/>
            <w:tcBorders>
              <w:top w:val="single" w:sz="4" w:space="0" w:color="000000"/>
              <w:left w:val="single" w:sz="4" w:space="0" w:color="000000"/>
              <w:bottom w:val="single" w:sz="4" w:space="0" w:color="000000"/>
              <w:right w:val="single" w:sz="4" w:space="0" w:color="000000"/>
            </w:tcBorders>
          </w:tcPr>
          <w:p w:rsidR="000A204B" w:rsidRPr="008C3296" w:rsidRDefault="000A204B" w:rsidP="000A204B">
            <w:pPr>
              <w:pStyle w:val="afa"/>
              <w:jc w:val="right"/>
              <w:rPr>
                <w:color w:val="000000"/>
              </w:rPr>
            </w:pPr>
            <w:r>
              <w:rPr>
                <w:color w:val="000000"/>
              </w:rPr>
              <w:t>6</w:t>
            </w:r>
          </w:p>
        </w:tc>
        <w:tc>
          <w:tcPr>
            <w:tcW w:w="3902"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lang w:eastAsia="ar-SA"/>
              </w:rPr>
              <w:t>Масло растительное (подсолнечное рафинированное)</w:t>
            </w:r>
          </w:p>
          <w:p w:rsidR="000A204B" w:rsidRDefault="000A204B" w:rsidP="000A204B">
            <w:pPr>
              <w:widowControl w:val="0"/>
              <w:jc w:val="center"/>
              <w:rPr>
                <w:color w:val="000000"/>
              </w:rPr>
            </w:pPr>
            <w:r>
              <w:rPr>
                <w:color w:val="000000"/>
                <w:sz w:val="22"/>
                <w:szCs w:val="22"/>
                <w:lang w:eastAsia="ar-SA"/>
              </w:rPr>
              <w:t>10.41.54.110</w:t>
            </w:r>
          </w:p>
        </w:tc>
        <w:tc>
          <w:tcPr>
            <w:tcW w:w="1035"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p w:rsidR="000A204B" w:rsidRDefault="000A204B" w:rsidP="000A204B">
            <w:pPr>
              <w:widowControl w:val="0"/>
              <w:jc w:val="center"/>
              <w:rPr>
                <w:color w:val="000000"/>
              </w:rPr>
            </w:pPr>
            <w:r>
              <w:rPr>
                <w:color w:val="000000"/>
                <w:sz w:val="22"/>
                <w:szCs w:val="22"/>
              </w:rPr>
              <w:t>л</w:t>
            </w:r>
          </w:p>
        </w:tc>
        <w:tc>
          <w:tcPr>
            <w:tcW w:w="1440"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p w:rsidR="000A204B" w:rsidRDefault="00B715D3" w:rsidP="000A204B">
            <w:pPr>
              <w:widowControl w:val="0"/>
              <w:jc w:val="center"/>
              <w:rPr>
                <w:color w:val="000000"/>
              </w:rPr>
            </w:pPr>
            <w:r>
              <w:rPr>
                <w:rFonts w:eastAsia="Times New Roman" w:cs="Times New Roman"/>
                <w:color w:val="000000"/>
                <w:sz w:val="22"/>
                <w:szCs w:val="22"/>
              </w:rPr>
              <w:t>10</w:t>
            </w:r>
          </w:p>
        </w:tc>
        <w:tc>
          <w:tcPr>
            <w:tcW w:w="1052"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shd w:val="clear" w:color="auto" w:fill="FFFF00"/>
              </w:rPr>
            </w:pPr>
          </w:p>
          <w:p w:rsidR="000A204B" w:rsidRDefault="000A204B" w:rsidP="000A204B">
            <w:pPr>
              <w:widowControl w:val="0"/>
              <w:jc w:val="center"/>
              <w:rPr>
                <w:color w:val="000000"/>
                <w:sz w:val="22"/>
                <w:szCs w:val="22"/>
                <w:shd w:val="clear" w:color="auto" w:fill="FFFF00"/>
              </w:rPr>
            </w:pPr>
          </w:p>
          <w:p w:rsidR="000A204B" w:rsidRDefault="000A204B" w:rsidP="000A204B">
            <w:pPr>
              <w:widowControl w:val="0"/>
              <w:jc w:val="center"/>
              <w:rPr>
                <w:color w:val="000000"/>
                <w:sz w:val="22"/>
                <w:szCs w:val="22"/>
                <w:shd w:val="clear" w:color="auto" w:fill="FFFF00"/>
              </w:rPr>
            </w:pPr>
          </w:p>
        </w:tc>
        <w:tc>
          <w:tcPr>
            <w:tcW w:w="1363"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shd w:val="clear" w:color="auto" w:fill="FFFF00"/>
              </w:rPr>
            </w:pPr>
          </w:p>
          <w:p w:rsidR="000A204B" w:rsidRDefault="000A204B" w:rsidP="000A204B">
            <w:pPr>
              <w:widowControl w:val="0"/>
              <w:jc w:val="center"/>
              <w:rPr>
                <w:color w:val="000000"/>
                <w:sz w:val="22"/>
                <w:szCs w:val="22"/>
                <w:shd w:val="clear" w:color="auto" w:fill="FFFF00"/>
              </w:rPr>
            </w:pPr>
          </w:p>
          <w:p w:rsidR="000A204B" w:rsidRDefault="000A204B" w:rsidP="000A204B">
            <w:pPr>
              <w:widowControl w:val="0"/>
              <w:jc w:val="center"/>
              <w:rPr>
                <w:color w:val="000000"/>
                <w:sz w:val="22"/>
                <w:szCs w:val="22"/>
                <w:shd w:val="clear" w:color="auto" w:fill="FFFF00"/>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 xml:space="preserve">Масло растительное (подсолнечное рафинированное) в соответствии с  ГОСТ 1129-2013. </w:t>
            </w:r>
            <w:proofErr w:type="gramStart"/>
            <w:r>
              <w:rPr>
                <w:color w:val="000000"/>
                <w:sz w:val="22"/>
                <w:szCs w:val="22"/>
              </w:rPr>
              <w:t>П</w:t>
            </w:r>
            <w:proofErr w:type="gramEnd"/>
            <w:r>
              <w:rPr>
                <w:color w:val="000000"/>
                <w:sz w:val="22"/>
                <w:szCs w:val="22"/>
              </w:rPr>
              <w:t>/б, фасовка объемом не менее 0,9л. и не более 2л*.</w:t>
            </w:r>
          </w:p>
        </w:tc>
      </w:tr>
      <w:tr w:rsidR="000A204B" w:rsidTr="000A204B">
        <w:trPr>
          <w:jc w:val="center"/>
        </w:trPr>
        <w:tc>
          <w:tcPr>
            <w:tcW w:w="854" w:type="dxa"/>
            <w:tcBorders>
              <w:left w:val="single" w:sz="4" w:space="0" w:color="000000"/>
              <w:bottom w:val="single" w:sz="4" w:space="0" w:color="000000"/>
              <w:right w:val="single" w:sz="4" w:space="0" w:color="000000"/>
            </w:tcBorders>
          </w:tcPr>
          <w:p w:rsidR="000A204B" w:rsidRPr="008C3296" w:rsidRDefault="000A204B" w:rsidP="000A204B">
            <w:pPr>
              <w:pStyle w:val="afa"/>
              <w:jc w:val="right"/>
              <w:rPr>
                <w:color w:val="000000"/>
              </w:rPr>
            </w:pPr>
            <w:r>
              <w:rPr>
                <w:color w:val="000000"/>
              </w:rPr>
              <w:t>7</w:t>
            </w:r>
          </w:p>
        </w:tc>
        <w:tc>
          <w:tcPr>
            <w:tcW w:w="3902"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Хлопья овсяные фасованные</w:t>
            </w:r>
            <w:r>
              <w:rPr>
                <w:color w:val="000000"/>
                <w:sz w:val="22"/>
                <w:szCs w:val="22"/>
              </w:rPr>
              <w:br/>
              <w:t>10.61.33.111</w:t>
            </w:r>
          </w:p>
        </w:tc>
        <w:tc>
          <w:tcPr>
            <w:tcW w:w="1035"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0A204B" w:rsidRDefault="00B715D3" w:rsidP="000A204B">
            <w:pPr>
              <w:widowControl w:val="0"/>
              <w:jc w:val="center"/>
              <w:rPr>
                <w:color w:val="000000"/>
              </w:rPr>
            </w:pPr>
            <w:r>
              <w:rPr>
                <w:color w:val="000000"/>
              </w:rPr>
              <w:t>5,40</w:t>
            </w:r>
          </w:p>
        </w:tc>
        <w:tc>
          <w:tcPr>
            <w:tcW w:w="1052"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 xml:space="preserve">Соответствие </w:t>
            </w:r>
            <w:r w:rsidRPr="000050B5">
              <w:rPr>
                <w:color w:val="000000"/>
                <w:sz w:val="22"/>
                <w:szCs w:val="22"/>
              </w:rPr>
              <w:t>ГОСТ 21149-2022</w:t>
            </w:r>
          </w:p>
        </w:tc>
      </w:tr>
      <w:tr w:rsidR="000A204B" w:rsidTr="000A204B">
        <w:trPr>
          <w:jc w:val="center"/>
        </w:trPr>
        <w:tc>
          <w:tcPr>
            <w:tcW w:w="854" w:type="dxa"/>
            <w:tcBorders>
              <w:left w:val="single" w:sz="4" w:space="0" w:color="000000"/>
              <w:bottom w:val="single" w:sz="4" w:space="0" w:color="000000"/>
              <w:right w:val="single" w:sz="4" w:space="0" w:color="000000"/>
            </w:tcBorders>
          </w:tcPr>
          <w:p w:rsidR="000A204B" w:rsidRDefault="000A204B" w:rsidP="000A204B">
            <w:pPr>
              <w:pStyle w:val="afa"/>
              <w:jc w:val="right"/>
              <w:rPr>
                <w:color w:val="000000"/>
              </w:rPr>
            </w:pPr>
            <w:r>
              <w:rPr>
                <w:color w:val="000000"/>
              </w:rPr>
              <w:t>8</w:t>
            </w:r>
          </w:p>
        </w:tc>
        <w:tc>
          <w:tcPr>
            <w:tcW w:w="3902"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 xml:space="preserve">Пшено </w:t>
            </w:r>
            <w:r>
              <w:rPr>
                <w:color w:val="000000"/>
                <w:sz w:val="22"/>
                <w:szCs w:val="22"/>
              </w:rPr>
              <w:br/>
              <w:t>10.61.32.114</w:t>
            </w:r>
          </w:p>
        </w:tc>
        <w:tc>
          <w:tcPr>
            <w:tcW w:w="1035"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p w:rsidR="000A204B" w:rsidRDefault="000A204B" w:rsidP="000A204B">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0A204B" w:rsidRDefault="00B715D3" w:rsidP="000A204B">
            <w:pPr>
              <w:widowControl w:val="0"/>
              <w:jc w:val="center"/>
              <w:rPr>
                <w:color w:val="000000"/>
              </w:rPr>
            </w:pPr>
            <w:r>
              <w:rPr>
                <w:color w:val="000000"/>
                <w:sz w:val="22"/>
                <w:szCs w:val="22"/>
                <w:lang w:eastAsia="zh-CN"/>
              </w:rPr>
              <w:t>5</w:t>
            </w:r>
          </w:p>
        </w:tc>
        <w:tc>
          <w:tcPr>
            <w:tcW w:w="1052"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Соответствие ГОСТ 572-2016, 1 сорт, шлифованное</w:t>
            </w:r>
          </w:p>
        </w:tc>
      </w:tr>
      <w:tr w:rsidR="000A204B" w:rsidTr="000A204B">
        <w:trPr>
          <w:jc w:val="center"/>
        </w:trPr>
        <w:tc>
          <w:tcPr>
            <w:tcW w:w="854" w:type="dxa"/>
            <w:tcBorders>
              <w:left w:val="single" w:sz="4" w:space="0" w:color="000000"/>
              <w:bottom w:val="single" w:sz="4" w:space="0" w:color="000000"/>
              <w:right w:val="single" w:sz="4" w:space="0" w:color="000000"/>
            </w:tcBorders>
          </w:tcPr>
          <w:p w:rsidR="000A204B" w:rsidRPr="00481B59" w:rsidRDefault="000A204B" w:rsidP="000A204B">
            <w:pPr>
              <w:pStyle w:val="afa"/>
              <w:jc w:val="right"/>
              <w:rPr>
                <w:color w:val="000000"/>
                <w:lang w:val="en-US"/>
              </w:rPr>
            </w:pPr>
            <w:r>
              <w:rPr>
                <w:color w:val="000000"/>
                <w:lang w:val="en-US"/>
              </w:rPr>
              <w:t>9</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Крупа гречневая</w:t>
            </w:r>
          </w:p>
          <w:p w:rsidR="000A204B" w:rsidRPr="002E03CE" w:rsidRDefault="000A204B" w:rsidP="000A204B">
            <w:pPr>
              <w:widowControl w:val="0"/>
              <w:jc w:val="center"/>
              <w:rPr>
                <w:color w:val="000000"/>
              </w:rPr>
            </w:pPr>
            <w:r w:rsidRPr="002E03CE">
              <w:rPr>
                <w:color w:val="000000"/>
              </w:rPr>
              <w:t>10.61.32.113</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r w:rsidRPr="002E03CE">
              <w:rPr>
                <w:color w:val="000000"/>
              </w:rPr>
              <w:t>кг</w:t>
            </w:r>
          </w:p>
        </w:tc>
        <w:tc>
          <w:tcPr>
            <w:tcW w:w="1440" w:type="dxa"/>
            <w:tcBorders>
              <w:left w:val="single" w:sz="4" w:space="0" w:color="000000"/>
              <w:bottom w:val="single" w:sz="4" w:space="0" w:color="000000"/>
              <w:right w:val="single" w:sz="4" w:space="0" w:color="000000"/>
            </w:tcBorders>
          </w:tcPr>
          <w:p w:rsidR="000A204B" w:rsidRPr="002E03CE" w:rsidRDefault="00B715D3" w:rsidP="000A204B">
            <w:pPr>
              <w:widowControl w:val="0"/>
              <w:jc w:val="center"/>
              <w:rPr>
                <w:color w:val="000000"/>
              </w:rPr>
            </w:pPr>
            <w:r>
              <w:rPr>
                <w:color w:val="000000"/>
              </w:rPr>
              <w:t>5</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 xml:space="preserve">Соответствие </w:t>
            </w:r>
            <w:r w:rsidRPr="003B4FA1">
              <w:rPr>
                <w:rFonts w:ascii="Arial" w:hAnsi="Arial" w:cs="Arial"/>
              </w:rPr>
              <w:t xml:space="preserve">ГОСТ </w:t>
            </w:r>
            <w:proofErr w:type="gramStart"/>
            <w:r w:rsidRPr="003B4FA1">
              <w:rPr>
                <w:rFonts w:ascii="Arial" w:hAnsi="Arial" w:cs="Arial"/>
              </w:rPr>
              <w:t>Р</w:t>
            </w:r>
            <w:proofErr w:type="gramEnd"/>
            <w:r w:rsidRPr="003B4FA1">
              <w:rPr>
                <w:rFonts w:ascii="Arial" w:hAnsi="Arial" w:cs="Arial"/>
              </w:rPr>
              <w:t xml:space="preserve"> 55290-2012 </w:t>
            </w:r>
            <w:r w:rsidRPr="002E03CE">
              <w:rPr>
                <w:color w:val="000000"/>
                <w:sz w:val="22"/>
                <w:szCs w:val="22"/>
              </w:rPr>
              <w:t xml:space="preserve">и/или </w:t>
            </w:r>
            <w:r w:rsidRPr="003B4FA1">
              <w:rPr>
                <w:color w:val="000000"/>
                <w:sz w:val="22"/>
                <w:szCs w:val="22"/>
              </w:rPr>
              <w:t>ГОСТ 5550-74</w:t>
            </w:r>
            <w:r w:rsidRPr="002E03CE">
              <w:rPr>
                <w:color w:val="000000"/>
                <w:sz w:val="22"/>
                <w:szCs w:val="22"/>
              </w:rPr>
              <w:t>, ядрица, 1 сорт</w:t>
            </w:r>
          </w:p>
        </w:tc>
      </w:tr>
      <w:tr w:rsidR="000A204B" w:rsidTr="000A204B">
        <w:trPr>
          <w:jc w:val="center"/>
        </w:trPr>
        <w:tc>
          <w:tcPr>
            <w:tcW w:w="854" w:type="dxa"/>
            <w:tcBorders>
              <w:left w:val="single" w:sz="4" w:space="0" w:color="000000"/>
              <w:bottom w:val="single" w:sz="4" w:space="0" w:color="000000"/>
              <w:right w:val="single" w:sz="4" w:space="0" w:color="000000"/>
            </w:tcBorders>
          </w:tcPr>
          <w:p w:rsidR="000A204B" w:rsidRPr="00481B59" w:rsidRDefault="000A204B" w:rsidP="000A204B">
            <w:pPr>
              <w:pStyle w:val="afa"/>
              <w:jc w:val="right"/>
              <w:rPr>
                <w:color w:val="000000"/>
                <w:lang w:val="en-US"/>
              </w:rPr>
            </w:pPr>
            <w:r>
              <w:rPr>
                <w:color w:val="000000"/>
                <w:lang w:val="en-US"/>
              </w:rPr>
              <w:t>10</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Крупа манная</w:t>
            </w:r>
          </w:p>
          <w:p w:rsidR="000A204B" w:rsidRPr="002E03CE" w:rsidRDefault="000A204B" w:rsidP="000A204B">
            <w:pPr>
              <w:widowControl w:val="0"/>
              <w:jc w:val="center"/>
              <w:rPr>
                <w:color w:val="000000"/>
              </w:rPr>
            </w:pPr>
            <w:r w:rsidRPr="002E03CE">
              <w:rPr>
                <w:color w:val="000000"/>
              </w:rPr>
              <w:t>10.61.31.111</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r w:rsidRPr="002E03CE">
              <w:rPr>
                <w:color w:val="000000"/>
              </w:rPr>
              <w:t>кг</w:t>
            </w:r>
          </w:p>
        </w:tc>
        <w:tc>
          <w:tcPr>
            <w:tcW w:w="1440" w:type="dxa"/>
            <w:tcBorders>
              <w:left w:val="single" w:sz="4" w:space="0" w:color="000000"/>
              <w:bottom w:val="single" w:sz="4" w:space="0" w:color="000000"/>
              <w:right w:val="single" w:sz="4" w:space="0" w:color="000000"/>
            </w:tcBorders>
          </w:tcPr>
          <w:p w:rsidR="000A204B" w:rsidRPr="002E03CE" w:rsidRDefault="00B715D3" w:rsidP="000A204B">
            <w:pPr>
              <w:widowControl w:val="0"/>
              <w:jc w:val="center"/>
              <w:rPr>
                <w:color w:val="000000"/>
              </w:rPr>
            </w:pPr>
            <w:r>
              <w:rPr>
                <w:color w:val="000000"/>
              </w:rPr>
              <w:t>5</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 xml:space="preserve">Соответствие </w:t>
            </w:r>
            <w:r w:rsidRPr="003B4FA1">
              <w:rPr>
                <w:rFonts w:ascii="Arial" w:hAnsi="Arial" w:cs="Arial"/>
              </w:rPr>
              <w:t>ГОСТ 7022-2019</w:t>
            </w:r>
          </w:p>
        </w:tc>
      </w:tr>
      <w:tr w:rsidR="000A204B" w:rsidTr="000A204B">
        <w:trPr>
          <w:jc w:val="center"/>
        </w:trPr>
        <w:tc>
          <w:tcPr>
            <w:tcW w:w="854" w:type="dxa"/>
            <w:tcBorders>
              <w:left w:val="single" w:sz="4" w:space="0" w:color="000000"/>
              <w:bottom w:val="single" w:sz="4" w:space="0" w:color="000000"/>
              <w:right w:val="single" w:sz="4" w:space="0" w:color="000000"/>
            </w:tcBorders>
          </w:tcPr>
          <w:p w:rsidR="000A204B" w:rsidRPr="00481B59" w:rsidRDefault="000A204B" w:rsidP="000A204B">
            <w:pPr>
              <w:pStyle w:val="afa"/>
              <w:jc w:val="right"/>
              <w:rPr>
                <w:color w:val="000000"/>
                <w:lang w:val="en-US"/>
              </w:rPr>
            </w:pPr>
            <w:r>
              <w:rPr>
                <w:color w:val="000000"/>
                <w:lang w:val="en-US"/>
              </w:rPr>
              <w:t>11</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Крупа перловая</w:t>
            </w:r>
          </w:p>
          <w:p w:rsidR="000A204B" w:rsidRPr="002E03CE" w:rsidRDefault="000A204B" w:rsidP="000A204B">
            <w:pPr>
              <w:widowControl w:val="0"/>
              <w:jc w:val="center"/>
              <w:rPr>
                <w:color w:val="000000"/>
                <w:sz w:val="22"/>
                <w:szCs w:val="22"/>
              </w:rPr>
            </w:pPr>
            <w:r w:rsidRPr="002E03CE">
              <w:rPr>
                <w:color w:val="000000"/>
              </w:rPr>
              <w:t>10.61.32.116</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sz w:val="22"/>
                <w:szCs w:val="22"/>
              </w:rPr>
            </w:pPr>
            <w:r w:rsidRPr="002E03CE">
              <w:t>кг</w:t>
            </w:r>
          </w:p>
        </w:tc>
        <w:tc>
          <w:tcPr>
            <w:tcW w:w="1440"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r>
              <w:rPr>
                <w:color w:val="000000"/>
                <w:sz w:val="22"/>
                <w:szCs w:val="22"/>
              </w:rPr>
              <w:t>3,6</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spacing w:before="0" w:after="0"/>
              <w:jc w:val="center"/>
              <w:rPr>
                <w:rFonts w:cs="Times New Roman"/>
                <w:color w:val="000000"/>
                <w:sz w:val="22"/>
                <w:szCs w:val="22"/>
              </w:rPr>
            </w:pPr>
            <w:r w:rsidRPr="002E03CE">
              <w:rPr>
                <w:rFonts w:cs="Times New Roman"/>
                <w:color w:val="000000"/>
                <w:sz w:val="22"/>
                <w:szCs w:val="22"/>
              </w:rPr>
              <w:t xml:space="preserve">Соответствие </w:t>
            </w:r>
            <w:r w:rsidRPr="00F450FB">
              <w:rPr>
                <w:rFonts w:cs="Times New Roman"/>
                <w:color w:val="000000"/>
                <w:sz w:val="22"/>
                <w:szCs w:val="22"/>
              </w:rPr>
              <w:t>ГОСТ 5784-2022</w:t>
            </w:r>
            <w:r w:rsidRPr="002E03CE">
              <w:rPr>
                <w:rFonts w:cs="Times New Roman"/>
                <w:color w:val="000000"/>
                <w:sz w:val="22"/>
                <w:szCs w:val="22"/>
              </w:rPr>
              <w:t>Первый сорт</w:t>
            </w:r>
          </w:p>
        </w:tc>
      </w:tr>
      <w:tr w:rsidR="000A204B" w:rsidTr="000A204B">
        <w:trPr>
          <w:jc w:val="center"/>
        </w:trPr>
        <w:tc>
          <w:tcPr>
            <w:tcW w:w="854" w:type="dxa"/>
            <w:tcBorders>
              <w:left w:val="single" w:sz="4" w:space="0" w:color="000000"/>
              <w:bottom w:val="single" w:sz="4" w:space="0" w:color="000000"/>
              <w:right w:val="single" w:sz="4" w:space="0" w:color="000000"/>
            </w:tcBorders>
          </w:tcPr>
          <w:p w:rsidR="000A204B" w:rsidRDefault="000A204B" w:rsidP="000A204B">
            <w:pPr>
              <w:pStyle w:val="afa"/>
              <w:jc w:val="right"/>
              <w:rPr>
                <w:color w:val="000000"/>
              </w:rPr>
            </w:pPr>
            <w:r>
              <w:rPr>
                <w:color w:val="000000"/>
              </w:rPr>
              <w:t>12</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 xml:space="preserve">Рис </w:t>
            </w:r>
            <w:r w:rsidRPr="002E03CE">
              <w:rPr>
                <w:color w:val="000000"/>
              </w:rPr>
              <w:br/>
              <w:t>10.61.11.000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p w:rsidR="000A204B" w:rsidRPr="002E03CE" w:rsidRDefault="000A204B" w:rsidP="000A204B">
            <w:pPr>
              <w:widowControl w:val="0"/>
              <w:jc w:val="center"/>
              <w:rPr>
                <w:color w:val="000000"/>
              </w:rPr>
            </w:pPr>
            <w:r w:rsidRPr="002E03CE">
              <w:rPr>
                <w:color w:val="000000"/>
              </w:rPr>
              <w:t>кг</w:t>
            </w:r>
          </w:p>
        </w:tc>
        <w:tc>
          <w:tcPr>
            <w:tcW w:w="1440" w:type="dxa"/>
            <w:tcBorders>
              <w:left w:val="single" w:sz="4" w:space="0" w:color="000000"/>
              <w:bottom w:val="single" w:sz="4" w:space="0" w:color="000000"/>
              <w:right w:val="single" w:sz="4" w:space="0" w:color="000000"/>
            </w:tcBorders>
          </w:tcPr>
          <w:p w:rsidR="000A204B" w:rsidRPr="002E03CE" w:rsidRDefault="00B715D3" w:rsidP="000A204B">
            <w:pPr>
              <w:widowControl w:val="0"/>
              <w:jc w:val="center"/>
              <w:rPr>
                <w:color w:val="000000"/>
                <w:sz w:val="22"/>
                <w:szCs w:val="22"/>
                <w:lang w:eastAsia="zh-CN"/>
              </w:rPr>
            </w:pPr>
            <w:r>
              <w:rPr>
                <w:color w:val="000000"/>
                <w:sz w:val="22"/>
                <w:szCs w:val="22"/>
                <w:lang w:eastAsia="zh-CN"/>
              </w:rPr>
              <w:t>5</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Соответствие ГОСТ 6292-93 и/или 55289-2012, высший сорт, круглый не дробленный</w:t>
            </w:r>
          </w:p>
        </w:tc>
      </w:tr>
      <w:tr w:rsidR="009064D7" w:rsidTr="000A204B">
        <w:trPr>
          <w:jc w:val="center"/>
        </w:trPr>
        <w:tc>
          <w:tcPr>
            <w:tcW w:w="854" w:type="dxa"/>
            <w:tcBorders>
              <w:left w:val="single" w:sz="4" w:space="0" w:color="000000"/>
              <w:bottom w:val="single" w:sz="4" w:space="0" w:color="000000"/>
              <w:right w:val="single" w:sz="4" w:space="0" w:color="000000"/>
            </w:tcBorders>
          </w:tcPr>
          <w:p w:rsidR="009064D7" w:rsidRDefault="00553769" w:rsidP="000A204B">
            <w:pPr>
              <w:pStyle w:val="afa"/>
              <w:jc w:val="right"/>
              <w:rPr>
                <w:color w:val="000000"/>
              </w:rPr>
            </w:pPr>
            <w:r>
              <w:rPr>
                <w:color w:val="000000"/>
              </w:rPr>
              <w:lastRenderedPageBreak/>
              <w:t>13</w:t>
            </w:r>
          </w:p>
        </w:tc>
        <w:tc>
          <w:tcPr>
            <w:tcW w:w="3902" w:type="dxa"/>
            <w:tcBorders>
              <w:left w:val="single" w:sz="4" w:space="0" w:color="000000"/>
              <w:bottom w:val="single" w:sz="4" w:space="0" w:color="000000"/>
              <w:right w:val="single" w:sz="4" w:space="0" w:color="000000"/>
            </w:tcBorders>
            <w:vAlign w:val="center"/>
          </w:tcPr>
          <w:p w:rsidR="009064D7" w:rsidRDefault="009064D7" w:rsidP="00D85CEF">
            <w:pPr>
              <w:widowControl w:val="0"/>
              <w:jc w:val="center"/>
            </w:pPr>
            <w:r>
              <w:rPr>
                <w:rFonts w:cs="Times New Roman"/>
              </w:rPr>
              <w:t>Горох шлифованный</w:t>
            </w:r>
          </w:p>
          <w:p w:rsidR="009064D7" w:rsidRDefault="009064D7" w:rsidP="00D85CEF">
            <w:pPr>
              <w:widowControl w:val="0"/>
              <w:jc w:val="center"/>
            </w:pPr>
            <w:r>
              <w:rPr>
                <w:rFonts w:cs="Times New Roman"/>
              </w:rPr>
              <w:t xml:space="preserve"> 01.11.75.110</w:t>
            </w:r>
          </w:p>
        </w:tc>
        <w:tc>
          <w:tcPr>
            <w:tcW w:w="1035" w:type="dxa"/>
            <w:tcBorders>
              <w:left w:val="single" w:sz="4" w:space="0" w:color="000000"/>
              <w:bottom w:val="single" w:sz="4" w:space="0" w:color="000000"/>
              <w:right w:val="single" w:sz="4" w:space="0" w:color="000000"/>
            </w:tcBorders>
          </w:tcPr>
          <w:p w:rsidR="009064D7" w:rsidRDefault="009064D7" w:rsidP="00D85CEF">
            <w:pPr>
              <w:widowControl w:val="0"/>
              <w:jc w:val="center"/>
              <w:rPr>
                <w:rFonts w:cs="Times New Roman"/>
              </w:rPr>
            </w:pPr>
          </w:p>
          <w:p w:rsidR="009064D7" w:rsidRDefault="009064D7" w:rsidP="00D85CEF">
            <w:pPr>
              <w:widowControl w:val="0"/>
              <w:jc w:val="center"/>
            </w:pPr>
            <w:r>
              <w:rPr>
                <w:rFonts w:cs="Times New Roman"/>
              </w:rPr>
              <w:t>кг</w:t>
            </w:r>
          </w:p>
        </w:tc>
        <w:tc>
          <w:tcPr>
            <w:tcW w:w="1440" w:type="dxa"/>
            <w:tcBorders>
              <w:left w:val="single" w:sz="4" w:space="0" w:color="000000"/>
              <w:bottom w:val="single" w:sz="4" w:space="0" w:color="000000"/>
              <w:right w:val="single" w:sz="4" w:space="0" w:color="000000"/>
            </w:tcBorders>
          </w:tcPr>
          <w:p w:rsidR="009064D7" w:rsidRDefault="009064D7" w:rsidP="00D85CEF">
            <w:pPr>
              <w:widowControl w:val="0"/>
              <w:jc w:val="center"/>
            </w:pPr>
            <w:r>
              <w:rPr>
                <w:rFonts w:cs="Times New Roman"/>
              </w:rPr>
              <w:t>2</w:t>
            </w:r>
          </w:p>
          <w:p w:rsidR="009064D7" w:rsidRDefault="009064D7" w:rsidP="00D85CEF">
            <w:pPr>
              <w:widowControl w:val="0"/>
              <w:jc w:val="center"/>
              <w:rPr>
                <w:rFonts w:cs="Times New Roman"/>
              </w:rPr>
            </w:pPr>
          </w:p>
        </w:tc>
        <w:tc>
          <w:tcPr>
            <w:tcW w:w="1052" w:type="dxa"/>
            <w:tcBorders>
              <w:left w:val="single" w:sz="4" w:space="0" w:color="000000"/>
              <w:bottom w:val="single" w:sz="4" w:space="0" w:color="000000"/>
              <w:right w:val="single" w:sz="4" w:space="0" w:color="000000"/>
            </w:tcBorders>
          </w:tcPr>
          <w:p w:rsidR="009064D7" w:rsidRDefault="009064D7" w:rsidP="00D85CEF">
            <w:pPr>
              <w:widowControl w:val="0"/>
              <w:jc w:val="center"/>
            </w:pPr>
          </w:p>
        </w:tc>
        <w:tc>
          <w:tcPr>
            <w:tcW w:w="1363" w:type="dxa"/>
            <w:tcBorders>
              <w:left w:val="single" w:sz="4" w:space="0" w:color="000000"/>
              <w:bottom w:val="single" w:sz="4" w:space="0" w:color="000000"/>
              <w:right w:val="single" w:sz="4" w:space="0" w:color="000000"/>
            </w:tcBorders>
          </w:tcPr>
          <w:p w:rsidR="009064D7" w:rsidRDefault="009064D7" w:rsidP="00D85CEF">
            <w:pPr>
              <w:widowControl w:val="0"/>
              <w:jc w:val="center"/>
            </w:pPr>
          </w:p>
        </w:tc>
        <w:tc>
          <w:tcPr>
            <w:tcW w:w="5774" w:type="dxa"/>
            <w:tcBorders>
              <w:left w:val="single" w:sz="4" w:space="0" w:color="000000"/>
              <w:bottom w:val="single" w:sz="4" w:space="0" w:color="000000"/>
              <w:right w:val="single" w:sz="4" w:space="0" w:color="000000"/>
            </w:tcBorders>
            <w:vAlign w:val="center"/>
          </w:tcPr>
          <w:p w:rsidR="009064D7" w:rsidRDefault="009064D7" w:rsidP="00D85CEF">
            <w:pPr>
              <w:widowControl w:val="0"/>
              <w:jc w:val="center"/>
            </w:pPr>
            <w:r>
              <w:rPr>
                <w:rFonts w:cs="Times New Roman"/>
              </w:rPr>
              <w:t>Соответствие ГОСТ 6201-2020. 1 сорт, шлифованный, колотый</w:t>
            </w:r>
          </w:p>
        </w:tc>
      </w:tr>
      <w:tr w:rsidR="000A204B" w:rsidTr="000A204B">
        <w:trPr>
          <w:jc w:val="center"/>
        </w:trPr>
        <w:tc>
          <w:tcPr>
            <w:tcW w:w="854" w:type="dxa"/>
            <w:tcBorders>
              <w:left w:val="single" w:sz="4" w:space="0" w:color="000000"/>
              <w:bottom w:val="single" w:sz="4" w:space="0" w:color="000000"/>
              <w:right w:val="single" w:sz="4" w:space="0" w:color="000000"/>
            </w:tcBorders>
          </w:tcPr>
          <w:p w:rsidR="000A204B" w:rsidRDefault="000A204B" w:rsidP="00553769">
            <w:pPr>
              <w:pStyle w:val="afa"/>
              <w:jc w:val="right"/>
              <w:rPr>
                <w:color w:val="000000"/>
              </w:rPr>
            </w:pPr>
            <w:r>
              <w:rPr>
                <w:color w:val="000000"/>
              </w:rPr>
              <w:t>1</w:t>
            </w:r>
            <w:r w:rsidR="00553769">
              <w:rPr>
                <w:color w:val="000000"/>
              </w:rPr>
              <w:t>4</w:t>
            </w:r>
          </w:p>
        </w:tc>
        <w:tc>
          <w:tcPr>
            <w:tcW w:w="3902"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sz w:val="22"/>
                <w:szCs w:val="22"/>
              </w:rPr>
            </w:pPr>
            <w:r>
              <w:rPr>
                <w:sz w:val="22"/>
                <w:szCs w:val="22"/>
              </w:rPr>
              <w:t>Сухари панировочные</w:t>
            </w:r>
          </w:p>
          <w:p w:rsidR="000A204B" w:rsidRDefault="000A204B" w:rsidP="000A204B">
            <w:pPr>
              <w:widowControl w:val="0"/>
              <w:jc w:val="center"/>
              <w:rPr>
                <w:sz w:val="22"/>
                <w:szCs w:val="22"/>
              </w:rPr>
            </w:pPr>
            <w:r>
              <w:rPr>
                <w:sz w:val="22"/>
                <w:szCs w:val="22"/>
              </w:rPr>
              <w:t>10.72.11.120</w:t>
            </w:r>
          </w:p>
        </w:tc>
        <w:tc>
          <w:tcPr>
            <w:tcW w:w="1035" w:type="dxa"/>
            <w:tcBorders>
              <w:left w:val="single" w:sz="4" w:space="0" w:color="000000"/>
              <w:bottom w:val="single" w:sz="4" w:space="0" w:color="000000"/>
              <w:right w:val="single" w:sz="4" w:space="0" w:color="000000"/>
            </w:tcBorders>
          </w:tcPr>
          <w:p w:rsidR="000A204B" w:rsidRDefault="000A204B" w:rsidP="000A204B">
            <w:pPr>
              <w:widowControl w:val="0"/>
              <w:jc w:val="center"/>
              <w:rPr>
                <w:sz w:val="22"/>
                <w:szCs w:val="22"/>
              </w:rPr>
            </w:pPr>
            <w:r>
              <w:rPr>
                <w:sz w:val="22"/>
                <w:szCs w:val="22"/>
              </w:rPr>
              <w:t>кг</w:t>
            </w:r>
          </w:p>
        </w:tc>
        <w:tc>
          <w:tcPr>
            <w:tcW w:w="1440" w:type="dxa"/>
            <w:tcBorders>
              <w:left w:val="single" w:sz="4" w:space="0" w:color="000000"/>
              <w:bottom w:val="single" w:sz="4" w:space="0" w:color="000000"/>
              <w:right w:val="single" w:sz="4" w:space="0" w:color="000000"/>
            </w:tcBorders>
          </w:tcPr>
          <w:p w:rsidR="000A204B" w:rsidRDefault="00B715D3" w:rsidP="000A204B">
            <w:pPr>
              <w:widowControl w:val="0"/>
              <w:jc w:val="center"/>
              <w:rPr>
                <w:rFonts w:eastAsia="Times New Roman" w:cs="Times New Roman"/>
                <w:sz w:val="22"/>
                <w:szCs w:val="22"/>
                <w:lang w:eastAsia="zh-CN"/>
              </w:rPr>
            </w:pPr>
            <w:r>
              <w:rPr>
                <w:rFonts w:eastAsia="Times New Roman" w:cs="Times New Roman"/>
                <w:sz w:val="22"/>
                <w:szCs w:val="22"/>
                <w:lang w:eastAsia="zh-CN"/>
              </w:rPr>
              <w:t>4</w:t>
            </w:r>
          </w:p>
        </w:tc>
        <w:tc>
          <w:tcPr>
            <w:tcW w:w="1052" w:type="dxa"/>
            <w:tcBorders>
              <w:left w:val="single" w:sz="4" w:space="0" w:color="000000"/>
              <w:bottom w:val="single" w:sz="4" w:space="0" w:color="000000"/>
              <w:right w:val="single" w:sz="4" w:space="0" w:color="000000"/>
            </w:tcBorders>
          </w:tcPr>
          <w:p w:rsidR="000A204B" w:rsidRDefault="000A204B" w:rsidP="000A204B">
            <w:pPr>
              <w:widowControl w:val="0"/>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Default="000A204B" w:rsidP="000A204B">
            <w:pPr>
              <w:widowControl w:val="0"/>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sz w:val="22"/>
                <w:szCs w:val="22"/>
              </w:rPr>
            </w:pPr>
            <w:r>
              <w:rPr>
                <w:color w:val="000000"/>
                <w:sz w:val="22"/>
                <w:szCs w:val="22"/>
              </w:rPr>
              <w:t xml:space="preserve">Упаковка завода-изготовителя, вес не более 300 гр. Пакет </w:t>
            </w:r>
            <w:proofErr w:type="spellStart"/>
            <w:proofErr w:type="gramStart"/>
            <w:r>
              <w:rPr>
                <w:color w:val="000000"/>
                <w:sz w:val="22"/>
                <w:szCs w:val="22"/>
              </w:rPr>
              <w:t>п</w:t>
            </w:r>
            <w:proofErr w:type="spellEnd"/>
            <w:proofErr w:type="gramEnd"/>
            <w:r>
              <w:rPr>
                <w:color w:val="000000"/>
                <w:sz w:val="22"/>
                <w:szCs w:val="22"/>
              </w:rPr>
              <w:t xml:space="preserve">/э.. Соответствие </w:t>
            </w:r>
            <w:r w:rsidRPr="000A2A7B">
              <w:rPr>
                <w:color w:val="000000"/>
                <w:sz w:val="22"/>
                <w:szCs w:val="22"/>
              </w:rPr>
              <w:t>ГОСТ 28402-89</w:t>
            </w:r>
          </w:p>
        </w:tc>
      </w:tr>
      <w:tr w:rsidR="000A204B" w:rsidTr="000A204B">
        <w:trPr>
          <w:jc w:val="center"/>
        </w:trPr>
        <w:tc>
          <w:tcPr>
            <w:tcW w:w="854" w:type="dxa"/>
            <w:tcBorders>
              <w:top w:val="single" w:sz="4" w:space="0" w:color="000000"/>
              <w:left w:val="single" w:sz="4" w:space="0" w:color="000000"/>
              <w:bottom w:val="single" w:sz="4" w:space="0" w:color="000000"/>
              <w:right w:val="single" w:sz="4" w:space="0" w:color="000000"/>
            </w:tcBorders>
          </w:tcPr>
          <w:p w:rsidR="000A204B" w:rsidRDefault="000A204B" w:rsidP="00553769">
            <w:pPr>
              <w:pStyle w:val="afa"/>
              <w:jc w:val="right"/>
              <w:rPr>
                <w:color w:val="000000"/>
              </w:rPr>
            </w:pPr>
            <w:r>
              <w:rPr>
                <w:color w:val="000000"/>
              </w:rPr>
              <w:t>1</w:t>
            </w:r>
            <w:r w:rsidR="00553769">
              <w:rPr>
                <w:color w:val="000000"/>
              </w:rPr>
              <w:t>5</w:t>
            </w:r>
          </w:p>
        </w:tc>
        <w:tc>
          <w:tcPr>
            <w:tcW w:w="3902"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Мука пшеничная</w:t>
            </w:r>
          </w:p>
          <w:p w:rsidR="000A204B" w:rsidRDefault="000A204B" w:rsidP="000A204B">
            <w:pPr>
              <w:widowControl w:val="0"/>
              <w:jc w:val="center"/>
              <w:rPr>
                <w:color w:val="000000"/>
              </w:rPr>
            </w:pPr>
            <w:r>
              <w:rPr>
                <w:color w:val="000000"/>
                <w:sz w:val="22"/>
                <w:szCs w:val="22"/>
              </w:rPr>
              <w:t>10.61.21.113</w:t>
            </w:r>
          </w:p>
        </w:tc>
        <w:tc>
          <w:tcPr>
            <w:tcW w:w="1035"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rPr>
            </w:pPr>
            <w:r>
              <w:rPr>
                <w:color w:val="000000"/>
                <w:sz w:val="22"/>
                <w:szCs w:val="22"/>
              </w:rPr>
              <w:t>кг</w:t>
            </w:r>
          </w:p>
        </w:tc>
        <w:tc>
          <w:tcPr>
            <w:tcW w:w="1440" w:type="dxa"/>
            <w:tcBorders>
              <w:top w:val="single" w:sz="4" w:space="0" w:color="000000"/>
              <w:left w:val="single" w:sz="4" w:space="0" w:color="000000"/>
              <w:bottom w:val="single" w:sz="4" w:space="0" w:color="000000"/>
              <w:right w:val="single" w:sz="4" w:space="0" w:color="000000"/>
            </w:tcBorders>
          </w:tcPr>
          <w:p w:rsidR="000A204B" w:rsidRDefault="00B715D3" w:rsidP="000A204B">
            <w:pPr>
              <w:widowControl w:val="0"/>
              <w:jc w:val="center"/>
              <w:rPr>
                <w:color w:val="000000"/>
              </w:rPr>
            </w:pPr>
            <w:r>
              <w:rPr>
                <w:color w:val="000000"/>
                <w:sz w:val="22"/>
                <w:szCs w:val="22"/>
                <w:lang w:eastAsia="zh-CN"/>
              </w:rPr>
              <w:t>12</w:t>
            </w:r>
          </w:p>
        </w:tc>
        <w:tc>
          <w:tcPr>
            <w:tcW w:w="1052"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sidRPr="000A2A7B">
              <w:rPr>
                <w:rFonts w:ascii="Arial" w:hAnsi="Arial" w:cs="Arial"/>
              </w:rPr>
              <w:t>ГОСТ 26574-2017 </w:t>
            </w:r>
            <w:proofErr w:type="gramStart"/>
            <w:r>
              <w:rPr>
                <w:color w:val="000000"/>
                <w:sz w:val="22"/>
                <w:szCs w:val="22"/>
              </w:rPr>
              <w:t>Хлебопекарная</w:t>
            </w:r>
            <w:proofErr w:type="gramEnd"/>
            <w:r>
              <w:rPr>
                <w:color w:val="000000"/>
                <w:sz w:val="22"/>
                <w:szCs w:val="22"/>
              </w:rPr>
              <w:t xml:space="preserve">, высшего сорта. </w:t>
            </w:r>
            <w:proofErr w:type="gramStart"/>
            <w:r>
              <w:rPr>
                <w:color w:val="000000"/>
                <w:sz w:val="22"/>
                <w:szCs w:val="22"/>
              </w:rPr>
              <w:t>Упакована</w:t>
            </w:r>
            <w:proofErr w:type="gramEnd"/>
            <w:r>
              <w:rPr>
                <w:color w:val="000000"/>
                <w:sz w:val="22"/>
                <w:szCs w:val="22"/>
              </w:rPr>
              <w:t xml:space="preserve"> в бумажные пакеты или мешки. </w:t>
            </w:r>
            <w:proofErr w:type="spellStart"/>
            <w:r>
              <w:rPr>
                <w:color w:val="000000"/>
                <w:sz w:val="22"/>
                <w:szCs w:val="22"/>
              </w:rPr>
              <w:t>Вес_____</w:t>
            </w:r>
            <w:proofErr w:type="gramStart"/>
            <w:r>
              <w:rPr>
                <w:color w:val="000000"/>
                <w:sz w:val="22"/>
                <w:szCs w:val="22"/>
              </w:rPr>
              <w:t>кг</w:t>
            </w:r>
            <w:proofErr w:type="spellEnd"/>
            <w:proofErr w:type="gramEnd"/>
            <w:r>
              <w:rPr>
                <w:color w:val="000000"/>
                <w:sz w:val="22"/>
                <w:szCs w:val="22"/>
              </w:rPr>
              <w:t>*.</w:t>
            </w:r>
          </w:p>
        </w:tc>
      </w:tr>
      <w:tr w:rsidR="000A204B" w:rsidTr="000A204B">
        <w:trPr>
          <w:jc w:val="center"/>
        </w:trPr>
        <w:tc>
          <w:tcPr>
            <w:tcW w:w="854" w:type="dxa"/>
            <w:tcBorders>
              <w:top w:val="single" w:sz="4" w:space="0" w:color="000000"/>
              <w:left w:val="single" w:sz="4" w:space="0" w:color="000000"/>
              <w:bottom w:val="single" w:sz="4" w:space="0" w:color="000000"/>
              <w:right w:val="single" w:sz="4" w:space="0" w:color="000000"/>
            </w:tcBorders>
          </w:tcPr>
          <w:p w:rsidR="000A204B" w:rsidRDefault="00344897" w:rsidP="00553769">
            <w:pPr>
              <w:pStyle w:val="afa"/>
              <w:jc w:val="right"/>
              <w:rPr>
                <w:color w:val="000000"/>
              </w:rPr>
            </w:pPr>
            <w:r>
              <w:rPr>
                <w:color w:val="000000"/>
              </w:rPr>
              <w:t>1</w:t>
            </w:r>
            <w:r w:rsidR="00553769">
              <w:rPr>
                <w:color w:val="000000"/>
              </w:rPr>
              <w:t>6</w:t>
            </w:r>
          </w:p>
        </w:tc>
        <w:tc>
          <w:tcPr>
            <w:tcW w:w="3902" w:type="dxa"/>
            <w:tcBorders>
              <w:top w:val="single" w:sz="4" w:space="0" w:color="000000"/>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Дрожжи</w:t>
            </w:r>
          </w:p>
          <w:p w:rsidR="000A204B" w:rsidRPr="002E03CE" w:rsidRDefault="000A204B" w:rsidP="000A204B">
            <w:pPr>
              <w:widowControl w:val="0"/>
              <w:jc w:val="center"/>
              <w:rPr>
                <w:color w:val="000000"/>
              </w:rPr>
            </w:pPr>
            <w:r w:rsidRPr="002E03CE">
              <w:rPr>
                <w:color w:val="000000"/>
              </w:rPr>
              <w:t>10.89.13.112</w:t>
            </w:r>
          </w:p>
        </w:tc>
        <w:tc>
          <w:tcPr>
            <w:tcW w:w="1035" w:type="dxa"/>
            <w:tcBorders>
              <w:top w:val="single" w:sz="4" w:space="0" w:color="000000"/>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roofErr w:type="spellStart"/>
            <w:proofErr w:type="gramStart"/>
            <w:r w:rsidRPr="002E03CE">
              <w:rPr>
                <w:color w:val="000000"/>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0A204B" w:rsidRPr="002E03CE" w:rsidRDefault="00B715D3" w:rsidP="000A204B">
            <w:pPr>
              <w:widowControl w:val="0"/>
              <w:jc w:val="center"/>
              <w:rPr>
                <w:color w:val="000000"/>
              </w:rPr>
            </w:pPr>
            <w:r>
              <w:rPr>
                <w:color w:val="000000"/>
              </w:rPr>
              <w:t>30</w:t>
            </w:r>
          </w:p>
        </w:tc>
        <w:tc>
          <w:tcPr>
            <w:tcW w:w="1052" w:type="dxa"/>
            <w:tcBorders>
              <w:top w:val="single" w:sz="4" w:space="0" w:color="000000"/>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top w:val="single" w:sz="4" w:space="0" w:color="000000"/>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0A204B" w:rsidRPr="002E03CE" w:rsidRDefault="000A204B" w:rsidP="000A204B">
            <w:pPr>
              <w:widowControl w:val="0"/>
              <w:spacing w:before="0" w:after="0"/>
              <w:jc w:val="center"/>
              <w:rPr>
                <w:color w:val="000000"/>
              </w:rPr>
            </w:pPr>
            <w:r w:rsidRPr="002E03CE">
              <w:rPr>
                <w:rFonts w:cs="Times New Roman"/>
                <w:color w:val="000000"/>
                <w:sz w:val="22"/>
                <w:szCs w:val="22"/>
              </w:rPr>
              <w:t>Упаковка завода – производителя, вес 8-11 г.</w:t>
            </w:r>
          </w:p>
        </w:tc>
      </w:tr>
      <w:tr w:rsidR="009064D7" w:rsidTr="00C0357F">
        <w:trPr>
          <w:trHeight w:val="719"/>
          <w:jc w:val="center"/>
        </w:trPr>
        <w:tc>
          <w:tcPr>
            <w:tcW w:w="854" w:type="dxa"/>
            <w:tcBorders>
              <w:left w:val="single" w:sz="4" w:space="0" w:color="000000"/>
              <w:bottom w:val="single" w:sz="4" w:space="0" w:color="000000"/>
              <w:right w:val="single" w:sz="4" w:space="0" w:color="000000"/>
            </w:tcBorders>
          </w:tcPr>
          <w:p w:rsidR="009064D7" w:rsidRDefault="00344897" w:rsidP="00553769">
            <w:pPr>
              <w:pStyle w:val="afa"/>
              <w:jc w:val="right"/>
              <w:rPr>
                <w:color w:val="000000"/>
              </w:rPr>
            </w:pPr>
            <w:r>
              <w:rPr>
                <w:color w:val="000000"/>
              </w:rPr>
              <w:t>1</w:t>
            </w:r>
            <w:r w:rsidR="00553769">
              <w:rPr>
                <w:color w:val="000000"/>
              </w:rPr>
              <w:t>7</w:t>
            </w:r>
          </w:p>
        </w:tc>
        <w:tc>
          <w:tcPr>
            <w:tcW w:w="3902" w:type="dxa"/>
            <w:tcBorders>
              <w:left w:val="single" w:sz="4" w:space="0" w:color="000000"/>
              <w:bottom w:val="single" w:sz="4" w:space="0" w:color="000000"/>
              <w:right w:val="single" w:sz="4" w:space="0" w:color="000000"/>
            </w:tcBorders>
          </w:tcPr>
          <w:p w:rsidR="009064D7" w:rsidRDefault="009064D7" w:rsidP="00D85CEF">
            <w:pPr>
              <w:widowControl w:val="0"/>
              <w:jc w:val="center"/>
            </w:pPr>
            <w:r>
              <w:rPr>
                <w:rFonts w:cs="Times New Roman"/>
                <w:color w:val="000000"/>
              </w:rPr>
              <w:t>Сыр полутвердый «Российский»</w:t>
            </w:r>
          </w:p>
          <w:p w:rsidR="009064D7" w:rsidRPr="002E03CE" w:rsidRDefault="009064D7" w:rsidP="00D85CEF">
            <w:pPr>
              <w:widowControl w:val="0"/>
              <w:jc w:val="center"/>
              <w:rPr>
                <w:color w:val="000000"/>
                <w:sz w:val="22"/>
                <w:szCs w:val="22"/>
              </w:rPr>
            </w:pPr>
            <w:r>
              <w:rPr>
                <w:rFonts w:cs="Times New Roman"/>
                <w:color w:val="000000"/>
              </w:rPr>
              <w:t>10.51.40.120</w:t>
            </w:r>
          </w:p>
        </w:tc>
        <w:tc>
          <w:tcPr>
            <w:tcW w:w="1035" w:type="dxa"/>
            <w:tcBorders>
              <w:left w:val="single" w:sz="4" w:space="0" w:color="000000"/>
              <w:bottom w:val="single" w:sz="4" w:space="0" w:color="000000"/>
              <w:right w:val="single" w:sz="4" w:space="0" w:color="000000"/>
            </w:tcBorders>
          </w:tcPr>
          <w:p w:rsidR="009064D7" w:rsidRPr="002E03CE" w:rsidRDefault="009064D7" w:rsidP="00D85CEF">
            <w:pPr>
              <w:widowControl w:val="0"/>
              <w:jc w:val="center"/>
              <w:rPr>
                <w:color w:val="000000"/>
                <w:sz w:val="22"/>
                <w:szCs w:val="22"/>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9064D7" w:rsidRPr="00A02564" w:rsidRDefault="009064D7" w:rsidP="00D85CEF">
            <w:pPr>
              <w:widowControl w:val="0"/>
              <w:jc w:val="center"/>
              <w:rPr>
                <w:color w:val="000000"/>
                <w:sz w:val="22"/>
                <w:szCs w:val="22"/>
              </w:rPr>
            </w:pPr>
            <w:r>
              <w:rPr>
                <w:color w:val="000000"/>
                <w:sz w:val="22"/>
                <w:szCs w:val="22"/>
              </w:rPr>
              <w:t>4</w:t>
            </w:r>
          </w:p>
        </w:tc>
        <w:tc>
          <w:tcPr>
            <w:tcW w:w="1052" w:type="dxa"/>
            <w:tcBorders>
              <w:left w:val="single" w:sz="4" w:space="0" w:color="000000"/>
              <w:bottom w:val="single" w:sz="4" w:space="0" w:color="000000"/>
              <w:right w:val="single" w:sz="4" w:space="0" w:color="000000"/>
            </w:tcBorders>
          </w:tcPr>
          <w:p w:rsidR="009064D7" w:rsidRPr="009E3011" w:rsidRDefault="009064D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9064D7" w:rsidRPr="009E3011" w:rsidRDefault="009064D7" w:rsidP="00D85CEF">
            <w:pPr>
              <w:widowControl w:val="0"/>
              <w:jc w:val="center"/>
              <w:rPr>
                <w:color w:val="000000"/>
                <w:sz w:val="22"/>
                <w:szCs w:val="22"/>
              </w:rPr>
            </w:pPr>
          </w:p>
        </w:tc>
        <w:tc>
          <w:tcPr>
            <w:tcW w:w="5774" w:type="dxa"/>
            <w:tcBorders>
              <w:left w:val="single" w:sz="4" w:space="0" w:color="000000"/>
              <w:bottom w:val="single" w:sz="4" w:space="0" w:color="000000"/>
              <w:right w:val="single" w:sz="4" w:space="0" w:color="000000"/>
            </w:tcBorders>
          </w:tcPr>
          <w:p w:rsidR="009064D7" w:rsidRPr="002E03CE" w:rsidRDefault="009064D7" w:rsidP="00D85CEF">
            <w:pPr>
              <w:widowControl w:val="0"/>
              <w:jc w:val="center"/>
              <w:rPr>
                <w:color w:val="000000"/>
                <w:sz w:val="22"/>
                <w:szCs w:val="22"/>
              </w:rPr>
            </w:pPr>
            <w:r>
              <w:rPr>
                <w:rFonts w:cs="Times New Roman"/>
                <w:color w:val="000000"/>
              </w:rPr>
              <w:t>Соответствие ГОСТ 32260-2013, вид сыра в зависимости от массовой доли жира в пересчете на сухое веществ</w:t>
            </w:r>
            <w:proofErr w:type="gramStart"/>
            <w:r>
              <w:rPr>
                <w:rFonts w:cs="Times New Roman"/>
                <w:color w:val="000000"/>
              </w:rPr>
              <w:t>о-</w:t>
            </w:r>
            <w:proofErr w:type="gramEnd"/>
            <w:r>
              <w:rPr>
                <w:rFonts w:cs="Times New Roman"/>
                <w:color w:val="000000"/>
              </w:rPr>
              <w:t xml:space="preserve"> высокожирный; сорт сыра из коровьего </w:t>
            </w:r>
            <w:proofErr w:type="spellStart"/>
            <w:r>
              <w:rPr>
                <w:rFonts w:cs="Times New Roman"/>
                <w:color w:val="000000"/>
              </w:rPr>
              <w:t>молока-высший</w:t>
            </w:r>
            <w:proofErr w:type="spellEnd"/>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344897" w:rsidP="00553769">
            <w:pPr>
              <w:pStyle w:val="afa"/>
              <w:jc w:val="right"/>
              <w:rPr>
                <w:color w:val="000000"/>
              </w:rPr>
            </w:pPr>
            <w:r>
              <w:rPr>
                <w:color w:val="000000"/>
              </w:rPr>
              <w:t>1</w:t>
            </w:r>
            <w:r w:rsidR="00553769">
              <w:rPr>
                <w:color w:val="000000"/>
              </w:rPr>
              <w:t>8</w:t>
            </w:r>
          </w:p>
        </w:tc>
        <w:tc>
          <w:tcPr>
            <w:tcW w:w="3902"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 xml:space="preserve">Вафли </w:t>
            </w:r>
          </w:p>
          <w:p w:rsidR="000A204B" w:rsidRDefault="000A204B" w:rsidP="000A204B">
            <w:pPr>
              <w:widowControl w:val="0"/>
              <w:jc w:val="center"/>
              <w:rPr>
                <w:color w:val="000000"/>
              </w:rPr>
            </w:pPr>
            <w:r>
              <w:rPr>
                <w:color w:val="000000"/>
                <w:sz w:val="22"/>
                <w:szCs w:val="22"/>
              </w:rPr>
              <w:t>10.72.12.130</w:t>
            </w:r>
          </w:p>
        </w:tc>
        <w:tc>
          <w:tcPr>
            <w:tcW w:w="1035" w:type="dxa"/>
            <w:tcBorders>
              <w:left w:val="single" w:sz="4" w:space="0" w:color="000000"/>
              <w:bottom w:val="single" w:sz="4" w:space="0" w:color="000000"/>
              <w:right w:val="single" w:sz="4" w:space="0" w:color="000000"/>
            </w:tcBorders>
          </w:tcPr>
          <w:p w:rsidR="000A204B" w:rsidRDefault="000A204B" w:rsidP="000A204B">
            <w:pPr>
              <w:widowControl w:val="0"/>
              <w:jc w:val="center"/>
            </w:pPr>
            <w:r>
              <w:rPr>
                <w:sz w:val="22"/>
                <w:szCs w:val="22"/>
              </w:rPr>
              <w:t>кг</w:t>
            </w:r>
          </w:p>
        </w:tc>
        <w:tc>
          <w:tcPr>
            <w:tcW w:w="1440" w:type="dxa"/>
            <w:tcBorders>
              <w:left w:val="single" w:sz="4" w:space="0" w:color="000000"/>
              <w:bottom w:val="single" w:sz="4" w:space="0" w:color="000000"/>
              <w:right w:val="single" w:sz="4" w:space="0" w:color="000000"/>
            </w:tcBorders>
          </w:tcPr>
          <w:p w:rsidR="000A204B" w:rsidRDefault="009064D7" w:rsidP="000A204B">
            <w:pPr>
              <w:widowControl w:val="0"/>
              <w:jc w:val="center"/>
            </w:pPr>
            <w:r>
              <w:rPr>
                <w:sz w:val="22"/>
                <w:szCs w:val="22"/>
                <w:lang w:eastAsia="zh-CN"/>
              </w:rPr>
              <w:t>4</w:t>
            </w:r>
          </w:p>
        </w:tc>
        <w:tc>
          <w:tcPr>
            <w:tcW w:w="1052"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pPr>
            <w:r>
              <w:rPr>
                <w:sz w:val="22"/>
                <w:szCs w:val="22"/>
              </w:rPr>
              <w:t>Соответствие ГОСТ 14031-2014 ГОСТ 14031-68.</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344897" w:rsidP="00553769">
            <w:pPr>
              <w:pStyle w:val="afa"/>
              <w:jc w:val="right"/>
              <w:rPr>
                <w:color w:val="000000"/>
              </w:rPr>
            </w:pPr>
            <w:r>
              <w:rPr>
                <w:color w:val="000000"/>
              </w:rPr>
              <w:t>1</w:t>
            </w:r>
            <w:r w:rsidR="00553769">
              <w:rPr>
                <w:color w:val="000000"/>
              </w:rPr>
              <w:t>9</w:t>
            </w:r>
          </w:p>
        </w:tc>
        <w:tc>
          <w:tcPr>
            <w:tcW w:w="3902"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sz w:val="22"/>
                <w:szCs w:val="22"/>
              </w:rPr>
            </w:pPr>
            <w:r>
              <w:rPr>
                <w:sz w:val="22"/>
                <w:szCs w:val="22"/>
              </w:rPr>
              <w:t>Пряники</w:t>
            </w:r>
          </w:p>
          <w:p w:rsidR="000A204B" w:rsidRDefault="000A204B" w:rsidP="000A204B">
            <w:pPr>
              <w:widowControl w:val="0"/>
              <w:jc w:val="center"/>
              <w:rPr>
                <w:sz w:val="22"/>
                <w:szCs w:val="22"/>
              </w:rPr>
            </w:pPr>
            <w:r>
              <w:rPr>
                <w:sz w:val="22"/>
                <w:szCs w:val="22"/>
              </w:rPr>
              <w:t>10.72.12.112</w:t>
            </w:r>
          </w:p>
        </w:tc>
        <w:tc>
          <w:tcPr>
            <w:tcW w:w="1035" w:type="dxa"/>
            <w:tcBorders>
              <w:left w:val="single" w:sz="4" w:space="0" w:color="000000"/>
              <w:bottom w:val="single" w:sz="4" w:space="0" w:color="000000"/>
              <w:right w:val="single" w:sz="4" w:space="0" w:color="000000"/>
            </w:tcBorders>
          </w:tcPr>
          <w:p w:rsidR="000A204B" w:rsidRDefault="000A204B" w:rsidP="000A204B">
            <w:pPr>
              <w:widowControl w:val="0"/>
              <w:jc w:val="center"/>
              <w:rPr>
                <w:sz w:val="22"/>
                <w:szCs w:val="22"/>
              </w:rPr>
            </w:pPr>
          </w:p>
          <w:p w:rsidR="000A204B" w:rsidRDefault="000A204B" w:rsidP="000A204B">
            <w:pPr>
              <w:widowControl w:val="0"/>
              <w:jc w:val="center"/>
              <w:rPr>
                <w:sz w:val="22"/>
                <w:szCs w:val="22"/>
              </w:rPr>
            </w:pPr>
          </w:p>
          <w:p w:rsidR="000A204B" w:rsidRDefault="000A204B" w:rsidP="000A204B">
            <w:pPr>
              <w:widowControl w:val="0"/>
              <w:jc w:val="center"/>
              <w:rPr>
                <w:sz w:val="22"/>
                <w:szCs w:val="22"/>
              </w:rPr>
            </w:pPr>
            <w:r>
              <w:rPr>
                <w:sz w:val="22"/>
                <w:szCs w:val="22"/>
              </w:rPr>
              <w:t>кг</w:t>
            </w:r>
          </w:p>
        </w:tc>
        <w:tc>
          <w:tcPr>
            <w:tcW w:w="1440" w:type="dxa"/>
            <w:tcBorders>
              <w:left w:val="single" w:sz="4" w:space="0" w:color="000000"/>
              <w:bottom w:val="single" w:sz="4" w:space="0" w:color="000000"/>
              <w:right w:val="single" w:sz="4" w:space="0" w:color="000000"/>
            </w:tcBorders>
          </w:tcPr>
          <w:p w:rsidR="000A204B" w:rsidRDefault="000A204B" w:rsidP="000A204B">
            <w:pPr>
              <w:widowControl w:val="0"/>
              <w:jc w:val="center"/>
              <w:rPr>
                <w:sz w:val="22"/>
                <w:szCs w:val="22"/>
                <w:lang w:eastAsia="zh-CN"/>
              </w:rPr>
            </w:pPr>
          </w:p>
          <w:p w:rsidR="000A204B" w:rsidRDefault="000A204B" w:rsidP="000A204B">
            <w:pPr>
              <w:widowControl w:val="0"/>
              <w:jc w:val="center"/>
              <w:rPr>
                <w:sz w:val="22"/>
                <w:szCs w:val="22"/>
                <w:lang w:eastAsia="zh-CN"/>
              </w:rPr>
            </w:pPr>
          </w:p>
          <w:p w:rsidR="000A204B" w:rsidRDefault="009064D7" w:rsidP="000A204B">
            <w:pPr>
              <w:widowControl w:val="0"/>
              <w:jc w:val="center"/>
              <w:rPr>
                <w:sz w:val="22"/>
                <w:szCs w:val="22"/>
              </w:rPr>
            </w:pPr>
            <w:r>
              <w:rPr>
                <w:sz w:val="22"/>
                <w:szCs w:val="22"/>
                <w:lang w:eastAsia="zh-CN"/>
              </w:rPr>
              <w:t>4</w:t>
            </w:r>
          </w:p>
        </w:tc>
        <w:tc>
          <w:tcPr>
            <w:tcW w:w="1052"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sz w:val="22"/>
                <w:szCs w:val="22"/>
              </w:rPr>
            </w:pPr>
            <w:r>
              <w:rPr>
                <w:sz w:val="22"/>
                <w:szCs w:val="22"/>
              </w:rPr>
              <w:t>Соответствие</w:t>
            </w:r>
            <w:r>
              <w:rPr>
                <w:color w:val="000000"/>
                <w:sz w:val="22"/>
                <w:szCs w:val="22"/>
              </w:rPr>
              <w:t xml:space="preserve"> ГОСТ 15810-2014</w:t>
            </w:r>
          </w:p>
          <w:p w:rsidR="000A204B" w:rsidRDefault="000A204B" w:rsidP="000A204B">
            <w:pPr>
              <w:widowControl w:val="0"/>
              <w:jc w:val="center"/>
              <w:rPr>
                <w:sz w:val="22"/>
                <w:szCs w:val="22"/>
              </w:rPr>
            </w:pPr>
            <w:r>
              <w:rPr>
                <w:sz w:val="22"/>
                <w:szCs w:val="22"/>
              </w:rPr>
              <w:t>Упаковка завода изготовителя</w:t>
            </w:r>
          </w:p>
          <w:p w:rsidR="000A204B" w:rsidRDefault="000A204B" w:rsidP="000A204B">
            <w:pPr>
              <w:widowControl w:val="0"/>
              <w:jc w:val="center"/>
              <w:rPr>
                <w:sz w:val="22"/>
                <w:szCs w:val="22"/>
              </w:rPr>
            </w:pPr>
            <w:r>
              <w:rPr>
                <w:bCs/>
                <w:sz w:val="22"/>
                <w:szCs w:val="22"/>
                <w:lang w:eastAsia="ar-SA"/>
              </w:rPr>
              <w:t>Срок предоставления гарантии качества на товар - в течение срока годности товара в 100% объеме.</w:t>
            </w:r>
          </w:p>
          <w:p w:rsidR="000A204B" w:rsidRDefault="000A204B" w:rsidP="000A204B">
            <w:pPr>
              <w:widowControl w:val="0"/>
              <w:jc w:val="center"/>
              <w:rPr>
                <w:sz w:val="22"/>
                <w:szCs w:val="22"/>
              </w:rPr>
            </w:pPr>
            <w:r>
              <w:rPr>
                <w:bCs/>
                <w:sz w:val="22"/>
                <w:szCs w:val="22"/>
                <w:lang w:eastAsia="ar-SA"/>
              </w:rPr>
              <w:t>Остаточный срок годности момент поставки:</w:t>
            </w:r>
          </w:p>
          <w:p w:rsidR="000A204B" w:rsidRDefault="000A204B" w:rsidP="000A204B">
            <w:pPr>
              <w:widowControl w:val="0"/>
              <w:jc w:val="center"/>
              <w:rPr>
                <w:sz w:val="22"/>
                <w:szCs w:val="22"/>
              </w:rPr>
            </w:pPr>
            <w:r>
              <w:rPr>
                <w:bCs/>
                <w:sz w:val="22"/>
                <w:szCs w:val="22"/>
                <w:lang w:eastAsia="ar-SA"/>
              </w:rPr>
              <w:t>-  для товаров со сроком годности 90 суток включительно - не менее 45 суток</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20</w:t>
            </w:r>
          </w:p>
        </w:tc>
        <w:tc>
          <w:tcPr>
            <w:tcW w:w="3902"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Кофейный напиток</w:t>
            </w:r>
          </w:p>
          <w:p w:rsidR="000A204B" w:rsidRDefault="000A204B" w:rsidP="000A204B">
            <w:pPr>
              <w:widowControl w:val="0"/>
              <w:jc w:val="center"/>
              <w:rPr>
                <w:color w:val="000000"/>
              </w:rPr>
            </w:pPr>
            <w:r>
              <w:rPr>
                <w:color w:val="000000"/>
                <w:sz w:val="22"/>
                <w:szCs w:val="22"/>
              </w:rPr>
              <w:t>10.83.12.120</w:t>
            </w:r>
          </w:p>
        </w:tc>
        <w:tc>
          <w:tcPr>
            <w:tcW w:w="1035"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p w:rsidR="000A204B" w:rsidRDefault="000A204B" w:rsidP="000A204B">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0A204B" w:rsidRDefault="000A204B" w:rsidP="000A204B">
            <w:pPr>
              <w:widowControl w:val="0"/>
              <w:jc w:val="center"/>
              <w:rPr>
                <w:rFonts w:eastAsia="Times New Roman" w:cs="Times New Roman"/>
                <w:color w:val="000000"/>
                <w:sz w:val="22"/>
                <w:szCs w:val="22"/>
                <w:lang w:eastAsia="zh-CN"/>
              </w:rPr>
            </w:pPr>
          </w:p>
          <w:p w:rsidR="000A204B" w:rsidRDefault="009064D7" w:rsidP="000A204B">
            <w:pPr>
              <w:widowControl w:val="0"/>
              <w:jc w:val="center"/>
              <w:rPr>
                <w:color w:val="000000"/>
              </w:rPr>
            </w:pPr>
            <w:r>
              <w:rPr>
                <w:rFonts w:eastAsia="Times New Roman" w:cs="Times New Roman"/>
                <w:color w:val="000000"/>
                <w:sz w:val="22"/>
                <w:szCs w:val="22"/>
                <w:lang w:eastAsia="zh-CN"/>
              </w:rPr>
              <w:t>1</w:t>
            </w:r>
          </w:p>
        </w:tc>
        <w:tc>
          <w:tcPr>
            <w:tcW w:w="1052"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shd w:val="clear" w:color="auto" w:fill="FFFF00"/>
              </w:rPr>
            </w:pPr>
          </w:p>
          <w:p w:rsidR="000A204B" w:rsidRDefault="000A204B" w:rsidP="000A204B">
            <w:pPr>
              <w:widowControl w:val="0"/>
              <w:jc w:val="center"/>
              <w:rPr>
                <w:color w:val="000000"/>
                <w:sz w:val="22"/>
                <w:szCs w:val="22"/>
                <w:shd w:val="clear" w:color="auto" w:fill="FFFF00"/>
              </w:rPr>
            </w:pPr>
          </w:p>
          <w:p w:rsidR="000A204B"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shd w:val="clear" w:color="auto" w:fill="FFFF00"/>
              </w:rPr>
            </w:pPr>
          </w:p>
          <w:p w:rsidR="000A204B" w:rsidRDefault="000A204B" w:rsidP="000A204B">
            <w:pPr>
              <w:widowControl w:val="0"/>
              <w:jc w:val="center"/>
              <w:rPr>
                <w:color w:val="000000"/>
                <w:sz w:val="22"/>
                <w:szCs w:val="22"/>
                <w:shd w:val="clear" w:color="auto" w:fill="FFFF00"/>
              </w:rPr>
            </w:pPr>
          </w:p>
          <w:p w:rsidR="000A204B" w:rsidRDefault="000A204B" w:rsidP="000A204B">
            <w:pPr>
              <w:widowControl w:val="0"/>
              <w:jc w:val="center"/>
              <w:rPr>
                <w:color w:val="000000"/>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rPr>
            </w:pPr>
            <w:r>
              <w:rPr>
                <w:color w:val="000000"/>
                <w:sz w:val="22"/>
                <w:szCs w:val="22"/>
              </w:rPr>
              <w:t xml:space="preserve"> Соответствие </w:t>
            </w:r>
            <w:r w:rsidRPr="00707C57">
              <w:rPr>
                <w:color w:val="000000"/>
                <w:sz w:val="22"/>
                <w:szCs w:val="22"/>
              </w:rPr>
              <w:t xml:space="preserve">ГОСТ </w:t>
            </w:r>
            <w:proofErr w:type="gramStart"/>
            <w:r w:rsidRPr="00707C57">
              <w:rPr>
                <w:color w:val="000000"/>
                <w:sz w:val="22"/>
                <w:szCs w:val="22"/>
              </w:rPr>
              <w:t>Р</w:t>
            </w:r>
            <w:proofErr w:type="gramEnd"/>
            <w:r w:rsidRPr="00707C57">
              <w:rPr>
                <w:color w:val="000000"/>
                <w:sz w:val="22"/>
                <w:szCs w:val="22"/>
              </w:rPr>
              <w:t xml:space="preserve"> 50364-92</w:t>
            </w:r>
            <w:r>
              <w:rPr>
                <w:color w:val="000000"/>
                <w:sz w:val="22"/>
                <w:szCs w:val="22"/>
              </w:rPr>
              <w:t xml:space="preserve">. </w:t>
            </w:r>
            <w:proofErr w:type="gramStart"/>
            <w:r>
              <w:rPr>
                <w:color w:val="000000"/>
                <w:sz w:val="22"/>
                <w:szCs w:val="22"/>
              </w:rPr>
              <w:t>Порошкообразный</w:t>
            </w:r>
            <w:proofErr w:type="gramEnd"/>
            <w:r>
              <w:rPr>
                <w:color w:val="000000"/>
                <w:sz w:val="22"/>
                <w:szCs w:val="22"/>
              </w:rPr>
              <w:t>, без комков. Цвет коричневый разной степени интенсивности. Без постороннего запаха, массой не менее 100г*</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Pr="00B11C60" w:rsidRDefault="00553769" w:rsidP="000A204B">
            <w:pPr>
              <w:pStyle w:val="afa"/>
              <w:jc w:val="right"/>
            </w:pPr>
            <w:r>
              <w:t>21</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Какао-порошок</w:t>
            </w:r>
          </w:p>
          <w:p w:rsidR="000A204B" w:rsidRPr="002E03CE" w:rsidRDefault="000A204B" w:rsidP="000A204B">
            <w:pPr>
              <w:widowControl w:val="0"/>
              <w:jc w:val="center"/>
              <w:rPr>
                <w:color w:val="000000"/>
              </w:rPr>
            </w:pPr>
            <w:r w:rsidRPr="002E03CE">
              <w:rPr>
                <w:color w:val="000000"/>
              </w:rPr>
              <w:t xml:space="preserve"> 10.82.13.000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rPr>
                <w:color w:val="000000"/>
              </w:rPr>
            </w:pPr>
          </w:p>
          <w:p w:rsidR="000A204B" w:rsidRPr="002E03CE" w:rsidRDefault="000A204B" w:rsidP="000A204B">
            <w:pPr>
              <w:widowControl w:val="0"/>
              <w:jc w:val="center"/>
              <w:rPr>
                <w:color w:val="000000"/>
              </w:rPr>
            </w:pPr>
            <w:r w:rsidRPr="002E03CE">
              <w:rPr>
                <w:color w:val="000000"/>
              </w:rPr>
              <w:t>кг</w:t>
            </w:r>
          </w:p>
        </w:tc>
        <w:tc>
          <w:tcPr>
            <w:tcW w:w="1440" w:type="dxa"/>
            <w:tcBorders>
              <w:left w:val="single" w:sz="4" w:space="0" w:color="000000"/>
              <w:bottom w:val="single" w:sz="4" w:space="0" w:color="000000"/>
              <w:right w:val="single" w:sz="4" w:space="0" w:color="000000"/>
            </w:tcBorders>
          </w:tcPr>
          <w:p w:rsidR="000A204B" w:rsidRPr="002E03CE" w:rsidRDefault="009064D7" w:rsidP="000A204B">
            <w:pPr>
              <w:widowControl w:val="0"/>
              <w:jc w:val="center"/>
              <w:rPr>
                <w:color w:val="000000"/>
              </w:rPr>
            </w:pPr>
            <w:r>
              <w:rPr>
                <w:color w:val="000000"/>
              </w:rPr>
              <w:t>1</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Упаковка завода изготовителя, картонная коробка, массой не менее 100г*</w:t>
            </w:r>
          </w:p>
          <w:p w:rsidR="000A204B" w:rsidRPr="002E03CE" w:rsidRDefault="000A204B" w:rsidP="000A204B">
            <w:pPr>
              <w:widowControl w:val="0"/>
              <w:jc w:val="center"/>
              <w:rPr>
                <w:bCs/>
                <w:color w:val="000000"/>
                <w:sz w:val="22"/>
                <w:szCs w:val="22"/>
                <w:lang w:eastAsia="ar-SA"/>
              </w:rPr>
            </w:pP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lastRenderedPageBreak/>
              <w:t>22</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 xml:space="preserve">Чай черный </w:t>
            </w:r>
            <w:proofErr w:type="spellStart"/>
            <w:r w:rsidRPr="002E03CE">
              <w:rPr>
                <w:color w:val="000000"/>
              </w:rPr>
              <w:t>крупнолистовой</w:t>
            </w:r>
            <w:proofErr w:type="spellEnd"/>
          </w:p>
          <w:p w:rsidR="000A204B" w:rsidRPr="002E03CE" w:rsidRDefault="000A204B" w:rsidP="000A204B">
            <w:pPr>
              <w:widowControl w:val="0"/>
              <w:jc w:val="center"/>
              <w:rPr>
                <w:color w:val="000000"/>
              </w:rPr>
            </w:pPr>
            <w:r w:rsidRPr="002E03CE">
              <w:rPr>
                <w:color w:val="000000"/>
              </w:rPr>
              <w:t>10.83.13.120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p w:rsidR="000A204B" w:rsidRPr="002E03CE" w:rsidRDefault="000A204B" w:rsidP="000A204B">
            <w:pPr>
              <w:widowControl w:val="0"/>
              <w:jc w:val="center"/>
              <w:rPr>
                <w:color w:val="000000"/>
              </w:rPr>
            </w:pPr>
            <w:r w:rsidRPr="002E03CE">
              <w:rPr>
                <w:color w:val="000000"/>
              </w:rPr>
              <w:t>кг</w:t>
            </w:r>
          </w:p>
        </w:tc>
        <w:tc>
          <w:tcPr>
            <w:tcW w:w="1440" w:type="dxa"/>
            <w:tcBorders>
              <w:left w:val="single" w:sz="4" w:space="0" w:color="000000"/>
              <w:bottom w:val="single" w:sz="4" w:space="0" w:color="000000"/>
              <w:right w:val="single" w:sz="4" w:space="0" w:color="000000"/>
            </w:tcBorders>
          </w:tcPr>
          <w:p w:rsidR="000A204B" w:rsidRPr="002E03CE" w:rsidRDefault="009064D7" w:rsidP="000A204B">
            <w:pPr>
              <w:widowControl w:val="0"/>
              <w:jc w:val="center"/>
              <w:rPr>
                <w:color w:val="000000"/>
              </w:rPr>
            </w:pPr>
            <w:r>
              <w:rPr>
                <w:color w:val="000000"/>
              </w:rPr>
              <w:t>1</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Соответствие: ТУ</w:t>
            </w:r>
          </w:p>
          <w:p w:rsidR="000A204B" w:rsidRPr="002E03CE" w:rsidRDefault="000A204B" w:rsidP="000A204B">
            <w:pPr>
              <w:widowControl w:val="0"/>
              <w:jc w:val="center"/>
              <w:rPr>
                <w:color w:val="000000"/>
              </w:rPr>
            </w:pPr>
            <w:r w:rsidRPr="002E03CE">
              <w:rPr>
                <w:color w:val="000000"/>
                <w:sz w:val="22"/>
                <w:szCs w:val="22"/>
              </w:rPr>
              <w:t>Упаковка производителя массой  не менее 0,1 кг*</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23</w:t>
            </w:r>
          </w:p>
        </w:tc>
        <w:tc>
          <w:tcPr>
            <w:tcW w:w="3902"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sz w:val="22"/>
                <w:szCs w:val="22"/>
              </w:rPr>
            </w:pPr>
            <w:r>
              <w:rPr>
                <w:color w:val="000000"/>
                <w:sz w:val="22"/>
                <w:szCs w:val="22"/>
              </w:rPr>
              <w:t>Сахарный песок</w:t>
            </w:r>
          </w:p>
          <w:p w:rsidR="000A204B" w:rsidRDefault="000A204B" w:rsidP="000A204B">
            <w:pPr>
              <w:widowControl w:val="0"/>
              <w:jc w:val="center"/>
              <w:rPr>
                <w:color w:val="000000"/>
                <w:sz w:val="22"/>
                <w:szCs w:val="22"/>
              </w:rPr>
            </w:pPr>
            <w:r>
              <w:t>10.81.12.110</w:t>
            </w:r>
          </w:p>
          <w:p w:rsidR="000A204B" w:rsidRDefault="000A204B" w:rsidP="000A204B">
            <w:pPr>
              <w:widowControl w:val="0"/>
              <w:jc w:val="center"/>
              <w:rPr>
                <w:color w:val="000000"/>
                <w:sz w:val="22"/>
                <w:szCs w:val="22"/>
              </w:rPr>
            </w:pPr>
          </w:p>
        </w:tc>
        <w:tc>
          <w:tcPr>
            <w:tcW w:w="1035"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0A204B" w:rsidRDefault="009064D7" w:rsidP="000A204B">
            <w:pPr>
              <w:widowControl w:val="0"/>
              <w:snapToGrid w:val="0"/>
              <w:jc w:val="center"/>
              <w:rPr>
                <w:color w:val="000000"/>
              </w:rPr>
            </w:pPr>
            <w:r>
              <w:rPr>
                <w:color w:val="000000"/>
              </w:rPr>
              <w:t>50</w:t>
            </w:r>
          </w:p>
        </w:tc>
        <w:tc>
          <w:tcPr>
            <w:tcW w:w="1052" w:type="dxa"/>
            <w:tcBorders>
              <w:left w:val="single" w:sz="4" w:space="0" w:color="000000"/>
              <w:bottom w:val="single" w:sz="4" w:space="0" w:color="000000"/>
              <w:right w:val="single" w:sz="4" w:space="0" w:color="000000"/>
            </w:tcBorders>
          </w:tcPr>
          <w:p w:rsidR="000A204B"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Default="000A204B" w:rsidP="000A204B">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Default="000A204B" w:rsidP="000A204B">
            <w:pPr>
              <w:widowControl w:val="0"/>
              <w:jc w:val="center"/>
              <w:rPr>
                <w:color w:val="000000"/>
                <w:sz w:val="22"/>
                <w:szCs w:val="22"/>
              </w:rPr>
            </w:pPr>
            <w:r>
              <w:rPr>
                <w:color w:val="000000"/>
                <w:sz w:val="22"/>
                <w:szCs w:val="22"/>
              </w:rPr>
              <w:t>Вид сахара белого – кристаллический;</w:t>
            </w:r>
          </w:p>
          <w:p w:rsidR="000A204B" w:rsidRDefault="000A204B" w:rsidP="000A204B">
            <w:pPr>
              <w:widowControl w:val="0"/>
              <w:jc w:val="center"/>
              <w:rPr>
                <w:color w:val="000000"/>
                <w:sz w:val="22"/>
                <w:szCs w:val="22"/>
              </w:rPr>
            </w:pPr>
            <w:r>
              <w:rPr>
                <w:color w:val="000000"/>
                <w:sz w:val="22"/>
                <w:szCs w:val="22"/>
              </w:rPr>
              <w:t>Фасовка - 1 кг</w:t>
            </w:r>
            <w:proofErr w:type="gramStart"/>
            <w:r>
              <w:rPr>
                <w:color w:val="000000"/>
                <w:sz w:val="22"/>
                <w:szCs w:val="22"/>
              </w:rPr>
              <w:t>.;</w:t>
            </w:r>
            <w:proofErr w:type="gramEnd"/>
          </w:p>
          <w:p w:rsidR="000A204B" w:rsidRDefault="000A204B" w:rsidP="000A204B">
            <w:pPr>
              <w:widowControl w:val="0"/>
              <w:jc w:val="center"/>
              <w:rPr>
                <w:color w:val="000000"/>
                <w:sz w:val="22"/>
                <w:szCs w:val="22"/>
              </w:rPr>
            </w:pPr>
            <w:r>
              <w:rPr>
                <w:color w:val="000000"/>
                <w:sz w:val="22"/>
                <w:szCs w:val="22"/>
              </w:rPr>
              <w:t>Требование качества - соответствие ГОСТ 33222-2015;</w:t>
            </w:r>
          </w:p>
          <w:p w:rsidR="000A204B" w:rsidRDefault="000A204B" w:rsidP="000A204B">
            <w:pPr>
              <w:widowControl w:val="0"/>
              <w:jc w:val="center"/>
              <w:rPr>
                <w:color w:val="000000"/>
                <w:sz w:val="22"/>
                <w:szCs w:val="22"/>
              </w:rPr>
            </w:pPr>
            <w:r>
              <w:rPr>
                <w:color w:val="000000"/>
                <w:sz w:val="22"/>
                <w:szCs w:val="22"/>
              </w:rPr>
              <w:t xml:space="preserve">Требование качества - соответствие </w:t>
            </w:r>
            <w:proofErr w:type="gramStart"/>
            <w:r>
              <w:rPr>
                <w:color w:val="000000"/>
                <w:sz w:val="22"/>
                <w:szCs w:val="22"/>
              </w:rPr>
              <w:t>ТР</w:t>
            </w:r>
            <w:proofErr w:type="gramEnd"/>
            <w:r>
              <w:rPr>
                <w:color w:val="000000"/>
                <w:sz w:val="22"/>
                <w:szCs w:val="22"/>
              </w:rPr>
              <w:t xml:space="preserve"> ТС 021/2011 "О безопасности пищевой продукции"</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24</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Соль</w:t>
            </w:r>
          </w:p>
          <w:p w:rsidR="000A204B" w:rsidRPr="002E03CE" w:rsidRDefault="000A204B" w:rsidP="000A204B">
            <w:pPr>
              <w:widowControl w:val="0"/>
              <w:jc w:val="center"/>
              <w:rPr>
                <w:color w:val="000000"/>
              </w:rPr>
            </w:pPr>
            <w:r w:rsidRPr="002E03CE">
              <w:rPr>
                <w:color w:val="000000"/>
              </w:rPr>
              <w:t>10.84.30.130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p w:rsidR="000A204B" w:rsidRPr="002E03CE" w:rsidRDefault="000A204B" w:rsidP="000A204B">
            <w:pPr>
              <w:widowControl w:val="0"/>
              <w:jc w:val="center"/>
              <w:rPr>
                <w:color w:val="000000"/>
              </w:rPr>
            </w:pPr>
            <w:r w:rsidRPr="002E03CE">
              <w:rPr>
                <w:color w:val="000000"/>
              </w:rPr>
              <w:t xml:space="preserve"> кг</w:t>
            </w:r>
          </w:p>
        </w:tc>
        <w:tc>
          <w:tcPr>
            <w:tcW w:w="1440" w:type="dxa"/>
            <w:tcBorders>
              <w:left w:val="single" w:sz="4" w:space="0" w:color="000000"/>
              <w:bottom w:val="single" w:sz="4" w:space="0" w:color="000000"/>
              <w:right w:val="single" w:sz="4" w:space="0" w:color="000000"/>
            </w:tcBorders>
          </w:tcPr>
          <w:p w:rsidR="000A204B" w:rsidRPr="002E03CE" w:rsidRDefault="009064D7" w:rsidP="000A204B">
            <w:pPr>
              <w:widowControl w:val="0"/>
              <w:jc w:val="center"/>
              <w:rPr>
                <w:color w:val="000000"/>
              </w:rPr>
            </w:pPr>
            <w:r>
              <w:rPr>
                <w:color w:val="000000"/>
              </w:rPr>
              <w:t>5</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Соль поваренная</w:t>
            </w:r>
            <w:r>
              <w:rPr>
                <w:color w:val="000000"/>
                <w:sz w:val="22"/>
                <w:szCs w:val="22"/>
              </w:rPr>
              <w:t xml:space="preserve"> </w:t>
            </w:r>
            <w:r w:rsidRPr="00196F0C">
              <w:rPr>
                <w:b/>
                <w:color w:val="000000"/>
                <w:sz w:val="22"/>
                <w:szCs w:val="22"/>
              </w:rPr>
              <w:t>ЙОДИРОВАННАЯ</w:t>
            </w:r>
            <w:r w:rsidRPr="002E03CE">
              <w:rPr>
                <w:color w:val="000000"/>
                <w:sz w:val="22"/>
                <w:szCs w:val="22"/>
              </w:rPr>
              <w:t xml:space="preserve">, каменная. В соответствии с    ГОСТ51574-2018. </w:t>
            </w:r>
            <w:proofErr w:type="gramStart"/>
            <w:r w:rsidRPr="002E03CE">
              <w:rPr>
                <w:color w:val="000000"/>
                <w:sz w:val="22"/>
                <w:szCs w:val="22"/>
              </w:rPr>
              <w:t>Кристаллическая</w:t>
            </w:r>
            <w:proofErr w:type="gramEnd"/>
            <w:r w:rsidRPr="002E03CE">
              <w:rPr>
                <w:color w:val="000000"/>
                <w:sz w:val="22"/>
                <w:szCs w:val="22"/>
              </w:rPr>
              <w:t xml:space="preserve">, </w:t>
            </w:r>
            <w:proofErr w:type="spellStart"/>
            <w:r w:rsidRPr="002E03CE">
              <w:rPr>
                <w:color w:val="000000"/>
                <w:sz w:val="22"/>
                <w:szCs w:val="22"/>
              </w:rPr>
              <w:t>нейодированная</w:t>
            </w:r>
            <w:proofErr w:type="spellEnd"/>
            <w:r w:rsidRPr="002E03CE">
              <w:rPr>
                <w:color w:val="000000"/>
                <w:sz w:val="22"/>
                <w:szCs w:val="22"/>
              </w:rPr>
              <w:t>, без механических примесей, цвет белый</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25</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pPr>
            <w:r w:rsidRPr="002E03CE">
              <w:rPr>
                <w:color w:val="000000"/>
              </w:rPr>
              <w:t>Зеленый горошек консервированный</w:t>
            </w:r>
          </w:p>
          <w:p w:rsidR="000A204B" w:rsidRPr="002E03CE" w:rsidRDefault="000A204B" w:rsidP="000A204B">
            <w:pPr>
              <w:widowControl w:val="0"/>
              <w:jc w:val="center"/>
            </w:pPr>
            <w:r w:rsidRPr="002E03CE">
              <w:rPr>
                <w:color w:val="000000"/>
              </w:rPr>
              <w:t>10.39.16.000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pPr>
          </w:p>
          <w:p w:rsidR="000A204B" w:rsidRPr="002E03CE" w:rsidRDefault="000A204B" w:rsidP="000A204B">
            <w:pPr>
              <w:widowControl w:val="0"/>
              <w:jc w:val="center"/>
            </w:pPr>
            <w:proofErr w:type="spellStart"/>
            <w:proofErr w:type="gramStart"/>
            <w:r w:rsidRPr="002E03CE">
              <w:rPr>
                <w:color w:val="000000"/>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9064D7" w:rsidP="000A204B">
            <w:pPr>
              <w:widowControl w:val="0"/>
              <w:jc w:val="center"/>
              <w:rPr>
                <w:sz w:val="22"/>
                <w:szCs w:val="22"/>
              </w:rPr>
            </w:pPr>
            <w:r>
              <w:rPr>
                <w:sz w:val="22"/>
                <w:szCs w:val="22"/>
              </w:rPr>
              <w:t>24</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pPr>
            <w:r w:rsidRPr="002E03CE">
              <w:rPr>
                <w:sz w:val="22"/>
                <w:szCs w:val="22"/>
              </w:rPr>
              <w:t xml:space="preserve">Соответствие: </w:t>
            </w:r>
            <w:r w:rsidRPr="002E03CE">
              <w:rPr>
                <w:sz w:val="22"/>
                <w:szCs w:val="22"/>
                <w:lang w:eastAsia="en-US"/>
              </w:rPr>
              <w:t>ГОСТ 34112-2017</w:t>
            </w:r>
          </w:p>
          <w:p w:rsidR="000A204B" w:rsidRPr="002E03CE" w:rsidRDefault="000A204B" w:rsidP="000A204B">
            <w:pPr>
              <w:pStyle w:val="110"/>
              <w:widowControl w:val="0"/>
              <w:shd w:val="clear" w:color="auto" w:fill="FFFFFF"/>
              <w:spacing w:before="0"/>
              <w:jc w:val="center"/>
              <w:textAlignment w:val="baseline"/>
              <w:rPr>
                <w:color w:val="auto"/>
              </w:rPr>
            </w:pPr>
            <w:proofErr w:type="gramStart"/>
            <w:r w:rsidRPr="002E03CE">
              <w:rPr>
                <w:rFonts w:ascii="Times New Roman" w:hAnsi="Times New Roman"/>
                <w:b w:val="0"/>
                <w:color w:val="auto"/>
                <w:sz w:val="22"/>
                <w:szCs w:val="22"/>
              </w:rPr>
              <w:t>Ж/б</w:t>
            </w:r>
            <w:proofErr w:type="gramEnd"/>
            <w:r w:rsidRPr="002E03CE">
              <w:rPr>
                <w:rFonts w:ascii="Times New Roman" w:hAnsi="Times New Roman"/>
                <w:b w:val="0"/>
                <w:color w:val="auto"/>
                <w:sz w:val="22"/>
                <w:szCs w:val="22"/>
              </w:rPr>
              <w:t xml:space="preserve">, упаковка завода изготовителя, фасовка масса нетто – </w:t>
            </w:r>
            <w:r w:rsidRPr="002E03CE">
              <w:rPr>
                <w:rFonts w:ascii="Times New Roman" w:hAnsi="Times New Roman" w:cs="Cambria"/>
                <w:b w:val="0"/>
                <w:color w:val="auto"/>
                <w:kern w:val="2"/>
                <w:sz w:val="22"/>
                <w:szCs w:val="22"/>
                <w:lang w:eastAsia="zh-CN"/>
              </w:rPr>
              <w:t>0,400-</w:t>
            </w:r>
            <w:r w:rsidRPr="002E03CE">
              <w:rPr>
                <w:rFonts w:ascii="Times New Roman" w:hAnsi="Times New Roman"/>
                <w:b w:val="0"/>
                <w:color w:val="auto"/>
                <w:sz w:val="22"/>
                <w:szCs w:val="22"/>
              </w:rPr>
              <w:t>0,425 кг*</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26</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Фасоль консервированная</w:t>
            </w:r>
          </w:p>
          <w:p w:rsidR="000A204B" w:rsidRPr="002E03CE" w:rsidRDefault="000A204B" w:rsidP="000A204B">
            <w:pPr>
              <w:widowControl w:val="0"/>
              <w:jc w:val="center"/>
              <w:rPr>
                <w:color w:val="000000"/>
              </w:rPr>
            </w:pPr>
            <w:r w:rsidRPr="002E03CE">
              <w:rPr>
                <w:color w:val="000000"/>
              </w:rPr>
              <w:t>10.39.15.000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p w:rsidR="000A204B" w:rsidRPr="002E03CE" w:rsidRDefault="000A204B" w:rsidP="000A204B">
            <w:pPr>
              <w:widowControl w:val="0"/>
              <w:jc w:val="center"/>
              <w:rPr>
                <w:color w:val="000000"/>
              </w:rPr>
            </w:pPr>
            <w:proofErr w:type="spellStart"/>
            <w:proofErr w:type="gramStart"/>
            <w:r w:rsidRPr="002E03CE">
              <w:rPr>
                <w:color w:val="000000"/>
                <w:lang w:eastAsia="zh-CN"/>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r>
              <w:rPr>
                <w:color w:val="000000"/>
              </w:rPr>
              <w:t>24</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 xml:space="preserve">Соответствие: </w:t>
            </w:r>
            <w:r w:rsidRPr="002E03CE">
              <w:rPr>
                <w:color w:val="000000"/>
                <w:sz w:val="22"/>
                <w:szCs w:val="22"/>
                <w:lang w:eastAsia="en-US"/>
              </w:rPr>
              <w:t xml:space="preserve">ГОСТ </w:t>
            </w:r>
            <w:proofErr w:type="gramStart"/>
            <w:r w:rsidRPr="002E03CE">
              <w:rPr>
                <w:color w:val="000000"/>
                <w:sz w:val="22"/>
                <w:szCs w:val="22"/>
                <w:lang w:eastAsia="en-US"/>
              </w:rPr>
              <w:t>Р</w:t>
            </w:r>
            <w:proofErr w:type="gramEnd"/>
            <w:r w:rsidRPr="002E03CE">
              <w:rPr>
                <w:color w:val="000000"/>
                <w:sz w:val="22"/>
                <w:szCs w:val="22"/>
                <w:lang w:eastAsia="en-US"/>
              </w:rPr>
              <w:t xml:space="preserve"> 54679-2011</w:t>
            </w:r>
          </w:p>
          <w:p w:rsidR="000A204B" w:rsidRPr="002E03CE" w:rsidRDefault="000A204B" w:rsidP="000A204B">
            <w:pPr>
              <w:widowControl w:val="0"/>
              <w:jc w:val="center"/>
              <w:rPr>
                <w:color w:val="000000"/>
              </w:rPr>
            </w:pPr>
            <w:proofErr w:type="gramStart"/>
            <w:r w:rsidRPr="002E03CE">
              <w:rPr>
                <w:color w:val="000000"/>
                <w:sz w:val="22"/>
                <w:szCs w:val="22"/>
              </w:rPr>
              <w:t>Ж/б</w:t>
            </w:r>
            <w:proofErr w:type="gramEnd"/>
            <w:r w:rsidRPr="002E03CE">
              <w:rPr>
                <w:color w:val="000000"/>
                <w:sz w:val="22"/>
                <w:szCs w:val="22"/>
              </w:rPr>
              <w:t>, упаковка завода изготовителя, фасовка масса нетто – 0,400-0,425 кг*</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27</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Кукуруза консервированная</w:t>
            </w:r>
          </w:p>
          <w:p w:rsidR="000A204B" w:rsidRPr="002E03CE" w:rsidRDefault="000A204B" w:rsidP="000A204B">
            <w:pPr>
              <w:widowControl w:val="0"/>
              <w:jc w:val="center"/>
              <w:rPr>
                <w:color w:val="000000"/>
              </w:rPr>
            </w:pPr>
            <w:r w:rsidRPr="002E03CE">
              <w:rPr>
                <w:color w:val="000000"/>
              </w:rPr>
              <w:t>10.39.17.190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roofErr w:type="spellStart"/>
            <w:proofErr w:type="gramStart"/>
            <w:r w:rsidRPr="002E03CE">
              <w:rPr>
                <w:color w:val="000000"/>
                <w:lang w:eastAsia="zh-CN"/>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r>
              <w:rPr>
                <w:rFonts w:eastAsia="Times New Roman" w:cs="Times New Roman"/>
                <w:color w:val="000000"/>
              </w:rPr>
              <w:t>24</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 xml:space="preserve">Соответствие: ТУ. </w:t>
            </w:r>
            <w:proofErr w:type="gramStart"/>
            <w:r w:rsidRPr="002E03CE">
              <w:rPr>
                <w:color w:val="000000"/>
                <w:sz w:val="22"/>
                <w:szCs w:val="22"/>
              </w:rPr>
              <w:t>Ж/б</w:t>
            </w:r>
            <w:proofErr w:type="gramEnd"/>
            <w:r w:rsidRPr="002E03CE">
              <w:rPr>
                <w:color w:val="000000"/>
                <w:sz w:val="22"/>
                <w:szCs w:val="22"/>
              </w:rPr>
              <w:t xml:space="preserve">, упаковка завода изготовителя, фасовка масса нетто – </w:t>
            </w:r>
            <w:r w:rsidRPr="002E03CE">
              <w:rPr>
                <w:color w:val="000000"/>
                <w:sz w:val="22"/>
                <w:szCs w:val="22"/>
                <w:lang w:eastAsia="zh-CN"/>
              </w:rPr>
              <w:t>0,400-</w:t>
            </w:r>
            <w:r w:rsidRPr="002E03CE">
              <w:rPr>
                <w:color w:val="000000"/>
                <w:sz w:val="22"/>
                <w:szCs w:val="22"/>
              </w:rPr>
              <w:t>0,425 кг*</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28</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Томатная паста</w:t>
            </w:r>
          </w:p>
          <w:p w:rsidR="000A204B" w:rsidRPr="002E03CE" w:rsidRDefault="000A204B" w:rsidP="000A204B">
            <w:pPr>
              <w:widowControl w:val="0"/>
              <w:jc w:val="center"/>
              <w:rPr>
                <w:color w:val="000000"/>
              </w:rPr>
            </w:pPr>
            <w:r w:rsidRPr="002E03CE">
              <w:rPr>
                <w:color w:val="000000"/>
              </w:rPr>
              <w:t>10.39.17.112</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roofErr w:type="spellStart"/>
            <w:proofErr w:type="gramStart"/>
            <w:r>
              <w:rPr>
                <w:color w:val="000000"/>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9064D7" w:rsidP="000A204B">
            <w:pPr>
              <w:widowControl w:val="0"/>
              <w:jc w:val="center"/>
              <w:rPr>
                <w:color w:val="000000"/>
              </w:rPr>
            </w:pPr>
            <w:r>
              <w:rPr>
                <w:color w:val="000000"/>
              </w:rPr>
              <w:t>6</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0E37EF" w:rsidRDefault="000A204B" w:rsidP="000A204B">
            <w:pPr>
              <w:widowControl w:val="0"/>
              <w:jc w:val="center"/>
              <w:rPr>
                <w:color w:val="000000"/>
              </w:rPr>
            </w:pPr>
            <w:r w:rsidRPr="002E03CE">
              <w:rPr>
                <w:color w:val="000000"/>
                <w:sz w:val="22"/>
                <w:szCs w:val="22"/>
              </w:rPr>
              <w:t xml:space="preserve">Упаковка завода изготовителя — </w:t>
            </w:r>
            <w:proofErr w:type="spellStart"/>
            <w:r w:rsidRPr="002E03CE">
              <w:rPr>
                <w:color w:val="000000"/>
                <w:sz w:val="22"/>
                <w:szCs w:val="22"/>
              </w:rPr>
              <w:t>стекло</w:t>
            </w:r>
            <w:proofErr w:type="gramStart"/>
            <w:r w:rsidRPr="002E03CE">
              <w:rPr>
                <w:color w:val="000000"/>
                <w:sz w:val="22"/>
                <w:szCs w:val="22"/>
              </w:rPr>
              <w:t>,.</w:t>
            </w:r>
            <w:proofErr w:type="gramEnd"/>
            <w:r w:rsidRPr="002E03CE">
              <w:rPr>
                <w:color w:val="000000"/>
                <w:sz w:val="22"/>
                <w:szCs w:val="22"/>
              </w:rPr>
              <w:t>фасовка</w:t>
            </w:r>
            <w:proofErr w:type="spellEnd"/>
            <w:r w:rsidRPr="002E03CE">
              <w:rPr>
                <w:color w:val="000000"/>
                <w:sz w:val="22"/>
                <w:szCs w:val="22"/>
              </w:rPr>
              <w:t xml:space="preserve"> масса нетто не менее 0,500кг* Соответствие:</w:t>
            </w:r>
            <w:r>
              <w:rPr>
                <w:color w:val="000000"/>
                <w:sz w:val="22"/>
                <w:szCs w:val="22"/>
              </w:rPr>
              <w:t xml:space="preserve"> ГОСТ 3343-2017</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29</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pPr>
            <w:r w:rsidRPr="002E03CE">
              <w:t>Икра кабачковая</w:t>
            </w:r>
          </w:p>
          <w:p w:rsidR="000A204B" w:rsidRPr="002E03CE" w:rsidRDefault="000A204B" w:rsidP="000A204B">
            <w:pPr>
              <w:widowControl w:val="0"/>
              <w:jc w:val="center"/>
            </w:pPr>
            <w:r w:rsidRPr="002E03CE">
              <w:t>10.39.18.110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p w:rsidR="000A204B" w:rsidRPr="002E03CE" w:rsidRDefault="000A204B" w:rsidP="000A204B">
            <w:pPr>
              <w:widowControl w:val="0"/>
              <w:jc w:val="center"/>
              <w:rPr>
                <w:color w:val="000000"/>
              </w:rPr>
            </w:pPr>
            <w:proofErr w:type="spellStart"/>
            <w:proofErr w:type="gramStart"/>
            <w:r w:rsidRPr="002E03CE">
              <w:rPr>
                <w:color w:val="000000"/>
                <w:lang w:eastAsia="zh-CN"/>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p w:rsidR="000A204B" w:rsidRPr="002E03CE" w:rsidRDefault="009064D7" w:rsidP="000A204B">
            <w:pPr>
              <w:widowControl w:val="0"/>
              <w:jc w:val="center"/>
              <w:rPr>
                <w:color w:val="000000"/>
              </w:rPr>
            </w:pPr>
            <w:r>
              <w:rPr>
                <w:color w:val="000000"/>
              </w:rPr>
              <w:t>24</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 xml:space="preserve">Соответствие: </w:t>
            </w:r>
            <w:r w:rsidRPr="00F450FB">
              <w:rPr>
                <w:color w:val="000000"/>
                <w:sz w:val="22"/>
                <w:szCs w:val="22"/>
              </w:rPr>
              <w:t>ГОСТ 2654-2017</w:t>
            </w:r>
          </w:p>
          <w:p w:rsidR="000A204B" w:rsidRPr="002E03CE" w:rsidRDefault="000A204B" w:rsidP="000A204B">
            <w:pPr>
              <w:widowControl w:val="0"/>
              <w:jc w:val="center"/>
              <w:rPr>
                <w:color w:val="000000"/>
              </w:rPr>
            </w:pPr>
            <w:proofErr w:type="gramStart"/>
            <w:r w:rsidRPr="002E03CE">
              <w:rPr>
                <w:color w:val="000000"/>
                <w:sz w:val="22"/>
                <w:szCs w:val="22"/>
              </w:rPr>
              <w:t>С</w:t>
            </w:r>
            <w:proofErr w:type="gramEnd"/>
            <w:r w:rsidRPr="002E03CE">
              <w:rPr>
                <w:color w:val="000000"/>
                <w:sz w:val="22"/>
                <w:szCs w:val="22"/>
              </w:rPr>
              <w:t xml:space="preserve">/б, </w:t>
            </w:r>
            <w:proofErr w:type="gramStart"/>
            <w:r w:rsidRPr="002E03CE">
              <w:rPr>
                <w:color w:val="000000"/>
                <w:sz w:val="22"/>
                <w:szCs w:val="22"/>
              </w:rPr>
              <w:t>упаковка</w:t>
            </w:r>
            <w:proofErr w:type="gramEnd"/>
            <w:r w:rsidRPr="002E03CE">
              <w:rPr>
                <w:color w:val="000000"/>
                <w:sz w:val="22"/>
                <w:szCs w:val="22"/>
              </w:rPr>
              <w:t xml:space="preserve"> завода изготовителя – стекло, фасовка масса нетто 0,500кг*</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30</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Лечо консервированное</w:t>
            </w:r>
          </w:p>
          <w:p w:rsidR="000A204B" w:rsidRPr="002E03CE" w:rsidRDefault="000A204B" w:rsidP="000A204B">
            <w:pPr>
              <w:widowControl w:val="0"/>
              <w:jc w:val="center"/>
              <w:rPr>
                <w:color w:val="000000"/>
              </w:rPr>
            </w:pPr>
            <w:r w:rsidRPr="002E03CE">
              <w:rPr>
                <w:color w:val="000000"/>
              </w:rPr>
              <w:t>10.39.18.110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
          <w:p w:rsidR="000A204B" w:rsidRPr="002E03CE" w:rsidRDefault="000A204B" w:rsidP="000A204B">
            <w:pPr>
              <w:widowControl w:val="0"/>
              <w:jc w:val="center"/>
              <w:rPr>
                <w:color w:val="000000"/>
              </w:rPr>
            </w:pPr>
            <w:proofErr w:type="spellStart"/>
            <w:proofErr w:type="gramStart"/>
            <w:r w:rsidRPr="002E03CE">
              <w:rPr>
                <w:color w:val="000000"/>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9064D7" w:rsidP="000A204B">
            <w:pPr>
              <w:widowControl w:val="0"/>
              <w:jc w:val="center"/>
              <w:rPr>
                <w:color w:val="000000"/>
                <w:sz w:val="22"/>
                <w:szCs w:val="22"/>
              </w:rPr>
            </w:pPr>
            <w:r>
              <w:rPr>
                <w:rFonts w:eastAsia="Times New Roman" w:cs="Times New Roman"/>
                <w:color w:val="000000"/>
                <w:lang w:eastAsia="zh-CN"/>
              </w:rPr>
              <w:t>16</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Соответствие: ГОСТ 34126-2017</w:t>
            </w:r>
          </w:p>
          <w:p w:rsidR="000A204B" w:rsidRPr="002E03CE" w:rsidRDefault="000A204B" w:rsidP="000A204B">
            <w:pPr>
              <w:widowControl w:val="0"/>
              <w:jc w:val="center"/>
              <w:rPr>
                <w:color w:val="000000"/>
              </w:rPr>
            </w:pPr>
            <w:proofErr w:type="gramStart"/>
            <w:r w:rsidRPr="002E03CE">
              <w:rPr>
                <w:color w:val="000000"/>
                <w:sz w:val="22"/>
                <w:szCs w:val="22"/>
              </w:rPr>
              <w:t>С</w:t>
            </w:r>
            <w:proofErr w:type="gramEnd"/>
            <w:r w:rsidRPr="002E03CE">
              <w:rPr>
                <w:color w:val="000000"/>
                <w:sz w:val="22"/>
                <w:szCs w:val="22"/>
              </w:rPr>
              <w:t xml:space="preserve">/б, </w:t>
            </w:r>
            <w:proofErr w:type="gramStart"/>
            <w:r w:rsidRPr="002E03CE">
              <w:rPr>
                <w:color w:val="000000"/>
                <w:sz w:val="22"/>
                <w:szCs w:val="22"/>
              </w:rPr>
              <w:t>упаковка</w:t>
            </w:r>
            <w:proofErr w:type="gramEnd"/>
            <w:r w:rsidRPr="002E03CE">
              <w:rPr>
                <w:color w:val="000000"/>
                <w:sz w:val="22"/>
                <w:szCs w:val="22"/>
              </w:rPr>
              <w:t xml:space="preserve"> завода изготовителя – стекло, фасовка массой нетто не менее 0,700 кг*</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lastRenderedPageBreak/>
              <w:t>31</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Огурцы консервированные</w:t>
            </w:r>
          </w:p>
          <w:p w:rsidR="000A204B" w:rsidRPr="002E03CE" w:rsidRDefault="000A204B" w:rsidP="000A204B">
            <w:pPr>
              <w:widowControl w:val="0"/>
              <w:jc w:val="center"/>
              <w:rPr>
                <w:color w:val="000000"/>
                <w:sz w:val="22"/>
                <w:szCs w:val="22"/>
              </w:rPr>
            </w:pPr>
            <w:r w:rsidRPr="002E03CE">
              <w:rPr>
                <w:rFonts w:ascii="system-ui" w:hAnsi="system-ui"/>
                <w:color w:val="333333"/>
                <w:shd w:val="clear" w:color="auto" w:fill="FFFFFF"/>
              </w:rPr>
              <w:t>10.39.1</w:t>
            </w:r>
            <w:r w:rsidRPr="002E03CE">
              <w:rPr>
                <w:color w:val="333333"/>
                <w:shd w:val="clear" w:color="auto" w:fill="FFFFFF"/>
              </w:rPr>
              <w:t>7</w:t>
            </w:r>
            <w:r w:rsidRPr="002E03CE">
              <w:rPr>
                <w:rFonts w:ascii="system-ui" w:hAnsi="system-ui"/>
                <w:color w:val="333333"/>
                <w:shd w:val="clear" w:color="auto" w:fill="FFFFFF"/>
              </w:rPr>
              <w:t>.110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pPr>
            <w:proofErr w:type="spellStart"/>
            <w:proofErr w:type="gramStart"/>
            <w:r w:rsidRPr="002E03CE">
              <w:rPr>
                <w:color w:val="000000"/>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9064D7" w:rsidP="000A204B">
            <w:pPr>
              <w:widowControl w:val="0"/>
              <w:snapToGrid w:val="0"/>
              <w:jc w:val="center"/>
              <w:rPr>
                <w:color w:val="000000"/>
              </w:rPr>
            </w:pPr>
            <w:r>
              <w:rPr>
                <w:color w:val="000000"/>
              </w:rPr>
              <w:t>8</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sz w:val="22"/>
                <w:szCs w:val="22"/>
              </w:rPr>
            </w:pPr>
            <w:r w:rsidRPr="002E03CE">
              <w:rPr>
                <w:color w:val="000000"/>
                <w:sz w:val="22"/>
                <w:szCs w:val="22"/>
              </w:rPr>
              <w:t xml:space="preserve">Упаковка завода-производителя </w:t>
            </w:r>
            <w:proofErr w:type="gramStart"/>
            <w:r w:rsidRPr="002E03CE">
              <w:rPr>
                <w:color w:val="000000"/>
                <w:sz w:val="22"/>
                <w:szCs w:val="22"/>
              </w:rPr>
              <w:t>с</w:t>
            </w:r>
            <w:proofErr w:type="gramEnd"/>
            <w:r w:rsidRPr="002E03CE">
              <w:rPr>
                <w:color w:val="000000"/>
                <w:sz w:val="22"/>
                <w:szCs w:val="22"/>
              </w:rPr>
              <w:t xml:space="preserve">/б. </w:t>
            </w:r>
            <w:proofErr w:type="gramStart"/>
            <w:r w:rsidRPr="002E03CE">
              <w:rPr>
                <w:color w:val="000000"/>
                <w:sz w:val="22"/>
                <w:szCs w:val="22"/>
              </w:rPr>
              <w:t>Фасовка</w:t>
            </w:r>
            <w:proofErr w:type="gramEnd"/>
            <w:r w:rsidRPr="002E03CE">
              <w:rPr>
                <w:color w:val="000000"/>
                <w:sz w:val="22"/>
                <w:szCs w:val="22"/>
              </w:rPr>
              <w:t xml:space="preserve"> объемом 3 л.</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32</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Pr>
                <w:color w:val="000000"/>
              </w:rPr>
              <w:t>Помидоры</w:t>
            </w:r>
            <w:r w:rsidRPr="002E03CE">
              <w:rPr>
                <w:color w:val="000000"/>
              </w:rPr>
              <w:t xml:space="preserve"> консервированные</w:t>
            </w:r>
          </w:p>
          <w:p w:rsidR="000A204B" w:rsidRPr="002E03CE" w:rsidRDefault="000A204B" w:rsidP="000A204B">
            <w:pPr>
              <w:widowControl w:val="0"/>
              <w:jc w:val="center"/>
              <w:rPr>
                <w:color w:val="000000"/>
                <w:sz w:val="22"/>
                <w:szCs w:val="22"/>
              </w:rPr>
            </w:pPr>
            <w:r w:rsidRPr="002E03CE">
              <w:rPr>
                <w:rFonts w:ascii="system-ui" w:hAnsi="system-ui"/>
                <w:color w:val="333333"/>
                <w:shd w:val="clear" w:color="auto" w:fill="FFFFFF"/>
              </w:rPr>
              <w:t>10.39.1</w:t>
            </w:r>
            <w:r w:rsidRPr="002E03CE">
              <w:rPr>
                <w:color w:val="333333"/>
                <w:shd w:val="clear" w:color="auto" w:fill="FFFFFF"/>
              </w:rPr>
              <w:t>7</w:t>
            </w:r>
            <w:r w:rsidRPr="002E03CE">
              <w:rPr>
                <w:rFonts w:ascii="system-ui" w:hAnsi="system-ui"/>
                <w:color w:val="333333"/>
                <w:shd w:val="clear" w:color="auto" w:fill="FFFFFF"/>
              </w:rPr>
              <w:t>.110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pPr>
            <w:proofErr w:type="spellStart"/>
            <w:proofErr w:type="gramStart"/>
            <w:r w:rsidRPr="002E03CE">
              <w:rPr>
                <w:color w:val="000000"/>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9064D7" w:rsidP="000A204B">
            <w:pPr>
              <w:widowControl w:val="0"/>
              <w:snapToGrid w:val="0"/>
              <w:jc w:val="center"/>
              <w:rPr>
                <w:color w:val="000000"/>
              </w:rPr>
            </w:pPr>
            <w:r>
              <w:rPr>
                <w:color w:val="000000"/>
              </w:rPr>
              <w:t>8</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sz w:val="22"/>
                <w:szCs w:val="22"/>
              </w:rPr>
            </w:pPr>
            <w:r w:rsidRPr="002E03CE">
              <w:rPr>
                <w:color w:val="000000"/>
                <w:sz w:val="22"/>
                <w:szCs w:val="22"/>
              </w:rPr>
              <w:t xml:space="preserve">Упаковка завода-производителя </w:t>
            </w:r>
            <w:proofErr w:type="gramStart"/>
            <w:r w:rsidRPr="002E03CE">
              <w:rPr>
                <w:color w:val="000000"/>
                <w:sz w:val="22"/>
                <w:szCs w:val="22"/>
              </w:rPr>
              <w:t>с</w:t>
            </w:r>
            <w:proofErr w:type="gramEnd"/>
            <w:r w:rsidRPr="002E03CE">
              <w:rPr>
                <w:color w:val="000000"/>
                <w:sz w:val="22"/>
                <w:szCs w:val="22"/>
              </w:rPr>
              <w:t xml:space="preserve">/б. </w:t>
            </w:r>
            <w:proofErr w:type="gramStart"/>
            <w:r w:rsidRPr="002E03CE">
              <w:rPr>
                <w:color w:val="000000"/>
                <w:sz w:val="22"/>
                <w:szCs w:val="22"/>
              </w:rPr>
              <w:t>Фасовка</w:t>
            </w:r>
            <w:proofErr w:type="gramEnd"/>
            <w:r w:rsidRPr="002E03CE">
              <w:rPr>
                <w:color w:val="000000"/>
                <w:sz w:val="22"/>
                <w:szCs w:val="22"/>
              </w:rPr>
              <w:t xml:space="preserve"> объемом 3 л.</w:t>
            </w:r>
          </w:p>
        </w:tc>
      </w:tr>
      <w:tr w:rsidR="000A204B" w:rsidTr="000A204B">
        <w:trPr>
          <w:trHeight w:val="719"/>
          <w:jc w:val="center"/>
        </w:trPr>
        <w:tc>
          <w:tcPr>
            <w:tcW w:w="854" w:type="dxa"/>
            <w:tcBorders>
              <w:left w:val="single" w:sz="4" w:space="0" w:color="000000"/>
              <w:bottom w:val="single" w:sz="4" w:space="0" w:color="000000"/>
              <w:right w:val="single" w:sz="4" w:space="0" w:color="000000"/>
            </w:tcBorders>
          </w:tcPr>
          <w:p w:rsidR="000A204B" w:rsidRDefault="00553769" w:rsidP="000A204B">
            <w:pPr>
              <w:pStyle w:val="afa"/>
              <w:jc w:val="right"/>
              <w:rPr>
                <w:color w:val="000000"/>
              </w:rPr>
            </w:pPr>
            <w:r>
              <w:rPr>
                <w:color w:val="000000"/>
              </w:rPr>
              <w:t>33</w:t>
            </w:r>
          </w:p>
        </w:tc>
        <w:tc>
          <w:tcPr>
            <w:tcW w:w="3902"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rPr>
              <w:t>Повидло в ассортименте</w:t>
            </w:r>
          </w:p>
          <w:p w:rsidR="000A204B" w:rsidRPr="002E03CE" w:rsidRDefault="000A204B" w:rsidP="000A204B">
            <w:pPr>
              <w:widowControl w:val="0"/>
              <w:jc w:val="center"/>
              <w:rPr>
                <w:color w:val="000000"/>
              </w:rPr>
            </w:pPr>
            <w:r w:rsidRPr="002E03CE">
              <w:rPr>
                <w:color w:val="000000"/>
              </w:rPr>
              <w:t>10.39.22.110</w:t>
            </w:r>
          </w:p>
        </w:tc>
        <w:tc>
          <w:tcPr>
            <w:tcW w:w="1035"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proofErr w:type="spellStart"/>
            <w:proofErr w:type="gramStart"/>
            <w:r>
              <w:rPr>
                <w:color w:val="000000"/>
              </w:rPr>
              <w:t>шт</w:t>
            </w:r>
            <w:proofErr w:type="spellEnd"/>
            <w:proofErr w:type="gramEnd"/>
          </w:p>
        </w:tc>
        <w:tc>
          <w:tcPr>
            <w:tcW w:w="1440"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rPr>
            </w:pPr>
            <w:r>
              <w:rPr>
                <w:color w:val="000000"/>
              </w:rPr>
              <w:t>16</w:t>
            </w:r>
          </w:p>
        </w:tc>
        <w:tc>
          <w:tcPr>
            <w:tcW w:w="1052"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1363" w:type="dxa"/>
            <w:tcBorders>
              <w:left w:val="single" w:sz="4" w:space="0" w:color="000000"/>
              <w:bottom w:val="single" w:sz="4" w:space="0" w:color="000000"/>
              <w:right w:val="single" w:sz="4" w:space="0" w:color="000000"/>
            </w:tcBorders>
          </w:tcPr>
          <w:p w:rsidR="000A204B" w:rsidRPr="002E03CE" w:rsidRDefault="000A204B" w:rsidP="000A204B">
            <w:pPr>
              <w:widowControl w:val="0"/>
              <w:jc w:val="center"/>
              <w:rPr>
                <w:color w:val="000000"/>
                <w:sz w:val="22"/>
                <w:szCs w:val="22"/>
                <w:shd w:val="clear" w:color="auto" w:fill="FFFF00"/>
              </w:rPr>
            </w:pPr>
          </w:p>
        </w:tc>
        <w:tc>
          <w:tcPr>
            <w:tcW w:w="5774" w:type="dxa"/>
            <w:tcBorders>
              <w:left w:val="single" w:sz="4" w:space="0" w:color="000000"/>
              <w:bottom w:val="single" w:sz="4" w:space="0" w:color="000000"/>
              <w:right w:val="single" w:sz="4" w:space="0" w:color="000000"/>
            </w:tcBorders>
            <w:vAlign w:val="center"/>
          </w:tcPr>
          <w:p w:rsidR="000A204B" w:rsidRPr="002E03CE" w:rsidRDefault="000A204B" w:rsidP="000A204B">
            <w:pPr>
              <w:widowControl w:val="0"/>
              <w:jc w:val="center"/>
              <w:rPr>
                <w:color w:val="000000"/>
              </w:rPr>
            </w:pPr>
            <w:r w:rsidRPr="002E03CE">
              <w:rPr>
                <w:color w:val="000000"/>
                <w:sz w:val="22"/>
                <w:szCs w:val="22"/>
              </w:rPr>
              <w:t>Соответствие: ГОСТ, ТУ</w:t>
            </w:r>
          </w:p>
          <w:p w:rsidR="000A204B" w:rsidRPr="002E03CE" w:rsidRDefault="000A204B" w:rsidP="000A204B">
            <w:pPr>
              <w:widowControl w:val="0"/>
              <w:jc w:val="center"/>
              <w:rPr>
                <w:color w:val="000000"/>
              </w:rPr>
            </w:pPr>
            <w:r w:rsidRPr="002E03CE">
              <w:rPr>
                <w:color w:val="000000"/>
                <w:sz w:val="22"/>
                <w:szCs w:val="22"/>
              </w:rPr>
              <w:t>Упаковка завода изготовител</w:t>
            </w:r>
            <w:proofErr w:type="gramStart"/>
            <w:r w:rsidRPr="002E03CE">
              <w:rPr>
                <w:color w:val="000000"/>
                <w:sz w:val="22"/>
                <w:szCs w:val="22"/>
              </w:rPr>
              <w:t>я-</w:t>
            </w:r>
            <w:proofErr w:type="gramEnd"/>
            <w:r w:rsidRPr="002E03CE">
              <w:rPr>
                <w:color w:val="000000"/>
                <w:sz w:val="22"/>
                <w:szCs w:val="22"/>
              </w:rPr>
              <w:t xml:space="preserve"> стекло, масса -не менее 0,600 кг*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553769" w:rsidP="000A204B">
            <w:pPr>
              <w:pStyle w:val="afa"/>
              <w:jc w:val="right"/>
              <w:rPr>
                <w:color w:val="000000"/>
              </w:rPr>
            </w:pPr>
            <w:r>
              <w:rPr>
                <w:color w:val="000000"/>
              </w:rPr>
              <w:t>34</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Морковь</w:t>
            </w:r>
          </w:p>
          <w:p w:rsidR="00344897" w:rsidRDefault="00344897" w:rsidP="00D85CEF">
            <w:pPr>
              <w:widowControl w:val="0"/>
              <w:jc w:val="center"/>
              <w:rPr>
                <w:color w:val="000000"/>
              </w:rPr>
            </w:pPr>
            <w:r>
              <w:rPr>
                <w:color w:val="000000"/>
                <w:sz w:val="22"/>
                <w:szCs w:val="22"/>
              </w:rPr>
              <w:t xml:space="preserve"> 01.13.41.110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344897" w:rsidRPr="005F533C" w:rsidRDefault="00344897" w:rsidP="00D85CEF">
            <w:pPr>
              <w:widowControl w:val="0"/>
              <w:snapToGrid w:val="0"/>
              <w:jc w:val="center"/>
              <w:rPr>
                <w:color w:val="000000"/>
              </w:rPr>
            </w:pPr>
            <w:r>
              <w:rPr>
                <w:color w:val="000000"/>
                <w:sz w:val="22"/>
                <w:szCs w:val="22"/>
              </w:rPr>
              <w:t>30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sz w:val="22"/>
                <w:szCs w:val="22"/>
              </w:rPr>
            </w:pPr>
            <w:r>
              <w:rPr>
                <w:color w:val="000000"/>
                <w:sz w:val="22"/>
                <w:szCs w:val="22"/>
              </w:rPr>
              <w:t xml:space="preserve">Соответствие ГОСТ 32284-2013, ГОСТ 1721-85, без гнили и механических повреждений, средних размеров. </w:t>
            </w:r>
            <w:proofErr w:type="gramStart"/>
            <w:r>
              <w:rPr>
                <w:color w:val="000000"/>
                <w:sz w:val="22"/>
                <w:szCs w:val="22"/>
              </w:rPr>
              <w:t>Упакована</w:t>
            </w:r>
            <w:proofErr w:type="gramEnd"/>
            <w:r>
              <w:rPr>
                <w:color w:val="000000"/>
                <w:sz w:val="22"/>
                <w:szCs w:val="22"/>
              </w:rPr>
              <w:t xml:space="preserve"> в мешки-сетки.</w:t>
            </w:r>
          </w:p>
          <w:p w:rsidR="00344897" w:rsidRDefault="00344897" w:rsidP="00D85CEF">
            <w:pPr>
              <w:widowControl w:val="0"/>
              <w:jc w:val="center"/>
              <w:rPr>
                <w:color w:val="000000"/>
              </w:rPr>
            </w:pP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344897" w:rsidP="00553769">
            <w:pPr>
              <w:pStyle w:val="afa"/>
              <w:jc w:val="right"/>
              <w:rPr>
                <w:color w:val="000000"/>
              </w:rPr>
            </w:pPr>
            <w:r>
              <w:rPr>
                <w:color w:val="000000"/>
              </w:rPr>
              <w:t>3</w:t>
            </w:r>
            <w:r w:rsidR="00553769">
              <w:rPr>
                <w:color w:val="000000"/>
              </w:rPr>
              <w:t>5</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Лук репчатый</w:t>
            </w:r>
          </w:p>
          <w:p w:rsidR="00344897" w:rsidRDefault="00344897" w:rsidP="00D85CEF">
            <w:pPr>
              <w:widowControl w:val="0"/>
              <w:jc w:val="center"/>
              <w:rPr>
                <w:color w:val="000000"/>
              </w:rPr>
            </w:pPr>
            <w:r>
              <w:rPr>
                <w:color w:val="000000"/>
                <w:sz w:val="22"/>
                <w:szCs w:val="22"/>
              </w:rPr>
              <w:t xml:space="preserve"> 01.13.43.110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344897" w:rsidRPr="005F533C" w:rsidRDefault="00344897" w:rsidP="00D85CEF">
            <w:pPr>
              <w:widowControl w:val="0"/>
              <w:snapToGrid w:val="0"/>
              <w:jc w:val="center"/>
              <w:rPr>
                <w:color w:val="000000"/>
              </w:rPr>
            </w:pPr>
            <w:r>
              <w:rPr>
                <w:color w:val="000000"/>
                <w:sz w:val="22"/>
                <w:szCs w:val="22"/>
              </w:rPr>
              <w:t>30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sz w:val="22"/>
                <w:szCs w:val="22"/>
              </w:rPr>
            </w:pPr>
            <w:r>
              <w:rPr>
                <w:color w:val="000000"/>
                <w:sz w:val="22"/>
                <w:szCs w:val="22"/>
              </w:rPr>
              <w:t xml:space="preserve">Соответствие ГОСТ 34306-2017 Урожай, без гнили и механических повреждений, средних размеров. </w:t>
            </w:r>
            <w:proofErr w:type="gramStart"/>
            <w:r>
              <w:rPr>
                <w:color w:val="000000"/>
                <w:sz w:val="22"/>
                <w:szCs w:val="22"/>
              </w:rPr>
              <w:t>Упакован</w:t>
            </w:r>
            <w:proofErr w:type="gramEnd"/>
            <w:r>
              <w:rPr>
                <w:color w:val="000000"/>
                <w:sz w:val="22"/>
                <w:szCs w:val="22"/>
              </w:rPr>
              <w:t xml:space="preserve"> в мешки-сетки.</w:t>
            </w:r>
          </w:p>
          <w:p w:rsidR="00344897" w:rsidRDefault="00344897" w:rsidP="00D85CEF">
            <w:pPr>
              <w:widowControl w:val="0"/>
              <w:jc w:val="center"/>
              <w:rPr>
                <w:color w:val="000000"/>
              </w:rPr>
            </w:pP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553769" w:rsidP="000A204B">
            <w:pPr>
              <w:pStyle w:val="afa"/>
              <w:jc w:val="right"/>
              <w:rPr>
                <w:color w:val="000000"/>
              </w:rPr>
            </w:pPr>
            <w:r>
              <w:rPr>
                <w:color w:val="000000"/>
              </w:rPr>
              <w:t>36</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sz w:val="22"/>
                <w:szCs w:val="22"/>
              </w:rPr>
            </w:pPr>
            <w:r>
              <w:rPr>
                <w:color w:val="000000"/>
                <w:sz w:val="22"/>
                <w:szCs w:val="22"/>
              </w:rPr>
              <w:t>Свекла столовая</w:t>
            </w:r>
          </w:p>
          <w:p w:rsidR="00344897" w:rsidRDefault="00344897" w:rsidP="00D85CEF">
            <w:pPr>
              <w:widowControl w:val="0"/>
              <w:jc w:val="center"/>
              <w:rPr>
                <w:color w:val="000000"/>
              </w:rPr>
            </w:pPr>
            <w:r>
              <w:rPr>
                <w:color w:val="000000"/>
                <w:sz w:val="22"/>
                <w:szCs w:val="22"/>
              </w:rPr>
              <w:t xml:space="preserve"> 01.13.49.110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rPr>
            </w:pPr>
            <w:r>
              <w:rPr>
                <w:color w:val="000000"/>
                <w:sz w:val="22"/>
                <w:szCs w:val="22"/>
              </w:rPr>
              <w:t>30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sz w:val="22"/>
                <w:szCs w:val="22"/>
              </w:rPr>
            </w:pPr>
            <w:r>
              <w:rPr>
                <w:color w:val="000000"/>
                <w:sz w:val="22"/>
                <w:szCs w:val="22"/>
              </w:rPr>
              <w:t xml:space="preserve">Соответствие ГОСТ 1722-85; </w:t>
            </w:r>
            <w:r w:rsidRPr="000050B5">
              <w:rPr>
                <w:color w:val="000000"/>
                <w:sz w:val="22"/>
                <w:szCs w:val="22"/>
              </w:rPr>
              <w:t>ГОСТ 32285-2013</w:t>
            </w:r>
            <w:r>
              <w:rPr>
                <w:color w:val="000000"/>
                <w:sz w:val="22"/>
                <w:szCs w:val="22"/>
              </w:rPr>
              <w:t xml:space="preserve">.  Без гнили. </w:t>
            </w:r>
            <w:proofErr w:type="gramStart"/>
            <w:r>
              <w:rPr>
                <w:color w:val="000000"/>
                <w:sz w:val="22"/>
                <w:szCs w:val="22"/>
              </w:rPr>
              <w:t>Упакована</w:t>
            </w:r>
            <w:proofErr w:type="gramEnd"/>
            <w:r>
              <w:rPr>
                <w:color w:val="000000"/>
                <w:sz w:val="22"/>
                <w:szCs w:val="22"/>
              </w:rPr>
              <w:t xml:space="preserve"> в мешки-сетки.</w:t>
            </w:r>
          </w:p>
          <w:p w:rsidR="00344897" w:rsidRDefault="00344897" w:rsidP="00D85CEF">
            <w:pPr>
              <w:widowControl w:val="0"/>
              <w:jc w:val="center"/>
              <w:rPr>
                <w:color w:val="000000"/>
              </w:rPr>
            </w:pP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553769" w:rsidP="000A204B">
            <w:pPr>
              <w:pStyle w:val="afa"/>
              <w:jc w:val="right"/>
              <w:rPr>
                <w:color w:val="000000"/>
              </w:rPr>
            </w:pPr>
            <w:r>
              <w:rPr>
                <w:color w:val="000000"/>
              </w:rPr>
              <w:t>37</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Картофель свежий</w:t>
            </w:r>
          </w:p>
          <w:p w:rsidR="00344897" w:rsidRDefault="00344897" w:rsidP="00D85CEF">
            <w:pPr>
              <w:widowControl w:val="0"/>
              <w:jc w:val="center"/>
              <w:rPr>
                <w:color w:val="000000"/>
              </w:rPr>
            </w:pPr>
            <w:r>
              <w:rPr>
                <w:color w:val="000000"/>
                <w:sz w:val="22"/>
                <w:szCs w:val="22"/>
              </w:rPr>
              <w:t>01.13.51.110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344897" w:rsidRPr="005F533C" w:rsidRDefault="00344897" w:rsidP="00D85CEF">
            <w:pPr>
              <w:widowControl w:val="0"/>
              <w:snapToGrid w:val="0"/>
              <w:jc w:val="center"/>
              <w:rPr>
                <w:color w:val="000000"/>
              </w:rPr>
            </w:pPr>
            <w:r>
              <w:rPr>
                <w:color w:val="000000"/>
                <w:sz w:val="22"/>
                <w:szCs w:val="22"/>
              </w:rPr>
              <w:t>100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 xml:space="preserve">Продовольственный,1 класс, очищенный от грунта, без признаков механических повреждений, без гнили, крупных размеров, диаметр картофеля </w:t>
            </w:r>
            <w:proofErr w:type="gramStart"/>
            <w:r>
              <w:rPr>
                <w:color w:val="000000"/>
                <w:sz w:val="22"/>
                <w:szCs w:val="22"/>
              </w:rPr>
              <w:t>-н</w:t>
            </w:r>
            <w:proofErr w:type="gramEnd"/>
            <w:r>
              <w:rPr>
                <w:color w:val="000000"/>
                <w:sz w:val="22"/>
                <w:szCs w:val="22"/>
              </w:rPr>
              <w:t xml:space="preserve">е менее 6 см. ГОСТ Р 7176-2017. Мешок-сетка. </w:t>
            </w: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344897" w:rsidP="00553769">
            <w:pPr>
              <w:pStyle w:val="afa"/>
              <w:jc w:val="right"/>
              <w:rPr>
                <w:color w:val="000000"/>
              </w:rPr>
            </w:pPr>
            <w:r>
              <w:rPr>
                <w:color w:val="000000"/>
              </w:rPr>
              <w:t>3</w:t>
            </w:r>
            <w:r w:rsidR="00553769">
              <w:rPr>
                <w:color w:val="000000"/>
              </w:rPr>
              <w:t>8</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Капуста белокочанная свежая</w:t>
            </w:r>
          </w:p>
          <w:p w:rsidR="00344897" w:rsidRDefault="00344897" w:rsidP="00D85CEF">
            <w:pPr>
              <w:widowControl w:val="0"/>
              <w:jc w:val="center"/>
              <w:rPr>
                <w:color w:val="000000"/>
              </w:rPr>
            </w:pPr>
            <w:r>
              <w:rPr>
                <w:color w:val="000000"/>
                <w:sz w:val="22"/>
                <w:szCs w:val="22"/>
              </w:rPr>
              <w:t>01.13.12.120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344897" w:rsidRPr="005F533C" w:rsidRDefault="00344897" w:rsidP="00D85CEF">
            <w:pPr>
              <w:widowControl w:val="0"/>
              <w:snapToGrid w:val="0"/>
              <w:jc w:val="center"/>
              <w:rPr>
                <w:color w:val="000000"/>
              </w:rPr>
            </w:pPr>
            <w:r>
              <w:rPr>
                <w:color w:val="000000"/>
                <w:sz w:val="22"/>
                <w:szCs w:val="22"/>
              </w:rPr>
              <w:t>50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Соответствие ГОСТ 1724-85,</w:t>
            </w:r>
            <w:r>
              <w:t xml:space="preserve"> </w:t>
            </w:r>
            <w:r w:rsidRPr="000050B5">
              <w:rPr>
                <w:color w:val="000000"/>
                <w:sz w:val="22"/>
                <w:szCs w:val="22"/>
              </w:rPr>
              <w:t xml:space="preserve">ГОСТ </w:t>
            </w:r>
            <w:proofErr w:type="gramStart"/>
            <w:r w:rsidRPr="000050B5">
              <w:rPr>
                <w:color w:val="000000"/>
                <w:sz w:val="22"/>
                <w:szCs w:val="22"/>
              </w:rPr>
              <w:t>Р</w:t>
            </w:r>
            <w:proofErr w:type="gramEnd"/>
            <w:r w:rsidRPr="000050B5">
              <w:rPr>
                <w:color w:val="000000"/>
                <w:sz w:val="22"/>
                <w:szCs w:val="22"/>
              </w:rPr>
              <w:t xml:space="preserve"> 51809-2001</w:t>
            </w:r>
            <w:r>
              <w:rPr>
                <w:color w:val="000000"/>
                <w:sz w:val="22"/>
                <w:szCs w:val="22"/>
              </w:rPr>
              <w:t xml:space="preserve"> . 1 сорт, без гнили и механических повреждений. </w:t>
            </w:r>
            <w:proofErr w:type="gramStart"/>
            <w:r>
              <w:rPr>
                <w:color w:val="000000"/>
                <w:sz w:val="22"/>
                <w:szCs w:val="22"/>
              </w:rPr>
              <w:t>Упакована</w:t>
            </w:r>
            <w:proofErr w:type="gramEnd"/>
            <w:r>
              <w:rPr>
                <w:color w:val="000000"/>
                <w:sz w:val="22"/>
                <w:szCs w:val="22"/>
              </w:rPr>
              <w:t xml:space="preserve"> в мешки-сетки. </w:t>
            </w: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553769" w:rsidP="000A204B">
            <w:pPr>
              <w:pStyle w:val="afa"/>
              <w:jc w:val="right"/>
              <w:rPr>
                <w:color w:val="000000"/>
              </w:rPr>
            </w:pPr>
            <w:r>
              <w:rPr>
                <w:color w:val="000000"/>
              </w:rPr>
              <w:t>39</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Груши</w:t>
            </w:r>
          </w:p>
          <w:p w:rsidR="00344897" w:rsidRDefault="00344897" w:rsidP="00D85CEF">
            <w:pPr>
              <w:widowControl w:val="0"/>
              <w:jc w:val="center"/>
              <w:rPr>
                <w:color w:val="000000"/>
              </w:rPr>
            </w:pPr>
            <w:r>
              <w:rPr>
                <w:color w:val="000000"/>
                <w:sz w:val="22"/>
                <w:szCs w:val="22"/>
              </w:rPr>
              <w:t>01.24.21.000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pPr>
            <w:r>
              <w:rPr>
                <w:sz w:val="22"/>
                <w:szCs w:val="22"/>
              </w:rPr>
              <w:t>кг</w:t>
            </w:r>
          </w:p>
        </w:tc>
        <w:tc>
          <w:tcPr>
            <w:tcW w:w="1440"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pPr>
            <w:r>
              <w:rPr>
                <w:rFonts w:eastAsia="Times New Roman" w:cs="Times New Roman"/>
                <w:sz w:val="22"/>
                <w:szCs w:val="22"/>
              </w:rPr>
              <w:t>20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sz w:val="22"/>
                <w:szCs w:val="22"/>
              </w:rPr>
            </w:pPr>
            <w:r>
              <w:rPr>
                <w:sz w:val="22"/>
                <w:szCs w:val="22"/>
              </w:rPr>
              <w:t>Соответствие ГОСТ 33499-2015, без гнили и механических повреждений, средних размеров. Упаковк</w:t>
            </w:r>
            <w:proofErr w:type="gramStart"/>
            <w:r>
              <w:rPr>
                <w:sz w:val="22"/>
                <w:szCs w:val="22"/>
              </w:rPr>
              <w:t>а-</w:t>
            </w:r>
            <w:proofErr w:type="gramEnd"/>
            <w:r>
              <w:rPr>
                <w:sz w:val="22"/>
                <w:szCs w:val="22"/>
              </w:rPr>
              <w:t xml:space="preserve"> ящик  с закрытыми оберточной бумагой дном и стенками.</w:t>
            </w:r>
          </w:p>
          <w:p w:rsidR="00344897" w:rsidRDefault="00344897" w:rsidP="00D85CEF">
            <w:pPr>
              <w:widowControl w:val="0"/>
              <w:jc w:val="center"/>
            </w:pP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553769" w:rsidP="000A204B">
            <w:pPr>
              <w:pStyle w:val="afa"/>
              <w:jc w:val="right"/>
              <w:rPr>
                <w:color w:val="000000"/>
              </w:rPr>
            </w:pPr>
            <w:r>
              <w:rPr>
                <w:color w:val="000000"/>
              </w:rPr>
              <w:lastRenderedPageBreak/>
              <w:t>40</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Бананы</w:t>
            </w:r>
          </w:p>
          <w:p w:rsidR="00344897" w:rsidRDefault="00344897" w:rsidP="00D85CEF">
            <w:pPr>
              <w:widowControl w:val="0"/>
              <w:jc w:val="center"/>
              <w:rPr>
                <w:color w:val="000000"/>
              </w:rPr>
            </w:pPr>
            <w:r>
              <w:rPr>
                <w:color w:val="000000"/>
                <w:sz w:val="22"/>
                <w:szCs w:val="22"/>
              </w:rPr>
              <w:t>01.22.12.000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rPr>
            </w:pPr>
            <w:r>
              <w:rPr>
                <w:rFonts w:eastAsia="Times New Roman" w:cs="Times New Roman"/>
                <w:color w:val="000000"/>
                <w:sz w:val="22"/>
                <w:szCs w:val="22"/>
                <w:lang w:eastAsia="zh-CN"/>
              </w:rPr>
              <w:t>20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sz w:val="22"/>
                <w:szCs w:val="22"/>
              </w:rPr>
            </w:pPr>
            <w:r>
              <w:rPr>
                <w:color w:val="000000"/>
                <w:sz w:val="22"/>
                <w:szCs w:val="22"/>
              </w:rPr>
              <w:t xml:space="preserve">Сорт первый. ГОСТ </w:t>
            </w:r>
            <w:proofErr w:type="gramStart"/>
            <w:r>
              <w:rPr>
                <w:color w:val="000000"/>
                <w:sz w:val="22"/>
                <w:szCs w:val="22"/>
              </w:rPr>
              <w:t>Р</w:t>
            </w:r>
            <w:proofErr w:type="gramEnd"/>
            <w:r>
              <w:rPr>
                <w:color w:val="000000"/>
                <w:sz w:val="22"/>
                <w:szCs w:val="22"/>
              </w:rPr>
              <w:t xml:space="preserve"> 51603-2000, в кистях твердые, свежие, чистые, целые, здоровые, развившиеся, не уродливые. Плоды предназначены для потребления в свежем виде, должны быть после дозревания. Упаковка – тара из полимерных материалов или коробка.</w:t>
            </w:r>
          </w:p>
          <w:p w:rsidR="00344897" w:rsidRDefault="00344897" w:rsidP="00D85CEF">
            <w:pPr>
              <w:widowControl w:val="0"/>
              <w:jc w:val="center"/>
              <w:rPr>
                <w:color w:val="000000"/>
              </w:rPr>
            </w:pP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553769" w:rsidP="000A204B">
            <w:pPr>
              <w:pStyle w:val="afa"/>
              <w:jc w:val="right"/>
              <w:rPr>
                <w:color w:val="000000"/>
              </w:rPr>
            </w:pPr>
            <w:r>
              <w:rPr>
                <w:color w:val="000000"/>
              </w:rPr>
              <w:t>41</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Яблоки</w:t>
            </w:r>
          </w:p>
          <w:p w:rsidR="00344897" w:rsidRDefault="00344897" w:rsidP="00D85CEF">
            <w:pPr>
              <w:widowControl w:val="0"/>
              <w:jc w:val="center"/>
              <w:rPr>
                <w:color w:val="000000"/>
              </w:rPr>
            </w:pPr>
            <w:r>
              <w:rPr>
                <w:color w:val="000000"/>
                <w:sz w:val="22"/>
                <w:szCs w:val="22"/>
              </w:rPr>
              <w:t>01.24.10.000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rPr>
            </w:pPr>
            <w:r>
              <w:rPr>
                <w:rFonts w:eastAsia="Times New Roman" w:cs="Times New Roman"/>
                <w:color w:val="000000"/>
                <w:sz w:val="22"/>
                <w:szCs w:val="22"/>
              </w:rPr>
              <w:t>30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sz w:val="22"/>
                <w:szCs w:val="22"/>
              </w:rPr>
            </w:pPr>
            <w:r>
              <w:rPr>
                <w:color w:val="000000"/>
                <w:sz w:val="22"/>
                <w:szCs w:val="22"/>
              </w:rPr>
              <w:t>Сорт первый, яблоко зеленое, ГОСТ 34314-2017, свежие однородные по степени зрелости, но не перезрелые, без повреждений вредителями и болезнями, без признаков морщинистости.</w:t>
            </w:r>
          </w:p>
          <w:p w:rsidR="00344897" w:rsidRDefault="00344897" w:rsidP="00D85CEF">
            <w:pPr>
              <w:widowControl w:val="0"/>
              <w:jc w:val="center"/>
              <w:rPr>
                <w:color w:val="000000"/>
              </w:rPr>
            </w:pP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553769" w:rsidP="000A204B">
            <w:pPr>
              <w:pStyle w:val="afa"/>
              <w:jc w:val="right"/>
              <w:rPr>
                <w:color w:val="000000"/>
              </w:rPr>
            </w:pPr>
            <w:r>
              <w:rPr>
                <w:color w:val="000000"/>
              </w:rPr>
              <w:t>42</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Апельсины</w:t>
            </w:r>
          </w:p>
          <w:p w:rsidR="00344897" w:rsidRDefault="00344897" w:rsidP="00D85CEF">
            <w:pPr>
              <w:widowControl w:val="0"/>
              <w:jc w:val="center"/>
              <w:rPr>
                <w:color w:val="000000"/>
              </w:rPr>
            </w:pPr>
            <w:r>
              <w:rPr>
                <w:color w:val="000000"/>
                <w:sz w:val="22"/>
                <w:szCs w:val="22"/>
              </w:rPr>
              <w:t>01.23.13.000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rPr>
            </w:pPr>
            <w:r>
              <w:rPr>
                <w:color w:val="000000"/>
                <w:sz w:val="22"/>
                <w:szCs w:val="22"/>
              </w:rPr>
              <w:t>кг</w:t>
            </w:r>
          </w:p>
        </w:tc>
        <w:tc>
          <w:tcPr>
            <w:tcW w:w="1440"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rPr>
            </w:pPr>
            <w:r>
              <w:rPr>
                <w:rFonts w:eastAsia="Times New Roman" w:cs="Times New Roman"/>
                <w:color w:val="000000"/>
                <w:sz w:val="22"/>
                <w:szCs w:val="22"/>
              </w:rPr>
              <w:t>20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color w:val="000000"/>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color w:val="000000"/>
                <w:sz w:val="22"/>
                <w:szCs w:val="22"/>
              </w:rPr>
            </w:pPr>
          </w:p>
        </w:tc>
        <w:tc>
          <w:tcPr>
            <w:tcW w:w="5774"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sz w:val="22"/>
                <w:szCs w:val="22"/>
              </w:rPr>
            </w:pPr>
            <w:r>
              <w:rPr>
                <w:color w:val="000000"/>
                <w:sz w:val="22"/>
                <w:szCs w:val="22"/>
              </w:rPr>
              <w:t>Первый сорт, плоды целые, здоровые, без повреждений вредителями и болезнями. Упаковк</w:t>
            </w:r>
            <w:proofErr w:type="gramStart"/>
            <w:r>
              <w:rPr>
                <w:color w:val="000000"/>
                <w:sz w:val="22"/>
                <w:szCs w:val="22"/>
              </w:rPr>
              <w:t>а-</w:t>
            </w:r>
            <w:proofErr w:type="gramEnd"/>
            <w:r>
              <w:rPr>
                <w:color w:val="000000"/>
                <w:sz w:val="22"/>
                <w:szCs w:val="22"/>
              </w:rPr>
              <w:t xml:space="preserve"> ящик  с закрытыми оберточной бумагой дном и стенками, </w:t>
            </w:r>
            <w:r w:rsidRPr="000050B5">
              <w:rPr>
                <w:color w:val="000000"/>
                <w:sz w:val="22"/>
                <w:szCs w:val="22"/>
              </w:rPr>
              <w:t>ГОСТ 34307-2017</w:t>
            </w:r>
          </w:p>
          <w:p w:rsidR="00344897" w:rsidRDefault="00344897" w:rsidP="00D85CEF">
            <w:pPr>
              <w:widowControl w:val="0"/>
              <w:jc w:val="center"/>
              <w:rPr>
                <w:color w:val="000000"/>
              </w:rPr>
            </w:pPr>
            <w:r w:rsidRPr="004E491C">
              <w:rPr>
                <w:b/>
                <w:sz w:val="22"/>
                <w:szCs w:val="22"/>
              </w:rPr>
              <w:t>Урожай 2024 г.</w:t>
            </w:r>
          </w:p>
        </w:tc>
      </w:tr>
      <w:tr w:rsidR="00344897" w:rsidTr="0096365E">
        <w:trPr>
          <w:trHeight w:val="719"/>
          <w:jc w:val="center"/>
        </w:trPr>
        <w:tc>
          <w:tcPr>
            <w:tcW w:w="854" w:type="dxa"/>
            <w:tcBorders>
              <w:left w:val="single" w:sz="4" w:space="0" w:color="000000"/>
              <w:bottom w:val="single" w:sz="4" w:space="0" w:color="000000"/>
              <w:right w:val="single" w:sz="4" w:space="0" w:color="000000"/>
            </w:tcBorders>
          </w:tcPr>
          <w:p w:rsidR="00344897" w:rsidRDefault="00553769" w:rsidP="000A204B">
            <w:pPr>
              <w:pStyle w:val="afa"/>
              <w:jc w:val="right"/>
              <w:rPr>
                <w:color w:val="000000"/>
              </w:rPr>
            </w:pPr>
            <w:r>
              <w:rPr>
                <w:color w:val="000000"/>
              </w:rPr>
              <w:t>43</w:t>
            </w:r>
          </w:p>
        </w:tc>
        <w:tc>
          <w:tcPr>
            <w:tcW w:w="3902" w:type="dxa"/>
            <w:tcBorders>
              <w:left w:val="single" w:sz="4" w:space="0" w:color="000000"/>
              <w:bottom w:val="single" w:sz="4" w:space="0" w:color="000000"/>
              <w:right w:val="single" w:sz="4" w:space="0" w:color="000000"/>
            </w:tcBorders>
            <w:vAlign w:val="center"/>
          </w:tcPr>
          <w:p w:rsidR="00344897" w:rsidRDefault="00344897" w:rsidP="00D85CEF">
            <w:pPr>
              <w:widowControl w:val="0"/>
              <w:jc w:val="center"/>
              <w:rPr>
                <w:color w:val="000000"/>
              </w:rPr>
            </w:pPr>
            <w:r>
              <w:rPr>
                <w:color w:val="000000"/>
                <w:sz w:val="22"/>
                <w:szCs w:val="22"/>
              </w:rPr>
              <w:t>Мандарины</w:t>
            </w:r>
          </w:p>
          <w:p w:rsidR="00344897" w:rsidRDefault="00344897" w:rsidP="00D85CEF">
            <w:pPr>
              <w:widowControl w:val="0"/>
              <w:jc w:val="center"/>
              <w:rPr>
                <w:color w:val="000000"/>
              </w:rPr>
            </w:pPr>
            <w:r>
              <w:rPr>
                <w:color w:val="000000"/>
                <w:sz w:val="22"/>
                <w:szCs w:val="22"/>
              </w:rPr>
              <w:t>01.23.14.000</w:t>
            </w:r>
          </w:p>
        </w:tc>
        <w:tc>
          <w:tcPr>
            <w:tcW w:w="1035" w:type="dxa"/>
            <w:tcBorders>
              <w:left w:val="single" w:sz="4" w:space="0" w:color="000000"/>
              <w:bottom w:val="single" w:sz="4" w:space="0" w:color="000000"/>
              <w:right w:val="single" w:sz="4" w:space="0" w:color="000000"/>
            </w:tcBorders>
          </w:tcPr>
          <w:p w:rsidR="00344897" w:rsidRDefault="00344897" w:rsidP="00D85CEF">
            <w:pPr>
              <w:widowControl w:val="0"/>
              <w:jc w:val="center"/>
            </w:pPr>
            <w:r>
              <w:rPr>
                <w:sz w:val="22"/>
                <w:szCs w:val="22"/>
              </w:rPr>
              <w:t>кг</w:t>
            </w:r>
          </w:p>
        </w:tc>
        <w:tc>
          <w:tcPr>
            <w:tcW w:w="1440" w:type="dxa"/>
            <w:tcBorders>
              <w:left w:val="single" w:sz="4" w:space="0" w:color="000000"/>
              <w:bottom w:val="single" w:sz="4" w:space="0" w:color="000000"/>
              <w:right w:val="single" w:sz="4" w:space="0" w:color="000000"/>
            </w:tcBorders>
          </w:tcPr>
          <w:p w:rsidR="00344897" w:rsidRPr="005F533C" w:rsidRDefault="00344897" w:rsidP="00D85CEF">
            <w:pPr>
              <w:widowControl w:val="0"/>
              <w:snapToGrid w:val="0"/>
              <w:jc w:val="center"/>
            </w:pPr>
            <w:r>
              <w:rPr>
                <w:rFonts w:eastAsia="Times New Roman" w:cs="Times New Roman"/>
                <w:sz w:val="22"/>
                <w:szCs w:val="22"/>
              </w:rPr>
              <w:t>20</w:t>
            </w:r>
          </w:p>
        </w:tc>
        <w:tc>
          <w:tcPr>
            <w:tcW w:w="1052" w:type="dxa"/>
            <w:tcBorders>
              <w:left w:val="single" w:sz="4" w:space="0" w:color="000000"/>
              <w:bottom w:val="single" w:sz="4" w:space="0" w:color="000000"/>
              <w:right w:val="single" w:sz="4" w:space="0" w:color="000000"/>
            </w:tcBorders>
          </w:tcPr>
          <w:p w:rsidR="00344897" w:rsidRDefault="00344897" w:rsidP="00D85CEF">
            <w:pPr>
              <w:widowControl w:val="0"/>
              <w:jc w:val="center"/>
              <w:rPr>
                <w:sz w:val="22"/>
                <w:szCs w:val="22"/>
              </w:rPr>
            </w:pPr>
          </w:p>
        </w:tc>
        <w:tc>
          <w:tcPr>
            <w:tcW w:w="1363" w:type="dxa"/>
            <w:tcBorders>
              <w:left w:val="single" w:sz="4" w:space="0" w:color="000000"/>
              <w:bottom w:val="single" w:sz="4" w:space="0" w:color="000000"/>
              <w:right w:val="single" w:sz="4" w:space="0" w:color="000000"/>
            </w:tcBorders>
          </w:tcPr>
          <w:p w:rsidR="00344897" w:rsidRDefault="00344897" w:rsidP="00D85CEF">
            <w:pPr>
              <w:widowControl w:val="0"/>
              <w:snapToGrid w:val="0"/>
              <w:jc w:val="center"/>
              <w:rPr>
                <w:sz w:val="22"/>
                <w:szCs w:val="22"/>
              </w:rPr>
            </w:pPr>
          </w:p>
        </w:tc>
        <w:tc>
          <w:tcPr>
            <w:tcW w:w="5774" w:type="dxa"/>
            <w:tcBorders>
              <w:left w:val="single" w:sz="4" w:space="0" w:color="000000"/>
              <w:bottom w:val="single" w:sz="4" w:space="0" w:color="000000"/>
              <w:right w:val="single" w:sz="4" w:space="0" w:color="000000"/>
            </w:tcBorders>
            <w:vAlign w:val="center"/>
          </w:tcPr>
          <w:p w:rsidR="00344897" w:rsidRPr="005F533C" w:rsidRDefault="00344897" w:rsidP="00D85CEF">
            <w:pPr>
              <w:widowControl w:val="0"/>
              <w:jc w:val="center"/>
            </w:pPr>
            <w:r>
              <w:rPr>
                <w:color w:val="000000"/>
                <w:sz w:val="22"/>
                <w:szCs w:val="22"/>
              </w:rPr>
              <w:t>Первый сорт, плоды целые, здоровые, без повреждений вредителями и болезнями. Упаковк</w:t>
            </w:r>
            <w:proofErr w:type="gramStart"/>
            <w:r>
              <w:rPr>
                <w:color w:val="000000"/>
                <w:sz w:val="22"/>
                <w:szCs w:val="22"/>
              </w:rPr>
              <w:t>а-</w:t>
            </w:r>
            <w:proofErr w:type="gramEnd"/>
            <w:r>
              <w:rPr>
                <w:color w:val="000000"/>
                <w:sz w:val="22"/>
                <w:szCs w:val="22"/>
              </w:rPr>
              <w:t xml:space="preserve"> ящик  с закрытыми оберточной бумагой дном и стенками. Соответствие ГОСТ 4428-82; 34307-2017.</w:t>
            </w:r>
          </w:p>
        </w:tc>
      </w:tr>
      <w:tr w:rsidR="000A204B" w:rsidTr="000A204B">
        <w:trPr>
          <w:trHeight w:val="305"/>
          <w:jc w:val="center"/>
        </w:trPr>
        <w:tc>
          <w:tcPr>
            <w:tcW w:w="8283" w:type="dxa"/>
            <w:gridSpan w:val="5"/>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b/>
                <w:sz w:val="22"/>
                <w:szCs w:val="22"/>
              </w:rPr>
            </w:pPr>
            <w:r>
              <w:rPr>
                <w:b/>
                <w:sz w:val="22"/>
                <w:szCs w:val="22"/>
              </w:rPr>
              <w:t>ИТОГО:</w:t>
            </w:r>
          </w:p>
        </w:tc>
        <w:tc>
          <w:tcPr>
            <w:tcW w:w="1363" w:type="dxa"/>
            <w:tcBorders>
              <w:top w:val="single" w:sz="4" w:space="0" w:color="000000"/>
              <w:left w:val="single" w:sz="4" w:space="0" w:color="000000"/>
              <w:bottom w:val="single" w:sz="4" w:space="0" w:color="000000"/>
              <w:right w:val="single" w:sz="4" w:space="0" w:color="000000"/>
            </w:tcBorders>
          </w:tcPr>
          <w:p w:rsidR="000A204B" w:rsidRDefault="000A204B" w:rsidP="000A204B">
            <w:pPr>
              <w:widowControl w:val="0"/>
              <w:jc w:val="center"/>
              <w:rPr>
                <w:b/>
                <w:bCs/>
              </w:rPr>
            </w:pPr>
          </w:p>
        </w:tc>
        <w:tc>
          <w:tcPr>
            <w:tcW w:w="5774" w:type="dxa"/>
            <w:tcBorders>
              <w:top w:val="single" w:sz="4" w:space="0" w:color="000000"/>
              <w:left w:val="single" w:sz="4" w:space="0" w:color="000000"/>
              <w:bottom w:val="single" w:sz="4" w:space="0" w:color="000000"/>
              <w:right w:val="single" w:sz="4" w:space="0" w:color="000000"/>
            </w:tcBorders>
            <w:vAlign w:val="center"/>
          </w:tcPr>
          <w:p w:rsidR="000A204B" w:rsidRDefault="000A204B" w:rsidP="000A204B">
            <w:pPr>
              <w:widowControl w:val="0"/>
              <w:jc w:val="center"/>
              <w:rPr>
                <w:sz w:val="22"/>
                <w:szCs w:val="22"/>
              </w:rPr>
            </w:pPr>
          </w:p>
        </w:tc>
      </w:tr>
    </w:tbl>
    <w:p w:rsidR="000A204B" w:rsidRDefault="000A204B" w:rsidP="000A204B">
      <w:pPr>
        <w:rPr>
          <w:sz w:val="21"/>
          <w:szCs w:val="21"/>
        </w:rPr>
      </w:pPr>
    </w:p>
    <w:p w:rsidR="000A204B" w:rsidRDefault="000A204B" w:rsidP="000A204B"/>
    <w:p w:rsidR="000A204B" w:rsidRDefault="000A204B" w:rsidP="000A204B">
      <w:pPr>
        <w:pStyle w:val="af"/>
        <w:rPr>
          <w:sz w:val="22"/>
          <w:szCs w:val="22"/>
        </w:rPr>
      </w:pPr>
      <w:r>
        <w:rPr>
          <w:sz w:val="22"/>
          <w:szCs w:val="22"/>
        </w:rPr>
        <w:t xml:space="preserve">  *Участник закупки указывает конкретный показатель</w:t>
      </w:r>
    </w:p>
    <w:p w:rsidR="000A204B" w:rsidRPr="00B13E50" w:rsidRDefault="000A204B" w:rsidP="000A204B">
      <w:pPr>
        <w:rPr>
          <w:b/>
          <w:color w:val="FF0000"/>
          <w:sz w:val="40"/>
        </w:rPr>
      </w:pPr>
      <w:r>
        <w:rPr>
          <w:sz w:val="22"/>
          <w:szCs w:val="22"/>
        </w:rPr>
        <w:t xml:space="preserve">**Участник закупки указывает наименование товара </w:t>
      </w:r>
      <w:r w:rsidRPr="00B13E50">
        <w:rPr>
          <w:sz w:val="36"/>
          <w:szCs w:val="22"/>
          <w:highlight w:val="yellow"/>
        </w:rPr>
        <w:t>и производителя</w:t>
      </w:r>
    </w:p>
    <w:p w:rsidR="000A204B" w:rsidRDefault="000A204B" w:rsidP="000A204B">
      <w:pPr>
        <w:ind w:right="-2853"/>
        <w:rPr>
          <w:sz w:val="22"/>
          <w:szCs w:val="22"/>
        </w:rPr>
      </w:pPr>
      <w:r>
        <w:rPr>
          <w:sz w:val="22"/>
          <w:szCs w:val="22"/>
        </w:rPr>
        <w:t xml:space="preserve">Остаточный срок годности на момент </w:t>
      </w:r>
      <w:proofErr w:type="spellStart"/>
      <w:r>
        <w:rPr>
          <w:sz w:val="22"/>
          <w:szCs w:val="22"/>
        </w:rPr>
        <w:t>поставки-не</w:t>
      </w:r>
      <w:proofErr w:type="spellEnd"/>
      <w:r>
        <w:rPr>
          <w:sz w:val="22"/>
          <w:szCs w:val="22"/>
        </w:rPr>
        <w:t xml:space="preserve"> менее 75% от срока, установленного изготовителем и указанного на упаковке.</w:t>
      </w:r>
    </w:p>
    <w:p w:rsidR="00024AB4" w:rsidRPr="00B0055C" w:rsidRDefault="00024AB4" w:rsidP="00024AB4">
      <w:pPr>
        <w:pStyle w:val="af"/>
        <w:spacing w:line="240" w:lineRule="auto"/>
        <w:rPr>
          <w:sz w:val="20"/>
          <w:szCs w:val="20"/>
        </w:rPr>
      </w:pPr>
    </w:p>
    <w:tbl>
      <w:tblPr>
        <w:tblW w:w="10426" w:type="dxa"/>
        <w:tblInd w:w="7" w:type="dxa"/>
        <w:tblLayout w:type="fixed"/>
        <w:tblLook w:val="04A0"/>
      </w:tblPr>
      <w:tblGrid>
        <w:gridCol w:w="5159"/>
        <w:gridCol w:w="5267"/>
      </w:tblGrid>
      <w:tr w:rsidR="009F36DA" w:rsidRPr="00FB0980" w:rsidTr="009F36DA">
        <w:tc>
          <w:tcPr>
            <w:tcW w:w="5159" w:type="dxa"/>
          </w:tcPr>
          <w:p w:rsidR="009F36DA" w:rsidRPr="00FB0980" w:rsidRDefault="009F36DA" w:rsidP="00D85CEF">
            <w:pPr>
              <w:pStyle w:val="Normalunindented"/>
              <w:keepNext/>
              <w:widowControl w:val="0"/>
              <w:spacing w:before="0" w:after="0" w:line="240" w:lineRule="auto"/>
              <w:jc w:val="left"/>
              <w:rPr>
                <w:sz w:val="20"/>
                <w:szCs w:val="20"/>
              </w:rPr>
            </w:pPr>
            <w:r w:rsidRPr="00FB0980">
              <w:rPr>
                <w:rFonts w:ascii="Times New Roman CYR" w:hAnsi="Times New Roman CYR"/>
                <w:sz w:val="20"/>
                <w:szCs w:val="20"/>
              </w:rPr>
              <w:t>от имени Заказчика:</w:t>
            </w:r>
            <w:r w:rsidRPr="00FB0980">
              <w:rPr>
                <w:rFonts w:ascii="Times New Roman CYR" w:hAnsi="Times New Roman CYR"/>
                <w:sz w:val="20"/>
                <w:szCs w:val="20"/>
              </w:rPr>
              <w:br/>
            </w:r>
          </w:p>
          <w:p w:rsidR="009F36DA" w:rsidRPr="00FB0980" w:rsidRDefault="009F36DA" w:rsidP="00D85CEF">
            <w:pPr>
              <w:pStyle w:val="Normalunindented"/>
              <w:keepNext/>
              <w:widowControl w:val="0"/>
              <w:spacing w:before="0" w:after="0" w:line="240" w:lineRule="auto"/>
              <w:jc w:val="left"/>
              <w:rPr>
                <w:sz w:val="20"/>
                <w:szCs w:val="20"/>
              </w:rPr>
            </w:pPr>
            <w:r w:rsidRPr="00FB0980">
              <w:rPr>
                <w:sz w:val="20"/>
                <w:szCs w:val="20"/>
                <w:u w:val="single"/>
              </w:rPr>
              <w:t>   _________   </w:t>
            </w:r>
            <w:r w:rsidRPr="00FB0980">
              <w:rPr>
                <w:sz w:val="20"/>
                <w:szCs w:val="20"/>
              </w:rPr>
              <w:t>/Ж.Н. Иванова/</w:t>
            </w:r>
          </w:p>
          <w:p w:rsidR="009F36DA" w:rsidRPr="00FB0980" w:rsidRDefault="009F36DA" w:rsidP="00D85CEF">
            <w:pPr>
              <w:keepNext/>
              <w:widowControl w:val="0"/>
              <w:spacing w:line="276" w:lineRule="auto"/>
              <w:rPr>
                <w:b/>
                <w:sz w:val="20"/>
                <w:szCs w:val="20"/>
              </w:rPr>
            </w:pPr>
            <w:r w:rsidRPr="00FB0980">
              <w:rPr>
                <w:sz w:val="20"/>
                <w:szCs w:val="20"/>
              </w:rPr>
              <w:t>М.П.</w:t>
            </w:r>
          </w:p>
        </w:tc>
        <w:tc>
          <w:tcPr>
            <w:tcW w:w="5266" w:type="dxa"/>
          </w:tcPr>
          <w:p w:rsidR="009F36DA" w:rsidRPr="00FB0980" w:rsidRDefault="009F36DA" w:rsidP="00D85CEF">
            <w:pPr>
              <w:keepNext/>
              <w:widowControl w:val="0"/>
              <w:spacing w:line="276" w:lineRule="auto"/>
              <w:rPr>
                <w:b/>
                <w:sz w:val="20"/>
                <w:szCs w:val="20"/>
              </w:rPr>
            </w:pPr>
            <w:r w:rsidRPr="00FB0980">
              <w:rPr>
                <w:rFonts w:ascii="Times New Roman CYR" w:hAnsi="Times New Roman CYR"/>
                <w:kern w:val="2"/>
                <w:sz w:val="20"/>
                <w:szCs w:val="20"/>
              </w:rPr>
              <w:t>от имени поставщика</w:t>
            </w:r>
          </w:p>
          <w:p w:rsidR="009F36DA" w:rsidRPr="00FB0980" w:rsidRDefault="009F36DA" w:rsidP="00D85CEF">
            <w:pPr>
              <w:widowControl w:val="0"/>
              <w:spacing w:line="276" w:lineRule="auto"/>
              <w:rPr>
                <w:b/>
                <w:sz w:val="20"/>
                <w:szCs w:val="20"/>
              </w:rPr>
            </w:pPr>
            <w:r w:rsidRPr="00FB0980">
              <w:rPr>
                <w:rFonts w:ascii="Times New Roman CYR" w:hAnsi="Times New Roman CYR"/>
                <w:kern w:val="2"/>
                <w:sz w:val="20"/>
                <w:szCs w:val="20"/>
              </w:rPr>
              <w:t>______</w:t>
            </w:r>
            <w:r w:rsidRPr="00FB0980">
              <w:rPr>
                <w:rFonts w:ascii="Times New Roman CYR" w:hAnsi="Times New Roman CYR"/>
                <w:kern w:val="2"/>
                <w:sz w:val="20"/>
                <w:szCs w:val="20"/>
              </w:rPr>
              <w:br/>
              <w:t>М.П.</w:t>
            </w:r>
          </w:p>
        </w:tc>
      </w:tr>
    </w:tbl>
    <w:p w:rsidR="00024AB4" w:rsidRDefault="00024AB4" w:rsidP="00024AB4">
      <w:pPr>
        <w:pStyle w:val="af"/>
        <w:spacing w:line="240" w:lineRule="auto"/>
        <w:rPr>
          <w:sz w:val="20"/>
          <w:szCs w:val="20"/>
        </w:rPr>
      </w:pPr>
    </w:p>
    <w:p w:rsidR="009F36DA" w:rsidRDefault="009F36DA" w:rsidP="00024AB4">
      <w:pPr>
        <w:pStyle w:val="af"/>
        <w:spacing w:line="240" w:lineRule="auto"/>
        <w:rPr>
          <w:sz w:val="20"/>
          <w:szCs w:val="20"/>
        </w:rPr>
      </w:pPr>
    </w:p>
    <w:p w:rsidR="009F36DA" w:rsidRPr="00B0055C" w:rsidRDefault="009F36DA" w:rsidP="00024AB4">
      <w:pPr>
        <w:pStyle w:val="af"/>
        <w:spacing w:line="240" w:lineRule="auto"/>
        <w:rPr>
          <w:sz w:val="20"/>
          <w:szCs w:val="20"/>
        </w:rPr>
      </w:pPr>
    </w:p>
    <w:p w:rsidR="00A941A5" w:rsidRDefault="00A941A5" w:rsidP="00A941A5">
      <w:pPr>
        <w:pStyle w:val="af"/>
        <w:spacing w:line="240" w:lineRule="auto"/>
        <w:jc w:val="right"/>
      </w:pPr>
      <w:r>
        <w:t xml:space="preserve"> Приложение № </w:t>
      </w:r>
      <w:r>
        <w:rPr>
          <w:rFonts w:eastAsia="Times New Roman" w:cs="Times New Roman"/>
        </w:rPr>
        <w:t>2</w:t>
      </w:r>
      <w:r>
        <w:t xml:space="preserve"> к Договору поставки</w:t>
      </w:r>
      <w:r>
        <w:br/>
        <w:t xml:space="preserve">                                                                                                                                                                     № _____ от «______»                 202</w:t>
      </w:r>
      <w:r w:rsidR="00024AB4">
        <w:t>5</w:t>
      </w:r>
      <w:r>
        <w:t>г.</w:t>
      </w:r>
    </w:p>
    <w:p w:rsidR="00A941A5" w:rsidRDefault="00A941A5" w:rsidP="00A941A5">
      <w:pPr>
        <w:jc w:val="center"/>
        <w:rPr>
          <w:b/>
          <w:bCs/>
        </w:rPr>
      </w:pPr>
    </w:p>
    <w:p w:rsidR="00A941A5" w:rsidRDefault="00A941A5" w:rsidP="00A941A5">
      <w:pPr>
        <w:jc w:val="center"/>
      </w:pPr>
      <w:r>
        <w:rPr>
          <w:b/>
          <w:bCs/>
        </w:rPr>
        <w:t>КАЛЕНДАРНЫЙ ПЛАН</w:t>
      </w:r>
    </w:p>
    <w:p w:rsidR="00A941A5" w:rsidRDefault="00A941A5" w:rsidP="00A941A5">
      <w:pPr>
        <w:jc w:val="center"/>
        <w:rPr>
          <w:b/>
          <w:bCs/>
        </w:rPr>
      </w:pPr>
      <w:r>
        <w:rPr>
          <w:b/>
          <w:bCs/>
        </w:rPr>
        <w:t>выполнения поставки по Договору</w:t>
      </w:r>
    </w:p>
    <w:p w:rsidR="00A941A5" w:rsidRDefault="00A941A5" w:rsidP="00A941A5">
      <w:pPr>
        <w:jc w:val="center"/>
        <w:rPr>
          <w:b/>
          <w:bCs/>
        </w:rPr>
      </w:pPr>
    </w:p>
    <w:tbl>
      <w:tblPr>
        <w:tblW w:w="15883" w:type="dxa"/>
        <w:tblInd w:w="-20" w:type="dxa"/>
        <w:tblLayout w:type="fixed"/>
        <w:tblLook w:val="0000"/>
      </w:tblPr>
      <w:tblGrid>
        <w:gridCol w:w="27"/>
        <w:gridCol w:w="527"/>
        <w:gridCol w:w="2701"/>
        <w:gridCol w:w="1931"/>
        <w:gridCol w:w="883"/>
        <w:gridCol w:w="1867"/>
        <w:gridCol w:w="2517"/>
        <w:gridCol w:w="1214"/>
        <w:gridCol w:w="4216"/>
      </w:tblGrid>
      <w:tr w:rsidR="00A941A5" w:rsidTr="009F36DA">
        <w:trPr>
          <w:trHeight w:val="739"/>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1A5" w:rsidRDefault="00A941A5" w:rsidP="000A204B">
            <w:pPr>
              <w:widowControl w:val="0"/>
              <w:jc w:val="center"/>
              <w:rPr>
                <w:sz w:val="22"/>
                <w:szCs w:val="22"/>
              </w:rPr>
            </w:pPr>
            <w:r>
              <w:rPr>
                <w:sz w:val="22"/>
                <w:szCs w:val="22"/>
              </w:rPr>
              <w:t>№</w:t>
            </w:r>
          </w:p>
          <w:p w:rsidR="00A941A5" w:rsidRDefault="00A941A5" w:rsidP="000A204B">
            <w:pPr>
              <w:widowControl w:val="0"/>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701" w:type="dxa"/>
            <w:tcBorders>
              <w:top w:val="single" w:sz="4" w:space="0" w:color="000000"/>
              <w:left w:val="single" w:sz="4" w:space="0" w:color="000000"/>
              <w:bottom w:val="single" w:sz="4" w:space="0" w:color="000000"/>
            </w:tcBorders>
            <w:shd w:val="clear" w:color="auto" w:fill="auto"/>
            <w:vAlign w:val="center"/>
          </w:tcPr>
          <w:p w:rsidR="00A941A5" w:rsidRDefault="00A941A5" w:rsidP="000A204B">
            <w:pPr>
              <w:widowControl w:val="0"/>
              <w:jc w:val="center"/>
              <w:rPr>
                <w:sz w:val="22"/>
                <w:szCs w:val="22"/>
              </w:rPr>
            </w:pPr>
            <w:r>
              <w:rPr>
                <w:sz w:val="22"/>
                <w:szCs w:val="22"/>
              </w:rPr>
              <w:t>Наименование Товара,</w:t>
            </w:r>
          </w:p>
          <w:p w:rsidR="00A941A5" w:rsidRDefault="00A941A5" w:rsidP="000A204B">
            <w:pPr>
              <w:widowControl w:val="0"/>
              <w:jc w:val="center"/>
              <w:rPr>
                <w:sz w:val="22"/>
                <w:szCs w:val="22"/>
              </w:rPr>
            </w:pPr>
            <w:r>
              <w:rPr>
                <w:sz w:val="22"/>
                <w:szCs w:val="22"/>
              </w:rPr>
              <w:t>код по ОКПД</w:t>
            </w:r>
            <w:proofErr w:type="gramStart"/>
            <w:r>
              <w:rPr>
                <w:sz w:val="22"/>
                <w:szCs w:val="22"/>
              </w:rPr>
              <w:t>2</w:t>
            </w:r>
            <w:proofErr w:type="gramEnd"/>
          </w:p>
        </w:tc>
        <w:tc>
          <w:tcPr>
            <w:tcW w:w="281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941A5" w:rsidRDefault="00A941A5" w:rsidP="000A204B">
            <w:pPr>
              <w:widowControl w:val="0"/>
              <w:jc w:val="center"/>
              <w:rPr>
                <w:sz w:val="22"/>
                <w:szCs w:val="22"/>
              </w:rPr>
            </w:pPr>
            <w:r>
              <w:rPr>
                <w:sz w:val="22"/>
                <w:szCs w:val="22"/>
              </w:rPr>
              <w:t>Место и условия поставки Товара</w:t>
            </w:r>
          </w:p>
        </w:tc>
        <w:tc>
          <w:tcPr>
            <w:tcW w:w="1867" w:type="dxa"/>
            <w:tcBorders>
              <w:top w:val="single" w:sz="4" w:space="0" w:color="000000"/>
              <w:left w:val="single" w:sz="4" w:space="0" w:color="000000"/>
              <w:bottom w:val="single" w:sz="4" w:space="0" w:color="auto"/>
              <w:right w:val="single" w:sz="4" w:space="0" w:color="000000"/>
            </w:tcBorders>
            <w:shd w:val="clear" w:color="auto" w:fill="auto"/>
            <w:vAlign w:val="center"/>
          </w:tcPr>
          <w:p w:rsidR="00A941A5" w:rsidRDefault="00A941A5" w:rsidP="000A204B">
            <w:pPr>
              <w:widowControl w:val="0"/>
              <w:jc w:val="center"/>
              <w:rPr>
                <w:sz w:val="22"/>
                <w:szCs w:val="22"/>
              </w:rPr>
            </w:pPr>
            <w:r>
              <w:rPr>
                <w:sz w:val="22"/>
                <w:szCs w:val="22"/>
              </w:rPr>
              <w:t>Срок поставки Товара</w:t>
            </w:r>
          </w:p>
        </w:tc>
        <w:tc>
          <w:tcPr>
            <w:tcW w:w="373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941A5" w:rsidRDefault="00A941A5" w:rsidP="000A204B">
            <w:pPr>
              <w:widowControl w:val="0"/>
              <w:jc w:val="center"/>
              <w:rPr>
                <w:sz w:val="22"/>
                <w:szCs w:val="22"/>
              </w:rPr>
            </w:pPr>
            <w:r>
              <w:rPr>
                <w:sz w:val="22"/>
                <w:szCs w:val="22"/>
              </w:rPr>
              <w:t>Требования к размерам и упаковке Товара</w:t>
            </w:r>
          </w:p>
          <w:p w:rsidR="00A941A5" w:rsidRDefault="00A941A5" w:rsidP="000A204B">
            <w:pPr>
              <w:widowControl w:val="0"/>
              <w:rPr>
                <w:sz w:val="22"/>
                <w:szCs w:val="22"/>
              </w:rPr>
            </w:pPr>
          </w:p>
        </w:tc>
        <w:tc>
          <w:tcPr>
            <w:tcW w:w="4216" w:type="dxa"/>
            <w:tcBorders>
              <w:top w:val="single" w:sz="4" w:space="0" w:color="000000"/>
              <w:left w:val="single" w:sz="4" w:space="0" w:color="000000"/>
              <w:bottom w:val="single" w:sz="4" w:space="0" w:color="auto"/>
              <w:right w:val="single" w:sz="4" w:space="0" w:color="000000"/>
            </w:tcBorders>
            <w:shd w:val="clear" w:color="auto" w:fill="auto"/>
            <w:vAlign w:val="center"/>
          </w:tcPr>
          <w:p w:rsidR="00A941A5" w:rsidRDefault="00A941A5" w:rsidP="000A204B">
            <w:pPr>
              <w:widowControl w:val="0"/>
              <w:jc w:val="center"/>
              <w:rPr>
                <w:sz w:val="22"/>
                <w:szCs w:val="22"/>
              </w:rPr>
            </w:pPr>
            <w:r>
              <w:rPr>
                <w:sz w:val="22"/>
                <w:szCs w:val="22"/>
              </w:rPr>
              <w:t>Документы, предоставляемые Поставщиком Заказчику при поставке Товара</w:t>
            </w: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1</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sz w:val="22"/>
                <w:szCs w:val="22"/>
              </w:rPr>
            </w:pPr>
            <w:r>
              <w:rPr>
                <w:color w:val="000000"/>
                <w:sz w:val="22"/>
                <w:szCs w:val="22"/>
              </w:rPr>
              <w:t>Сок фруктовый</w:t>
            </w:r>
          </w:p>
          <w:p w:rsidR="00553769" w:rsidRDefault="00553769" w:rsidP="00D85CEF">
            <w:pPr>
              <w:widowControl w:val="0"/>
              <w:jc w:val="center"/>
              <w:rPr>
                <w:color w:val="000000"/>
                <w:sz w:val="22"/>
                <w:szCs w:val="22"/>
              </w:rPr>
            </w:pPr>
            <w:r>
              <w:rPr>
                <w:color w:val="000000"/>
                <w:sz w:val="22"/>
                <w:szCs w:val="22"/>
              </w:rPr>
              <w:t>10.32.19.140</w:t>
            </w:r>
          </w:p>
        </w:tc>
        <w:tc>
          <w:tcPr>
            <w:tcW w:w="2814" w:type="dxa"/>
            <w:gridSpan w:val="2"/>
            <w:vMerge w:val="restart"/>
            <w:tcBorders>
              <w:top w:val="single" w:sz="4" w:space="0" w:color="000000"/>
              <w:left w:val="single" w:sz="4" w:space="0" w:color="000000"/>
              <w:right w:val="single" w:sz="4" w:space="0" w:color="000000"/>
            </w:tcBorders>
            <w:vAlign w:val="center"/>
          </w:tcPr>
          <w:p w:rsidR="00553769" w:rsidRDefault="00553769" w:rsidP="000A204B">
            <w:pPr>
              <w:widowControl w:val="0"/>
              <w:jc w:val="center"/>
              <w:rPr>
                <w:sz w:val="22"/>
                <w:szCs w:val="22"/>
              </w:rPr>
            </w:pPr>
            <w:r>
              <w:rPr>
                <w:sz w:val="22"/>
                <w:szCs w:val="22"/>
                <w:lang w:eastAsia="ar-SA"/>
              </w:rPr>
              <w:t xml:space="preserve">Государственное бюджетное учреждение социального обслуживания Владимирской области «Комплексный центр социального обслуживания населения </w:t>
            </w:r>
            <w:proofErr w:type="spellStart"/>
            <w:r>
              <w:rPr>
                <w:sz w:val="22"/>
                <w:szCs w:val="22"/>
                <w:lang w:eastAsia="ar-SA"/>
              </w:rPr>
              <w:t>Юрьев-Польского</w:t>
            </w:r>
            <w:proofErr w:type="spellEnd"/>
            <w:r>
              <w:rPr>
                <w:sz w:val="22"/>
                <w:szCs w:val="22"/>
                <w:lang w:eastAsia="ar-SA"/>
              </w:rPr>
              <w:t xml:space="preserve"> района», Владимирская </w:t>
            </w:r>
            <w:proofErr w:type="spellStart"/>
            <w:r>
              <w:rPr>
                <w:sz w:val="22"/>
                <w:szCs w:val="22"/>
                <w:lang w:eastAsia="ar-SA"/>
              </w:rPr>
              <w:t>область</w:t>
            </w:r>
            <w:proofErr w:type="gramStart"/>
            <w:r>
              <w:rPr>
                <w:sz w:val="22"/>
                <w:szCs w:val="22"/>
                <w:lang w:eastAsia="ar-SA"/>
              </w:rPr>
              <w:t>,г</w:t>
            </w:r>
            <w:proofErr w:type="spellEnd"/>
            <w:proofErr w:type="gramEnd"/>
            <w:r>
              <w:rPr>
                <w:sz w:val="22"/>
                <w:szCs w:val="22"/>
                <w:lang w:eastAsia="ar-SA"/>
              </w:rPr>
              <w:t>. Юрьев-Польский, ул. Павших борцов д.6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c>
          <w:tcPr>
            <w:tcW w:w="1867" w:type="dxa"/>
            <w:vMerge w:val="restart"/>
            <w:tcBorders>
              <w:top w:val="single" w:sz="4" w:space="0" w:color="000000"/>
              <w:left w:val="single" w:sz="4" w:space="0" w:color="000000"/>
              <w:right w:val="single" w:sz="4" w:space="0" w:color="000000"/>
            </w:tcBorders>
            <w:shd w:val="clear" w:color="auto" w:fill="auto"/>
            <w:tcMar>
              <w:top w:w="55" w:type="dxa"/>
              <w:bottom w:w="55" w:type="dxa"/>
            </w:tcMar>
            <w:vAlign w:val="center"/>
          </w:tcPr>
          <w:p w:rsidR="00553769" w:rsidRDefault="00553769" w:rsidP="00D21D8B">
            <w:pPr>
              <w:widowControl w:val="0"/>
              <w:jc w:val="center"/>
              <w:rPr>
                <w:sz w:val="22"/>
                <w:szCs w:val="22"/>
              </w:rPr>
            </w:pPr>
            <w:r>
              <w:rPr>
                <w:sz w:val="22"/>
                <w:szCs w:val="22"/>
                <w:lang w:eastAsia="ar-SA"/>
              </w:rPr>
              <w:t xml:space="preserve">Поставка товара осуществляется </w:t>
            </w:r>
            <w:r>
              <w:rPr>
                <w:sz w:val="22"/>
                <w:szCs w:val="22"/>
              </w:rPr>
              <w:t>с 01.01</w:t>
            </w:r>
            <w:r>
              <w:rPr>
                <w:sz w:val="22"/>
                <w:szCs w:val="22"/>
                <w:lang w:eastAsia="zh-CN"/>
              </w:rPr>
              <w:t>.2025г.</w:t>
            </w:r>
            <w:r>
              <w:rPr>
                <w:sz w:val="22"/>
                <w:szCs w:val="22"/>
              </w:rPr>
              <w:t xml:space="preserve"> по 31.01.2025г. </w:t>
            </w:r>
            <w:r w:rsidRPr="00B13E50">
              <w:rPr>
                <w:b/>
                <w:sz w:val="22"/>
                <w:szCs w:val="22"/>
              </w:rPr>
              <w:t>по заявке</w:t>
            </w:r>
            <w:r>
              <w:rPr>
                <w:sz w:val="22"/>
                <w:szCs w:val="22"/>
              </w:rPr>
              <w:t xml:space="preserve"> Заказчика</w:t>
            </w:r>
            <w:r>
              <w:rPr>
                <w:sz w:val="22"/>
                <w:szCs w:val="22"/>
                <w:lang w:eastAsia="ar-SA"/>
              </w:rPr>
              <w:t>, понедельник-четверг с 8.00 до 11.00 (по заявке Заказчика время, сроки, объемы могут корректироваться).</w:t>
            </w:r>
          </w:p>
        </w:tc>
        <w:tc>
          <w:tcPr>
            <w:tcW w:w="3731" w:type="dxa"/>
            <w:gridSpan w:val="2"/>
            <w:vMerge w:val="restart"/>
            <w:tcBorders>
              <w:top w:val="single" w:sz="4" w:space="0" w:color="000000"/>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r>
              <w:rPr>
                <w:sz w:val="22"/>
                <w:szCs w:val="22"/>
              </w:rPr>
              <w:t>В соответствии с Федеральным законом от 02.01.2000г.№29-ФЗ "О качестве и безопасности пищевых продуктов". Товар должен быть упакован в тару, обеспечивающую его сохранность при перевозке и хранении</w:t>
            </w:r>
          </w:p>
        </w:tc>
        <w:tc>
          <w:tcPr>
            <w:tcW w:w="4216" w:type="dxa"/>
            <w:vMerge w:val="restart"/>
            <w:tcBorders>
              <w:top w:val="single" w:sz="4" w:space="0" w:color="000000"/>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r>
              <w:rPr>
                <w:sz w:val="22"/>
                <w:szCs w:val="22"/>
              </w:rPr>
              <w:t>- Копия удостоверения о качестве (безопасности) продукции на каждую партию товара;</w:t>
            </w:r>
          </w:p>
          <w:p w:rsidR="00553769" w:rsidRDefault="00553769" w:rsidP="000A204B">
            <w:pPr>
              <w:widowControl w:val="0"/>
              <w:rPr>
                <w:sz w:val="22"/>
                <w:szCs w:val="22"/>
              </w:rPr>
            </w:pPr>
            <w:r>
              <w:rPr>
                <w:sz w:val="22"/>
                <w:szCs w:val="22"/>
              </w:rPr>
              <w:t>- Товарная накладная;</w:t>
            </w:r>
          </w:p>
          <w:p w:rsidR="00553769" w:rsidRDefault="00553769" w:rsidP="000A204B">
            <w:pPr>
              <w:widowControl w:val="0"/>
              <w:rPr>
                <w:sz w:val="22"/>
                <w:szCs w:val="22"/>
              </w:rPr>
            </w:pPr>
            <w:r>
              <w:rPr>
                <w:sz w:val="22"/>
                <w:szCs w:val="22"/>
              </w:rPr>
              <w:t>- Счет;</w:t>
            </w:r>
          </w:p>
          <w:p w:rsidR="00553769" w:rsidRDefault="00553769" w:rsidP="000A204B">
            <w:pPr>
              <w:widowControl w:val="0"/>
              <w:rPr>
                <w:sz w:val="22"/>
                <w:szCs w:val="22"/>
              </w:rPr>
            </w:pPr>
            <w:r>
              <w:rPr>
                <w:sz w:val="22"/>
                <w:szCs w:val="22"/>
              </w:rPr>
              <w:t>- Счет-фактура</w:t>
            </w: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proofErr w:type="gramStart"/>
            <w:r>
              <w:rPr>
                <w:color w:val="000000"/>
                <w:sz w:val="22"/>
                <w:szCs w:val="22"/>
                <w:lang w:eastAsia="ar-SA"/>
              </w:rPr>
              <w:t>Молоко</w:t>
            </w:r>
            <w:proofErr w:type="gramEnd"/>
            <w:r>
              <w:rPr>
                <w:color w:val="000000"/>
                <w:sz w:val="22"/>
                <w:szCs w:val="22"/>
                <w:lang w:eastAsia="ar-SA"/>
              </w:rPr>
              <w:t xml:space="preserve"> сгущенное цельное с сахаром</w:t>
            </w:r>
          </w:p>
          <w:p w:rsidR="00553769" w:rsidRDefault="00553769" w:rsidP="00D85CEF">
            <w:pPr>
              <w:widowControl w:val="0"/>
              <w:jc w:val="center"/>
              <w:rPr>
                <w:color w:val="000000"/>
              </w:rPr>
            </w:pPr>
            <w:r>
              <w:rPr>
                <w:color w:val="000000"/>
                <w:sz w:val="22"/>
                <w:szCs w:val="22"/>
                <w:lang w:eastAsia="ar-SA"/>
              </w:rPr>
              <w:t>10.51.51.113</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vMerge/>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vMerge/>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vMerge/>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4529FD" w:rsidRDefault="00553769" w:rsidP="00D85CEF">
            <w:pPr>
              <w:pStyle w:val="afa"/>
              <w:jc w:val="right"/>
              <w:rPr>
                <w:color w:val="000000"/>
              </w:rPr>
            </w:pPr>
            <w:r>
              <w:rPr>
                <w:color w:val="000000"/>
              </w:rPr>
              <w:t>3</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Мясо цыплят - бройлеров</w:t>
            </w:r>
          </w:p>
          <w:p w:rsidR="00553769" w:rsidRDefault="00553769" w:rsidP="00D85CEF">
            <w:pPr>
              <w:widowControl w:val="0"/>
              <w:jc w:val="center"/>
              <w:rPr>
                <w:color w:val="000000"/>
              </w:rPr>
            </w:pPr>
            <w:r>
              <w:rPr>
                <w:color w:val="000000"/>
                <w:sz w:val="22"/>
                <w:szCs w:val="22"/>
              </w:rPr>
              <w:t>10.12.10.110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8C3296" w:rsidRDefault="00553769" w:rsidP="00D85CEF">
            <w:pPr>
              <w:pStyle w:val="afa"/>
              <w:jc w:val="right"/>
              <w:rPr>
                <w:color w:val="000000"/>
              </w:rPr>
            </w:pPr>
            <w:r>
              <w:rPr>
                <w:color w:val="000000"/>
              </w:rPr>
              <w:t>4</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rPr>
              <w:t>Филе  минтая</w:t>
            </w:r>
          </w:p>
          <w:p w:rsidR="00553769" w:rsidRDefault="00553769" w:rsidP="00D85CEF">
            <w:pPr>
              <w:widowControl w:val="0"/>
              <w:jc w:val="center"/>
              <w:rPr>
                <w:color w:val="000000"/>
              </w:rPr>
            </w:pPr>
            <w:r>
              <w:rPr>
                <w:rFonts w:cs="Times New Roman CYR"/>
                <w:color w:val="000000"/>
              </w:rPr>
              <w:t>10.20.14.120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8C3296" w:rsidRDefault="00553769" w:rsidP="00D85CEF">
            <w:pPr>
              <w:pStyle w:val="afa"/>
              <w:jc w:val="right"/>
              <w:rPr>
                <w:color w:val="000000"/>
              </w:rPr>
            </w:pPr>
            <w:r>
              <w:rPr>
                <w:color w:val="000000"/>
              </w:rPr>
              <w:lastRenderedPageBreak/>
              <w:t>5</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sz w:val="22"/>
                <w:szCs w:val="22"/>
              </w:rPr>
            </w:pPr>
            <w:r>
              <w:rPr>
                <w:color w:val="000000"/>
                <w:sz w:val="22"/>
                <w:szCs w:val="22"/>
              </w:rPr>
              <w:t>Яйцо</w:t>
            </w:r>
          </w:p>
          <w:p w:rsidR="00553769" w:rsidRDefault="00553769" w:rsidP="00D85CEF">
            <w:pPr>
              <w:widowControl w:val="0"/>
              <w:jc w:val="center"/>
              <w:rPr>
                <w:color w:val="000000"/>
                <w:sz w:val="22"/>
                <w:szCs w:val="22"/>
              </w:rPr>
            </w:pPr>
            <w:r>
              <w:t>01.47.21.000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8C3296" w:rsidRDefault="00553769" w:rsidP="00D85CEF">
            <w:pPr>
              <w:pStyle w:val="afa"/>
              <w:jc w:val="right"/>
              <w:rPr>
                <w:color w:val="000000"/>
              </w:rPr>
            </w:pPr>
            <w:r>
              <w:rPr>
                <w:color w:val="000000"/>
              </w:rPr>
              <w:t>6</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lang w:eastAsia="ar-SA"/>
              </w:rPr>
              <w:t>Масло растительное (подсолнечное рафинированное)</w:t>
            </w:r>
          </w:p>
          <w:p w:rsidR="00553769" w:rsidRDefault="00553769" w:rsidP="00D85CEF">
            <w:pPr>
              <w:widowControl w:val="0"/>
              <w:jc w:val="center"/>
              <w:rPr>
                <w:color w:val="000000"/>
              </w:rPr>
            </w:pPr>
            <w:r>
              <w:rPr>
                <w:color w:val="000000"/>
                <w:sz w:val="22"/>
                <w:szCs w:val="22"/>
                <w:lang w:eastAsia="ar-SA"/>
              </w:rPr>
              <w:t>10.41.54.110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8C3296" w:rsidRDefault="00553769" w:rsidP="00D85CEF">
            <w:pPr>
              <w:pStyle w:val="afa"/>
              <w:jc w:val="right"/>
              <w:rPr>
                <w:color w:val="000000"/>
              </w:rPr>
            </w:pPr>
            <w:r>
              <w:rPr>
                <w:color w:val="000000"/>
              </w:rPr>
              <w:t>7</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Хлопья овсяные фасованные</w:t>
            </w:r>
            <w:r>
              <w:rPr>
                <w:color w:val="000000"/>
                <w:sz w:val="22"/>
                <w:szCs w:val="22"/>
              </w:rPr>
              <w:br/>
              <w:t>10.61.33.111</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8</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 xml:space="preserve">Пшено </w:t>
            </w:r>
            <w:r>
              <w:rPr>
                <w:color w:val="000000"/>
                <w:sz w:val="22"/>
                <w:szCs w:val="22"/>
              </w:rPr>
              <w:br/>
              <w:t>10.61.32.114</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481B59" w:rsidRDefault="00553769" w:rsidP="00D85CEF">
            <w:pPr>
              <w:pStyle w:val="afa"/>
              <w:jc w:val="right"/>
              <w:rPr>
                <w:color w:val="000000"/>
                <w:lang w:val="en-US"/>
              </w:rPr>
            </w:pPr>
            <w:r>
              <w:rPr>
                <w:color w:val="000000"/>
                <w:lang w:val="en-US"/>
              </w:rPr>
              <w:t>9</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Крупа гречневая</w:t>
            </w:r>
          </w:p>
          <w:p w:rsidR="00553769" w:rsidRPr="002E03CE" w:rsidRDefault="00553769" w:rsidP="00D85CEF">
            <w:pPr>
              <w:widowControl w:val="0"/>
              <w:jc w:val="center"/>
              <w:rPr>
                <w:color w:val="000000"/>
              </w:rPr>
            </w:pPr>
            <w:r w:rsidRPr="002E03CE">
              <w:rPr>
                <w:color w:val="000000"/>
              </w:rPr>
              <w:t>10.61.32.113</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481B59" w:rsidRDefault="00553769" w:rsidP="00D85CEF">
            <w:pPr>
              <w:pStyle w:val="afa"/>
              <w:jc w:val="right"/>
              <w:rPr>
                <w:color w:val="000000"/>
                <w:lang w:val="en-US"/>
              </w:rPr>
            </w:pPr>
            <w:r>
              <w:rPr>
                <w:color w:val="000000"/>
                <w:lang w:val="en-US"/>
              </w:rPr>
              <w:t>10</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Крупа манная</w:t>
            </w:r>
          </w:p>
          <w:p w:rsidR="00553769" w:rsidRPr="002E03CE" w:rsidRDefault="00553769" w:rsidP="00D85CEF">
            <w:pPr>
              <w:widowControl w:val="0"/>
              <w:jc w:val="center"/>
              <w:rPr>
                <w:color w:val="000000"/>
              </w:rPr>
            </w:pPr>
            <w:r w:rsidRPr="002E03CE">
              <w:rPr>
                <w:color w:val="000000"/>
              </w:rPr>
              <w:t>10.61.31.111</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481B59" w:rsidRDefault="00553769" w:rsidP="00D85CEF">
            <w:pPr>
              <w:pStyle w:val="afa"/>
              <w:jc w:val="right"/>
              <w:rPr>
                <w:color w:val="000000"/>
                <w:lang w:val="en-US"/>
              </w:rPr>
            </w:pPr>
            <w:r>
              <w:rPr>
                <w:color w:val="000000"/>
                <w:lang w:val="en-US"/>
              </w:rPr>
              <w:t>11</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Крупа перловая</w:t>
            </w:r>
          </w:p>
          <w:p w:rsidR="00553769" w:rsidRPr="002E03CE" w:rsidRDefault="00553769" w:rsidP="00D85CEF">
            <w:pPr>
              <w:widowControl w:val="0"/>
              <w:jc w:val="center"/>
              <w:rPr>
                <w:color w:val="000000"/>
                <w:sz w:val="22"/>
                <w:szCs w:val="22"/>
              </w:rPr>
            </w:pPr>
            <w:r w:rsidRPr="002E03CE">
              <w:rPr>
                <w:color w:val="000000"/>
              </w:rPr>
              <w:t>10.61.32.116</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12</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 xml:space="preserve">Рис </w:t>
            </w:r>
            <w:r w:rsidRPr="002E03CE">
              <w:rPr>
                <w:color w:val="000000"/>
              </w:rPr>
              <w:br/>
              <w:t>10.61.11.000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13</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pPr>
            <w:r>
              <w:rPr>
                <w:rFonts w:cs="Times New Roman"/>
              </w:rPr>
              <w:t>Горох шлифованный</w:t>
            </w:r>
          </w:p>
          <w:p w:rsidR="00553769" w:rsidRDefault="00553769" w:rsidP="00D85CEF">
            <w:pPr>
              <w:widowControl w:val="0"/>
              <w:jc w:val="center"/>
            </w:pPr>
            <w:r>
              <w:rPr>
                <w:rFonts w:cs="Times New Roman"/>
              </w:rPr>
              <w:t xml:space="preserve"> 01.11.75.110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14</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sz w:val="22"/>
                <w:szCs w:val="22"/>
              </w:rPr>
            </w:pPr>
            <w:r>
              <w:rPr>
                <w:sz w:val="22"/>
                <w:szCs w:val="22"/>
              </w:rPr>
              <w:t>Сухари панировочные</w:t>
            </w:r>
          </w:p>
          <w:p w:rsidR="00553769" w:rsidRDefault="00553769" w:rsidP="00D85CEF">
            <w:pPr>
              <w:widowControl w:val="0"/>
              <w:jc w:val="center"/>
              <w:rPr>
                <w:sz w:val="22"/>
                <w:szCs w:val="22"/>
              </w:rPr>
            </w:pPr>
            <w:r>
              <w:rPr>
                <w:sz w:val="22"/>
                <w:szCs w:val="22"/>
              </w:rPr>
              <w:t>10.72.11.120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lastRenderedPageBreak/>
              <w:t>15</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Мука пшеничная</w:t>
            </w:r>
          </w:p>
          <w:p w:rsidR="00553769" w:rsidRDefault="00553769" w:rsidP="00D85CEF">
            <w:pPr>
              <w:widowControl w:val="0"/>
              <w:jc w:val="center"/>
              <w:rPr>
                <w:color w:val="000000"/>
              </w:rPr>
            </w:pPr>
            <w:r>
              <w:rPr>
                <w:color w:val="000000"/>
                <w:sz w:val="22"/>
                <w:szCs w:val="22"/>
              </w:rPr>
              <w:t>10.61.21.113</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16</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Дрожжи</w:t>
            </w:r>
          </w:p>
          <w:p w:rsidR="00553769" w:rsidRPr="002E03CE" w:rsidRDefault="00553769" w:rsidP="00D85CEF">
            <w:pPr>
              <w:widowControl w:val="0"/>
              <w:jc w:val="center"/>
              <w:rPr>
                <w:color w:val="000000"/>
              </w:rPr>
            </w:pPr>
            <w:r w:rsidRPr="002E03CE">
              <w:rPr>
                <w:color w:val="000000"/>
              </w:rPr>
              <w:t>10.89.13.112</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17</w:t>
            </w:r>
          </w:p>
        </w:tc>
        <w:tc>
          <w:tcPr>
            <w:tcW w:w="2701" w:type="dxa"/>
            <w:tcBorders>
              <w:top w:val="single" w:sz="4" w:space="0" w:color="000000"/>
              <w:left w:val="single" w:sz="4" w:space="0" w:color="000000"/>
              <w:bottom w:val="single" w:sz="4" w:space="0" w:color="000000"/>
            </w:tcBorders>
          </w:tcPr>
          <w:p w:rsidR="00553769" w:rsidRDefault="00553769" w:rsidP="00D85CEF">
            <w:pPr>
              <w:widowControl w:val="0"/>
              <w:jc w:val="center"/>
            </w:pPr>
            <w:r>
              <w:rPr>
                <w:rFonts w:cs="Times New Roman"/>
                <w:color w:val="000000"/>
              </w:rPr>
              <w:t>Сыр полутвердый «Российский»</w:t>
            </w:r>
          </w:p>
          <w:p w:rsidR="00553769" w:rsidRPr="002E03CE" w:rsidRDefault="00553769" w:rsidP="00D85CEF">
            <w:pPr>
              <w:widowControl w:val="0"/>
              <w:jc w:val="center"/>
              <w:rPr>
                <w:color w:val="000000"/>
                <w:sz w:val="22"/>
                <w:szCs w:val="22"/>
              </w:rPr>
            </w:pPr>
            <w:r>
              <w:rPr>
                <w:rFonts w:cs="Times New Roman"/>
                <w:color w:val="000000"/>
              </w:rPr>
              <w:t>10.51.40.120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18</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 xml:space="preserve">Вафли </w:t>
            </w:r>
          </w:p>
          <w:p w:rsidR="00553769" w:rsidRDefault="00553769" w:rsidP="00D85CEF">
            <w:pPr>
              <w:widowControl w:val="0"/>
              <w:jc w:val="center"/>
              <w:rPr>
                <w:color w:val="000000"/>
              </w:rPr>
            </w:pPr>
            <w:r>
              <w:rPr>
                <w:color w:val="000000"/>
                <w:sz w:val="22"/>
                <w:szCs w:val="22"/>
              </w:rPr>
              <w:t>10.72.12.130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19</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sz w:val="22"/>
                <w:szCs w:val="22"/>
              </w:rPr>
            </w:pPr>
            <w:r>
              <w:rPr>
                <w:sz w:val="22"/>
                <w:szCs w:val="22"/>
              </w:rPr>
              <w:t>Пряники</w:t>
            </w:r>
          </w:p>
          <w:p w:rsidR="00553769" w:rsidRDefault="00553769" w:rsidP="00D85CEF">
            <w:pPr>
              <w:widowControl w:val="0"/>
              <w:jc w:val="center"/>
              <w:rPr>
                <w:sz w:val="22"/>
                <w:szCs w:val="22"/>
              </w:rPr>
            </w:pPr>
            <w:r>
              <w:rPr>
                <w:sz w:val="22"/>
                <w:szCs w:val="22"/>
              </w:rPr>
              <w:t>10.72.12.112</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20</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Кофейный напиток</w:t>
            </w:r>
          </w:p>
          <w:p w:rsidR="00553769" w:rsidRDefault="00553769" w:rsidP="00D85CEF">
            <w:pPr>
              <w:widowControl w:val="0"/>
              <w:jc w:val="center"/>
              <w:rPr>
                <w:color w:val="000000"/>
              </w:rPr>
            </w:pPr>
            <w:r>
              <w:rPr>
                <w:color w:val="000000"/>
                <w:sz w:val="22"/>
                <w:szCs w:val="22"/>
              </w:rPr>
              <w:t>10.83.12.120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Pr="00B11C60" w:rsidRDefault="00553769" w:rsidP="00D85CEF">
            <w:pPr>
              <w:pStyle w:val="afa"/>
              <w:jc w:val="right"/>
            </w:pPr>
            <w:r>
              <w:t>21</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Какао-порошок</w:t>
            </w:r>
          </w:p>
          <w:p w:rsidR="00553769" w:rsidRPr="002E03CE" w:rsidRDefault="00553769" w:rsidP="00D85CEF">
            <w:pPr>
              <w:widowControl w:val="0"/>
              <w:jc w:val="center"/>
              <w:rPr>
                <w:color w:val="000000"/>
              </w:rPr>
            </w:pPr>
            <w:r w:rsidRPr="002E03CE">
              <w:rPr>
                <w:color w:val="000000"/>
              </w:rPr>
              <w:t xml:space="preserve"> 10.82.13.000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22</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 xml:space="preserve">Чай черный </w:t>
            </w:r>
            <w:proofErr w:type="spellStart"/>
            <w:r w:rsidRPr="002E03CE">
              <w:rPr>
                <w:color w:val="000000"/>
              </w:rPr>
              <w:t>крупнолистовой</w:t>
            </w:r>
            <w:proofErr w:type="spellEnd"/>
          </w:p>
          <w:p w:rsidR="00553769" w:rsidRPr="002E03CE" w:rsidRDefault="00553769" w:rsidP="00D85CEF">
            <w:pPr>
              <w:widowControl w:val="0"/>
              <w:jc w:val="center"/>
              <w:rPr>
                <w:color w:val="000000"/>
              </w:rPr>
            </w:pPr>
            <w:r w:rsidRPr="002E03CE">
              <w:rPr>
                <w:color w:val="000000"/>
              </w:rPr>
              <w:t>10.83.13.120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23</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sz w:val="22"/>
                <w:szCs w:val="22"/>
              </w:rPr>
            </w:pPr>
            <w:r>
              <w:rPr>
                <w:color w:val="000000"/>
                <w:sz w:val="22"/>
                <w:szCs w:val="22"/>
              </w:rPr>
              <w:t>Сахарный песок</w:t>
            </w:r>
          </w:p>
          <w:p w:rsidR="00553769" w:rsidRDefault="00553769" w:rsidP="00D85CEF">
            <w:pPr>
              <w:widowControl w:val="0"/>
              <w:jc w:val="center"/>
              <w:rPr>
                <w:color w:val="000000"/>
                <w:sz w:val="22"/>
                <w:szCs w:val="22"/>
              </w:rPr>
            </w:pPr>
            <w:r>
              <w:t>10.81.12.110</w:t>
            </w:r>
          </w:p>
          <w:p w:rsidR="00553769" w:rsidRDefault="00553769" w:rsidP="00D85CEF">
            <w:pPr>
              <w:widowControl w:val="0"/>
              <w:jc w:val="center"/>
              <w:rPr>
                <w:color w:val="000000"/>
                <w:sz w:val="22"/>
                <w:szCs w:val="22"/>
              </w:rPr>
            </w:pP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24</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Соль</w:t>
            </w:r>
          </w:p>
          <w:p w:rsidR="00553769" w:rsidRPr="002E03CE" w:rsidRDefault="00553769" w:rsidP="00D85CEF">
            <w:pPr>
              <w:widowControl w:val="0"/>
              <w:jc w:val="center"/>
              <w:rPr>
                <w:color w:val="000000"/>
              </w:rPr>
            </w:pPr>
            <w:r w:rsidRPr="002E03CE">
              <w:rPr>
                <w:color w:val="000000"/>
              </w:rPr>
              <w:t>10.84.30.130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lastRenderedPageBreak/>
              <w:t>25</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pPr>
            <w:r w:rsidRPr="002E03CE">
              <w:rPr>
                <w:color w:val="000000"/>
              </w:rPr>
              <w:t>Зеленый горошек консервированный</w:t>
            </w:r>
          </w:p>
          <w:p w:rsidR="00553769" w:rsidRPr="002E03CE" w:rsidRDefault="00553769" w:rsidP="00D85CEF">
            <w:pPr>
              <w:widowControl w:val="0"/>
              <w:jc w:val="center"/>
            </w:pPr>
            <w:r w:rsidRPr="002E03CE">
              <w:rPr>
                <w:color w:val="000000"/>
              </w:rPr>
              <w:t>10.39.16.000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26</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Фасоль консервированная</w:t>
            </w:r>
          </w:p>
          <w:p w:rsidR="00553769" w:rsidRPr="002E03CE" w:rsidRDefault="00553769" w:rsidP="00D85CEF">
            <w:pPr>
              <w:widowControl w:val="0"/>
              <w:jc w:val="center"/>
              <w:rPr>
                <w:color w:val="000000"/>
              </w:rPr>
            </w:pPr>
            <w:r w:rsidRPr="002E03CE">
              <w:rPr>
                <w:color w:val="000000"/>
              </w:rPr>
              <w:t>10.39.15.000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27</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Кукуруза консервированная</w:t>
            </w:r>
          </w:p>
          <w:p w:rsidR="00553769" w:rsidRPr="002E03CE" w:rsidRDefault="00553769" w:rsidP="00D85CEF">
            <w:pPr>
              <w:widowControl w:val="0"/>
              <w:jc w:val="center"/>
              <w:rPr>
                <w:color w:val="000000"/>
              </w:rPr>
            </w:pPr>
            <w:r w:rsidRPr="002E03CE">
              <w:rPr>
                <w:color w:val="000000"/>
              </w:rPr>
              <w:t>10.39.17.190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28</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Томатная паста</w:t>
            </w:r>
          </w:p>
          <w:p w:rsidR="00553769" w:rsidRPr="002E03CE" w:rsidRDefault="00553769" w:rsidP="00D85CEF">
            <w:pPr>
              <w:widowControl w:val="0"/>
              <w:jc w:val="center"/>
              <w:rPr>
                <w:color w:val="000000"/>
              </w:rPr>
            </w:pPr>
            <w:r w:rsidRPr="002E03CE">
              <w:rPr>
                <w:color w:val="000000"/>
              </w:rPr>
              <w:t>10.39.17.112</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29</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pPr>
            <w:r w:rsidRPr="002E03CE">
              <w:t>Икра кабачковая</w:t>
            </w:r>
          </w:p>
          <w:p w:rsidR="00553769" w:rsidRPr="002E03CE" w:rsidRDefault="00553769" w:rsidP="00D85CEF">
            <w:pPr>
              <w:widowControl w:val="0"/>
              <w:jc w:val="center"/>
            </w:pPr>
            <w:r w:rsidRPr="002E03CE">
              <w:t>10.39.18.110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30</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Лечо консервированное</w:t>
            </w:r>
          </w:p>
          <w:p w:rsidR="00553769" w:rsidRPr="002E03CE" w:rsidRDefault="00553769" w:rsidP="00D85CEF">
            <w:pPr>
              <w:widowControl w:val="0"/>
              <w:jc w:val="center"/>
              <w:rPr>
                <w:color w:val="000000"/>
              </w:rPr>
            </w:pPr>
            <w:r w:rsidRPr="002E03CE">
              <w:rPr>
                <w:color w:val="000000"/>
              </w:rPr>
              <w:t>10.39.18.110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31</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Огурцы консервированные</w:t>
            </w:r>
          </w:p>
          <w:p w:rsidR="00553769" w:rsidRPr="002E03CE" w:rsidRDefault="00553769" w:rsidP="00D85CEF">
            <w:pPr>
              <w:widowControl w:val="0"/>
              <w:jc w:val="center"/>
              <w:rPr>
                <w:color w:val="000000"/>
                <w:sz w:val="22"/>
                <w:szCs w:val="22"/>
              </w:rPr>
            </w:pPr>
            <w:r w:rsidRPr="002E03CE">
              <w:rPr>
                <w:rFonts w:ascii="system-ui" w:hAnsi="system-ui"/>
                <w:color w:val="333333"/>
                <w:shd w:val="clear" w:color="auto" w:fill="FFFFFF"/>
              </w:rPr>
              <w:t>10.39.1</w:t>
            </w:r>
            <w:r w:rsidRPr="002E03CE">
              <w:rPr>
                <w:color w:val="333333"/>
                <w:shd w:val="clear" w:color="auto" w:fill="FFFFFF"/>
              </w:rPr>
              <w:t>7</w:t>
            </w:r>
            <w:r w:rsidRPr="002E03CE">
              <w:rPr>
                <w:rFonts w:ascii="system-ui" w:hAnsi="system-ui"/>
                <w:color w:val="333333"/>
                <w:shd w:val="clear" w:color="auto" w:fill="FFFFFF"/>
              </w:rPr>
              <w:t>.110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32</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Pr>
                <w:color w:val="000000"/>
              </w:rPr>
              <w:t>Помидоры</w:t>
            </w:r>
            <w:r w:rsidRPr="002E03CE">
              <w:rPr>
                <w:color w:val="000000"/>
              </w:rPr>
              <w:t xml:space="preserve"> консервированные</w:t>
            </w:r>
          </w:p>
          <w:p w:rsidR="00553769" w:rsidRPr="002E03CE" w:rsidRDefault="00553769" w:rsidP="00D85CEF">
            <w:pPr>
              <w:widowControl w:val="0"/>
              <w:jc w:val="center"/>
              <w:rPr>
                <w:color w:val="000000"/>
                <w:sz w:val="22"/>
                <w:szCs w:val="22"/>
              </w:rPr>
            </w:pPr>
            <w:r w:rsidRPr="002E03CE">
              <w:rPr>
                <w:rFonts w:ascii="system-ui" w:hAnsi="system-ui"/>
                <w:color w:val="333333"/>
                <w:shd w:val="clear" w:color="auto" w:fill="FFFFFF"/>
              </w:rPr>
              <w:t>10.39.1</w:t>
            </w:r>
            <w:r w:rsidRPr="002E03CE">
              <w:rPr>
                <w:color w:val="333333"/>
                <w:shd w:val="clear" w:color="auto" w:fill="FFFFFF"/>
              </w:rPr>
              <w:t>7</w:t>
            </w:r>
            <w:r w:rsidRPr="002E03CE">
              <w:rPr>
                <w:rFonts w:ascii="system-ui" w:hAnsi="system-ui"/>
                <w:color w:val="333333"/>
                <w:shd w:val="clear" w:color="auto" w:fill="FFFFFF"/>
              </w:rPr>
              <w:t>.110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33</w:t>
            </w:r>
          </w:p>
        </w:tc>
        <w:tc>
          <w:tcPr>
            <w:tcW w:w="2701" w:type="dxa"/>
            <w:tcBorders>
              <w:top w:val="single" w:sz="4" w:space="0" w:color="000000"/>
              <w:left w:val="single" w:sz="4" w:space="0" w:color="000000"/>
              <w:bottom w:val="single" w:sz="4" w:space="0" w:color="000000"/>
            </w:tcBorders>
            <w:vAlign w:val="center"/>
          </w:tcPr>
          <w:p w:rsidR="00553769" w:rsidRPr="002E03CE" w:rsidRDefault="00553769" w:rsidP="00D85CEF">
            <w:pPr>
              <w:widowControl w:val="0"/>
              <w:jc w:val="center"/>
              <w:rPr>
                <w:color w:val="000000"/>
              </w:rPr>
            </w:pPr>
            <w:r w:rsidRPr="002E03CE">
              <w:rPr>
                <w:color w:val="000000"/>
              </w:rPr>
              <w:t>Повидло в ассортименте</w:t>
            </w:r>
          </w:p>
          <w:p w:rsidR="00553769" w:rsidRPr="002E03CE" w:rsidRDefault="00553769" w:rsidP="00D85CEF">
            <w:pPr>
              <w:widowControl w:val="0"/>
              <w:jc w:val="center"/>
              <w:rPr>
                <w:color w:val="000000"/>
              </w:rPr>
            </w:pPr>
            <w:r w:rsidRPr="002E03CE">
              <w:rPr>
                <w:color w:val="000000"/>
              </w:rPr>
              <w:t>10.39.22.110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lastRenderedPageBreak/>
              <w:t>34</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Морковь</w:t>
            </w:r>
          </w:p>
          <w:p w:rsidR="00553769" w:rsidRDefault="00553769" w:rsidP="00D85CEF">
            <w:pPr>
              <w:widowControl w:val="0"/>
              <w:jc w:val="center"/>
              <w:rPr>
                <w:color w:val="000000"/>
              </w:rPr>
            </w:pPr>
            <w:r>
              <w:rPr>
                <w:color w:val="000000"/>
                <w:sz w:val="22"/>
                <w:szCs w:val="22"/>
              </w:rPr>
              <w:t xml:space="preserve"> 01.13.41.110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35</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Лук репчатый</w:t>
            </w:r>
          </w:p>
          <w:p w:rsidR="00553769" w:rsidRDefault="00553769" w:rsidP="00D85CEF">
            <w:pPr>
              <w:widowControl w:val="0"/>
              <w:jc w:val="center"/>
              <w:rPr>
                <w:color w:val="000000"/>
              </w:rPr>
            </w:pPr>
            <w:r>
              <w:rPr>
                <w:color w:val="000000"/>
                <w:sz w:val="22"/>
                <w:szCs w:val="22"/>
              </w:rPr>
              <w:t xml:space="preserve"> 01.13.43.110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36</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sz w:val="22"/>
                <w:szCs w:val="22"/>
              </w:rPr>
            </w:pPr>
            <w:r>
              <w:rPr>
                <w:color w:val="000000"/>
                <w:sz w:val="22"/>
                <w:szCs w:val="22"/>
              </w:rPr>
              <w:t>Свекла столовая</w:t>
            </w:r>
          </w:p>
          <w:p w:rsidR="00553769" w:rsidRDefault="00553769" w:rsidP="00D85CEF">
            <w:pPr>
              <w:widowControl w:val="0"/>
              <w:jc w:val="center"/>
              <w:rPr>
                <w:color w:val="000000"/>
              </w:rPr>
            </w:pPr>
            <w:r>
              <w:rPr>
                <w:color w:val="000000"/>
                <w:sz w:val="22"/>
                <w:szCs w:val="22"/>
              </w:rPr>
              <w:t xml:space="preserve"> 01.13.49.110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37</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Картофель свежий</w:t>
            </w:r>
          </w:p>
          <w:p w:rsidR="00553769" w:rsidRDefault="00553769" w:rsidP="00D85CEF">
            <w:pPr>
              <w:widowControl w:val="0"/>
              <w:jc w:val="center"/>
              <w:rPr>
                <w:color w:val="000000"/>
              </w:rPr>
            </w:pPr>
            <w:r>
              <w:rPr>
                <w:color w:val="000000"/>
                <w:sz w:val="22"/>
                <w:szCs w:val="22"/>
              </w:rPr>
              <w:t>01.13.51.110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38</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Капуста белокочанная свежая</w:t>
            </w:r>
          </w:p>
          <w:p w:rsidR="00553769" w:rsidRDefault="00553769" w:rsidP="00D85CEF">
            <w:pPr>
              <w:widowControl w:val="0"/>
              <w:jc w:val="center"/>
              <w:rPr>
                <w:color w:val="000000"/>
              </w:rPr>
            </w:pPr>
            <w:r>
              <w:rPr>
                <w:color w:val="000000"/>
                <w:sz w:val="22"/>
                <w:szCs w:val="22"/>
              </w:rPr>
              <w:t>01.13.12.120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39</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Груши</w:t>
            </w:r>
          </w:p>
          <w:p w:rsidR="00553769" w:rsidRDefault="00553769" w:rsidP="00D85CEF">
            <w:pPr>
              <w:widowControl w:val="0"/>
              <w:jc w:val="center"/>
              <w:rPr>
                <w:color w:val="000000"/>
              </w:rPr>
            </w:pPr>
            <w:r>
              <w:rPr>
                <w:color w:val="000000"/>
                <w:sz w:val="22"/>
                <w:szCs w:val="22"/>
              </w:rPr>
              <w:t>01.24.21.000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40</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Бананы</w:t>
            </w:r>
          </w:p>
          <w:p w:rsidR="00553769" w:rsidRDefault="00553769" w:rsidP="00D85CEF">
            <w:pPr>
              <w:widowControl w:val="0"/>
              <w:jc w:val="center"/>
              <w:rPr>
                <w:color w:val="000000"/>
              </w:rPr>
            </w:pPr>
            <w:r>
              <w:rPr>
                <w:color w:val="000000"/>
                <w:sz w:val="22"/>
                <w:szCs w:val="22"/>
              </w:rPr>
              <w:t>01.22.12.000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41</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Яблоки</w:t>
            </w:r>
          </w:p>
          <w:p w:rsidR="00553769" w:rsidRDefault="00553769" w:rsidP="00D85CEF">
            <w:pPr>
              <w:widowControl w:val="0"/>
              <w:jc w:val="center"/>
              <w:rPr>
                <w:color w:val="000000"/>
              </w:rPr>
            </w:pPr>
            <w:r>
              <w:rPr>
                <w:color w:val="000000"/>
                <w:sz w:val="22"/>
                <w:szCs w:val="22"/>
              </w:rPr>
              <w:t>01.24.10.000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000000"/>
              <w:right w:val="single" w:sz="4" w:space="0" w:color="000000"/>
            </w:tcBorders>
          </w:tcPr>
          <w:p w:rsidR="00553769" w:rsidRDefault="00553769" w:rsidP="00D85CEF">
            <w:pPr>
              <w:pStyle w:val="afa"/>
              <w:jc w:val="right"/>
              <w:rPr>
                <w:color w:val="000000"/>
              </w:rPr>
            </w:pPr>
            <w:r>
              <w:rPr>
                <w:color w:val="000000"/>
              </w:rPr>
              <w:t>42</w:t>
            </w:r>
          </w:p>
        </w:tc>
        <w:tc>
          <w:tcPr>
            <w:tcW w:w="2701" w:type="dxa"/>
            <w:tcBorders>
              <w:top w:val="single" w:sz="4" w:space="0" w:color="000000"/>
              <w:left w:val="single" w:sz="4" w:space="0" w:color="000000"/>
              <w:bottom w:val="single" w:sz="4" w:space="0" w:color="000000"/>
            </w:tcBorders>
            <w:vAlign w:val="center"/>
          </w:tcPr>
          <w:p w:rsidR="00553769" w:rsidRDefault="00553769" w:rsidP="00D85CEF">
            <w:pPr>
              <w:widowControl w:val="0"/>
              <w:jc w:val="center"/>
              <w:rPr>
                <w:color w:val="000000"/>
              </w:rPr>
            </w:pPr>
            <w:r>
              <w:rPr>
                <w:color w:val="000000"/>
                <w:sz w:val="22"/>
                <w:szCs w:val="22"/>
              </w:rPr>
              <w:t>Апельсины</w:t>
            </w:r>
          </w:p>
          <w:p w:rsidR="00553769" w:rsidRDefault="00553769" w:rsidP="00D85CEF">
            <w:pPr>
              <w:widowControl w:val="0"/>
              <w:jc w:val="center"/>
              <w:rPr>
                <w:color w:val="000000"/>
              </w:rPr>
            </w:pPr>
            <w:r>
              <w:rPr>
                <w:color w:val="000000"/>
                <w:sz w:val="22"/>
                <w:szCs w:val="22"/>
              </w:rPr>
              <w:t>01.23.13.000</w:t>
            </w:r>
          </w:p>
        </w:tc>
        <w:tc>
          <w:tcPr>
            <w:tcW w:w="2814" w:type="dxa"/>
            <w:gridSpan w:val="2"/>
            <w:vMerge/>
            <w:tcBorders>
              <w:left w:val="single" w:sz="4" w:space="0" w:color="000000"/>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553769" w:rsidTr="009F36DA">
        <w:trPr>
          <w:cantSplit/>
          <w:trHeight w:val="450"/>
        </w:trPr>
        <w:tc>
          <w:tcPr>
            <w:tcW w:w="554" w:type="dxa"/>
            <w:gridSpan w:val="2"/>
            <w:tcBorders>
              <w:top w:val="single" w:sz="4" w:space="0" w:color="000000"/>
              <w:left w:val="single" w:sz="4" w:space="0" w:color="000000"/>
              <w:bottom w:val="single" w:sz="4" w:space="0" w:color="auto"/>
              <w:right w:val="single" w:sz="4" w:space="0" w:color="000000"/>
            </w:tcBorders>
          </w:tcPr>
          <w:p w:rsidR="00553769" w:rsidRDefault="00553769" w:rsidP="00D85CEF">
            <w:pPr>
              <w:pStyle w:val="afa"/>
              <w:jc w:val="right"/>
              <w:rPr>
                <w:color w:val="000000"/>
              </w:rPr>
            </w:pPr>
            <w:r>
              <w:rPr>
                <w:color w:val="000000"/>
              </w:rPr>
              <w:t>43</w:t>
            </w:r>
          </w:p>
        </w:tc>
        <w:tc>
          <w:tcPr>
            <w:tcW w:w="2701" w:type="dxa"/>
            <w:tcBorders>
              <w:top w:val="single" w:sz="4" w:space="0" w:color="000000"/>
              <w:left w:val="single" w:sz="4" w:space="0" w:color="000000"/>
              <w:bottom w:val="single" w:sz="4" w:space="0" w:color="auto"/>
            </w:tcBorders>
            <w:vAlign w:val="center"/>
          </w:tcPr>
          <w:p w:rsidR="00553769" w:rsidRDefault="00553769" w:rsidP="00D85CEF">
            <w:pPr>
              <w:widowControl w:val="0"/>
              <w:jc w:val="center"/>
              <w:rPr>
                <w:color w:val="000000"/>
              </w:rPr>
            </w:pPr>
            <w:r>
              <w:rPr>
                <w:color w:val="000000"/>
                <w:sz w:val="22"/>
                <w:szCs w:val="22"/>
              </w:rPr>
              <w:t>Мандарины</w:t>
            </w:r>
          </w:p>
          <w:p w:rsidR="00553769" w:rsidRDefault="00553769" w:rsidP="00D85CEF">
            <w:pPr>
              <w:widowControl w:val="0"/>
              <w:jc w:val="center"/>
              <w:rPr>
                <w:color w:val="000000"/>
              </w:rPr>
            </w:pPr>
            <w:r>
              <w:rPr>
                <w:color w:val="000000"/>
                <w:sz w:val="22"/>
                <w:szCs w:val="22"/>
              </w:rPr>
              <w:t>01.23.14.000</w:t>
            </w:r>
          </w:p>
        </w:tc>
        <w:tc>
          <w:tcPr>
            <w:tcW w:w="2814" w:type="dxa"/>
            <w:gridSpan w:val="2"/>
            <w:vMerge/>
            <w:tcBorders>
              <w:left w:val="single" w:sz="4" w:space="0" w:color="000000"/>
              <w:bottom w:val="single" w:sz="4" w:space="0" w:color="auto"/>
              <w:right w:val="single" w:sz="4" w:space="0" w:color="000000"/>
            </w:tcBorders>
            <w:vAlign w:val="center"/>
          </w:tcPr>
          <w:p w:rsidR="00553769" w:rsidRDefault="00553769" w:rsidP="000A204B">
            <w:pPr>
              <w:widowControl w:val="0"/>
              <w:jc w:val="center"/>
              <w:rPr>
                <w:sz w:val="22"/>
                <w:szCs w:val="22"/>
                <w:lang w:eastAsia="ar-SA"/>
              </w:rPr>
            </w:pPr>
          </w:p>
        </w:tc>
        <w:tc>
          <w:tcPr>
            <w:tcW w:w="1867" w:type="dxa"/>
            <w:tcBorders>
              <w:left w:val="single" w:sz="4" w:space="0" w:color="000000"/>
              <w:bottom w:val="single" w:sz="4" w:space="0" w:color="auto"/>
              <w:right w:val="single" w:sz="4" w:space="0" w:color="000000"/>
            </w:tcBorders>
            <w:shd w:val="clear" w:color="auto" w:fill="auto"/>
            <w:tcMar>
              <w:top w:w="55" w:type="dxa"/>
              <w:bottom w:w="55" w:type="dxa"/>
            </w:tcMar>
            <w:vAlign w:val="center"/>
          </w:tcPr>
          <w:p w:rsidR="00553769" w:rsidRDefault="00553769" w:rsidP="00095DBF">
            <w:pPr>
              <w:widowControl w:val="0"/>
              <w:jc w:val="center"/>
              <w:rPr>
                <w:sz w:val="22"/>
                <w:szCs w:val="22"/>
                <w:lang w:eastAsia="ar-SA"/>
              </w:rPr>
            </w:pPr>
          </w:p>
        </w:tc>
        <w:tc>
          <w:tcPr>
            <w:tcW w:w="3731" w:type="dxa"/>
            <w:gridSpan w:val="2"/>
            <w:tcBorders>
              <w:left w:val="single" w:sz="4" w:space="0" w:color="000000"/>
              <w:bottom w:val="single" w:sz="4" w:space="0" w:color="auto"/>
              <w:right w:val="single" w:sz="4" w:space="0" w:color="000000"/>
            </w:tcBorders>
            <w:shd w:val="clear" w:color="auto" w:fill="auto"/>
            <w:tcMar>
              <w:top w:w="55" w:type="dxa"/>
              <w:bottom w:w="55" w:type="dxa"/>
            </w:tcMar>
            <w:vAlign w:val="center"/>
          </w:tcPr>
          <w:p w:rsidR="00553769" w:rsidRDefault="00553769" w:rsidP="000A204B">
            <w:pPr>
              <w:widowControl w:val="0"/>
              <w:jc w:val="center"/>
              <w:rPr>
                <w:sz w:val="22"/>
                <w:szCs w:val="22"/>
              </w:rPr>
            </w:pPr>
          </w:p>
        </w:tc>
        <w:tc>
          <w:tcPr>
            <w:tcW w:w="4216" w:type="dxa"/>
            <w:tcBorders>
              <w:left w:val="single" w:sz="4" w:space="0" w:color="000000"/>
              <w:bottom w:val="single" w:sz="4" w:space="0" w:color="auto"/>
              <w:right w:val="single" w:sz="4" w:space="0" w:color="000000"/>
            </w:tcBorders>
            <w:shd w:val="clear" w:color="auto" w:fill="auto"/>
            <w:tcMar>
              <w:top w:w="55" w:type="dxa"/>
              <w:bottom w:w="55" w:type="dxa"/>
            </w:tcMar>
            <w:vAlign w:val="center"/>
          </w:tcPr>
          <w:p w:rsidR="00553769" w:rsidRDefault="00553769" w:rsidP="000A204B">
            <w:pPr>
              <w:widowControl w:val="0"/>
              <w:rPr>
                <w:sz w:val="22"/>
                <w:szCs w:val="22"/>
              </w:rPr>
            </w:pPr>
          </w:p>
        </w:tc>
      </w:tr>
      <w:tr w:rsidR="009F36DA" w:rsidRPr="00FB0980" w:rsidTr="009F36DA">
        <w:tblPrEx>
          <w:tblLook w:val="04A0"/>
        </w:tblPrEx>
        <w:trPr>
          <w:gridBefore w:val="1"/>
          <w:gridAfter w:val="2"/>
          <w:wBefore w:w="27" w:type="dxa"/>
          <w:wAfter w:w="5430" w:type="dxa"/>
        </w:trPr>
        <w:tc>
          <w:tcPr>
            <w:tcW w:w="5159" w:type="dxa"/>
            <w:gridSpan w:val="3"/>
          </w:tcPr>
          <w:p w:rsidR="009F36DA" w:rsidRPr="00FB0980" w:rsidRDefault="009F36DA" w:rsidP="00D85CEF">
            <w:pPr>
              <w:pStyle w:val="Normalunindented"/>
              <w:keepNext/>
              <w:widowControl w:val="0"/>
              <w:spacing w:before="0" w:after="0" w:line="240" w:lineRule="auto"/>
              <w:jc w:val="left"/>
              <w:rPr>
                <w:sz w:val="20"/>
                <w:szCs w:val="20"/>
              </w:rPr>
            </w:pPr>
            <w:r w:rsidRPr="00FB0980">
              <w:rPr>
                <w:rFonts w:ascii="Times New Roman CYR" w:hAnsi="Times New Roman CYR"/>
                <w:sz w:val="20"/>
                <w:szCs w:val="20"/>
              </w:rPr>
              <w:lastRenderedPageBreak/>
              <w:t>от имени Заказчика:</w:t>
            </w:r>
            <w:r w:rsidRPr="00FB0980">
              <w:rPr>
                <w:rFonts w:ascii="Times New Roman CYR" w:hAnsi="Times New Roman CYR"/>
                <w:sz w:val="20"/>
                <w:szCs w:val="20"/>
              </w:rPr>
              <w:br/>
            </w:r>
          </w:p>
          <w:p w:rsidR="009F36DA" w:rsidRPr="00FB0980" w:rsidRDefault="009F36DA" w:rsidP="00D85CEF">
            <w:pPr>
              <w:pStyle w:val="Normalunindented"/>
              <w:keepNext/>
              <w:widowControl w:val="0"/>
              <w:spacing w:before="0" w:after="0" w:line="240" w:lineRule="auto"/>
              <w:jc w:val="left"/>
              <w:rPr>
                <w:sz w:val="20"/>
                <w:szCs w:val="20"/>
              </w:rPr>
            </w:pPr>
            <w:r w:rsidRPr="00FB0980">
              <w:rPr>
                <w:sz w:val="20"/>
                <w:szCs w:val="20"/>
                <w:u w:val="single"/>
              </w:rPr>
              <w:t>   _________   </w:t>
            </w:r>
            <w:r w:rsidRPr="00FB0980">
              <w:rPr>
                <w:sz w:val="20"/>
                <w:szCs w:val="20"/>
              </w:rPr>
              <w:t>/Ж.Н. Иванова/</w:t>
            </w:r>
          </w:p>
          <w:p w:rsidR="009F36DA" w:rsidRPr="00FB0980" w:rsidRDefault="009F36DA" w:rsidP="00D85CEF">
            <w:pPr>
              <w:keepNext/>
              <w:widowControl w:val="0"/>
              <w:spacing w:line="276" w:lineRule="auto"/>
              <w:rPr>
                <w:b/>
                <w:sz w:val="20"/>
                <w:szCs w:val="20"/>
              </w:rPr>
            </w:pPr>
            <w:r w:rsidRPr="00FB0980">
              <w:rPr>
                <w:sz w:val="20"/>
                <w:szCs w:val="20"/>
              </w:rPr>
              <w:t>М.П.</w:t>
            </w:r>
          </w:p>
        </w:tc>
        <w:tc>
          <w:tcPr>
            <w:tcW w:w="5267" w:type="dxa"/>
            <w:gridSpan w:val="3"/>
          </w:tcPr>
          <w:p w:rsidR="009F36DA" w:rsidRPr="00FB0980" w:rsidRDefault="009F36DA" w:rsidP="00D85CEF">
            <w:pPr>
              <w:keepNext/>
              <w:widowControl w:val="0"/>
              <w:spacing w:line="276" w:lineRule="auto"/>
              <w:rPr>
                <w:b/>
                <w:sz w:val="20"/>
                <w:szCs w:val="20"/>
              </w:rPr>
            </w:pPr>
            <w:r w:rsidRPr="00FB0980">
              <w:rPr>
                <w:rFonts w:ascii="Times New Roman CYR" w:hAnsi="Times New Roman CYR"/>
                <w:kern w:val="2"/>
                <w:sz w:val="20"/>
                <w:szCs w:val="20"/>
              </w:rPr>
              <w:t>от имени поставщика</w:t>
            </w:r>
          </w:p>
          <w:p w:rsidR="009F36DA" w:rsidRPr="00FB0980" w:rsidRDefault="009F36DA" w:rsidP="00D85CEF">
            <w:pPr>
              <w:widowControl w:val="0"/>
              <w:spacing w:line="276" w:lineRule="auto"/>
              <w:rPr>
                <w:b/>
                <w:sz w:val="20"/>
                <w:szCs w:val="20"/>
              </w:rPr>
            </w:pPr>
            <w:r w:rsidRPr="00FB0980">
              <w:rPr>
                <w:rFonts w:ascii="Times New Roman CYR" w:hAnsi="Times New Roman CYR"/>
                <w:kern w:val="2"/>
                <w:sz w:val="20"/>
                <w:szCs w:val="20"/>
              </w:rPr>
              <w:t>______</w:t>
            </w:r>
            <w:r w:rsidRPr="00FB0980">
              <w:rPr>
                <w:rFonts w:ascii="Times New Roman CYR" w:hAnsi="Times New Roman CYR"/>
                <w:kern w:val="2"/>
                <w:sz w:val="20"/>
                <w:szCs w:val="20"/>
              </w:rPr>
              <w:br/>
              <w:t>М.П.</w:t>
            </w:r>
          </w:p>
        </w:tc>
      </w:tr>
    </w:tbl>
    <w:p w:rsidR="00A941A5" w:rsidRDefault="00A941A5" w:rsidP="00A941A5">
      <w:pPr>
        <w:ind w:firstLine="698"/>
      </w:pPr>
    </w:p>
    <w:p w:rsidR="00A941A5" w:rsidRDefault="00A941A5" w:rsidP="00A941A5">
      <w:pPr>
        <w:ind w:firstLine="698"/>
      </w:pPr>
    </w:p>
    <w:p w:rsidR="00A941A5" w:rsidRDefault="00A941A5" w:rsidP="00A941A5">
      <w:pPr>
        <w:ind w:firstLine="698"/>
      </w:pPr>
    </w:p>
    <w:p w:rsidR="00A941A5" w:rsidRDefault="00A941A5" w:rsidP="00A941A5">
      <w:pPr>
        <w:ind w:firstLine="698"/>
      </w:pPr>
    </w:p>
    <w:p w:rsidR="00A941A5" w:rsidRDefault="00A941A5" w:rsidP="00A941A5">
      <w:pPr>
        <w:ind w:firstLine="698"/>
      </w:pPr>
    </w:p>
    <w:p w:rsidR="00A941A5" w:rsidRDefault="00024AB4" w:rsidP="00A941A5">
      <w:pPr>
        <w:ind w:firstLine="698"/>
        <w:rPr>
          <w:rFonts w:ascii="Times New Roman CYR" w:hAnsi="Times New Roman CYR"/>
        </w:rPr>
      </w:pPr>
      <w:r>
        <w:rPr>
          <w:rFonts w:ascii="Times New Roman CYR" w:hAnsi="Times New Roman CYR"/>
          <w:b/>
          <w:color w:val="26282F"/>
        </w:rPr>
        <w:t>П</w:t>
      </w:r>
      <w:r w:rsidR="00A941A5">
        <w:rPr>
          <w:rFonts w:ascii="Times New Roman CYR" w:hAnsi="Times New Roman CYR"/>
          <w:b/>
          <w:color w:val="26282F"/>
        </w:rPr>
        <w:t xml:space="preserve">риложение N 3 к </w:t>
      </w:r>
      <w:hyperlink r:id="rId27" w:history="1">
        <w:r w:rsidR="00A941A5">
          <w:rPr>
            <w:rFonts w:ascii="Times New Roman CYR" w:hAnsi="Times New Roman CYR"/>
            <w:b/>
          </w:rPr>
          <w:t>Договору</w:t>
        </w:r>
      </w:hyperlink>
      <w:r w:rsidR="00A941A5">
        <w:rPr>
          <w:rFonts w:ascii="Times New Roman CYR" w:hAnsi="Times New Roman CYR"/>
          <w:b/>
        </w:rPr>
        <w:br/>
      </w:r>
      <w:r w:rsidR="00A941A5">
        <w:rPr>
          <w:rFonts w:ascii="Times New Roman CYR" w:hAnsi="Times New Roman CYR"/>
          <w:b/>
          <w:color w:val="26282F"/>
        </w:rPr>
        <w:t>от "  "</w:t>
      </w:r>
      <w:r>
        <w:rPr>
          <w:rFonts w:ascii="Times New Roman CYR" w:hAnsi="Times New Roman CYR"/>
          <w:b/>
          <w:color w:val="26282F"/>
        </w:rPr>
        <w:t xml:space="preserve">      </w:t>
      </w:r>
      <w:r w:rsidR="00A941A5">
        <w:rPr>
          <w:rFonts w:ascii="Times New Roman CYR" w:hAnsi="Times New Roman CYR"/>
          <w:b/>
          <w:color w:val="26282F"/>
        </w:rPr>
        <w:t xml:space="preserve"> 202</w:t>
      </w:r>
      <w:r>
        <w:rPr>
          <w:rFonts w:ascii="Times New Roman CYR" w:hAnsi="Times New Roman CYR"/>
          <w:b/>
          <w:color w:val="26282F"/>
        </w:rPr>
        <w:t>5</w:t>
      </w:r>
      <w:r w:rsidR="00A941A5">
        <w:rPr>
          <w:rFonts w:ascii="Times New Roman CYR" w:hAnsi="Times New Roman CYR"/>
          <w:b/>
          <w:color w:val="26282F"/>
        </w:rPr>
        <w:t>г.</w:t>
      </w:r>
      <w:r w:rsidR="00A941A5">
        <w:rPr>
          <w:rFonts w:ascii="Times New Roman CYR" w:hAnsi="Times New Roman CYR"/>
          <w:b/>
          <w:color w:val="26282F"/>
        </w:rPr>
        <w:br/>
        <w:t>N </w:t>
      </w:r>
    </w:p>
    <w:p w:rsidR="00A941A5" w:rsidRDefault="00A941A5" w:rsidP="00A941A5">
      <w:pPr>
        <w:widowControl w:val="0"/>
        <w:ind w:firstLine="720"/>
        <w:jc w:val="both"/>
        <w:rPr>
          <w:rFonts w:ascii="Times New Roman CYR" w:hAnsi="Times New Roman CYR"/>
        </w:rPr>
      </w:pPr>
    </w:p>
    <w:p w:rsidR="00A941A5" w:rsidRDefault="00A941A5" w:rsidP="00A941A5">
      <w:pPr>
        <w:widowControl w:val="0"/>
        <w:rPr>
          <w:rFonts w:ascii="Times New Roman CYR" w:hAnsi="Times New Roman CYR"/>
          <w:sz w:val="22"/>
        </w:rPr>
      </w:pPr>
      <w:r>
        <w:rPr>
          <w:rFonts w:ascii="Courier New CYR" w:hAnsi="Courier New CYR"/>
          <w:sz w:val="22"/>
        </w:rPr>
        <w:t xml:space="preserve">                    </w:t>
      </w:r>
      <w:r>
        <w:rPr>
          <w:rFonts w:ascii="Courier New CYR" w:hAnsi="Courier New CYR"/>
          <w:b/>
          <w:color w:val="26282F"/>
          <w:sz w:val="22"/>
        </w:rPr>
        <w:t>ФОРМА ЗАЯВКИ НА ПОСТАВКУ ТОВАРА</w:t>
      </w:r>
    </w:p>
    <w:p w:rsidR="00A941A5" w:rsidRDefault="00A941A5" w:rsidP="00A941A5">
      <w:pPr>
        <w:widowControl w:val="0"/>
        <w:ind w:firstLine="720"/>
        <w:jc w:val="both"/>
        <w:rPr>
          <w:rFonts w:ascii="Times New Roman CYR" w:hAnsi="Times New Roman CYR"/>
        </w:rPr>
      </w:pPr>
    </w:p>
    <w:p w:rsidR="00A941A5" w:rsidRDefault="00A941A5" w:rsidP="00A941A5">
      <w:pPr>
        <w:widowControl w:val="0"/>
        <w:rPr>
          <w:rFonts w:ascii="Times New Roman CYR" w:hAnsi="Times New Roman CYR"/>
          <w:sz w:val="22"/>
        </w:rPr>
      </w:pPr>
      <w:r>
        <w:rPr>
          <w:rFonts w:ascii="Courier New CYR" w:hAnsi="Courier New CYR"/>
          <w:sz w:val="22"/>
        </w:rPr>
        <w:t xml:space="preserve">                    </w:t>
      </w:r>
      <w:r>
        <w:rPr>
          <w:rFonts w:ascii="Courier New CYR" w:hAnsi="Courier New CYR"/>
          <w:b/>
          <w:color w:val="26282F"/>
          <w:sz w:val="22"/>
        </w:rPr>
        <w:t>Заявка на поставку Товара N ___</w:t>
      </w:r>
    </w:p>
    <w:p w:rsidR="00A941A5" w:rsidRDefault="00A941A5" w:rsidP="00A941A5">
      <w:pPr>
        <w:widowControl w:val="0"/>
        <w:rPr>
          <w:rFonts w:ascii="Times New Roman CYR" w:hAnsi="Times New Roman CYR"/>
          <w:sz w:val="22"/>
        </w:rPr>
      </w:pPr>
      <w:r>
        <w:rPr>
          <w:rFonts w:ascii="Courier New CYR" w:hAnsi="Courier New CYR"/>
          <w:b/>
          <w:color w:val="26282F"/>
          <w:sz w:val="22"/>
        </w:rPr>
        <w:t xml:space="preserve">            к Договору от "___"__________ 202</w:t>
      </w:r>
      <w:r w:rsidR="00024AB4">
        <w:rPr>
          <w:rFonts w:ascii="Courier New CYR" w:hAnsi="Courier New CYR"/>
          <w:b/>
          <w:color w:val="26282F"/>
          <w:sz w:val="22"/>
        </w:rPr>
        <w:t>5</w:t>
      </w:r>
      <w:r>
        <w:rPr>
          <w:rFonts w:ascii="Courier New CYR" w:hAnsi="Courier New CYR"/>
          <w:b/>
          <w:color w:val="26282F"/>
          <w:sz w:val="22"/>
        </w:rPr>
        <w:t xml:space="preserve"> г. N </w:t>
      </w:r>
    </w:p>
    <w:p w:rsidR="00A941A5" w:rsidRDefault="00A941A5" w:rsidP="00A941A5">
      <w:pPr>
        <w:widowControl w:val="0"/>
        <w:ind w:firstLine="720"/>
        <w:jc w:val="both"/>
        <w:rPr>
          <w:rFonts w:ascii="Times New Roman CYR" w:hAnsi="Times New Roman CYR"/>
        </w:rPr>
      </w:pPr>
    </w:p>
    <w:p w:rsidR="00A941A5" w:rsidRDefault="00A941A5" w:rsidP="00A941A5">
      <w:pPr>
        <w:widowControl w:val="0"/>
        <w:rPr>
          <w:rFonts w:ascii="Courier New CYR" w:hAnsi="Courier New CYR"/>
          <w:sz w:val="22"/>
        </w:rPr>
      </w:pPr>
      <w:r>
        <w:rPr>
          <w:rFonts w:ascii="Courier New CYR" w:hAnsi="Courier New CYR"/>
          <w:sz w:val="22"/>
        </w:rPr>
        <w:t xml:space="preserve">     г</w:t>
      </w:r>
      <w:proofErr w:type="gramStart"/>
      <w:r>
        <w:rPr>
          <w:rFonts w:ascii="Courier New CYR" w:hAnsi="Courier New CYR"/>
          <w:sz w:val="22"/>
        </w:rPr>
        <w:t>.Ю</w:t>
      </w:r>
      <w:proofErr w:type="gramEnd"/>
      <w:r>
        <w:rPr>
          <w:rFonts w:ascii="Courier New CYR" w:hAnsi="Courier New CYR"/>
          <w:sz w:val="22"/>
        </w:rPr>
        <w:t>рьев-Польский                                       от ____________</w:t>
      </w:r>
    </w:p>
    <w:p w:rsidR="00A941A5" w:rsidRDefault="00A941A5" w:rsidP="00A941A5">
      <w:pPr>
        <w:widowControl w:val="0"/>
        <w:ind w:firstLine="720"/>
        <w:jc w:val="both"/>
        <w:rPr>
          <w:rFonts w:ascii="Times New Roman CYR" w:hAnsi="Times New Roman CYR"/>
        </w:rPr>
      </w:pPr>
    </w:p>
    <w:tbl>
      <w:tblPr>
        <w:tblW w:w="10246" w:type="dxa"/>
        <w:tblInd w:w="113" w:type="dxa"/>
        <w:tblLayout w:type="fixed"/>
        <w:tblLook w:val="04A0"/>
      </w:tblPr>
      <w:tblGrid>
        <w:gridCol w:w="983"/>
        <w:gridCol w:w="1715"/>
        <w:gridCol w:w="1847"/>
        <w:gridCol w:w="1688"/>
        <w:gridCol w:w="1989"/>
        <w:gridCol w:w="2024"/>
      </w:tblGrid>
      <w:tr w:rsidR="00A941A5" w:rsidTr="000A204B">
        <w:tc>
          <w:tcPr>
            <w:tcW w:w="982" w:type="dxa"/>
            <w:tcBorders>
              <w:top w:val="single" w:sz="4" w:space="0" w:color="000000"/>
              <w:left w:val="single" w:sz="4" w:space="0" w:color="000000"/>
            </w:tcBorders>
          </w:tcPr>
          <w:p w:rsidR="00A941A5" w:rsidRDefault="00A941A5" w:rsidP="000A204B">
            <w:pPr>
              <w:widowControl w:val="0"/>
              <w:jc w:val="center"/>
              <w:rPr>
                <w:rFonts w:ascii="Times New Roman CYR" w:hAnsi="Times New Roman CYR"/>
              </w:rPr>
            </w:pPr>
            <w:r>
              <w:rPr>
                <w:rFonts w:ascii="Times New Roman CYR" w:hAnsi="Times New Roman CYR"/>
              </w:rPr>
              <w:t>N</w:t>
            </w:r>
          </w:p>
          <w:p w:rsidR="00A941A5" w:rsidRDefault="00A941A5" w:rsidP="000A204B">
            <w:pPr>
              <w:widowControl w:val="0"/>
              <w:jc w:val="center"/>
              <w:rPr>
                <w:b/>
              </w:rPr>
            </w:pPr>
            <w:proofErr w:type="spellStart"/>
            <w:proofErr w:type="gramStart"/>
            <w:r>
              <w:rPr>
                <w:rFonts w:ascii="Times New Roman CYR" w:hAnsi="Times New Roman CYR"/>
              </w:rPr>
              <w:t>п</w:t>
            </w:r>
            <w:proofErr w:type="spellEnd"/>
            <w:proofErr w:type="gramEnd"/>
            <w:r>
              <w:rPr>
                <w:rFonts w:ascii="Times New Roman CYR" w:hAnsi="Times New Roman CYR"/>
              </w:rPr>
              <w:t>/</w:t>
            </w:r>
            <w:proofErr w:type="spellStart"/>
            <w:r>
              <w:rPr>
                <w:rFonts w:ascii="Times New Roman CYR" w:hAnsi="Times New Roman CYR"/>
              </w:rPr>
              <w:t>п</w:t>
            </w:r>
            <w:proofErr w:type="spellEnd"/>
          </w:p>
        </w:tc>
        <w:tc>
          <w:tcPr>
            <w:tcW w:w="1715"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Наименование Товара</w:t>
            </w:r>
          </w:p>
        </w:tc>
        <w:tc>
          <w:tcPr>
            <w:tcW w:w="1847"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Единицы измерения</w:t>
            </w:r>
          </w:p>
        </w:tc>
        <w:tc>
          <w:tcPr>
            <w:tcW w:w="1688"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Количество в единицах измерения</w:t>
            </w:r>
          </w:p>
        </w:tc>
        <w:tc>
          <w:tcPr>
            <w:tcW w:w="1989"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Цена за единицу измерения, руб. (включая НДС) (если облагается НДС)</w:t>
            </w:r>
          </w:p>
        </w:tc>
        <w:tc>
          <w:tcPr>
            <w:tcW w:w="2024" w:type="dxa"/>
            <w:tcBorders>
              <w:top w:val="single" w:sz="4" w:space="0" w:color="000000"/>
              <w:left w:val="single" w:sz="4" w:space="0" w:color="000000"/>
              <w:right w:val="single" w:sz="4" w:space="0" w:color="000000"/>
            </w:tcBorders>
          </w:tcPr>
          <w:p w:rsidR="00A941A5" w:rsidRDefault="00A941A5" w:rsidP="000A204B">
            <w:pPr>
              <w:widowControl w:val="0"/>
              <w:jc w:val="center"/>
              <w:rPr>
                <w:b/>
              </w:rPr>
            </w:pPr>
            <w:r>
              <w:rPr>
                <w:rFonts w:ascii="Times New Roman CYR" w:hAnsi="Times New Roman CYR"/>
              </w:rPr>
              <w:t>Стоимость, руб. (включая НДС) (если облагается НДС)</w:t>
            </w:r>
          </w:p>
        </w:tc>
      </w:tr>
      <w:tr w:rsidR="00A941A5" w:rsidTr="000A204B">
        <w:tc>
          <w:tcPr>
            <w:tcW w:w="982"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1</w:t>
            </w:r>
          </w:p>
        </w:tc>
        <w:tc>
          <w:tcPr>
            <w:tcW w:w="1715"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2</w:t>
            </w:r>
          </w:p>
        </w:tc>
        <w:tc>
          <w:tcPr>
            <w:tcW w:w="1847"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3</w:t>
            </w:r>
          </w:p>
        </w:tc>
        <w:tc>
          <w:tcPr>
            <w:tcW w:w="1688"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4</w:t>
            </w:r>
          </w:p>
        </w:tc>
        <w:tc>
          <w:tcPr>
            <w:tcW w:w="1989"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5</w:t>
            </w:r>
          </w:p>
        </w:tc>
        <w:tc>
          <w:tcPr>
            <w:tcW w:w="2024" w:type="dxa"/>
            <w:tcBorders>
              <w:top w:val="single" w:sz="4" w:space="0" w:color="000000"/>
              <w:left w:val="single" w:sz="4" w:space="0" w:color="000000"/>
              <w:right w:val="single" w:sz="4" w:space="0" w:color="000000"/>
            </w:tcBorders>
          </w:tcPr>
          <w:p w:rsidR="00A941A5" w:rsidRDefault="00A941A5" w:rsidP="000A204B">
            <w:pPr>
              <w:widowControl w:val="0"/>
              <w:jc w:val="center"/>
              <w:rPr>
                <w:b/>
              </w:rPr>
            </w:pPr>
            <w:r>
              <w:rPr>
                <w:rFonts w:ascii="Times New Roman CYR" w:hAnsi="Times New Roman CYR"/>
              </w:rPr>
              <w:t>6</w:t>
            </w:r>
          </w:p>
        </w:tc>
      </w:tr>
      <w:tr w:rsidR="00A941A5" w:rsidTr="000A204B">
        <w:tc>
          <w:tcPr>
            <w:tcW w:w="982"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1.</w:t>
            </w:r>
          </w:p>
        </w:tc>
        <w:tc>
          <w:tcPr>
            <w:tcW w:w="1715" w:type="dxa"/>
            <w:tcBorders>
              <w:top w:val="single" w:sz="4" w:space="0" w:color="000000"/>
              <w:left w:val="single" w:sz="4" w:space="0" w:color="000000"/>
            </w:tcBorders>
          </w:tcPr>
          <w:p w:rsidR="00A941A5" w:rsidRDefault="00A941A5" w:rsidP="000A204B">
            <w:pPr>
              <w:widowControl w:val="0"/>
              <w:jc w:val="both"/>
              <w:rPr>
                <w:rFonts w:ascii="Times New Roman CYR" w:hAnsi="Times New Roman CYR"/>
              </w:rPr>
            </w:pPr>
          </w:p>
        </w:tc>
        <w:tc>
          <w:tcPr>
            <w:tcW w:w="1847" w:type="dxa"/>
            <w:tcBorders>
              <w:top w:val="single" w:sz="4" w:space="0" w:color="000000"/>
              <w:left w:val="single" w:sz="4" w:space="0" w:color="000000"/>
            </w:tcBorders>
          </w:tcPr>
          <w:p w:rsidR="00A941A5" w:rsidRDefault="00A941A5" w:rsidP="000A204B">
            <w:pPr>
              <w:widowControl w:val="0"/>
              <w:jc w:val="both"/>
              <w:rPr>
                <w:rFonts w:ascii="Times New Roman CYR" w:hAnsi="Times New Roman CYR"/>
              </w:rPr>
            </w:pPr>
          </w:p>
        </w:tc>
        <w:tc>
          <w:tcPr>
            <w:tcW w:w="1688" w:type="dxa"/>
            <w:tcBorders>
              <w:top w:val="single" w:sz="4" w:space="0" w:color="000000"/>
              <w:left w:val="single" w:sz="4" w:space="0" w:color="000000"/>
            </w:tcBorders>
          </w:tcPr>
          <w:p w:rsidR="00A941A5" w:rsidRDefault="00A941A5" w:rsidP="000A204B">
            <w:pPr>
              <w:widowControl w:val="0"/>
              <w:jc w:val="both"/>
              <w:rPr>
                <w:rFonts w:ascii="Times New Roman CYR" w:hAnsi="Times New Roman CYR"/>
              </w:rPr>
            </w:pPr>
          </w:p>
        </w:tc>
        <w:tc>
          <w:tcPr>
            <w:tcW w:w="1989" w:type="dxa"/>
            <w:tcBorders>
              <w:top w:val="single" w:sz="4" w:space="0" w:color="000000"/>
              <w:left w:val="single" w:sz="4" w:space="0" w:color="000000"/>
            </w:tcBorders>
          </w:tcPr>
          <w:p w:rsidR="00A941A5" w:rsidRDefault="00A941A5" w:rsidP="000A204B">
            <w:pPr>
              <w:widowControl w:val="0"/>
              <w:jc w:val="both"/>
              <w:rPr>
                <w:rFonts w:ascii="Times New Roman CYR" w:hAnsi="Times New Roman CYR"/>
              </w:rPr>
            </w:pPr>
          </w:p>
        </w:tc>
        <w:tc>
          <w:tcPr>
            <w:tcW w:w="2024" w:type="dxa"/>
            <w:tcBorders>
              <w:top w:val="single" w:sz="4" w:space="0" w:color="000000"/>
              <w:left w:val="single" w:sz="4" w:space="0" w:color="000000"/>
              <w:right w:val="single" w:sz="4" w:space="0" w:color="000000"/>
            </w:tcBorders>
          </w:tcPr>
          <w:p w:rsidR="00A941A5" w:rsidRDefault="00A941A5" w:rsidP="000A204B">
            <w:pPr>
              <w:widowControl w:val="0"/>
              <w:jc w:val="both"/>
              <w:rPr>
                <w:rFonts w:ascii="Times New Roman CYR" w:hAnsi="Times New Roman CYR"/>
              </w:rPr>
            </w:pPr>
          </w:p>
        </w:tc>
      </w:tr>
      <w:tr w:rsidR="00A941A5" w:rsidTr="000A204B">
        <w:tc>
          <w:tcPr>
            <w:tcW w:w="982" w:type="dxa"/>
            <w:tcBorders>
              <w:top w:val="single" w:sz="4" w:space="0" w:color="000000"/>
              <w:left w:val="single" w:sz="4" w:space="0" w:color="000000"/>
            </w:tcBorders>
          </w:tcPr>
          <w:p w:rsidR="00A941A5" w:rsidRDefault="00A941A5" w:rsidP="000A204B">
            <w:pPr>
              <w:widowControl w:val="0"/>
              <w:jc w:val="center"/>
              <w:rPr>
                <w:b/>
              </w:rPr>
            </w:pPr>
            <w:r>
              <w:rPr>
                <w:rFonts w:ascii="Times New Roman CYR" w:hAnsi="Times New Roman CYR"/>
              </w:rPr>
              <w:t>2.</w:t>
            </w:r>
          </w:p>
        </w:tc>
        <w:tc>
          <w:tcPr>
            <w:tcW w:w="1715" w:type="dxa"/>
            <w:tcBorders>
              <w:top w:val="single" w:sz="4" w:space="0" w:color="000000"/>
              <w:left w:val="single" w:sz="4" w:space="0" w:color="000000"/>
            </w:tcBorders>
          </w:tcPr>
          <w:p w:rsidR="00A941A5" w:rsidRDefault="00A941A5" w:rsidP="000A204B">
            <w:pPr>
              <w:widowControl w:val="0"/>
              <w:jc w:val="both"/>
              <w:rPr>
                <w:rFonts w:ascii="Times New Roman CYR" w:hAnsi="Times New Roman CYR"/>
              </w:rPr>
            </w:pPr>
          </w:p>
        </w:tc>
        <w:tc>
          <w:tcPr>
            <w:tcW w:w="1847" w:type="dxa"/>
            <w:tcBorders>
              <w:top w:val="single" w:sz="4" w:space="0" w:color="000000"/>
              <w:left w:val="single" w:sz="4" w:space="0" w:color="000000"/>
            </w:tcBorders>
          </w:tcPr>
          <w:p w:rsidR="00A941A5" w:rsidRDefault="00A941A5" w:rsidP="000A204B">
            <w:pPr>
              <w:widowControl w:val="0"/>
              <w:jc w:val="both"/>
              <w:rPr>
                <w:rFonts w:ascii="Times New Roman CYR" w:hAnsi="Times New Roman CYR"/>
              </w:rPr>
            </w:pPr>
          </w:p>
        </w:tc>
        <w:tc>
          <w:tcPr>
            <w:tcW w:w="1688" w:type="dxa"/>
            <w:tcBorders>
              <w:top w:val="single" w:sz="4" w:space="0" w:color="000000"/>
              <w:left w:val="single" w:sz="4" w:space="0" w:color="000000"/>
            </w:tcBorders>
          </w:tcPr>
          <w:p w:rsidR="00A941A5" w:rsidRDefault="00A941A5" w:rsidP="000A204B">
            <w:pPr>
              <w:widowControl w:val="0"/>
              <w:jc w:val="both"/>
              <w:rPr>
                <w:rFonts w:ascii="Times New Roman CYR" w:hAnsi="Times New Roman CYR"/>
              </w:rPr>
            </w:pPr>
          </w:p>
        </w:tc>
        <w:tc>
          <w:tcPr>
            <w:tcW w:w="1989" w:type="dxa"/>
            <w:tcBorders>
              <w:top w:val="single" w:sz="4" w:space="0" w:color="000000"/>
              <w:left w:val="single" w:sz="4" w:space="0" w:color="000000"/>
            </w:tcBorders>
          </w:tcPr>
          <w:p w:rsidR="00A941A5" w:rsidRDefault="00A941A5" w:rsidP="000A204B">
            <w:pPr>
              <w:widowControl w:val="0"/>
              <w:jc w:val="both"/>
              <w:rPr>
                <w:rFonts w:ascii="Times New Roman CYR" w:hAnsi="Times New Roman CYR"/>
              </w:rPr>
            </w:pPr>
          </w:p>
        </w:tc>
        <w:tc>
          <w:tcPr>
            <w:tcW w:w="2024" w:type="dxa"/>
            <w:tcBorders>
              <w:top w:val="single" w:sz="4" w:space="0" w:color="000000"/>
              <w:left w:val="single" w:sz="4" w:space="0" w:color="000000"/>
              <w:right w:val="single" w:sz="4" w:space="0" w:color="000000"/>
            </w:tcBorders>
          </w:tcPr>
          <w:p w:rsidR="00A941A5" w:rsidRDefault="00A941A5" w:rsidP="000A204B">
            <w:pPr>
              <w:widowControl w:val="0"/>
              <w:jc w:val="both"/>
              <w:rPr>
                <w:rFonts w:ascii="Times New Roman CYR" w:hAnsi="Times New Roman CYR"/>
              </w:rPr>
            </w:pPr>
          </w:p>
        </w:tc>
      </w:tr>
      <w:tr w:rsidR="00A941A5" w:rsidTr="000A204B">
        <w:tc>
          <w:tcPr>
            <w:tcW w:w="982" w:type="dxa"/>
            <w:tcBorders>
              <w:top w:val="single" w:sz="4" w:space="0" w:color="000000"/>
              <w:left w:val="single" w:sz="4" w:space="0" w:color="000000"/>
              <w:bottom w:val="single" w:sz="4" w:space="0" w:color="000000"/>
            </w:tcBorders>
          </w:tcPr>
          <w:p w:rsidR="00A941A5" w:rsidRDefault="00A941A5" w:rsidP="000A204B">
            <w:pPr>
              <w:widowControl w:val="0"/>
              <w:jc w:val="center"/>
              <w:rPr>
                <w:b/>
              </w:rPr>
            </w:pPr>
            <w:r>
              <w:rPr>
                <w:rFonts w:ascii="Times New Roman CYR" w:hAnsi="Times New Roman CYR"/>
              </w:rPr>
              <w:lastRenderedPageBreak/>
              <w:t>3.</w:t>
            </w:r>
          </w:p>
        </w:tc>
        <w:tc>
          <w:tcPr>
            <w:tcW w:w="1715" w:type="dxa"/>
            <w:tcBorders>
              <w:top w:val="single" w:sz="4" w:space="0" w:color="000000"/>
              <w:left w:val="single" w:sz="4" w:space="0" w:color="000000"/>
              <w:bottom w:val="single" w:sz="4" w:space="0" w:color="000000"/>
            </w:tcBorders>
          </w:tcPr>
          <w:p w:rsidR="00A941A5" w:rsidRDefault="00A941A5" w:rsidP="000A204B">
            <w:pPr>
              <w:widowControl w:val="0"/>
              <w:jc w:val="both"/>
              <w:rPr>
                <w:rFonts w:ascii="Times New Roman CYR" w:hAnsi="Times New Roman CYR"/>
              </w:rPr>
            </w:pPr>
          </w:p>
        </w:tc>
        <w:tc>
          <w:tcPr>
            <w:tcW w:w="1847" w:type="dxa"/>
            <w:tcBorders>
              <w:top w:val="single" w:sz="4" w:space="0" w:color="000000"/>
              <w:left w:val="single" w:sz="4" w:space="0" w:color="000000"/>
              <w:bottom w:val="single" w:sz="4" w:space="0" w:color="000000"/>
            </w:tcBorders>
          </w:tcPr>
          <w:p w:rsidR="00A941A5" w:rsidRDefault="00A941A5" w:rsidP="000A204B">
            <w:pPr>
              <w:widowControl w:val="0"/>
              <w:jc w:val="both"/>
              <w:rPr>
                <w:rFonts w:ascii="Times New Roman CYR" w:hAnsi="Times New Roman CYR"/>
              </w:rPr>
            </w:pPr>
          </w:p>
        </w:tc>
        <w:tc>
          <w:tcPr>
            <w:tcW w:w="1688" w:type="dxa"/>
            <w:tcBorders>
              <w:top w:val="single" w:sz="4" w:space="0" w:color="000000"/>
              <w:left w:val="single" w:sz="4" w:space="0" w:color="000000"/>
              <w:bottom w:val="single" w:sz="4" w:space="0" w:color="000000"/>
            </w:tcBorders>
          </w:tcPr>
          <w:p w:rsidR="00A941A5" w:rsidRDefault="00A941A5" w:rsidP="000A204B">
            <w:pPr>
              <w:widowControl w:val="0"/>
              <w:jc w:val="both"/>
              <w:rPr>
                <w:rFonts w:ascii="Times New Roman CYR" w:hAnsi="Times New Roman CYR"/>
              </w:rPr>
            </w:pPr>
          </w:p>
        </w:tc>
        <w:tc>
          <w:tcPr>
            <w:tcW w:w="1989" w:type="dxa"/>
            <w:tcBorders>
              <w:top w:val="single" w:sz="4" w:space="0" w:color="000000"/>
              <w:left w:val="single" w:sz="4" w:space="0" w:color="000000"/>
              <w:bottom w:val="single" w:sz="4" w:space="0" w:color="000000"/>
            </w:tcBorders>
          </w:tcPr>
          <w:p w:rsidR="00A941A5" w:rsidRDefault="00A941A5" w:rsidP="000A204B">
            <w:pPr>
              <w:widowControl w:val="0"/>
              <w:jc w:val="both"/>
              <w:rPr>
                <w:rFonts w:ascii="Times New Roman CYR" w:hAnsi="Times New Roman CYR"/>
              </w:rPr>
            </w:pPr>
          </w:p>
        </w:tc>
        <w:tc>
          <w:tcPr>
            <w:tcW w:w="2024" w:type="dxa"/>
            <w:tcBorders>
              <w:top w:val="single" w:sz="4" w:space="0" w:color="000000"/>
              <w:left w:val="single" w:sz="4" w:space="0" w:color="000000"/>
              <w:bottom w:val="single" w:sz="4" w:space="0" w:color="000000"/>
              <w:right w:val="single" w:sz="4" w:space="0" w:color="000000"/>
            </w:tcBorders>
          </w:tcPr>
          <w:p w:rsidR="00A941A5" w:rsidRDefault="00A941A5" w:rsidP="000A204B">
            <w:pPr>
              <w:widowControl w:val="0"/>
              <w:jc w:val="both"/>
              <w:rPr>
                <w:rFonts w:ascii="Times New Roman CYR" w:hAnsi="Times New Roman CYR"/>
              </w:rPr>
            </w:pPr>
          </w:p>
        </w:tc>
      </w:tr>
    </w:tbl>
    <w:p w:rsidR="00A941A5" w:rsidRDefault="00A941A5" w:rsidP="00A941A5">
      <w:pPr>
        <w:widowControl w:val="0"/>
        <w:ind w:firstLine="720"/>
        <w:jc w:val="both"/>
        <w:rPr>
          <w:rFonts w:ascii="Times New Roman CYR" w:hAnsi="Times New Roman CYR"/>
        </w:rPr>
      </w:pPr>
    </w:p>
    <w:p w:rsidR="00A941A5" w:rsidRDefault="00A941A5" w:rsidP="00A941A5">
      <w:pPr>
        <w:widowControl w:val="0"/>
        <w:ind w:firstLine="720"/>
        <w:jc w:val="both"/>
        <w:rPr>
          <w:rFonts w:ascii="Times New Roman CYR" w:hAnsi="Times New Roman CYR"/>
        </w:rPr>
      </w:pPr>
    </w:p>
    <w:p w:rsidR="00A941A5" w:rsidRDefault="00A941A5" w:rsidP="00A941A5">
      <w:pPr>
        <w:widowControl w:val="0"/>
        <w:tabs>
          <w:tab w:val="left" w:pos="142"/>
        </w:tabs>
        <w:rPr>
          <w:rFonts w:ascii="Times New Roman CYR" w:hAnsi="Times New Roman CYR"/>
          <w:b/>
          <w:color w:val="26282F"/>
        </w:rPr>
      </w:pPr>
      <w:r>
        <w:rPr>
          <w:rFonts w:ascii="Courier New CYR" w:hAnsi="Courier New CYR"/>
          <w:sz w:val="22"/>
        </w:rPr>
        <w:t xml:space="preserve">     </w:t>
      </w:r>
    </w:p>
    <w:p w:rsidR="00A941A5" w:rsidRDefault="00A941A5" w:rsidP="00A941A5">
      <w:pPr>
        <w:widowControl w:val="0"/>
        <w:rPr>
          <w:rFonts w:ascii="Courier New CYR" w:hAnsi="Courier New CYR"/>
          <w:b/>
          <w:color w:val="26282F"/>
        </w:rPr>
      </w:pPr>
      <w:r>
        <w:rPr>
          <w:rFonts w:ascii="Courier New CYR" w:hAnsi="Courier New CYR"/>
          <w:b/>
          <w:color w:val="26282F"/>
        </w:rPr>
        <w:t xml:space="preserve">                                             </w:t>
      </w:r>
    </w:p>
    <w:p w:rsidR="00A941A5" w:rsidRDefault="00A941A5">
      <w:pPr>
        <w:pStyle w:val="17"/>
        <w:spacing w:before="0" w:after="0"/>
        <w:ind w:firstLine="0"/>
        <w:rPr>
          <w:sz w:val="28"/>
          <w:szCs w:val="28"/>
        </w:rPr>
      </w:pPr>
    </w:p>
    <w:p w:rsidR="00A941A5" w:rsidRDefault="00A941A5">
      <w:pPr>
        <w:pStyle w:val="17"/>
        <w:spacing w:before="0" w:after="0"/>
        <w:ind w:firstLine="0"/>
        <w:rPr>
          <w:sz w:val="28"/>
          <w:szCs w:val="28"/>
        </w:rPr>
      </w:pPr>
    </w:p>
    <w:sectPr w:rsidR="00A941A5" w:rsidSect="00893D29">
      <w:headerReference w:type="default" r:id="rId28"/>
      <w:footerReference w:type="default" r:id="rId29"/>
      <w:headerReference w:type="first" r:id="rId30"/>
      <w:footerReference w:type="first" r:id="rId31"/>
      <w:pgSz w:w="16838" w:h="11906" w:orient="landscape"/>
      <w:pgMar w:top="341" w:right="567" w:bottom="426" w:left="567" w:header="284" w:footer="284"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A02" w:rsidRDefault="000B0A02" w:rsidP="00893D29">
      <w:pPr>
        <w:spacing w:before="0" w:after="0"/>
      </w:pPr>
      <w:r>
        <w:separator/>
      </w:r>
    </w:p>
  </w:endnote>
  <w:endnote w:type="continuationSeparator" w:id="0">
    <w:p w:rsidR="000B0A02" w:rsidRDefault="000B0A02" w:rsidP="00893D2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Times New Roman"/>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ystem-ui">
    <w:altName w:val="Times New Roman"/>
    <w:charset w:val="CC"/>
    <w:family w:val="roman"/>
    <w:pitch w:val="variable"/>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4B" w:rsidRDefault="000A204B">
    <w:pPr>
      <w:pStyle w:val="Footer"/>
      <w:ind w:right="360"/>
    </w:pPr>
    <w:r>
      <w:pict>
        <v:shape id="Врезка2" o:spid="_x0000_s2053" style="position:absolute;margin-left:131.8pt;margin-top:4.15pt;width:16.85pt;height:138.85pt;z-index:251656192;mso-wrap-style:square;mso-position-horizontal:right;mso-position-horizontal-relative:margin;v-text-anchor:top" coordsize="" o:allowincell="f" path="m,l-127,r,-127l,-127xe" filled="f" stroked="f" strokecolor="#3465a4">
          <v:fill o:detectmouseclick="t"/>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4B" w:rsidRDefault="000A204B">
    <w:r>
      <w:pict>
        <v:shape id="Врезка4" o:spid="_x0000_s2049" style="position:absolute;margin-left:0;margin-top:.05pt;width:2.7pt;height:18.75pt;z-index:251660288;mso-wrap-style:none;mso-position-horizontal:center;mso-position-horizontal-relative:margin;v-text-anchor:middle" coordsize="" o:allowincell="f" path="m,l-127,r,-127l,-127xe" filled="f" stroked="f" strokecolor="#3465a4">
          <v:fill o:detectmouseclick="t"/>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4B" w:rsidRDefault="000A20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A02" w:rsidRDefault="000B0A02" w:rsidP="00893D29">
      <w:pPr>
        <w:spacing w:before="0" w:after="0"/>
      </w:pPr>
      <w:r>
        <w:separator/>
      </w:r>
    </w:p>
  </w:footnote>
  <w:footnote w:type="continuationSeparator" w:id="0">
    <w:p w:rsidR="000B0A02" w:rsidRDefault="000B0A02" w:rsidP="00893D2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4B" w:rsidRDefault="000A20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4B" w:rsidRDefault="000A20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4DEC"/>
    <w:multiLevelType w:val="multilevel"/>
    <w:tmpl w:val="2F8C62C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39106A49"/>
    <w:multiLevelType w:val="multilevel"/>
    <w:tmpl w:val="CBA28352"/>
    <w:lvl w:ilvl="0">
      <w:start w:val="1"/>
      <w:numFmt w:val="decimal"/>
      <w:lvlText w:val="%1."/>
      <w:lvlJc w:val="left"/>
      <w:pPr>
        <w:tabs>
          <w:tab w:val="num" w:pos="720"/>
        </w:tabs>
        <w:ind w:left="720" w:hanging="360"/>
      </w:p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2">
    <w:nsid w:val="559D23B6"/>
    <w:multiLevelType w:val="multilevel"/>
    <w:tmpl w:val="891C9E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893D29"/>
    <w:rsid w:val="000050B5"/>
    <w:rsid w:val="00024AB4"/>
    <w:rsid w:val="00064BCE"/>
    <w:rsid w:val="00095DBF"/>
    <w:rsid w:val="000A204B"/>
    <w:rsid w:val="000A2A7B"/>
    <w:rsid w:val="000B0A02"/>
    <w:rsid w:val="000C70BF"/>
    <w:rsid w:val="00110682"/>
    <w:rsid w:val="00182CCD"/>
    <w:rsid w:val="00196F0C"/>
    <w:rsid w:val="001D3FEF"/>
    <w:rsid w:val="001D4C39"/>
    <w:rsid w:val="00226660"/>
    <w:rsid w:val="00254E7E"/>
    <w:rsid w:val="00283EAC"/>
    <w:rsid w:val="00334998"/>
    <w:rsid w:val="00344897"/>
    <w:rsid w:val="003C5397"/>
    <w:rsid w:val="004529FD"/>
    <w:rsid w:val="00481B59"/>
    <w:rsid w:val="004A0155"/>
    <w:rsid w:val="004D2976"/>
    <w:rsid w:val="004D3048"/>
    <w:rsid w:val="004D48A6"/>
    <w:rsid w:val="00515E89"/>
    <w:rsid w:val="00553769"/>
    <w:rsid w:val="00563D73"/>
    <w:rsid w:val="005F533C"/>
    <w:rsid w:val="00685DBD"/>
    <w:rsid w:val="0068757F"/>
    <w:rsid w:val="006E1B4C"/>
    <w:rsid w:val="00707C57"/>
    <w:rsid w:val="00724EE3"/>
    <w:rsid w:val="007B1CFB"/>
    <w:rsid w:val="008005DA"/>
    <w:rsid w:val="00893D29"/>
    <w:rsid w:val="008956E9"/>
    <w:rsid w:val="008B2768"/>
    <w:rsid w:val="008C0D0A"/>
    <w:rsid w:val="008C3296"/>
    <w:rsid w:val="008C7797"/>
    <w:rsid w:val="009064D7"/>
    <w:rsid w:val="00961883"/>
    <w:rsid w:val="00976782"/>
    <w:rsid w:val="009E0EFE"/>
    <w:rsid w:val="009E335E"/>
    <w:rsid w:val="009F36DA"/>
    <w:rsid w:val="00A247F1"/>
    <w:rsid w:val="00A70200"/>
    <w:rsid w:val="00A941A5"/>
    <w:rsid w:val="00B071DF"/>
    <w:rsid w:val="00B13E50"/>
    <w:rsid w:val="00B2540D"/>
    <w:rsid w:val="00B35643"/>
    <w:rsid w:val="00B511AB"/>
    <w:rsid w:val="00B6715E"/>
    <w:rsid w:val="00B715D3"/>
    <w:rsid w:val="00B71BEF"/>
    <w:rsid w:val="00BA31BE"/>
    <w:rsid w:val="00BA674B"/>
    <w:rsid w:val="00C30EC9"/>
    <w:rsid w:val="00C562CB"/>
    <w:rsid w:val="00CD6336"/>
    <w:rsid w:val="00D21D8B"/>
    <w:rsid w:val="00DD0619"/>
    <w:rsid w:val="00DD796E"/>
    <w:rsid w:val="00E018D0"/>
    <w:rsid w:val="00E07534"/>
    <w:rsid w:val="00E077AE"/>
    <w:rsid w:val="00E13217"/>
    <w:rsid w:val="00E512F5"/>
    <w:rsid w:val="00E52B53"/>
    <w:rsid w:val="00E54B88"/>
    <w:rsid w:val="00F72830"/>
    <w:rsid w:val="00F92A32"/>
    <w:rsid w:val="00FB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29"/>
    <w:pPr>
      <w:overflowPunct w:val="0"/>
      <w:spacing w:before="100" w:after="100"/>
    </w:pPr>
    <w:rPr>
      <w:rFonts w:eastAsia="Arial"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893D29"/>
    <w:pPr>
      <w:keepNext/>
      <w:keepLines/>
      <w:spacing w:before="480" w:after="0"/>
      <w:outlineLvl w:val="0"/>
    </w:pPr>
    <w:rPr>
      <w:rFonts w:ascii="Cambria" w:hAnsi="Cambria"/>
      <w:b/>
      <w:bCs/>
      <w:color w:val="365F91"/>
      <w:sz w:val="28"/>
      <w:szCs w:val="28"/>
    </w:rPr>
  </w:style>
  <w:style w:type="paragraph" w:customStyle="1" w:styleId="Heading2">
    <w:name w:val="Heading 2"/>
    <w:basedOn w:val="a"/>
    <w:next w:val="a"/>
    <w:uiPriority w:val="9"/>
    <w:unhideWhenUsed/>
    <w:qFormat/>
    <w:rsid w:val="00893D29"/>
    <w:pPr>
      <w:keepNext/>
      <w:spacing w:before="240" w:after="60"/>
      <w:outlineLvl w:val="1"/>
    </w:pPr>
    <w:rPr>
      <w:rFonts w:ascii="Arial" w:hAnsi="Arial"/>
      <w:b/>
      <w:bCs/>
      <w:i/>
      <w:iCs/>
      <w:sz w:val="28"/>
      <w:szCs w:val="28"/>
    </w:rPr>
  </w:style>
  <w:style w:type="paragraph" w:customStyle="1" w:styleId="Heading3">
    <w:name w:val="Heading 3"/>
    <w:basedOn w:val="a"/>
    <w:next w:val="a"/>
    <w:uiPriority w:val="9"/>
    <w:semiHidden/>
    <w:unhideWhenUsed/>
    <w:qFormat/>
    <w:rsid w:val="00893D29"/>
    <w:pPr>
      <w:keepNext/>
      <w:spacing w:before="240" w:after="60"/>
      <w:outlineLvl w:val="2"/>
    </w:pPr>
    <w:rPr>
      <w:rFonts w:ascii="Cambria" w:hAnsi="Cambria"/>
      <w:b/>
      <w:bCs/>
      <w:sz w:val="26"/>
      <w:szCs w:val="26"/>
      <w:lang w:eastAsia="ar-SA"/>
    </w:rPr>
  </w:style>
  <w:style w:type="paragraph" w:customStyle="1" w:styleId="Heading4">
    <w:name w:val="Heading 4"/>
    <w:basedOn w:val="a3"/>
    <w:next w:val="a3"/>
    <w:uiPriority w:val="9"/>
    <w:semiHidden/>
    <w:unhideWhenUsed/>
    <w:qFormat/>
    <w:rsid w:val="00893D29"/>
    <w:pPr>
      <w:keepNext/>
      <w:ind w:left="0" w:firstLine="709"/>
      <w:outlineLvl w:val="3"/>
    </w:pPr>
    <w:rPr>
      <w:i/>
      <w:sz w:val="28"/>
    </w:rPr>
  </w:style>
  <w:style w:type="paragraph" w:customStyle="1" w:styleId="Heading6">
    <w:name w:val="Heading 6"/>
    <w:basedOn w:val="a"/>
    <w:next w:val="a"/>
    <w:uiPriority w:val="9"/>
    <w:semiHidden/>
    <w:unhideWhenUsed/>
    <w:qFormat/>
    <w:rsid w:val="00893D29"/>
    <w:pPr>
      <w:keepNext/>
      <w:keepLines/>
      <w:spacing w:before="200" w:after="0"/>
      <w:outlineLvl w:val="5"/>
    </w:pPr>
    <w:rPr>
      <w:rFonts w:ascii="Cambria" w:hAnsi="Cambria"/>
      <w:i/>
      <w:iCs/>
      <w:color w:val="243F60"/>
    </w:rPr>
  </w:style>
  <w:style w:type="paragraph" w:customStyle="1" w:styleId="Heading9">
    <w:name w:val="Heading 9"/>
    <w:basedOn w:val="a"/>
    <w:next w:val="a"/>
    <w:qFormat/>
    <w:rsid w:val="00893D29"/>
    <w:pPr>
      <w:spacing w:before="240" w:after="60"/>
      <w:jc w:val="both"/>
      <w:outlineLvl w:val="8"/>
    </w:pPr>
    <w:rPr>
      <w:rFonts w:ascii="Arial" w:hAnsi="Arial" w:cs="Arial"/>
      <w:sz w:val="22"/>
      <w:szCs w:val="22"/>
    </w:rPr>
  </w:style>
  <w:style w:type="character" w:styleId="a4">
    <w:name w:val="page number"/>
    <w:basedOn w:val="a0"/>
    <w:qFormat/>
    <w:rsid w:val="00893D29"/>
  </w:style>
  <w:style w:type="character" w:customStyle="1" w:styleId="13">
    <w:name w:val="Основной текст (13)_"/>
    <w:qFormat/>
    <w:rsid w:val="00893D29"/>
    <w:rPr>
      <w:sz w:val="19"/>
      <w:szCs w:val="19"/>
      <w:lang w:bidi="ar-SA"/>
    </w:rPr>
  </w:style>
  <w:style w:type="character" w:customStyle="1" w:styleId="6">
    <w:name w:val="Основной текст (6)_"/>
    <w:qFormat/>
    <w:rsid w:val="00893D29"/>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60">
    <w:name w:val="Основной текст (6)"/>
    <w:qFormat/>
    <w:rsid w:val="00893D29"/>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a5">
    <w:name w:val="Основной текст_"/>
    <w:qFormat/>
    <w:rsid w:val="00893D29"/>
    <w:rPr>
      <w:spacing w:val="-10"/>
      <w:sz w:val="25"/>
      <w:szCs w:val="25"/>
      <w:lang w:bidi="ar-SA"/>
    </w:rPr>
  </w:style>
  <w:style w:type="character" w:customStyle="1" w:styleId="1">
    <w:name w:val="Основной текст1"/>
    <w:qFormat/>
    <w:rsid w:val="00893D29"/>
    <w:rPr>
      <w:rFonts w:ascii="Times New Roman" w:eastAsia="Times New Roman" w:hAnsi="Times New Roman" w:cs="Times New Roman"/>
      <w:b w:val="0"/>
      <w:bCs w:val="0"/>
      <w:i w:val="0"/>
      <w:iCs w:val="0"/>
      <w:caps w:val="0"/>
      <w:smallCaps w:val="0"/>
      <w:strike w:val="0"/>
      <w:dstrike w:val="0"/>
      <w:color w:val="000000"/>
      <w:spacing w:val="-10"/>
      <w:w w:val="100"/>
      <w:sz w:val="25"/>
      <w:szCs w:val="25"/>
      <w:u w:val="none"/>
      <w:lang w:val="ru-RU"/>
    </w:rPr>
  </w:style>
  <w:style w:type="character" w:customStyle="1" w:styleId="10">
    <w:name w:val="Гиперссылка1"/>
    <w:rsid w:val="00893D29"/>
    <w:rPr>
      <w:color w:val="0000FF"/>
      <w:u w:val="single"/>
    </w:rPr>
  </w:style>
  <w:style w:type="character" w:customStyle="1" w:styleId="9">
    <w:name w:val="Заголовок 9 Знак"/>
    <w:qFormat/>
    <w:rsid w:val="00893D29"/>
    <w:rPr>
      <w:rFonts w:ascii="Arial" w:hAnsi="Arial" w:cs="Arial"/>
      <w:sz w:val="22"/>
      <w:szCs w:val="22"/>
      <w:lang w:val="ru-RU" w:eastAsia="ru-RU" w:bidi="ar-SA"/>
    </w:rPr>
  </w:style>
  <w:style w:type="character" w:customStyle="1" w:styleId="4">
    <w:name w:val="Заголовок 4 Знак"/>
    <w:qFormat/>
    <w:rsid w:val="00893D29"/>
    <w:rPr>
      <w:i/>
      <w:sz w:val="28"/>
      <w:szCs w:val="24"/>
    </w:rPr>
  </w:style>
  <w:style w:type="character" w:styleId="a6">
    <w:name w:val="Emphasis"/>
    <w:basedOn w:val="a0"/>
    <w:qFormat/>
    <w:rsid w:val="00893D29"/>
    <w:rPr>
      <w:i/>
      <w:iCs/>
    </w:rPr>
  </w:style>
  <w:style w:type="character" w:customStyle="1" w:styleId="61">
    <w:name w:val="Заголовок 6 Знак"/>
    <w:basedOn w:val="a0"/>
    <w:qFormat/>
    <w:rsid w:val="00893D29"/>
    <w:rPr>
      <w:rFonts w:ascii="Cambria" w:eastAsia="Times New Roman" w:hAnsi="Cambria" w:cs="Times New Roman"/>
      <w:i/>
      <w:iCs/>
      <w:color w:val="243F60"/>
    </w:rPr>
  </w:style>
  <w:style w:type="character" w:customStyle="1" w:styleId="11">
    <w:name w:val="Заголовок 1 Знак"/>
    <w:basedOn w:val="a0"/>
    <w:qFormat/>
    <w:rsid w:val="00893D29"/>
    <w:rPr>
      <w:rFonts w:ascii="Cambria" w:eastAsia="Times New Roman" w:hAnsi="Cambria" w:cs="Times New Roman"/>
      <w:b/>
      <w:bCs/>
      <w:color w:val="365F91"/>
      <w:sz w:val="28"/>
      <w:szCs w:val="28"/>
    </w:rPr>
  </w:style>
  <w:style w:type="character" w:customStyle="1" w:styleId="3">
    <w:name w:val="Заголовок 3 Знак"/>
    <w:basedOn w:val="a0"/>
    <w:qFormat/>
    <w:rsid w:val="00893D29"/>
    <w:rPr>
      <w:rFonts w:ascii="Cambria" w:hAnsi="Cambria"/>
      <w:b/>
      <w:bCs/>
      <w:sz w:val="26"/>
      <w:szCs w:val="26"/>
      <w:lang w:eastAsia="ar-SA"/>
    </w:rPr>
  </w:style>
  <w:style w:type="character" w:customStyle="1" w:styleId="2">
    <w:name w:val="Заголовок 2 Знак"/>
    <w:qFormat/>
    <w:rsid w:val="00893D29"/>
    <w:rPr>
      <w:rFonts w:ascii="Arial" w:hAnsi="Arial" w:cs="Arial"/>
      <w:b/>
      <w:bCs/>
      <w:i/>
      <w:iCs/>
      <w:sz w:val="28"/>
      <w:szCs w:val="28"/>
    </w:rPr>
  </w:style>
  <w:style w:type="character" w:customStyle="1" w:styleId="a7">
    <w:name w:val="Текст выноски Знак"/>
    <w:qFormat/>
    <w:rsid w:val="00893D29"/>
    <w:rPr>
      <w:rFonts w:ascii="Tahoma" w:hAnsi="Tahoma" w:cs="Tahoma"/>
      <w:sz w:val="16"/>
      <w:szCs w:val="16"/>
    </w:rPr>
  </w:style>
  <w:style w:type="character" w:customStyle="1" w:styleId="apple-converted-space">
    <w:name w:val="apple-converted-space"/>
    <w:basedOn w:val="a0"/>
    <w:qFormat/>
    <w:rsid w:val="00893D29"/>
  </w:style>
  <w:style w:type="character" w:customStyle="1" w:styleId="a8">
    <w:name w:val="Верхний колонтитул Знак"/>
    <w:basedOn w:val="a0"/>
    <w:qFormat/>
    <w:rsid w:val="00893D29"/>
  </w:style>
  <w:style w:type="character" w:customStyle="1" w:styleId="a9">
    <w:name w:val="Основной текст Знак"/>
    <w:basedOn w:val="a0"/>
    <w:qFormat/>
    <w:rsid w:val="00893D29"/>
    <w:rPr>
      <w:color w:val="00000A"/>
      <w:sz w:val="24"/>
      <w:szCs w:val="24"/>
      <w:lang w:eastAsia="ar-SA"/>
    </w:rPr>
  </w:style>
  <w:style w:type="character" w:customStyle="1" w:styleId="12">
    <w:name w:val="Знак Знак1"/>
    <w:qFormat/>
    <w:rsid w:val="00893D29"/>
    <w:rPr>
      <w:rFonts w:ascii="Cambria" w:hAnsi="Cambria"/>
      <w:b/>
      <w:kern w:val="2"/>
      <w:sz w:val="32"/>
    </w:rPr>
  </w:style>
  <w:style w:type="character" w:customStyle="1" w:styleId="30">
    <w:name w:val="Основной текст с отступом 3 Знак"/>
    <w:basedOn w:val="a0"/>
    <w:qFormat/>
    <w:rsid w:val="00893D29"/>
    <w:rPr>
      <w:rFonts w:ascii="Calibri" w:hAnsi="Calibri"/>
      <w:sz w:val="16"/>
      <w:szCs w:val="16"/>
    </w:rPr>
  </w:style>
  <w:style w:type="character" w:customStyle="1" w:styleId="20">
    <w:name w:val="Основной текст с отступом 2 Знак"/>
    <w:basedOn w:val="a0"/>
    <w:qFormat/>
    <w:rsid w:val="00893D29"/>
  </w:style>
  <w:style w:type="character" w:customStyle="1" w:styleId="NoSpacingChar">
    <w:name w:val="No Spacing Char"/>
    <w:qFormat/>
    <w:rsid w:val="00893D29"/>
    <w:rPr>
      <w:rFonts w:ascii="Calibri" w:eastAsia="Calibri" w:hAnsi="Calibri"/>
      <w:sz w:val="22"/>
      <w:szCs w:val="22"/>
      <w:lang w:eastAsia="en-US" w:bidi="ar-SA"/>
    </w:rPr>
  </w:style>
  <w:style w:type="character" w:customStyle="1" w:styleId="aa">
    <w:name w:val="Основной текст с отступом Знак"/>
    <w:basedOn w:val="a0"/>
    <w:qFormat/>
    <w:rsid w:val="00893D29"/>
    <w:rPr>
      <w:sz w:val="28"/>
    </w:rPr>
  </w:style>
  <w:style w:type="character" w:customStyle="1" w:styleId="ab">
    <w:name w:val="Нижний колонтитул Знак"/>
    <w:basedOn w:val="a0"/>
    <w:qFormat/>
    <w:rsid w:val="00893D29"/>
  </w:style>
  <w:style w:type="character" w:customStyle="1" w:styleId="14">
    <w:name w:val="Просмотренная гиперссылка1"/>
    <w:rsid w:val="00893D29"/>
    <w:rPr>
      <w:color w:val="800080"/>
      <w:u w:val="single"/>
    </w:rPr>
  </w:style>
  <w:style w:type="character" w:customStyle="1" w:styleId="CITE">
    <w:name w:val="CITE"/>
    <w:qFormat/>
    <w:rsid w:val="00893D29"/>
    <w:rPr>
      <w:i/>
    </w:rPr>
  </w:style>
  <w:style w:type="character" w:customStyle="1" w:styleId="CODE">
    <w:name w:val="CODE"/>
    <w:qFormat/>
    <w:rsid w:val="00893D29"/>
    <w:rPr>
      <w:rFonts w:ascii="Courier New" w:hAnsi="Courier New"/>
      <w:sz w:val="20"/>
    </w:rPr>
  </w:style>
  <w:style w:type="character" w:customStyle="1" w:styleId="Keyboard">
    <w:name w:val="Keyboard"/>
    <w:qFormat/>
    <w:rsid w:val="00893D29"/>
    <w:rPr>
      <w:rFonts w:ascii="Courier New" w:hAnsi="Courier New"/>
      <w:b/>
      <w:sz w:val="20"/>
    </w:rPr>
  </w:style>
  <w:style w:type="character" w:customStyle="1" w:styleId="Sample">
    <w:name w:val="Sample"/>
    <w:qFormat/>
    <w:rsid w:val="00893D29"/>
    <w:rPr>
      <w:rFonts w:ascii="Courier New" w:hAnsi="Courier New"/>
    </w:rPr>
  </w:style>
  <w:style w:type="character" w:styleId="ac">
    <w:name w:val="Strong"/>
    <w:uiPriority w:val="22"/>
    <w:qFormat/>
    <w:rsid w:val="00893D29"/>
    <w:rPr>
      <w:b/>
    </w:rPr>
  </w:style>
  <w:style w:type="character" w:customStyle="1" w:styleId="Typewriter">
    <w:name w:val="Typewriter"/>
    <w:qFormat/>
    <w:rsid w:val="00893D29"/>
    <w:rPr>
      <w:rFonts w:ascii="Courier New" w:hAnsi="Courier New"/>
      <w:sz w:val="20"/>
    </w:rPr>
  </w:style>
  <w:style w:type="character" w:customStyle="1" w:styleId="HTMLMarkup">
    <w:name w:val="HTML Markup"/>
    <w:qFormat/>
    <w:rsid w:val="00893D29"/>
    <w:rPr>
      <w:vanish/>
      <w:color w:val="FF0000"/>
    </w:rPr>
  </w:style>
  <w:style w:type="character" w:customStyle="1" w:styleId="Comment">
    <w:name w:val="Comment"/>
    <w:qFormat/>
    <w:rsid w:val="00893D29"/>
    <w:rPr>
      <w:vanish/>
    </w:rPr>
  </w:style>
  <w:style w:type="character" w:customStyle="1" w:styleId="ad">
    <w:name w:val="Маркеры"/>
    <w:qFormat/>
    <w:rsid w:val="00893D29"/>
    <w:rPr>
      <w:rFonts w:ascii="OpenSymbol" w:eastAsia="OpenSymbol" w:hAnsi="OpenSymbol" w:cs="OpenSymbol"/>
    </w:rPr>
  </w:style>
  <w:style w:type="paragraph" w:customStyle="1" w:styleId="ae">
    <w:name w:val="Заголовок"/>
    <w:basedOn w:val="a"/>
    <w:next w:val="af"/>
    <w:qFormat/>
    <w:rsid w:val="00893D29"/>
    <w:pPr>
      <w:keepNext/>
      <w:spacing w:before="240" w:after="120"/>
    </w:pPr>
    <w:rPr>
      <w:rFonts w:ascii="Liberation Sans" w:eastAsia="Microsoft YaHei" w:hAnsi="Liberation Sans" w:cs="Mangal"/>
      <w:sz w:val="28"/>
      <w:szCs w:val="28"/>
    </w:rPr>
  </w:style>
  <w:style w:type="paragraph" w:styleId="af">
    <w:name w:val="Body Text"/>
    <w:basedOn w:val="a"/>
    <w:rsid w:val="00893D29"/>
    <w:pPr>
      <w:spacing w:before="0" w:after="140" w:line="288" w:lineRule="auto"/>
    </w:pPr>
    <w:rPr>
      <w:color w:val="00000A"/>
      <w:lang w:eastAsia="ar-SA"/>
    </w:rPr>
  </w:style>
  <w:style w:type="paragraph" w:styleId="af0">
    <w:name w:val="List"/>
    <w:basedOn w:val="af"/>
    <w:rsid w:val="00893D29"/>
    <w:rPr>
      <w:rFonts w:cs="Mangal"/>
    </w:rPr>
  </w:style>
  <w:style w:type="paragraph" w:customStyle="1" w:styleId="Caption">
    <w:name w:val="Caption"/>
    <w:basedOn w:val="a"/>
    <w:qFormat/>
    <w:rsid w:val="00893D29"/>
    <w:pPr>
      <w:suppressLineNumbers/>
      <w:spacing w:before="120" w:after="120"/>
    </w:pPr>
    <w:rPr>
      <w:rFonts w:cs="Mangal"/>
      <w:i/>
      <w:iCs/>
    </w:rPr>
  </w:style>
  <w:style w:type="paragraph" w:styleId="af1">
    <w:name w:val="index heading"/>
    <w:basedOn w:val="a"/>
    <w:qFormat/>
    <w:rsid w:val="00893D29"/>
    <w:pPr>
      <w:suppressLineNumbers/>
    </w:pPr>
    <w:rPr>
      <w:rFonts w:cs="Mangal"/>
    </w:rPr>
  </w:style>
  <w:style w:type="paragraph" w:styleId="af2">
    <w:name w:val="Title"/>
    <w:basedOn w:val="a"/>
    <w:next w:val="af"/>
    <w:uiPriority w:val="10"/>
    <w:qFormat/>
    <w:rsid w:val="00893D29"/>
    <w:pPr>
      <w:keepNext/>
      <w:spacing w:before="240" w:after="120"/>
    </w:pPr>
    <w:rPr>
      <w:rFonts w:ascii="Liberation Sans" w:eastAsia="Microsoft YaHei" w:hAnsi="Liberation Sans" w:cs="Mangal"/>
      <w:sz w:val="28"/>
      <w:szCs w:val="28"/>
    </w:rPr>
  </w:style>
  <w:style w:type="paragraph" w:styleId="af3">
    <w:name w:val="caption"/>
    <w:basedOn w:val="a"/>
    <w:qFormat/>
    <w:rsid w:val="00893D29"/>
    <w:pPr>
      <w:suppressLineNumbers/>
      <w:spacing w:before="120" w:after="120"/>
    </w:pPr>
    <w:rPr>
      <w:rFonts w:cs="Mangal"/>
      <w:i/>
      <w:iCs/>
    </w:rPr>
  </w:style>
  <w:style w:type="paragraph" w:customStyle="1" w:styleId="ConsNormal">
    <w:name w:val="ConsNormal"/>
    <w:qFormat/>
    <w:rsid w:val="00893D29"/>
    <w:pPr>
      <w:widowControl w:val="0"/>
      <w:overflowPunct w:val="0"/>
      <w:snapToGrid w:val="0"/>
      <w:ind w:firstLine="720"/>
    </w:pPr>
    <w:rPr>
      <w:rFonts w:ascii="Arial" w:hAnsi="Arial"/>
    </w:rPr>
  </w:style>
  <w:style w:type="paragraph" w:styleId="af4">
    <w:name w:val="Body Text Indent"/>
    <w:basedOn w:val="a"/>
    <w:rsid w:val="00893D29"/>
    <w:pPr>
      <w:ind w:firstLine="720"/>
    </w:pPr>
    <w:rPr>
      <w:sz w:val="28"/>
    </w:rPr>
  </w:style>
  <w:style w:type="paragraph" w:styleId="af5">
    <w:name w:val="Balloon Text"/>
    <w:basedOn w:val="a"/>
    <w:qFormat/>
    <w:rsid w:val="00893D29"/>
    <w:rPr>
      <w:rFonts w:ascii="Tahoma" w:hAnsi="Tahoma"/>
      <w:sz w:val="16"/>
      <w:szCs w:val="16"/>
    </w:rPr>
  </w:style>
  <w:style w:type="paragraph" w:customStyle="1" w:styleId="af6">
    <w:name w:val="Колонтитул"/>
    <w:basedOn w:val="a"/>
    <w:qFormat/>
    <w:rsid w:val="00893D29"/>
  </w:style>
  <w:style w:type="paragraph" w:customStyle="1" w:styleId="Header">
    <w:name w:val="Header"/>
    <w:basedOn w:val="a"/>
    <w:rsid w:val="00893D29"/>
    <w:pPr>
      <w:tabs>
        <w:tab w:val="center" w:pos="4677"/>
        <w:tab w:val="right" w:pos="9355"/>
      </w:tabs>
    </w:pPr>
  </w:style>
  <w:style w:type="paragraph" w:customStyle="1" w:styleId="Footer">
    <w:name w:val="Footer"/>
    <w:basedOn w:val="a"/>
    <w:rsid w:val="00893D29"/>
    <w:pPr>
      <w:tabs>
        <w:tab w:val="center" w:pos="4677"/>
        <w:tab w:val="right" w:pos="9355"/>
      </w:tabs>
    </w:pPr>
  </w:style>
  <w:style w:type="paragraph" w:customStyle="1" w:styleId="130">
    <w:name w:val="Основной текст (13)"/>
    <w:basedOn w:val="a"/>
    <w:qFormat/>
    <w:rsid w:val="00893D29"/>
    <w:pPr>
      <w:shd w:val="clear" w:color="auto" w:fill="FFFFFF"/>
      <w:spacing w:before="0" w:after="180" w:line="235" w:lineRule="exact"/>
    </w:pPr>
    <w:rPr>
      <w:sz w:val="19"/>
      <w:szCs w:val="19"/>
    </w:rPr>
  </w:style>
  <w:style w:type="paragraph" w:customStyle="1" w:styleId="21">
    <w:name w:val="Основной текст2"/>
    <w:basedOn w:val="a"/>
    <w:qFormat/>
    <w:rsid w:val="00893D29"/>
    <w:pPr>
      <w:shd w:val="clear" w:color="auto" w:fill="FFFFFF"/>
      <w:spacing w:before="180" w:after="180" w:line="0" w:lineRule="atLeast"/>
      <w:ind w:hanging="780"/>
      <w:jc w:val="center"/>
    </w:pPr>
    <w:rPr>
      <w:spacing w:val="-10"/>
      <w:sz w:val="25"/>
      <w:szCs w:val="25"/>
    </w:rPr>
  </w:style>
  <w:style w:type="paragraph" w:customStyle="1" w:styleId="15">
    <w:name w:val="Без интервала1"/>
    <w:qFormat/>
    <w:rsid w:val="00893D29"/>
    <w:pPr>
      <w:overflowPunct w:val="0"/>
    </w:pPr>
    <w:rPr>
      <w:rFonts w:ascii="Calibri" w:eastAsia="Calibri" w:hAnsi="Calibri"/>
      <w:sz w:val="22"/>
      <w:szCs w:val="22"/>
      <w:lang w:eastAsia="en-US"/>
    </w:rPr>
  </w:style>
  <w:style w:type="paragraph" w:customStyle="1" w:styleId="210">
    <w:name w:val="Основной текст 21"/>
    <w:basedOn w:val="a"/>
    <w:qFormat/>
    <w:rsid w:val="00893D29"/>
    <w:pPr>
      <w:ind w:firstLine="720"/>
      <w:jc w:val="both"/>
    </w:pPr>
    <w:rPr>
      <w:rFonts w:ascii="Arial" w:hAnsi="Arial"/>
    </w:rPr>
  </w:style>
  <w:style w:type="paragraph" w:customStyle="1" w:styleId="ConsPlusNormal">
    <w:name w:val="ConsPlusNormal"/>
    <w:qFormat/>
    <w:rsid w:val="00893D29"/>
    <w:pPr>
      <w:overflowPunct w:val="0"/>
    </w:pPr>
    <w:rPr>
      <w:b/>
      <w:bCs/>
    </w:rPr>
  </w:style>
  <w:style w:type="paragraph" w:styleId="a3">
    <w:name w:val="Normal Indent"/>
    <w:basedOn w:val="a"/>
    <w:qFormat/>
    <w:rsid w:val="00893D29"/>
    <w:pPr>
      <w:ind w:left="708"/>
    </w:pPr>
  </w:style>
  <w:style w:type="paragraph" w:styleId="af7">
    <w:name w:val="List Paragraph"/>
    <w:basedOn w:val="a"/>
    <w:qFormat/>
    <w:rsid w:val="00893D29"/>
    <w:pPr>
      <w:spacing w:before="0" w:after="0"/>
      <w:ind w:left="720"/>
      <w:contextualSpacing/>
    </w:pPr>
  </w:style>
  <w:style w:type="paragraph" w:customStyle="1" w:styleId="ConsPlusNonformat">
    <w:name w:val="ConsPlusNonformat"/>
    <w:qFormat/>
    <w:rsid w:val="00893D29"/>
    <w:pPr>
      <w:overflowPunct w:val="0"/>
    </w:pPr>
    <w:rPr>
      <w:rFonts w:ascii="Courier New" w:hAnsi="Courier New" w:cs="Courier New"/>
    </w:rPr>
  </w:style>
  <w:style w:type="paragraph" w:customStyle="1" w:styleId="Normalunindented">
    <w:name w:val="Normal unindented"/>
    <w:qFormat/>
    <w:rsid w:val="00893D29"/>
    <w:pPr>
      <w:overflowPunct w:val="0"/>
      <w:spacing w:before="120" w:after="120" w:line="276" w:lineRule="auto"/>
      <w:jc w:val="both"/>
    </w:pPr>
    <w:rPr>
      <w:sz w:val="22"/>
      <w:szCs w:val="22"/>
    </w:rPr>
  </w:style>
  <w:style w:type="paragraph" w:customStyle="1" w:styleId="211">
    <w:name w:val="Список 21"/>
    <w:basedOn w:val="a"/>
    <w:qFormat/>
    <w:rsid w:val="00893D29"/>
    <w:pPr>
      <w:spacing w:before="0" w:after="60"/>
      <w:ind w:left="566" w:hanging="283"/>
    </w:pPr>
    <w:rPr>
      <w:rFonts w:eastAsia="Calibri"/>
      <w:lang w:eastAsia="ar-SA"/>
    </w:rPr>
  </w:style>
  <w:style w:type="paragraph" w:customStyle="1" w:styleId="16">
    <w:name w:val="Маркер1"/>
    <w:basedOn w:val="a"/>
    <w:qFormat/>
    <w:rsid w:val="00893D29"/>
    <w:pPr>
      <w:tabs>
        <w:tab w:val="left" w:pos="360"/>
      </w:tabs>
      <w:spacing w:before="120" w:after="0" w:line="300" w:lineRule="atLeast"/>
    </w:pPr>
    <w:rPr>
      <w:rFonts w:eastAsia="Calibri"/>
      <w:lang w:eastAsia="ar-SA"/>
    </w:rPr>
  </w:style>
  <w:style w:type="paragraph" w:customStyle="1" w:styleId="22">
    <w:name w:val="Заголовок 2 К"/>
    <w:basedOn w:val="a"/>
    <w:qFormat/>
    <w:rsid w:val="00893D29"/>
    <w:pPr>
      <w:tabs>
        <w:tab w:val="left" w:pos="0"/>
      </w:tabs>
      <w:ind w:firstLine="288"/>
    </w:pPr>
    <w:rPr>
      <w:rFonts w:eastAsia="Calibri"/>
      <w:lang w:eastAsia="ar-SA"/>
    </w:rPr>
  </w:style>
  <w:style w:type="paragraph" w:customStyle="1" w:styleId="ListParagraph1">
    <w:name w:val="List Paragraph1"/>
    <w:basedOn w:val="a"/>
    <w:qFormat/>
    <w:rsid w:val="00893D29"/>
    <w:pPr>
      <w:ind w:left="720"/>
    </w:pPr>
    <w:rPr>
      <w:rFonts w:eastAsia="Calibri"/>
      <w:sz w:val="22"/>
      <w:szCs w:val="22"/>
      <w:lang w:eastAsia="ar-SA"/>
    </w:rPr>
  </w:style>
  <w:style w:type="paragraph" w:customStyle="1" w:styleId="Warning">
    <w:name w:val="Warning"/>
    <w:basedOn w:val="a"/>
    <w:next w:val="a"/>
    <w:qFormat/>
    <w:rsid w:val="00893D29"/>
    <w:pPr>
      <w:spacing w:before="120" w:after="120" w:line="276" w:lineRule="auto"/>
      <w:ind w:firstLine="708"/>
    </w:pPr>
    <w:rPr>
      <w:i/>
      <w:iCs/>
      <w:color w:val="E36C0A"/>
      <w:sz w:val="22"/>
      <w:szCs w:val="22"/>
    </w:rPr>
  </w:style>
  <w:style w:type="paragraph" w:customStyle="1" w:styleId="heading1normal">
    <w:name w:val="heading 1 normal"/>
    <w:basedOn w:val="a"/>
    <w:next w:val="a"/>
    <w:qFormat/>
    <w:rsid w:val="00893D29"/>
    <w:pPr>
      <w:spacing w:before="120" w:after="120" w:line="276" w:lineRule="auto"/>
      <w:jc w:val="both"/>
      <w:outlineLvl w:val="0"/>
    </w:pPr>
    <w:rPr>
      <w:rFonts w:ascii="Calibri" w:hAnsi="Calibri"/>
      <w:sz w:val="22"/>
      <w:szCs w:val="22"/>
    </w:rPr>
  </w:style>
  <w:style w:type="paragraph" w:styleId="31">
    <w:name w:val="Body Text Indent 3"/>
    <w:basedOn w:val="a"/>
    <w:qFormat/>
    <w:rsid w:val="00893D29"/>
    <w:pPr>
      <w:spacing w:before="120" w:after="120" w:line="276" w:lineRule="auto"/>
      <w:ind w:left="283" w:firstLine="708"/>
      <w:jc w:val="both"/>
    </w:pPr>
    <w:rPr>
      <w:rFonts w:ascii="Calibri" w:hAnsi="Calibri"/>
      <w:sz w:val="16"/>
      <w:szCs w:val="16"/>
    </w:rPr>
  </w:style>
  <w:style w:type="paragraph" w:styleId="23">
    <w:name w:val="Body Text Indent 2"/>
    <w:basedOn w:val="a"/>
    <w:qFormat/>
    <w:rsid w:val="00893D29"/>
    <w:pPr>
      <w:spacing w:before="0" w:after="120" w:line="480" w:lineRule="auto"/>
      <w:ind w:left="283"/>
    </w:pPr>
  </w:style>
  <w:style w:type="paragraph" w:styleId="af8">
    <w:name w:val="No Spacing"/>
    <w:qFormat/>
    <w:rsid w:val="00893D29"/>
    <w:pPr>
      <w:overflowPunct w:val="0"/>
    </w:pPr>
    <w:rPr>
      <w:rFonts w:ascii="Calibri" w:hAnsi="Calibri"/>
      <w:sz w:val="22"/>
      <w:szCs w:val="22"/>
    </w:rPr>
  </w:style>
  <w:style w:type="paragraph" w:customStyle="1" w:styleId="af9">
    <w:name w:val="Содержимое врезки"/>
    <w:basedOn w:val="a"/>
    <w:qFormat/>
    <w:rsid w:val="00893D29"/>
  </w:style>
  <w:style w:type="paragraph" w:customStyle="1" w:styleId="DefinitionTerm">
    <w:name w:val="Definition Term"/>
    <w:basedOn w:val="a"/>
    <w:qFormat/>
    <w:rsid w:val="00893D29"/>
  </w:style>
  <w:style w:type="paragraph" w:customStyle="1" w:styleId="DefinitionList">
    <w:name w:val="Definition List"/>
    <w:basedOn w:val="a"/>
    <w:qFormat/>
    <w:rsid w:val="00893D29"/>
    <w:pPr>
      <w:ind w:left="360"/>
    </w:pPr>
  </w:style>
  <w:style w:type="paragraph" w:customStyle="1" w:styleId="H1">
    <w:name w:val="H1"/>
    <w:basedOn w:val="a"/>
    <w:qFormat/>
    <w:rsid w:val="00893D29"/>
    <w:pPr>
      <w:keepNext/>
      <w:outlineLvl w:val="1"/>
    </w:pPr>
    <w:rPr>
      <w:b/>
      <w:kern w:val="2"/>
      <w:sz w:val="48"/>
    </w:rPr>
  </w:style>
  <w:style w:type="paragraph" w:customStyle="1" w:styleId="H2">
    <w:name w:val="H2"/>
    <w:basedOn w:val="a"/>
    <w:qFormat/>
    <w:rsid w:val="00893D29"/>
    <w:pPr>
      <w:keepNext/>
      <w:outlineLvl w:val="2"/>
    </w:pPr>
    <w:rPr>
      <w:b/>
      <w:sz w:val="36"/>
    </w:rPr>
  </w:style>
  <w:style w:type="paragraph" w:customStyle="1" w:styleId="H3">
    <w:name w:val="H3"/>
    <w:basedOn w:val="a"/>
    <w:qFormat/>
    <w:rsid w:val="00893D29"/>
    <w:pPr>
      <w:keepNext/>
      <w:outlineLvl w:val="3"/>
    </w:pPr>
    <w:rPr>
      <w:b/>
      <w:sz w:val="28"/>
    </w:rPr>
  </w:style>
  <w:style w:type="paragraph" w:customStyle="1" w:styleId="H4">
    <w:name w:val="H4"/>
    <w:basedOn w:val="a"/>
    <w:qFormat/>
    <w:rsid w:val="00893D29"/>
    <w:pPr>
      <w:keepNext/>
      <w:outlineLvl w:val="4"/>
    </w:pPr>
    <w:rPr>
      <w:b/>
    </w:rPr>
  </w:style>
  <w:style w:type="paragraph" w:customStyle="1" w:styleId="H5">
    <w:name w:val="H5"/>
    <w:basedOn w:val="a"/>
    <w:qFormat/>
    <w:rsid w:val="00893D29"/>
    <w:pPr>
      <w:keepNext/>
      <w:outlineLvl w:val="5"/>
    </w:pPr>
    <w:rPr>
      <w:b/>
      <w:sz w:val="20"/>
    </w:rPr>
  </w:style>
  <w:style w:type="paragraph" w:customStyle="1" w:styleId="H6">
    <w:name w:val="H6"/>
    <w:basedOn w:val="a"/>
    <w:qFormat/>
    <w:rsid w:val="00893D29"/>
    <w:pPr>
      <w:keepNext/>
      <w:outlineLvl w:val="6"/>
    </w:pPr>
    <w:rPr>
      <w:b/>
      <w:sz w:val="16"/>
    </w:rPr>
  </w:style>
  <w:style w:type="paragraph" w:customStyle="1" w:styleId="Address">
    <w:name w:val="Address"/>
    <w:basedOn w:val="a"/>
    <w:qFormat/>
    <w:rsid w:val="00893D29"/>
    <w:rPr>
      <w:i/>
    </w:rPr>
  </w:style>
  <w:style w:type="paragraph" w:customStyle="1" w:styleId="Blockquote">
    <w:name w:val="Blockquote"/>
    <w:basedOn w:val="a"/>
    <w:qFormat/>
    <w:rsid w:val="00893D29"/>
    <w:pPr>
      <w:ind w:left="360" w:right="360"/>
    </w:pPr>
  </w:style>
  <w:style w:type="paragraph" w:customStyle="1" w:styleId="Preformatted">
    <w:name w:val="Preformatted"/>
    <w:basedOn w:val="a"/>
    <w:qFormat/>
    <w:rsid w:val="00893D2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893D29"/>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rsid w:val="00893D29"/>
    <w:pPr>
      <w:pBdr>
        <w:bottom w:val="double" w:sz="2" w:space="0" w:color="000000"/>
      </w:pBdr>
      <w:overflowPunct w:val="0"/>
      <w:jc w:val="center"/>
    </w:pPr>
    <w:rPr>
      <w:rFonts w:ascii="Arial" w:eastAsia="Arial" w:hAnsi="Arial" w:cs="Courier New"/>
      <w:vanish/>
      <w:sz w:val="16"/>
      <w:szCs w:val="24"/>
    </w:rPr>
  </w:style>
  <w:style w:type="paragraph" w:customStyle="1" w:styleId="afa">
    <w:name w:val="Содержимое таблицы"/>
    <w:basedOn w:val="a"/>
    <w:qFormat/>
    <w:rsid w:val="00893D29"/>
    <w:pPr>
      <w:widowControl w:val="0"/>
      <w:suppressLineNumbers/>
    </w:pPr>
  </w:style>
  <w:style w:type="paragraph" w:customStyle="1" w:styleId="afb">
    <w:name w:val="Заголовок таблицы"/>
    <w:basedOn w:val="afa"/>
    <w:qFormat/>
    <w:rsid w:val="00893D29"/>
    <w:pPr>
      <w:jc w:val="center"/>
    </w:pPr>
    <w:rPr>
      <w:b/>
      <w:bCs/>
    </w:rPr>
  </w:style>
  <w:style w:type="paragraph" w:styleId="24">
    <w:name w:val="Body Text First Indent 2"/>
    <w:basedOn w:val="af4"/>
    <w:qFormat/>
    <w:rsid w:val="00893D29"/>
    <w:pPr>
      <w:ind w:left="360" w:firstLine="360"/>
    </w:pPr>
    <w:rPr>
      <w:sz w:val="22"/>
      <w:szCs w:val="22"/>
    </w:rPr>
  </w:style>
  <w:style w:type="paragraph" w:customStyle="1" w:styleId="32">
    <w:name w:val="Основной текст с отступом 32"/>
    <w:basedOn w:val="a"/>
    <w:qFormat/>
    <w:rsid w:val="00893D29"/>
    <w:pPr>
      <w:ind w:firstLine="567"/>
    </w:pPr>
    <w:rPr>
      <w:sz w:val="16"/>
      <w:szCs w:val="16"/>
    </w:rPr>
  </w:style>
  <w:style w:type="paragraph" w:customStyle="1" w:styleId="17">
    <w:name w:val="Заголовок1"/>
    <w:basedOn w:val="a"/>
    <w:next w:val="af"/>
    <w:qFormat/>
    <w:rsid w:val="00893D29"/>
    <w:pPr>
      <w:ind w:firstLine="567"/>
      <w:jc w:val="center"/>
    </w:pPr>
    <w:rPr>
      <w:rFonts w:ascii="Cambria" w:hAnsi="Cambria" w:cs="Cambria"/>
      <w:b/>
      <w:bCs/>
      <w:kern w:val="2"/>
      <w:sz w:val="32"/>
      <w:szCs w:val="32"/>
    </w:rPr>
  </w:style>
  <w:style w:type="paragraph" w:customStyle="1" w:styleId="110">
    <w:name w:val="Заголовок 11"/>
    <w:basedOn w:val="a"/>
    <w:next w:val="a"/>
    <w:uiPriority w:val="9"/>
    <w:qFormat/>
    <w:rsid w:val="00196F0C"/>
    <w:pPr>
      <w:keepNext/>
      <w:keepLines/>
      <w:overflowPunct/>
      <w:spacing w:before="480" w:after="0"/>
      <w:outlineLvl w:val="0"/>
    </w:pPr>
    <w:rPr>
      <w:rFonts w:ascii="Cambria" w:hAnsi="Cambria"/>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498664599">
      <w:bodyDiv w:val="1"/>
      <w:marLeft w:val="0"/>
      <w:marRight w:val="0"/>
      <w:marTop w:val="0"/>
      <w:marBottom w:val="0"/>
      <w:divBdr>
        <w:top w:val="none" w:sz="0" w:space="0" w:color="auto"/>
        <w:left w:val="none" w:sz="0" w:space="0" w:color="auto"/>
        <w:bottom w:val="none" w:sz="0" w:space="0" w:color="auto"/>
        <w:right w:val="none" w:sz="0" w:space="0" w:color="auto"/>
      </w:divBdr>
    </w:div>
    <w:div w:id="609821509">
      <w:bodyDiv w:val="1"/>
      <w:marLeft w:val="0"/>
      <w:marRight w:val="0"/>
      <w:marTop w:val="0"/>
      <w:marBottom w:val="0"/>
      <w:divBdr>
        <w:top w:val="none" w:sz="0" w:space="0" w:color="auto"/>
        <w:left w:val="none" w:sz="0" w:space="0" w:color="auto"/>
        <w:bottom w:val="none" w:sz="0" w:space="0" w:color="auto"/>
        <w:right w:val="none" w:sz="0" w:space="0" w:color="auto"/>
      </w:divBdr>
    </w:div>
    <w:div w:id="1289583747">
      <w:bodyDiv w:val="1"/>
      <w:marLeft w:val="0"/>
      <w:marRight w:val="0"/>
      <w:marTop w:val="0"/>
      <w:marBottom w:val="0"/>
      <w:divBdr>
        <w:top w:val="none" w:sz="0" w:space="0" w:color="auto"/>
        <w:left w:val="none" w:sz="0" w:space="0" w:color="auto"/>
        <w:bottom w:val="none" w:sz="0" w:space="0" w:color="auto"/>
        <w:right w:val="none" w:sz="0" w:space="0" w:color="auto"/>
      </w:divBdr>
    </w:div>
    <w:div w:id="1388147446">
      <w:bodyDiv w:val="1"/>
      <w:marLeft w:val="0"/>
      <w:marRight w:val="0"/>
      <w:marTop w:val="0"/>
      <w:marBottom w:val="0"/>
      <w:divBdr>
        <w:top w:val="none" w:sz="0" w:space="0" w:color="auto"/>
        <w:left w:val="none" w:sz="0" w:space="0" w:color="auto"/>
        <w:bottom w:val="none" w:sz="0" w:space="0" w:color="auto"/>
        <w:right w:val="none" w:sz="0" w:space="0" w:color="auto"/>
      </w:divBdr>
    </w:div>
    <w:div w:id="209527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hyperlink" Target="../../../l%20sub_10000%22" TargetMode="External"/><Relationship Id="rId18" Type="http://schemas.openxmlformats.org/officeDocument/2006/relationships/hyperlink" Target="http://internet.garant.ru/document/redirect/10164072/5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ernet.garant.ru/document/redirect/10164072/3" TargetMode="External"/><Relationship Id="rId7" Type="http://schemas.openxmlformats.org/officeDocument/2006/relationships/endnotes" Target="endnotes.xml"/><Relationship Id="rId12" Type="http://schemas.openxmlformats.org/officeDocument/2006/relationships/hyperlink" Target="../../../l%20sub_20000%22" TargetMode="External"/><Relationship Id="rId17" Type="http://schemas.openxmlformats.org/officeDocument/2006/relationships/hyperlink" Target="http://internet.garant.ru/document/redirect/12127526/40005" TargetMode="External"/><Relationship Id="rId25" Type="http://schemas.openxmlformats.org/officeDocument/2006/relationships/hyperlink" Target="../../../l%20sub_4000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l%20sub_1092%22" TargetMode="External"/><Relationship Id="rId20" Type="http://schemas.openxmlformats.org/officeDocument/2006/relationships/hyperlink" Target="../../../l%20sub_11400%2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20sub_10000%22" TargetMode="External"/><Relationship Id="rId24" Type="http://schemas.openxmlformats.org/officeDocument/2006/relationships/hyperlink" Target="../../../l%20sub_20000%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F7D951FD0240376EDDECFD22D624CA3BE32B9AE44A0C56C81163EBB6FFC75578D1C2Dv3y6M" TargetMode="External"/><Relationship Id="rId23" Type="http://schemas.openxmlformats.org/officeDocument/2006/relationships/hyperlink" Target="../../../l%20sub_10000%22" TargetMode="External"/><Relationship Id="rId28" Type="http://schemas.openxmlformats.org/officeDocument/2006/relationships/header" Target="header1.xml"/><Relationship Id="rId10" Type="http://schemas.openxmlformats.org/officeDocument/2006/relationships/hyperlink" Target="consultantplus://offline/ref=FBA21565AF8DEFBF7962AAE295B5DE28C2E38070800BF98870EA9D54C1161EB3578B231D6EB82A1D15D208DC85EFA450BC3554585186d2lAK" TargetMode="External"/><Relationship Id="rId19" Type="http://schemas.openxmlformats.org/officeDocument/2006/relationships/hyperlink" Target="http://internet.garant.ru/document/redirect/70353464/9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hyperlink" Target="../../../l%20sub_20000%22" TargetMode="External"/><Relationship Id="rId22" Type="http://schemas.openxmlformats.org/officeDocument/2006/relationships/hyperlink" Target="../../../l%20sub_11400%22" TargetMode="External"/><Relationship Id="rId27" Type="http://schemas.openxmlformats.org/officeDocument/2006/relationships/hyperlink" Target="file:///C:\l%20sub_1000%2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F1578-DAAA-4844-92C1-9302E18E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30</Pages>
  <Words>9787</Words>
  <Characters>55792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65449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Коленова</dc:creator>
  <dc:description/>
  <cp:lastModifiedBy>Экономист2к</cp:lastModifiedBy>
  <cp:revision>159</cp:revision>
  <cp:lastPrinted>2024-12-23T12:16:00Z</cp:lastPrinted>
  <dcterms:created xsi:type="dcterms:W3CDTF">2021-12-17T11:29:00Z</dcterms:created>
  <dcterms:modified xsi:type="dcterms:W3CDTF">2024-12-23T12:44:00Z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