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E" w:rsidRDefault="001217DE" w:rsidP="008B4C15">
      <w:pPr>
        <w:widowControl/>
        <w:autoSpaceDE/>
        <w:autoSpaceDN/>
        <w:adjustRightInd/>
        <w:ind w:firstLine="567"/>
        <w:jc w:val="center"/>
        <w:rPr>
          <w:b/>
          <w:sz w:val="24"/>
          <w:szCs w:val="24"/>
        </w:rPr>
      </w:pPr>
    </w:p>
    <w:p w:rsidR="001217DE" w:rsidRDefault="001217DE" w:rsidP="008B4C15">
      <w:pPr>
        <w:widowControl/>
        <w:autoSpaceDE/>
        <w:autoSpaceDN/>
        <w:adjustRightInd/>
        <w:ind w:firstLine="567"/>
        <w:jc w:val="center"/>
        <w:rPr>
          <w:b/>
          <w:sz w:val="24"/>
          <w:szCs w:val="24"/>
        </w:rPr>
      </w:pPr>
    </w:p>
    <w:p w:rsidR="00B4672D" w:rsidRPr="004856F6" w:rsidRDefault="00732BD0" w:rsidP="008B4C15">
      <w:pPr>
        <w:widowControl/>
        <w:autoSpaceDE/>
        <w:autoSpaceDN/>
        <w:adjustRightInd/>
        <w:ind w:firstLine="567"/>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58240;mso-width-relative:margin;mso-height-relative:margin">
            <v:textbox>
              <w:txbxContent>
                <w:p w:rsidR="00B47B1F" w:rsidRPr="00222A84" w:rsidRDefault="00B47B1F" w:rsidP="00B47B1F">
                  <w:pPr>
                    <w:rPr>
                      <w:b/>
                      <w:color w:val="FF0000"/>
                      <w:sz w:val="28"/>
                    </w:rPr>
                  </w:pPr>
                  <w:r>
                    <w:rPr>
                      <w:b/>
                      <w:color w:val="FF0000"/>
                      <w:sz w:val="28"/>
                    </w:rPr>
                    <w:t>44</w:t>
                  </w:r>
                  <w:r w:rsidRPr="00222A84">
                    <w:rPr>
                      <w:b/>
                      <w:color w:val="FF0000"/>
                      <w:sz w:val="28"/>
                    </w:rPr>
                    <w:t>-ФЗ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8F5451"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917F84" w:rsidRPr="004856F6" w:rsidRDefault="00917F84" w:rsidP="008B4C15">
      <w:pPr>
        <w:widowControl/>
        <w:autoSpaceDE/>
        <w:autoSpaceDN/>
        <w:adjustRightInd/>
        <w:ind w:firstLine="567"/>
        <w:jc w:val="center"/>
        <w:rPr>
          <w:b/>
          <w:sz w:val="24"/>
          <w:szCs w:val="24"/>
        </w:rPr>
      </w:pPr>
    </w:p>
    <w:p w:rsidR="001217DE" w:rsidRPr="008D72D3" w:rsidRDefault="006A163A" w:rsidP="001217DE">
      <w:pPr>
        <w:ind w:firstLine="567"/>
        <w:jc w:val="both"/>
        <w:rPr>
          <w:color w:val="FF0000"/>
          <w:sz w:val="24"/>
          <w:szCs w:val="24"/>
        </w:rPr>
      </w:pPr>
      <w:proofErr w:type="gramStart"/>
      <w:r w:rsidRPr="004856F6">
        <w:rPr>
          <w:sz w:val="24"/>
          <w:szCs w:val="24"/>
        </w:rPr>
        <w:t>1.Заказчик</w:t>
      </w:r>
      <w:r w:rsidR="00322368" w:rsidRPr="004856F6">
        <w:rPr>
          <w:sz w:val="24"/>
          <w:szCs w:val="24"/>
        </w:rPr>
        <w:t xml:space="preserve"> - </w:t>
      </w:r>
      <w:r w:rsidR="001217DE" w:rsidRPr="00064F1E">
        <w:rPr>
          <w:b/>
          <w:i/>
          <w:sz w:val="22"/>
          <w:szCs w:val="22"/>
        </w:rPr>
        <w:t>государственно</w:t>
      </w:r>
      <w:r w:rsidR="001217DE">
        <w:rPr>
          <w:b/>
          <w:i/>
          <w:sz w:val="22"/>
          <w:szCs w:val="22"/>
        </w:rPr>
        <w:t>е бюджетное</w:t>
      </w:r>
      <w:r w:rsidR="001217DE" w:rsidRPr="00064F1E">
        <w:rPr>
          <w:b/>
          <w:i/>
          <w:sz w:val="22"/>
          <w:szCs w:val="22"/>
        </w:rPr>
        <w:t xml:space="preserve"> учреждени</w:t>
      </w:r>
      <w:r w:rsidR="001217DE">
        <w:rPr>
          <w:b/>
          <w:i/>
          <w:sz w:val="22"/>
          <w:szCs w:val="22"/>
        </w:rPr>
        <w:t>е</w:t>
      </w:r>
      <w:r w:rsidR="001217DE" w:rsidRPr="00064F1E">
        <w:rPr>
          <w:b/>
          <w:i/>
          <w:sz w:val="22"/>
          <w:szCs w:val="22"/>
        </w:rPr>
        <w:t xml:space="preserve"> социального обслу</w:t>
      </w:r>
      <w:r w:rsidR="001217DE">
        <w:rPr>
          <w:b/>
          <w:i/>
          <w:sz w:val="22"/>
          <w:szCs w:val="22"/>
        </w:rPr>
        <w:t>живания  Владимирской области «Селивановский комплексный центр социального обслуживания населения</w:t>
      </w:r>
      <w:r w:rsidR="001217DE" w:rsidRPr="00064F1E">
        <w:rPr>
          <w:b/>
          <w:i/>
          <w:sz w:val="22"/>
          <w:szCs w:val="22"/>
        </w:rPr>
        <w:t>»</w:t>
      </w:r>
      <w:r w:rsidR="001217DE">
        <w:rPr>
          <w:b/>
          <w:i/>
          <w:sz w:val="22"/>
          <w:szCs w:val="22"/>
        </w:rPr>
        <w:t xml:space="preserve">, находящийся по адресу: 602332, Владимирская область, п. Красная Горбатка, ул. Красноармейская, д.  8-в»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1217DE">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xml:space="preserve">, </w:t>
      </w:r>
      <w:r w:rsidR="00B37694" w:rsidRPr="001217DE">
        <w:rPr>
          <w:b/>
          <w:sz w:val="24"/>
          <w:szCs w:val="24"/>
          <w:u w:val="single"/>
        </w:rPr>
        <w:t>с возможным заключением договора</w:t>
      </w:r>
      <w:r w:rsidR="002D3B43" w:rsidRPr="004856F6">
        <w:rPr>
          <w:sz w:val="24"/>
          <w:szCs w:val="24"/>
        </w:rPr>
        <w:t xml:space="preserve"> и приглашает юридических лиц</w:t>
      </w:r>
      <w:proofErr w:type="gramEnd"/>
      <w:r w:rsidR="002D3B43" w:rsidRPr="004856F6">
        <w:rPr>
          <w:sz w:val="24"/>
          <w:szCs w:val="24"/>
        </w:rPr>
        <w:t xml:space="preserve"> и индивидуальных предпринимателей (далее — Участники) подавать свои предложения о цене </w:t>
      </w:r>
      <w:r w:rsidR="001217DE" w:rsidRPr="008D72D3">
        <w:rPr>
          <w:b/>
          <w:i/>
          <w:sz w:val="24"/>
          <w:szCs w:val="24"/>
        </w:rPr>
        <w:t>товара</w:t>
      </w:r>
      <w:r w:rsidR="001217DE">
        <w:rPr>
          <w:b/>
          <w:i/>
          <w:sz w:val="24"/>
          <w:szCs w:val="24"/>
        </w:rPr>
        <w:t>:</w:t>
      </w:r>
      <w:r w:rsidR="001217DE" w:rsidRPr="008D72D3">
        <w:rPr>
          <w:b/>
          <w:i/>
          <w:sz w:val="24"/>
          <w:szCs w:val="24"/>
        </w:rPr>
        <w:t xml:space="preserve"> </w:t>
      </w:r>
      <w:r w:rsidR="001217DE" w:rsidRPr="008D72D3">
        <w:rPr>
          <w:b/>
          <w:i/>
          <w:color w:val="FF0000"/>
          <w:sz w:val="24"/>
          <w:szCs w:val="24"/>
        </w:rPr>
        <w:t>государственные знаки почтовой оплаты (конверт</w:t>
      </w:r>
      <w:r w:rsidR="001217DE">
        <w:rPr>
          <w:b/>
          <w:i/>
          <w:color w:val="FF0000"/>
          <w:sz w:val="24"/>
          <w:szCs w:val="24"/>
        </w:rPr>
        <w:t>ы</w:t>
      </w:r>
      <w:r w:rsidR="001217DE" w:rsidRPr="008D72D3">
        <w:rPr>
          <w:b/>
          <w:i/>
          <w:color w:val="FF0000"/>
          <w:sz w:val="24"/>
          <w:szCs w:val="24"/>
        </w:rPr>
        <w:t xml:space="preserve"> почтовы</w:t>
      </w:r>
      <w:r w:rsidR="001217DE">
        <w:rPr>
          <w:b/>
          <w:i/>
          <w:color w:val="FF0000"/>
          <w:sz w:val="24"/>
          <w:szCs w:val="24"/>
        </w:rPr>
        <w:t>е</w:t>
      </w:r>
      <w:r w:rsidR="001217DE" w:rsidRPr="008D72D3">
        <w:rPr>
          <w:b/>
          <w:i/>
          <w:color w:val="FF0000"/>
          <w:sz w:val="24"/>
          <w:szCs w:val="24"/>
        </w:rPr>
        <w:t xml:space="preserve"> </w:t>
      </w:r>
      <w:r w:rsidR="001217DE">
        <w:rPr>
          <w:b/>
          <w:i/>
          <w:color w:val="FF0000"/>
          <w:sz w:val="24"/>
          <w:szCs w:val="24"/>
        </w:rPr>
        <w:t>маркированные)</w:t>
      </w:r>
      <w:r w:rsidR="001217DE" w:rsidRPr="008D72D3">
        <w:rPr>
          <w:b/>
          <w:i/>
          <w:color w:val="FF0000"/>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1217DE">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1217DE">
        <w:rPr>
          <w:b/>
          <w:sz w:val="24"/>
          <w:szCs w:val="24"/>
        </w:rPr>
        <w:t>:</w:t>
      </w:r>
      <w:r w:rsidR="001217DE">
        <w:rPr>
          <w:b/>
          <w:i/>
          <w:sz w:val="24"/>
          <w:szCs w:val="24"/>
        </w:rPr>
        <w:t xml:space="preserve"> 5700,00</w:t>
      </w:r>
      <w:r w:rsidRPr="001217DE">
        <w:rPr>
          <w:b/>
          <w:i/>
          <w:sz w:val="24"/>
          <w:szCs w:val="24"/>
        </w:rPr>
        <w:t xml:space="preserve"> (</w:t>
      </w:r>
      <w:r w:rsidR="001217DE">
        <w:rPr>
          <w:b/>
          <w:i/>
          <w:sz w:val="24"/>
          <w:szCs w:val="24"/>
        </w:rPr>
        <w:t>пять тысяч семьсот</w:t>
      </w:r>
      <w:r w:rsidR="00F31D82" w:rsidRPr="001217DE">
        <w:rPr>
          <w:b/>
          <w:i/>
          <w:sz w:val="24"/>
          <w:szCs w:val="24"/>
        </w:rPr>
        <w:t>)</w:t>
      </w:r>
      <w:r w:rsidR="001217DE">
        <w:rPr>
          <w:b/>
          <w:i/>
          <w:sz w:val="24"/>
          <w:szCs w:val="24"/>
        </w:rPr>
        <w:t xml:space="preserve"> </w:t>
      </w:r>
      <w:r w:rsidRPr="001217DE">
        <w:rPr>
          <w:b/>
          <w:i/>
          <w:sz w:val="24"/>
          <w:szCs w:val="24"/>
        </w:rPr>
        <w:t>руб</w:t>
      </w:r>
      <w:r w:rsidR="000F7C3A" w:rsidRPr="001217DE">
        <w:rPr>
          <w:b/>
          <w:i/>
          <w:sz w:val="24"/>
          <w:szCs w:val="24"/>
        </w:rPr>
        <w:t>л</w:t>
      </w:r>
      <w:r w:rsidR="00B37694" w:rsidRPr="001217DE">
        <w:rPr>
          <w:b/>
          <w:i/>
          <w:sz w:val="24"/>
          <w:szCs w:val="24"/>
        </w:rPr>
        <w:t>ей</w:t>
      </w:r>
      <w:r w:rsidR="001217DE">
        <w:rPr>
          <w:b/>
          <w:i/>
          <w:sz w:val="24"/>
          <w:szCs w:val="24"/>
        </w:rPr>
        <w:t xml:space="preserve"> 00</w:t>
      </w:r>
      <w:r w:rsidR="000F7C3A" w:rsidRPr="001217DE">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1217DE">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1217DE">
        <w:rPr>
          <w:sz w:val="24"/>
          <w:szCs w:val="24"/>
        </w:rPr>
        <w:t xml:space="preserve">: </w:t>
      </w:r>
      <w:r w:rsidR="001217DE">
        <w:rPr>
          <w:b/>
          <w:i/>
          <w:sz w:val="24"/>
          <w:szCs w:val="24"/>
        </w:rPr>
        <w:t>август</w:t>
      </w:r>
      <w:r w:rsidRPr="001217DE">
        <w:rPr>
          <w:b/>
          <w:i/>
          <w:sz w:val="24"/>
          <w:szCs w:val="24"/>
        </w:rPr>
        <w:t xml:space="preserve"> 202</w:t>
      </w:r>
      <w:r w:rsidR="001217DE">
        <w:rPr>
          <w:b/>
          <w:i/>
          <w:sz w:val="24"/>
          <w:szCs w:val="24"/>
        </w:rPr>
        <w:t>3</w:t>
      </w:r>
      <w:r w:rsidRPr="001217DE">
        <w:rPr>
          <w:b/>
          <w:i/>
          <w:sz w:val="24"/>
          <w:szCs w:val="24"/>
        </w:rPr>
        <w:t xml:space="preserve"> года.</w:t>
      </w:r>
    </w:p>
    <w:p w:rsidR="001217DE" w:rsidRPr="004856F6" w:rsidRDefault="001217DE" w:rsidP="001217DE">
      <w:pPr>
        <w:widowControl/>
        <w:tabs>
          <w:tab w:val="left" w:pos="360"/>
        </w:tabs>
        <w:autoSpaceDE/>
        <w:autoSpaceDN/>
        <w:adjustRightInd/>
        <w:ind w:firstLine="567"/>
        <w:jc w:val="both"/>
        <w:rPr>
          <w:b/>
          <w:i/>
          <w:sz w:val="24"/>
          <w:szCs w:val="24"/>
        </w:rPr>
      </w:pPr>
      <w:r w:rsidRPr="004856F6">
        <w:rPr>
          <w:b/>
          <w:i/>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1217DE" w:rsidRPr="00195E54" w:rsidRDefault="001217DE" w:rsidP="001217DE">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Pr="008D72D3">
        <w:rPr>
          <w:b/>
          <w:i/>
          <w:sz w:val="24"/>
          <w:szCs w:val="24"/>
        </w:rPr>
        <w:t xml:space="preserve">в течение </w:t>
      </w:r>
      <w:r>
        <w:rPr>
          <w:b/>
          <w:i/>
          <w:sz w:val="24"/>
          <w:szCs w:val="24"/>
        </w:rPr>
        <w:t>10</w:t>
      </w:r>
      <w:r w:rsidRPr="008D72D3">
        <w:rPr>
          <w:b/>
          <w:i/>
          <w:sz w:val="24"/>
          <w:szCs w:val="24"/>
        </w:rPr>
        <w:t xml:space="preserve"> дней </w:t>
      </w:r>
      <w:proofErr w:type="gramStart"/>
      <w:r w:rsidRPr="008D72D3">
        <w:rPr>
          <w:b/>
          <w:i/>
          <w:sz w:val="24"/>
          <w:szCs w:val="24"/>
        </w:rPr>
        <w:t>с даты заключения</w:t>
      </w:r>
      <w:proofErr w:type="gramEnd"/>
      <w:r w:rsidRPr="008D72D3">
        <w:rPr>
          <w:b/>
          <w:i/>
          <w:sz w:val="24"/>
          <w:szCs w:val="24"/>
        </w:rPr>
        <w:t xml:space="preserve"> договора, разовая поставка всего объема.</w:t>
      </w:r>
      <w:r w:rsidRPr="00195E54">
        <w:rPr>
          <w:sz w:val="24"/>
          <w:szCs w:val="24"/>
        </w:rPr>
        <w:t xml:space="preserve"> </w:t>
      </w:r>
      <w:r w:rsidRPr="00195E54">
        <w:rPr>
          <w:b/>
          <w:i/>
          <w:sz w:val="24"/>
          <w:szCs w:val="24"/>
        </w:rPr>
        <w:t>Возможен само вывоз Заказчиком в пределах Владимирской области</w:t>
      </w:r>
      <w:r>
        <w:rPr>
          <w:b/>
          <w:i/>
          <w:sz w:val="24"/>
          <w:szCs w:val="24"/>
        </w:rPr>
        <w:t xml:space="preserve"> (по договоренности).</w:t>
      </w:r>
    </w:p>
    <w:p w:rsidR="001217DE" w:rsidRPr="004856F6" w:rsidRDefault="001217DE" w:rsidP="001217DE">
      <w:pPr>
        <w:tabs>
          <w:tab w:val="left" w:pos="1134"/>
        </w:tabs>
        <w:ind w:right="-1" w:firstLine="567"/>
        <w:jc w:val="both"/>
        <w:rPr>
          <w:i/>
          <w:sz w:val="24"/>
          <w:szCs w:val="24"/>
        </w:rPr>
      </w:pPr>
      <w:r w:rsidRPr="004856F6">
        <w:rPr>
          <w:sz w:val="24"/>
          <w:szCs w:val="24"/>
        </w:rPr>
        <w:t>4. Порядок оплаты:</w:t>
      </w:r>
      <w:r>
        <w:rPr>
          <w:sz w:val="24"/>
          <w:szCs w:val="24"/>
        </w:rPr>
        <w:t xml:space="preserve"> </w:t>
      </w:r>
      <w:r w:rsidRPr="00C44B15">
        <w:rPr>
          <w:b/>
          <w:i/>
          <w:sz w:val="24"/>
          <w:szCs w:val="24"/>
        </w:rPr>
        <w:t>в течение</w:t>
      </w:r>
      <w:r>
        <w:rPr>
          <w:b/>
          <w:i/>
          <w:sz w:val="24"/>
          <w:szCs w:val="24"/>
        </w:rPr>
        <w:t xml:space="preserve"> 7</w:t>
      </w:r>
      <w:r w:rsidRPr="00C44B15">
        <w:rPr>
          <w:b/>
          <w:i/>
          <w:sz w:val="24"/>
          <w:szCs w:val="24"/>
        </w:rPr>
        <w:t xml:space="preserve"> </w:t>
      </w:r>
      <w:r>
        <w:rPr>
          <w:b/>
          <w:i/>
          <w:sz w:val="24"/>
          <w:szCs w:val="24"/>
        </w:rPr>
        <w:t>(семи</w:t>
      </w:r>
      <w:r w:rsidRPr="00C44B15">
        <w:rPr>
          <w:b/>
          <w:i/>
          <w:sz w:val="24"/>
          <w:szCs w:val="24"/>
        </w:rPr>
        <w:t>)</w:t>
      </w:r>
      <w:r>
        <w:rPr>
          <w:b/>
          <w:i/>
          <w:sz w:val="24"/>
          <w:szCs w:val="24"/>
        </w:rPr>
        <w:t xml:space="preserve"> рабочих </w:t>
      </w:r>
      <w:r w:rsidRPr="00C44B15">
        <w:rPr>
          <w:b/>
          <w:i/>
          <w:sz w:val="24"/>
          <w:szCs w:val="24"/>
        </w:rPr>
        <w:t xml:space="preserve">дней </w:t>
      </w:r>
      <w:proofErr w:type="gramStart"/>
      <w:r w:rsidRPr="00C44B15">
        <w:rPr>
          <w:b/>
          <w:i/>
          <w:sz w:val="24"/>
          <w:szCs w:val="24"/>
        </w:rPr>
        <w:t>с даты подписания</w:t>
      </w:r>
      <w:proofErr w:type="gramEnd"/>
      <w:r w:rsidRPr="00C44B15">
        <w:rPr>
          <w:b/>
          <w:i/>
          <w:sz w:val="24"/>
          <w:szCs w:val="24"/>
        </w:rPr>
        <w:t xml:space="preserve"> заказчиком</w:t>
      </w:r>
      <w:r>
        <w:rPr>
          <w:b/>
          <w:i/>
          <w:sz w:val="24"/>
          <w:szCs w:val="24"/>
        </w:rPr>
        <w:t xml:space="preserve"> </w:t>
      </w:r>
      <w:r w:rsidRPr="00C44B15">
        <w:rPr>
          <w:b/>
          <w:i/>
          <w:sz w:val="24"/>
          <w:szCs w:val="24"/>
        </w:rPr>
        <w:t>документов о приемке.</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1217DE">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1217DE">
        <w:rPr>
          <w:b/>
          <w:i/>
          <w:sz w:val="24"/>
          <w:szCs w:val="24"/>
        </w:rPr>
        <w:t xml:space="preserve"> </w:t>
      </w:r>
      <w:r w:rsidR="006A163A" w:rsidRPr="004856F6">
        <w:rPr>
          <w:b/>
          <w:i/>
          <w:sz w:val="24"/>
          <w:szCs w:val="24"/>
        </w:rPr>
        <w:t>№</w:t>
      </w:r>
      <w:r w:rsidR="001217DE">
        <w:rPr>
          <w:b/>
          <w:i/>
          <w:sz w:val="24"/>
          <w:szCs w:val="24"/>
        </w:rPr>
        <w:t xml:space="preserve"> </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9D281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1217DE">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1217DE">
        <w:rPr>
          <w:b/>
          <w:i/>
          <w:sz w:val="24"/>
          <w:szCs w:val="24"/>
        </w:rPr>
        <w:t>товара</w:t>
      </w:r>
      <w:r w:rsidR="001217DE">
        <w:rPr>
          <w:b/>
          <w:i/>
          <w:sz w:val="24"/>
          <w:szCs w:val="24"/>
        </w:rPr>
        <w:t xml:space="preserve"> </w:t>
      </w:r>
      <w:r w:rsidR="006A163A" w:rsidRPr="001217DE">
        <w:rPr>
          <w:sz w:val="24"/>
          <w:szCs w:val="24"/>
        </w:rPr>
        <w:t xml:space="preserve">и общая цена </w:t>
      </w:r>
      <w:r w:rsidR="00DC3EE9" w:rsidRPr="001217DE">
        <w:rPr>
          <w:sz w:val="24"/>
          <w:szCs w:val="24"/>
        </w:rPr>
        <w:t>договора</w:t>
      </w:r>
      <w:r w:rsidR="006A163A" w:rsidRPr="001217DE">
        <w:rPr>
          <w:sz w:val="24"/>
          <w:szCs w:val="24"/>
        </w:rPr>
        <w:t xml:space="preserve"> на условиях, указанных в запросе, сро</w:t>
      </w:r>
      <w:r w:rsidR="006A163A" w:rsidRPr="004856F6">
        <w:rPr>
          <w:sz w:val="24"/>
          <w:szCs w:val="24"/>
        </w:rPr>
        <w:t>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1217DE">
        <w:rPr>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1217DE">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1217DE">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1217DE" w:rsidRPr="00C44B15" w:rsidRDefault="001217DE" w:rsidP="001217DE">
      <w:pPr>
        <w:widowControl/>
        <w:autoSpaceDE/>
        <w:autoSpaceDN/>
        <w:adjustRightInd/>
        <w:ind w:firstLine="567"/>
        <w:jc w:val="both"/>
        <w:rPr>
          <w:b/>
          <w:i/>
          <w:sz w:val="24"/>
          <w:szCs w:val="24"/>
        </w:rPr>
      </w:pPr>
      <w:r>
        <w:rPr>
          <w:sz w:val="24"/>
          <w:szCs w:val="24"/>
        </w:rPr>
        <w:t>Срок подачи ценовой информации</w:t>
      </w:r>
      <w:r w:rsidRPr="00C44B15">
        <w:rPr>
          <w:sz w:val="24"/>
          <w:szCs w:val="24"/>
        </w:rPr>
        <w:t xml:space="preserve">: </w:t>
      </w:r>
      <w:proofErr w:type="gramStart"/>
      <w:r w:rsidRPr="00C44B15">
        <w:rPr>
          <w:sz w:val="24"/>
          <w:szCs w:val="24"/>
        </w:rPr>
        <w:t xml:space="preserve">с </w:t>
      </w:r>
      <w:r>
        <w:rPr>
          <w:sz w:val="24"/>
          <w:szCs w:val="24"/>
        </w:rPr>
        <w:t>даты размещения</w:t>
      </w:r>
      <w:proofErr w:type="gramEnd"/>
      <w:r w:rsidRPr="00C44B15">
        <w:rPr>
          <w:sz w:val="24"/>
          <w:szCs w:val="24"/>
        </w:rPr>
        <w:t xml:space="preserve">  </w:t>
      </w:r>
      <w:r>
        <w:rPr>
          <w:sz w:val="24"/>
          <w:szCs w:val="24"/>
        </w:rPr>
        <w:t>п</w:t>
      </w:r>
      <w:r w:rsidRPr="00C44B15">
        <w:rPr>
          <w:sz w:val="24"/>
          <w:szCs w:val="24"/>
        </w:rPr>
        <w:t xml:space="preserve">о </w:t>
      </w:r>
      <w:r w:rsidR="00E54133">
        <w:rPr>
          <w:sz w:val="24"/>
          <w:szCs w:val="24"/>
        </w:rPr>
        <w:t>01</w:t>
      </w:r>
      <w:r w:rsidRPr="00C44B15">
        <w:rPr>
          <w:sz w:val="24"/>
          <w:szCs w:val="24"/>
        </w:rPr>
        <w:t>.0</w:t>
      </w:r>
      <w:r w:rsidR="00E54133">
        <w:rPr>
          <w:sz w:val="24"/>
          <w:szCs w:val="24"/>
        </w:rPr>
        <w:t>8</w:t>
      </w:r>
      <w:r w:rsidRPr="00C44B15">
        <w:rPr>
          <w:sz w:val="24"/>
          <w:szCs w:val="24"/>
        </w:rPr>
        <w:t>.20</w:t>
      </w:r>
      <w:r>
        <w:rPr>
          <w:sz w:val="24"/>
          <w:szCs w:val="24"/>
        </w:rPr>
        <w:t>23</w:t>
      </w:r>
      <w:r w:rsidRPr="00C44B15">
        <w:rPr>
          <w:sz w:val="24"/>
          <w:szCs w:val="24"/>
        </w:rPr>
        <w:t xml:space="preserve">г. </w:t>
      </w:r>
      <w:r>
        <w:rPr>
          <w:sz w:val="24"/>
          <w:szCs w:val="24"/>
        </w:rPr>
        <w:t xml:space="preserve">13 </w:t>
      </w:r>
      <w:r w:rsidRPr="00C44B15">
        <w:rPr>
          <w:sz w:val="24"/>
          <w:szCs w:val="24"/>
        </w:rPr>
        <w:t>ч. 00 мин.</w:t>
      </w:r>
    </w:p>
    <w:p w:rsidR="000D01C6" w:rsidRPr="004856F6" w:rsidRDefault="000F7C3A" w:rsidP="00D16FC7">
      <w:pPr>
        <w:widowControl/>
        <w:autoSpaceDE/>
        <w:autoSpaceDN/>
        <w:adjustRightInd/>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 xml:space="preserve">в соответствии с </w:t>
      </w:r>
      <w:proofErr w:type="gramStart"/>
      <w:r w:rsidR="006A76FA" w:rsidRPr="004856F6">
        <w:rPr>
          <w:sz w:val="24"/>
          <w:szCs w:val="24"/>
        </w:rPr>
        <w:t>ч</w:t>
      </w:r>
      <w:proofErr w:type="gramEnd"/>
      <w:r w:rsidR="006A76FA" w:rsidRPr="004856F6">
        <w:rPr>
          <w:sz w:val="24"/>
          <w:szCs w:val="24"/>
        </w:rPr>
        <w:t xml:space="preserve">. 5 ст. 22 </w:t>
      </w:r>
      <w:r w:rsidR="006A76FA" w:rsidRPr="004856F6">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DF5ECD" w:rsidRPr="001217DE">
        <w:rPr>
          <w:b/>
          <w:bCs/>
          <w:sz w:val="24"/>
          <w:szCs w:val="24"/>
        </w:rPr>
        <w:t>контракта (договора),</w:t>
      </w:r>
      <w:r w:rsidR="001217DE" w:rsidRPr="001217DE">
        <w:rPr>
          <w:b/>
          <w:bCs/>
          <w:sz w:val="24"/>
          <w:szCs w:val="24"/>
        </w:rPr>
        <w:t xml:space="preserve"> </w:t>
      </w:r>
      <w:r w:rsidR="006A76FA" w:rsidRPr="001217DE">
        <w:rPr>
          <w:b/>
          <w:sz w:val="24"/>
          <w:szCs w:val="24"/>
        </w:rPr>
        <w:t>в случае принятия Заказчиком такого решения</w:t>
      </w:r>
      <w:r w:rsidRPr="001217DE">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w:t>
      </w:r>
      <w:r w:rsidRPr="004856F6">
        <w:rPr>
          <w:sz w:val="24"/>
          <w:szCs w:val="24"/>
        </w:rPr>
        <w:lastRenderedPageBreak/>
        <w:t>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w:t>
      </w:r>
      <w:r w:rsidR="001217DE">
        <w:rPr>
          <w:sz w:val="24"/>
          <w:szCs w:val="24"/>
        </w:rPr>
        <w:t xml:space="preserve"> </w:t>
      </w:r>
      <w:r w:rsidR="000D01C6" w:rsidRPr="004856F6">
        <w:rPr>
          <w:sz w:val="24"/>
          <w:szCs w:val="24"/>
        </w:rPr>
        <w:t>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1217DE">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1217DE">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1217DE">
        <w:rPr>
          <w:sz w:val="24"/>
          <w:szCs w:val="24"/>
        </w:rPr>
        <w:t xml:space="preserve"> </w:t>
      </w:r>
      <w:r w:rsidR="00DF5ECD" w:rsidRPr="004856F6">
        <w:rPr>
          <w:sz w:val="24"/>
          <w:szCs w:val="24"/>
        </w:rPr>
        <w:t>в случае соответствия участника следующим требованиям:</w:t>
      </w:r>
    </w:p>
    <w:p w:rsidR="0051389D" w:rsidRPr="004856F6" w:rsidRDefault="00532D48" w:rsidP="00DF5ECD">
      <w:pPr>
        <w:ind w:firstLine="567"/>
        <w:jc w:val="both"/>
        <w:rPr>
          <w:bCs/>
          <w:sz w:val="24"/>
          <w:szCs w:val="24"/>
        </w:rPr>
      </w:pPr>
      <w:r w:rsidRPr="004856F6">
        <w:rPr>
          <w:b/>
          <w:sz w:val="24"/>
          <w:szCs w:val="24"/>
        </w:rPr>
        <w:t>1)</w:t>
      </w:r>
      <w:r w:rsidR="00D637EB" w:rsidRPr="004856F6">
        <w:rPr>
          <w:b/>
          <w:sz w:val="24"/>
          <w:szCs w:val="24"/>
        </w:rPr>
        <w:t>единые требования</w:t>
      </w:r>
      <w:r w:rsidR="009A22C8">
        <w:rPr>
          <w:b/>
          <w:sz w:val="24"/>
          <w:szCs w:val="24"/>
        </w:rPr>
        <w:t xml:space="preserve"> </w:t>
      </w:r>
      <w:r w:rsidR="0051389D" w:rsidRPr="004856F6">
        <w:rPr>
          <w:b/>
          <w:bCs/>
          <w:sz w:val="24"/>
          <w:szCs w:val="24"/>
        </w:rPr>
        <w:t>к участникам закупк</w:t>
      </w:r>
      <w:proofErr w:type="gramStart"/>
      <w:r w:rsidR="0051389D" w:rsidRPr="004856F6">
        <w:rPr>
          <w:b/>
          <w:bCs/>
          <w:sz w:val="24"/>
          <w:szCs w:val="24"/>
        </w:rPr>
        <w:t>и</w:t>
      </w:r>
      <w:r w:rsidR="00DF5ECD" w:rsidRPr="00D16FC7">
        <w:rPr>
          <w:bCs/>
          <w:sz w:val="24"/>
          <w:szCs w:val="24"/>
          <w:highlight w:val="red"/>
        </w:rPr>
        <w:t>(</w:t>
      </w:r>
      <w:proofErr w:type="gramEnd"/>
      <w:r w:rsidR="00DF5ECD" w:rsidRPr="00D16FC7">
        <w:rPr>
          <w:bCs/>
          <w:sz w:val="24"/>
          <w:szCs w:val="24"/>
          <w:highlight w:val="red"/>
        </w:rPr>
        <w:t>декларируются участником</w:t>
      </w:r>
      <w:r w:rsidR="00DF5ECD" w:rsidRPr="004856F6">
        <w:rPr>
          <w:bCs/>
          <w:sz w:val="24"/>
          <w:szCs w:val="24"/>
        </w:rPr>
        <w:t>)</w:t>
      </w:r>
      <w:r w:rsidR="0051389D" w:rsidRPr="004856F6">
        <w:rPr>
          <w:b/>
          <w:bCs/>
          <w:sz w:val="24"/>
          <w:szCs w:val="24"/>
        </w:rPr>
        <w:t>:</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1389D" w:rsidRPr="004856F6">
        <w:rPr>
          <w:bCs/>
          <w:sz w:val="24"/>
          <w:szCs w:val="24"/>
        </w:rPr>
        <w:t>являющихся</w:t>
      </w:r>
      <w:proofErr w:type="gramEnd"/>
      <w:r w:rsidR="0051389D" w:rsidRPr="004856F6">
        <w:rPr>
          <w:bCs/>
          <w:sz w:val="24"/>
          <w:szCs w:val="24"/>
        </w:rPr>
        <w:t xml:space="preserve"> объектом закупки;</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w:t>
      </w:r>
      <w:r w:rsidR="009A22C8">
        <w:rPr>
          <w:bCs/>
          <w:sz w:val="24"/>
          <w:szCs w:val="24"/>
        </w:rPr>
        <w:t xml:space="preserve"> </w:t>
      </w:r>
      <w:r w:rsidR="0051389D" w:rsidRPr="004856F6">
        <w:rPr>
          <w:bCs/>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w:t>
      </w:r>
      <w:r w:rsidR="009A22C8">
        <w:rPr>
          <w:bCs/>
          <w:sz w:val="24"/>
          <w:szCs w:val="24"/>
        </w:rPr>
        <w:t xml:space="preserve"> </w:t>
      </w:r>
      <w:r w:rsidR="0051389D" w:rsidRPr="004856F6">
        <w:rPr>
          <w:bCs/>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1389D" w:rsidRPr="004856F6" w:rsidRDefault="00532D48" w:rsidP="0051389D">
      <w:pPr>
        <w:widowControl/>
        <w:ind w:firstLine="567"/>
        <w:jc w:val="both"/>
        <w:rPr>
          <w:bCs/>
          <w:sz w:val="24"/>
          <w:szCs w:val="24"/>
        </w:rPr>
      </w:pPr>
      <w:proofErr w:type="gramStart"/>
      <w:r w:rsidRPr="004856F6">
        <w:rPr>
          <w:bCs/>
          <w:sz w:val="24"/>
          <w:szCs w:val="24"/>
        </w:rPr>
        <w:t>-</w:t>
      </w:r>
      <w:r w:rsidR="0051389D" w:rsidRPr="004856F6">
        <w:rPr>
          <w:b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A22C8">
        <w:rPr>
          <w:bCs/>
          <w:sz w:val="24"/>
          <w:szCs w:val="24"/>
        </w:rPr>
        <w:t xml:space="preserve"> </w:t>
      </w:r>
      <w:proofErr w:type="gramStart"/>
      <w:r w:rsidR="0051389D" w:rsidRPr="004856F6">
        <w:rPr>
          <w:bCs/>
          <w:sz w:val="24"/>
          <w:szCs w:val="24"/>
        </w:rPr>
        <w:t>заявителя</w:t>
      </w:r>
      <w:r w:rsidR="009A22C8">
        <w:rPr>
          <w:bCs/>
          <w:sz w:val="24"/>
          <w:szCs w:val="24"/>
        </w:rPr>
        <w:t xml:space="preserve"> </w:t>
      </w:r>
      <w:r w:rsidR="0051389D" w:rsidRPr="004856F6">
        <w:rPr>
          <w:bCs/>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51389D" w:rsidRPr="004856F6">
        <w:rPr>
          <w:bCs/>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1389D" w:rsidRPr="004856F6">
        <w:rPr>
          <w:bCs/>
          <w:sz w:val="24"/>
          <w:szCs w:val="24"/>
        </w:rPr>
        <w:t>указанных</w:t>
      </w:r>
      <w:proofErr w:type="gramEnd"/>
      <w:r w:rsidR="0051389D" w:rsidRPr="004856F6">
        <w:rPr>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89D" w:rsidRPr="004856F6" w:rsidRDefault="00532D48" w:rsidP="0051389D">
      <w:pPr>
        <w:widowControl/>
        <w:ind w:firstLine="567"/>
        <w:jc w:val="both"/>
        <w:rPr>
          <w:bCs/>
          <w:sz w:val="24"/>
          <w:szCs w:val="24"/>
        </w:rPr>
      </w:pPr>
      <w:proofErr w:type="gramStart"/>
      <w:r w:rsidRPr="004856F6">
        <w:rPr>
          <w:bCs/>
          <w:sz w:val="24"/>
          <w:szCs w:val="24"/>
        </w:rPr>
        <w:t>-</w:t>
      </w:r>
      <w:r w:rsidR="0051389D" w:rsidRPr="004856F6">
        <w:rPr>
          <w:bCs/>
          <w:sz w:val="24"/>
          <w:szCs w:val="24"/>
        </w:rPr>
        <w:t xml:space="preserve"> отсутствие у участника закупки - физического лица</w:t>
      </w:r>
      <w:r w:rsidRPr="004856F6">
        <w:rPr>
          <w:bCs/>
          <w:sz w:val="24"/>
          <w:szCs w:val="24"/>
        </w:rPr>
        <w:t>,</w:t>
      </w:r>
      <w:r w:rsidR="0051389D" w:rsidRPr="004856F6">
        <w:rPr>
          <w:bCs/>
          <w:sz w:val="24"/>
          <w:szCs w:val="24"/>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51389D" w:rsidRPr="004856F6">
          <w:rPr>
            <w:bCs/>
            <w:sz w:val="24"/>
            <w:szCs w:val="24"/>
          </w:rPr>
          <w:t>статьями 289</w:t>
        </w:r>
      </w:hyperlink>
      <w:r w:rsidR="0051389D" w:rsidRPr="004856F6">
        <w:rPr>
          <w:bCs/>
          <w:sz w:val="24"/>
          <w:szCs w:val="24"/>
        </w:rPr>
        <w:t xml:space="preserve">, 290, </w:t>
      </w:r>
      <w:hyperlink r:id="rId9" w:history="1">
        <w:r w:rsidR="0051389D" w:rsidRPr="004856F6">
          <w:rPr>
            <w:bCs/>
            <w:sz w:val="24"/>
            <w:szCs w:val="24"/>
          </w:rPr>
          <w:t>291</w:t>
        </w:r>
      </w:hyperlink>
      <w:r w:rsidR="0051389D" w:rsidRPr="004856F6">
        <w:rPr>
          <w:bCs/>
          <w:sz w:val="24"/>
          <w:szCs w:val="24"/>
        </w:rPr>
        <w:t xml:space="preserve">, </w:t>
      </w:r>
      <w:hyperlink r:id="rId10" w:history="1">
        <w:r w:rsidR="0051389D" w:rsidRPr="004856F6">
          <w:rPr>
            <w:bCs/>
            <w:sz w:val="24"/>
            <w:szCs w:val="24"/>
          </w:rPr>
          <w:t>291.1</w:t>
        </w:r>
      </w:hyperlink>
      <w:r w:rsidR="0051389D" w:rsidRPr="004856F6">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51389D" w:rsidRPr="004856F6">
        <w:rPr>
          <w:bCs/>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89D" w:rsidRPr="004856F6" w:rsidRDefault="00532D48" w:rsidP="0051389D">
      <w:pPr>
        <w:widowControl/>
        <w:ind w:firstLine="567"/>
        <w:jc w:val="both"/>
        <w:rPr>
          <w:bCs/>
          <w:sz w:val="24"/>
          <w:szCs w:val="24"/>
        </w:rPr>
      </w:pPr>
      <w:proofErr w:type="gramStart"/>
      <w:r w:rsidRPr="004856F6">
        <w:rPr>
          <w:bCs/>
          <w:sz w:val="24"/>
          <w:szCs w:val="24"/>
        </w:rPr>
        <w:t>-</w:t>
      </w:r>
      <w:r w:rsidR="0051389D" w:rsidRPr="004856F6">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51389D" w:rsidRPr="004856F6">
        <w:rPr>
          <w:bCs/>
          <w:sz w:val="24"/>
          <w:szCs w:val="24"/>
        </w:rPr>
        <w:t>выгодоприобретателями</w:t>
      </w:r>
      <w:proofErr w:type="spellEnd"/>
      <w:r w:rsidR="0051389D" w:rsidRPr="004856F6">
        <w:rPr>
          <w:bCs/>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A22C8">
        <w:rPr>
          <w:bCs/>
          <w:sz w:val="24"/>
          <w:szCs w:val="24"/>
        </w:rPr>
        <w:t xml:space="preserve"> </w:t>
      </w:r>
      <w:proofErr w:type="gramStart"/>
      <w:r w:rsidR="0051389D" w:rsidRPr="004856F6">
        <w:rPr>
          <w:bCs/>
          <w:sz w:val="24"/>
          <w:szCs w:val="24"/>
        </w:rPr>
        <w:t>предприятия</w:t>
      </w:r>
      <w:r w:rsidR="009A22C8">
        <w:rPr>
          <w:bCs/>
          <w:sz w:val="24"/>
          <w:szCs w:val="24"/>
        </w:rPr>
        <w:t xml:space="preserve"> </w:t>
      </w:r>
      <w:r w:rsidR="0051389D" w:rsidRPr="004856F6">
        <w:rPr>
          <w:bCs/>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51389D" w:rsidRPr="004856F6">
        <w:rPr>
          <w:bCs/>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1389D" w:rsidRPr="004856F6">
        <w:rPr>
          <w:bCs/>
          <w:sz w:val="24"/>
          <w:szCs w:val="24"/>
        </w:rPr>
        <w:t>неполнородными</w:t>
      </w:r>
      <w:proofErr w:type="spellEnd"/>
      <w:r w:rsidR="0051389D" w:rsidRPr="004856F6">
        <w:rPr>
          <w:bCs/>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51389D" w:rsidRPr="004856F6">
        <w:rPr>
          <w:bCs/>
          <w:sz w:val="24"/>
          <w:szCs w:val="24"/>
        </w:rPr>
        <w:t xml:space="preserve"> Под </w:t>
      </w:r>
      <w:proofErr w:type="spellStart"/>
      <w:r w:rsidR="0051389D" w:rsidRPr="004856F6">
        <w:rPr>
          <w:bCs/>
          <w:sz w:val="24"/>
          <w:szCs w:val="24"/>
        </w:rPr>
        <w:t>выгодоприобретателями</w:t>
      </w:r>
      <w:proofErr w:type="spellEnd"/>
      <w:r w:rsidR="0051389D" w:rsidRPr="004856F6">
        <w:rPr>
          <w:bCs/>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89D" w:rsidRPr="004856F6" w:rsidRDefault="00532D48" w:rsidP="0051389D">
      <w:pPr>
        <w:widowControl/>
        <w:ind w:firstLine="567"/>
        <w:jc w:val="both"/>
        <w:rPr>
          <w:bCs/>
          <w:sz w:val="24"/>
          <w:szCs w:val="24"/>
        </w:rPr>
      </w:pPr>
      <w:proofErr w:type="gramStart"/>
      <w:r w:rsidRPr="004856F6">
        <w:rPr>
          <w:bCs/>
          <w:sz w:val="24"/>
          <w:szCs w:val="24"/>
        </w:rPr>
        <w:t>-</w:t>
      </w:r>
      <w:r w:rsidR="0051389D" w:rsidRPr="004856F6">
        <w:rPr>
          <w:bCs/>
          <w:sz w:val="24"/>
          <w:szCs w:val="24"/>
        </w:rPr>
        <w:t xml:space="preserve"> участник закупки не является </w:t>
      </w:r>
      <w:proofErr w:type="spellStart"/>
      <w:r w:rsidR="0051389D" w:rsidRPr="004856F6">
        <w:rPr>
          <w:bCs/>
          <w:sz w:val="24"/>
          <w:szCs w:val="24"/>
        </w:rPr>
        <w:t>офшорной</w:t>
      </w:r>
      <w:proofErr w:type="spellEnd"/>
      <w:r w:rsidR="0051389D" w:rsidRPr="004856F6">
        <w:rPr>
          <w:bCs/>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0051389D" w:rsidRPr="004856F6">
        <w:rPr>
          <w:bCs/>
          <w:sz w:val="24"/>
          <w:szCs w:val="24"/>
        </w:rPr>
        <w:t>офшорной</w:t>
      </w:r>
      <w:proofErr w:type="spellEnd"/>
      <w:r w:rsidR="0051389D" w:rsidRPr="004856F6">
        <w:rPr>
          <w:bCs/>
          <w:sz w:val="24"/>
          <w:szCs w:val="24"/>
        </w:rPr>
        <w:t xml:space="preserve"> компании, а также не имеет </w:t>
      </w:r>
      <w:proofErr w:type="spellStart"/>
      <w:r w:rsidR="0051389D" w:rsidRPr="004856F6">
        <w:rPr>
          <w:bCs/>
          <w:sz w:val="24"/>
          <w:szCs w:val="24"/>
        </w:rPr>
        <w:t>офшорных</w:t>
      </w:r>
      <w:proofErr w:type="spellEnd"/>
      <w:r w:rsidR="0051389D" w:rsidRPr="004856F6">
        <w:rPr>
          <w:bCs/>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0051389D" w:rsidRPr="004856F6">
        <w:rPr>
          <w:bCs/>
          <w:sz w:val="24"/>
          <w:szCs w:val="24"/>
        </w:rPr>
        <w:t xml:space="preserve"> (складочном) </w:t>
      </w:r>
      <w:proofErr w:type="gramStart"/>
      <w:r w:rsidR="0051389D" w:rsidRPr="004856F6">
        <w:rPr>
          <w:bCs/>
          <w:sz w:val="24"/>
          <w:szCs w:val="24"/>
        </w:rPr>
        <w:t>капитале</w:t>
      </w:r>
      <w:proofErr w:type="gramEnd"/>
      <w:r w:rsidR="0051389D" w:rsidRPr="004856F6">
        <w:rPr>
          <w:bCs/>
          <w:sz w:val="24"/>
          <w:szCs w:val="24"/>
        </w:rPr>
        <w:t xml:space="preserve"> хозяйственного товарищества или общества;</w:t>
      </w:r>
    </w:p>
    <w:p w:rsidR="0051389D"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ограничений для участия в закупках, установленных законодательством Российс</w:t>
      </w:r>
      <w:r w:rsidR="00557D12">
        <w:rPr>
          <w:bCs/>
          <w:sz w:val="24"/>
          <w:szCs w:val="24"/>
        </w:rPr>
        <w:t>кой Федерации;</w:t>
      </w:r>
    </w:p>
    <w:p w:rsidR="00557D12" w:rsidRPr="004856F6" w:rsidRDefault="00557D12" w:rsidP="0051389D">
      <w:pPr>
        <w:widowControl/>
        <w:ind w:firstLine="567"/>
        <w:jc w:val="both"/>
        <w:rPr>
          <w:bCs/>
          <w:sz w:val="24"/>
          <w:szCs w:val="24"/>
        </w:rPr>
      </w:pPr>
      <w:r>
        <w:rPr>
          <w:bCs/>
          <w:sz w:val="24"/>
          <w:szCs w:val="24"/>
        </w:rPr>
        <w:t xml:space="preserve">- участник </w:t>
      </w:r>
      <w:r w:rsidR="0033508E">
        <w:rPr>
          <w:bCs/>
          <w:sz w:val="24"/>
          <w:szCs w:val="24"/>
        </w:rPr>
        <w:t xml:space="preserve">закупки </w:t>
      </w:r>
      <w:r>
        <w:rPr>
          <w:bCs/>
          <w:sz w:val="24"/>
          <w:szCs w:val="24"/>
        </w:rPr>
        <w:t>не является иностранным агентом.</w:t>
      </w:r>
    </w:p>
    <w:p w:rsidR="00DF5ECD" w:rsidRPr="004856F6" w:rsidRDefault="00DF5ECD" w:rsidP="0051389D">
      <w:pPr>
        <w:ind w:firstLine="567"/>
        <w:jc w:val="both"/>
        <w:rPr>
          <w:b/>
          <w:sz w:val="24"/>
          <w:szCs w:val="24"/>
        </w:rPr>
      </w:pPr>
      <w:r w:rsidRPr="004856F6">
        <w:rPr>
          <w:b/>
          <w:sz w:val="24"/>
          <w:szCs w:val="24"/>
        </w:rPr>
        <w:t>2</w:t>
      </w:r>
      <w:r w:rsidR="00532D48" w:rsidRPr="004856F6">
        <w:rPr>
          <w:b/>
          <w:sz w:val="24"/>
          <w:szCs w:val="24"/>
        </w:rPr>
        <w:t>)</w:t>
      </w:r>
      <w:r w:rsidR="000F7C3A" w:rsidRPr="004856F6">
        <w:rPr>
          <w:sz w:val="24"/>
          <w:szCs w:val="24"/>
        </w:rPr>
        <w:t xml:space="preserve"> отсутствие у Участника случаев </w:t>
      </w:r>
      <w:r w:rsidR="000F7C3A" w:rsidRPr="004856F6">
        <w:rPr>
          <w:b/>
          <w:sz w:val="24"/>
          <w:szCs w:val="24"/>
        </w:rPr>
        <w:t>поставок некачественного товара (некачественного выполнения работ, некачественного оказания услуг),</w:t>
      </w:r>
      <w:r w:rsidR="000F7C3A" w:rsidRPr="004856F6">
        <w:rPr>
          <w:sz w:val="24"/>
          <w:szCs w:val="24"/>
        </w:rPr>
        <w:t xml:space="preserve"> подтвержденных результатом независимой экспертизы, </w:t>
      </w:r>
      <w:r w:rsidR="000F7C3A" w:rsidRPr="004856F6">
        <w:rPr>
          <w:b/>
          <w:sz w:val="24"/>
          <w:szCs w:val="24"/>
        </w:rPr>
        <w:t>и (или) просрочки  поставок товара (выполнения работ, оказания услуг)</w:t>
      </w:r>
      <w:r w:rsidRPr="004856F6">
        <w:rPr>
          <w:b/>
          <w:sz w:val="24"/>
          <w:szCs w:val="24"/>
        </w:rPr>
        <w:t xml:space="preserve">. </w:t>
      </w:r>
    </w:p>
    <w:p w:rsidR="000F7C3A" w:rsidRPr="004856F6" w:rsidRDefault="00DF5ECD" w:rsidP="0051389D">
      <w:pPr>
        <w:ind w:firstLine="567"/>
        <w:jc w:val="both"/>
        <w:rPr>
          <w:sz w:val="24"/>
          <w:szCs w:val="24"/>
        </w:rPr>
      </w:pPr>
      <w:r w:rsidRPr="004856F6">
        <w:rPr>
          <w:b/>
          <w:sz w:val="24"/>
          <w:szCs w:val="24"/>
        </w:rPr>
        <w:t>(При проверке Заказчиком</w:t>
      </w:r>
      <w:r w:rsidR="00F011E5" w:rsidRPr="004856F6">
        <w:rPr>
          <w:b/>
          <w:sz w:val="24"/>
          <w:szCs w:val="24"/>
        </w:rPr>
        <w:t xml:space="preserve"> Факты ненадлежащего исполнения и (или) просрочки </w:t>
      </w:r>
      <w:r w:rsidR="00F011E5" w:rsidRPr="009A22C8">
        <w:rPr>
          <w:b/>
          <w:sz w:val="24"/>
          <w:szCs w:val="24"/>
        </w:rPr>
        <w:t xml:space="preserve">исполнения могут подтверждаться </w:t>
      </w:r>
      <w:r w:rsidR="000F7C3A" w:rsidRPr="009A22C8">
        <w:rPr>
          <w:sz w:val="24"/>
          <w:szCs w:val="24"/>
        </w:rPr>
        <w:t>сведениями из реестр</w:t>
      </w:r>
      <w:r w:rsidR="00D16FC7" w:rsidRPr="009A22C8">
        <w:rPr>
          <w:sz w:val="24"/>
          <w:szCs w:val="24"/>
        </w:rPr>
        <w:t>ов</w:t>
      </w:r>
      <w:r w:rsidR="009A22C8" w:rsidRPr="009A22C8">
        <w:rPr>
          <w:sz w:val="24"/>
          <w:szCs w:val="24"/>
        </w:rPr>
        <w:t xml:space="preserve"> </w:t>
      </w:r>
      <w:r w:rsidR="000F7C3A" w:rsidRPr="009A22C8">
        <w:rPr>
          <w:sz w:val="24"/>
          <w:szCs w:val="24"/>
        </w:rPr>
        <w:t xml:space="preserve">контрактов </w:t>
      </w:r>
      <w:r w:rsidR="00E54587" w:rsidRPr="009A22C8">
        <w:rPr>
          <w:sz w:val="24"/>
          <w:szCs w:val="24"/>
        </w:rPr>
        <w:t>(договоров)</w:t>
      </w:r>
      <w:r w:rsidR="009A22C8">
        <w:rPr>
          <w:sz w:val="24"/>
          <w:szCs w:val="24"/>
        </w:rPr>
        <w:t xml:space="preserve"> </w:t>
      </w:r>
      <w:r w:rsidR="000F7C3A" w:rsidRPr="004856F6">
        <w:rPr>
          <w:sz w:val="24"/>
          <w:szCs w:val="24"/>
        </w:rPr>
        <w:t>Официального сайта единой информационной системы в сфере закупок</w:t>
      </w:r>
      <w:r w:rsidR="00F011E5" w:rsidRPr="004856F6">
        <w:rPr>
          <w:sz w:val="24"/>
          <w:szCs w:val="24"/>
        </w:rPr>
        <w:t>,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4856F6">
        <w:rPr>
          <w:sz w:val="24"/>
          <w:szCs w:val="24"/>
        </w:rPr>
        <w:t>)</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0F7C3A" w:rsidRPr="004856F6">
        <w:rPr>
          <w:b/>
          <w:sz w:val="24"/>
          <w:szCs w:val="24"/>
        </w:rPr>
        <w:t xml:space="preserve"> отсутствие</w:t>
      </w:r>
      <w:r w:rsidR="009A22C8">
        <w:rPr>
          <w:b/>
          <w:sz w:val="24"/>
          <w:szCs w:val="24"/>
        </w:rPr>
        <w:t xml:space="preserve"> </w:t>
      </w:r>
      <w:r w:rsidR="000F7C3A" w:rsidRPr="004856F6">
        <w:rPr>
          <w:b/>
          <w:sz w:val="24"/>
          <w:szCs w:val="24"/>
        </w:rPr>
        <w:t>сведений об Участнике в реестр</w:t>
      </w:r>
      <w:r w:rsidR="009D281A">
        <w:rPr>
          <w:b/>
          <w:sz w:val="24"/>
          <w:szCs w:val="24"/>
        </w:rPr>
        <w:t>ах</w:t>
      </w:r>
      <w:r w:rsidR="000F7C3A" w:rsidRPr="004856F6">
        <w:rPr>
          <w:b/>
          <w:sz w:val="24"/>
          <w:szCs w:val="24"/>
        </w:rPr>
        <w:t xml:space="preserve"> недобросовестных поставщиков</w:t>
      </w:r>
      <w:r w:rsidR="000F7C3A" w:rsidRPr="004856F6">
        <w:rPr>
          <w:sz w:val="24"/>
          <w:szCs w:val="24"/>
        </w:rPr>
        <w:t xml:space="preserve">  (подрядчиков, исполнителей) на Официальном сайте единой информа</w:t>
      </w:r>
      <w:r w:rsidR="00F011E5" w:rsidRPr="004856F6">
        <w:rPr>
          <w:sz w:val="24"/>
          <w:szCs w:val="24"/>
        </w:rPr>
        <w:t>ционной системы в сфере закупок</w:t>
      </w:r>
      <w:r w:rsidR="000F7C3A" w:rsidRPr="004856F6">
        <w:rPr>
          <w:sz w:val="24"/>
          <w:szCs w:val="24"/>
        </w:rPr>
        <w:t>;</w:t>
      </w:r>
    </w:p>
    <w:p w:rsidR="002118CC" w:rsidRPr="004856F6" w:rsidRDefault="00DF5ECD" w:rsidP="0051389D">
      <w:pPr>
        <w:widowControl/>
        <w:ind w:firstLine="567"/>
        <w:jc w:val="both"/>
        <w:rPr>
          <w:sz w:val="24"/>
          <w:szCs w:val="24"/>
        </w:rPr>
      </w:pPr>
      <w:proofErr w:type="gramStart"/>
      <w:r w:rsidRPr="004856F6">
        <w:rPr>
          <w:b/>
          <w:sz w:val="24"/>
          <w:szCs w:val="24"/>
        </w:rPr>
        <w:t>4</w:t>
      </w:r>
      <w:r w:rsidR="00532D48" w:rsidRPr="004856F6">
        <w:rPr>
          <w:b/>
          <w:sz w:val="24"/>
          <w:szCs w:val="24"/>
        </w:rPr>
        <w:t>)</w:t>
      </w:r>
      <w:r w:rsidR="002118CC" w:rsidRPr="004856F6">
        <w:rPr>
          <w:b/>
          <w:sz w:val="24"/>
          <w:szCs w:val="24"/>
        </w:rPr>
        <w:t>участник закупки</w:t>
      </w:r>
      <w:r w:rsidR="002118CC" w:rsidRPr="004856F6">
        <w:rPr>
          <w:sz w:val="24"/>
          <w:szCs w:val="24"/>
        </w:rPr>
        <w:t xml:space="preserve">, предложивший цену </w:t>
      </w:r>
      <w:r w:rsidR="002118CC" w:rsidRPr="009A22C8">
        <w:rPr>
          <w:sz w:val="24"/>
          <w:szCs w:val="24"/>
        </w:rPr>
        <w:t>контракта (договора),</w:t>
      </w:r>
      <w:r w:rsidR="002118CC"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118CC" w:rsidRPr="004856F6">
        <w:rPr>
          <w:b/>
          <w:sz w:val="24"/>
          <w:szCs w:val="24"/>
        </w:rPr>
        <w:t xml:space="preserve">обязан представить </w:t>
      </w:r>
      <w:r w:rsidRPr="004856F6">
        <w:rPr>
          <w:b/>
          <w:sz w:val="24"/>
          <w:szCs w:val="24"/>
        </w:rPr>
        <w:t>З</w:t>
      </w:r>
      <w:r w:rsidR="002118CC" w:rsidRPr="004856F6">
        <w:rPr>
          <w:b/>
          <w:sz w:val="24"/>
          <w:szCs w:val="24"/>
        </w:rPr>
        <w:t>аказчику обоснование предлагаемых цены контракта, суммы цен единиц товара</w:t>
      </w:r>
      <w:r w:rsidR="002118CC"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w:t>
      </w:r>
      <w:proofErr w:type="gramEnd"/>
      <w:r w:rsidR="002118CC" w:rsidRPr="004856F6">
        <w:rPr>
          <w:sz w:val="24"/>
          <w:szCs w:val="24"/>
        </w:rPr>
        <w:t xml:space="preserve">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118CC" w:rsidRPr="004856F6">
        <w:rPr>
          <w:sz w:val="24"/>
          <w:szCs w:val="24"/>
        </w:rPr>
        <w:t>предлагаемы</w:t>
      </w:r>
      <w:r w:rsidR="009A22C8">
        <w:rPr>
          <w:sz w:val="24"/>
          <w:szCs w:val="24"/>
        </w:rPr>
        <w:t>м</w:t>
      </w:r>
      <w:proofErr w:type="gramEnd"/>
      <w:r w:rsidR="009A22C8">
        <w:rPr>
          <w:sz w:val="24"/>
          <w:szCs w:val="24"/>
        </w:rPr>
        <w:t xml:space="preserve"> цене, сумме цен единиц товара.</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1-6</w:t>
      </w:r>
      <w:r w:rsidR="00532D48" w:rsidRPr="004856F6">
        <w:rPr>
          <w:sz w:val="24"/>
          <w:szCs w:val="24"/>
        </w:rPr>
        <w:t xml:space="preserve"> п. 9 настоящего Запроса цен,</w:t>
      </w:r>
      <w:r w:rsidR="009A22C8">
        <w:rPr>
          <w:sz w:val="24"/>
          <w:szCs w:val="24"/>
        </w:rPr>
        <w:t xml:space="preserve"> </w:t>
      </w:r>
      <w:r w:rsidRPr="004856F6">
        <w:rPr>
          <w:b/>
          <w:sz w:val="24"/>
          <w:szCs w:val="24"/>
        </w:rPr>
        <w:t>ценовое предложение не принимается в расчет и к сравнению цен</w:t>
      </w:r>
      <w:r w:rsidR="00D16FC7">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D16FC7" w:rsidP="007D15F2">
      <w:pPr>
        <w:ind w:firstLine="567"/>
        <w:jc w:val="both"/>
        <w:rPr>
          <w:sz w:val="24"/>
          <w:szCs w:val="24"/>
        </w:rPr>
      </w:pPr>
      <w:r>
        <w:rPr>
          <w:sz w:val="24"/>
          <w:szCs w:val="24"/>
        </w:rPr>
        <w:t>В случае</w:t>
      </w:r>
      <w:r w:rsidR="007D15F2" w:rsidRPr="004856F6">
        <w:rPr>
          <w:sz w:val="24"/>
          <w:szCs w:val="24"/>
        </w:rPr>
        <w:t xml:space="preserve"> есл</w:t>
      </w:r>
      <w:r>
        <w:rPr>
          <w:sz w:val="24"/>
          <w:szCs w:val="24"/>
        </w:rPr>
        <w:t>и Заказчиком принимается решение</w:t>
      </w:r>
      <w:r w:rsidR="007D15F2"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EA0755">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lastRenderedPageBreak/>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9A22C8">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9A22C8">
        <w:rPr>
          <w:sz w:val="24"/>
          <w:szCs w:val="24"/>
        </w:rPr>
        <w:t xml:space="preserve"> </w:t>
      </w:r>
      <w:r w:rsidR="002118CC" w:rsidRPr="004856F6">
        <w:rPr>
          <w:sz w:val="24"/>
          <w:szCs w:val="24"/>
        </w:rPr>
        <w:t xml:space="preserve">о заключении </w:t>
      </w:r>
      <w:r w:rsidR="00941599" w:rsidRPr="009A22C8">
        <w:rPr>
          <w:sz w:val="24"/>
          <w:szCs w:val="24"/>
        </w:rPr>
        <w:t>контракта (</w:t>
      </w:r>
      <w:r w:rsidR="002118CC" w:rsidRPr="009A22C8">
        <w:rPr>
          <w:sz w:val="24"/>
          <w:szCs w:val="24"/>
        </w:rPr>
        <w:t>договора</w:t>
      </w:r>
      <w:r w:rsidR="00941599" w:rsidRPr="009A22C8">
        <w:rPr>
          <w:sz w:val="24"/>
          <w:szCs w:val="24"/>
        </w:rPr>
        <w:t>)</w:t>
      </w:r>
      <w:r w:rsidR="009A22C8" w:rsidRPr="009A22C8">
        <w:rPr>
          <w:sz w:val="24"/>
          <w:szCs w:val="24"/>
        </w:rPr>
        <w:t xml:space="preserve"> </w:t>
      </w:r>
      <w:r w:rsidR="000D01C6" w:rsidRPr="009A22C8">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9A22C8">
        <w:rPr>
          <w:sz w:val="24"/>
          <w:szCs w:val="24"/>
        </w:rPr>
        <w:t xml:space="preserve"> </w:t>
      </w:r>
      <w:r w:rsidRPr="004856F6">
        <w:rPr>
          <w:sz w:val="24"/>
          <w:szCs w:val="24"/>
        </w:rPr>
        <w:t>оформляется</w:t>
      </w:r>
      <w:r w:rsidR="009A22C8">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D16FC7">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9A22C8" w:rsidRPr="004856F6" w:rsidRDefault="00942C64" w:rsidP="009A22C8">
      <w:pPr>
        <w:widowControl/>
        <w:ind w:firstLine="567"/>
        <w:rPr>
          <w:i/>
          <w:sz w:val="24"/>
          <w:szCs w:val="24"/>
          <w:u w:val="single"/>
        </w:rPr>
      </w:pPr>
      <w:r w:rsidRPr="004856F6">
        <w:rPr>
          <w:b/>
          <w:sz w:val="24"/>
          <w:szCs w:val="24"/>
        </w:rPr>
        <w:t xml:space="preserve">            </w:t>
      </w:r>
      <w:r w:rsidR="009A22C8" w:rsidRPr="004856F6">
        <w:rPr>
          <w:b/>
          <w:sz w:val="24"/>
          <w:szCs w:val="24"/>
        </w:rPr>
        <w:t xml:space="preserve">Ответственный: </w:t>
      </w:r>
      <w:r w:rsidR="009A22C8">
        <w:rPr>
          <w:i/>
          <w:sz w:val="24"/>
          <w:szCs w:val="24"/>
        </w:rPr>
        <w:t xml:space="preserve">Студентова Светлана Алексеевна </w:t>
      </w:r>
      <w:r w:rsidR="009A22C8" w:rsidRPr="004856F6">
        <w:rPr>
          <w:i/>
          <w:sz w:val="24"/>
          <w:szCs w:val="24"/>
        </w:rPr>
        <w:t xml:space="preserve">тел. </w:t>
      </w:r>
      <w:r w:rsidR="009A22C8">
        <w:rPr>
          <w:i/>
          <w:sz w:val="24"/>
          <w:szCs w:val="24"/>
        </w:rPr>
        <w:t>+7</w:t>
      </w:r>
      <w:r w:rsidR="009A22C8" w:rsidRPr="004856F6">
        <w:rPr>
          <w:i/>
          <w:sz w:val="24"/>
          <w:szCs w:val="24"/>
        </w:rPr>
        <w:t>(</w:t>
      </w:r>
      <w:r w:rsidR="009A22C8">
        <w:rPr>
          <w:i/>
          <w:sz w:val="24"/>
          <w:szCs w:val="24"/>
        </w:rPr>
        <w:t>49236</w:t>
      </w:r>
      <w:r w:rsidR="009A22C8" w:rsidRPr="004856F6">
        <w:rPr>
          <w:i/>
          <w:sz w:val="24"/>
          <w:szCs w:val="24"/>
        </w:rPr>
        <w:t>)</w:t>
      </w:r>
      <w:r w:rsidR="009A22C8">
        <w:rPr>
          <w:i/>
          <w:sz w:val="24"/>
          <w:szCs w:val="24"/>
        </w:rPr>
        <w:t>2-15-09</w:t>
      </w:r>
    </w:p>
    <w:p w:rsidR="009A22C8" w:rsidRPr="004856F6" w:rsidRDefault="009A22C8" w:rsidP="009A22C8">
      <w:pPr>
        <w:widowControl/>
        <w:ind w:firstLine="567"/>
        <w:rPr>
          <w:b/>
          <w:i/>
          <w:sz w:val="24"/>
          <w:szCs w:val="24"/>
        </w:rPr>
      </w:pPr>
    </w:p>
    <w:p w:rsidR="009A22C8" w:rsidRPr="004856F6" w:rsidRDefault="009A22C8" w:rsidP="009A22C8">
      <w:pPr>
        <w:widowControl/>
        <w:autoSpaceDE/>
        <w:autoSpaceDN/>
        <w:adjustRightInd/>
        <w:ind w:firstLine="567"/>
        <w:rPr>
          <w:sz w:val="24"/>
          <w:szCs w:val="24"/>
        </w:rPr>
      </w:pPr>
      <w:r w:rsidRPr="004856F6">
        <w:rPr>
          <w:sz w:val="24"/>
          <w:szCs w:val="24"/>
        </w:rPr>
        <w:t>Приложения:</w:t>
      </w:r>
    </w:p>
    <w:p w:rsidR="009A22C8" w:rsidRPr="00DC0047" w:rsidRDefault="009A22C8" w:rsidP="009A22C8">
      <w:pPr>
        <w:widowControl/>
        <w:numPr>
          <w:ilvl w:val="0"/>
          <w:numId w:val="16"/>
        </w:numPr>
        <w:autoSpaceDE/>
        <w:autoSpaceDN/>
        <w:adjustRightInd/>
        <w:ind w:left="0" w:firstLine="567"/>
        <w:rPr>
          <w:sz w:val="24"/>
          <w:szCs w:val="24"/>
        </w:rPr>
      </w:pPr>
      <w:r w:rsidRPr="004856F6">
        <w:rPr>
          <w:sz w:val="24"/>
          <w:szCs w:val="24"/>
        </w:rPr>
        <w:t xml:space="preserve">Форма Предложения (Приложение </w:t>
      </w:r>
      <w:r w:rsidRPr="00DC0047">
        <w:rPr>
          <w:sz w:val="24"/>
          <w:szCs w:val="24"/>
        </w:rPr>
        <w:t>№ 1).</w:t>
      </w:r>
    </w:p>
    <w:p w:rsidR="009A22C8" w:rsidRPr="004856F6" w:rsidRDefault="009A22C8" w:rsidP="009A22C8">
      <w:pPr>
        <w:widowControl/>
        <w:numPr>
          <w:ilvl w:val="0"/>
          <w:numId w:val="16"/>
        </w:numPr>
        <w:autoSpaceDE/>
        <w:autoSpaceDN/>
        <w:adjustRightInd/>
        <w:ind w:left="0" w:firstLine="567"/>
        <w:rPr>
          <w:sz w:val="24"/>
          <w:szCs w:val="24"/>
        </w:rPr>
      </w:pPr>
      <w:r w:rsidRPr="00DC0047">
        <w:rPr>
          <w:sz w:val="24"/>
          <w:szCs w:val="24"/>
        </w:rPr>
        <w:t xml:space="preserve">ПРОЕКТ договора </w:t>
      </w:r>
      <w:r w:rsidRPr="00DC0047">
        <w:rPr>
          <w:b/>
          <w:i/>
          <w:sz w:val="24"/>
          <w:szCs w:val="24"/>
        </w:rPr>
        <w:t>поставки товара</w:t>
      </w:r>
      <w:r w:rsidRPr="004856F6">
        <w:rPr>
          <w:sz w:val="24"/>
          <w:szCs w:val="24"/>
        </w:rPr>
        <w:t xml:space="preserve"> (Приложение № 2).</w:t>
      </w:r>
    </w:p>
    <w:p w:rsidR="009A22C8" w:rsidRPr="004856F6" w:rsidRDefault="009A22C8" w:rsidP="009A22C8">
      <w:pPr>
        <w:widowControl/>
        <w:autoSpaceDE/>
        <w:autoSpaceDN/>
        <w:adjustRightInd/>
        <w:ind w:firstLine="567"/>
        <w:rPr>
          <w:sz w:val="24"/>
          <w:szCs w:val="24"/>
        </w:rPr>
      </w:pPr>
    </w:p>
    <w:p w:rsidR="009A22C8" w:rsidRDefault="009A22C8" w:rsidP="009A22C8">
      <w:pPr>
        <w:ind w:firstLine="567"/>
        <w:rPr>
          <w:sz w:val="24"/>
          <w:szCs w:val="24"/>
        </w:rPr>
      </w:pPr>
    </w:p>
    <w:p w:rsidR="009A22C8" w:rsidRDefault="009A22C8" w:rsidP="009A22C8">
      <w:pPr>
        <w:ind w:firstLine="567"/>
        <w:rPr>
          <w:sz w:val="24"/>
          <w:szCs w:val="24"/>
        </w:rPr>
      </w:pPr>
    </w:p>
    <w:p w:rsidR="009A22C8" w:rsidRPr="004856F6" w:rsidRDefault="009A22C8" w:rsidP="009A22C8">
      <w:pPr>
        <w:ind w:firstLine="567"/>
        <w:rPr>
          <w:sz w:val="24"/>
          <w:szCs w:val="24"/>
        </w:rPr>
      </w:pPr>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В.С. </w:t>
      </w:r>
      <w:proofErr w:type="spellStart"/>
      <w:r>
        <w:rPr>
          <w:sz w:val="24"/>
          <w:szCs w:val="24"/>
        </w:rPr>
        <w:t>Кобякина</w:t>
      </w:r>
      <w:proofErr w:type="spellEnd"/>
    </w:p>
    <w:p w:rsidR="004472DE" w:rsidRPr="004856F6" w:rsidRDefault="004472DE" w:rsidP="009A22C8">
      <w:pPr>
        <w:widowControl/>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B47B1F" w:rsidRDefault="00B47B1F" w:rsidP="001308F4">
      <w:pPr>
        <w:jc w:val="right"/>
        <w:rPr>
          <w:sz w:val="24"/>
          <w:szCs w:val="24"/>
        </w:rPr>
      </w:pPr>
    </w:p>
    <w:p w:rsidR="00B47B1F" w:rsidRPr="004856F6" w:rsidRDefault="00B47B1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9A22C8" w:rsidRDefault="009A22C8" w:rsidP="001308F4">
      <w:pPr>
        <w:jc w:val="right"/>
        <w:rPr>
          <w:sz w:val="24"/>
          <w:szCs w:val="24"/>
        </w:rPr>
      </w:pPr>
    </w:p>
    <w:p w:rsidR="009A22C8" w:rsidRDefault="009A22C8" w:rsidP="00E54133">
      <w:pPr>
        <w:rPr>
          <w:sz w:val="24"/>
          <w:szCs w:val="24"/>
        </w:rPr>
      </w:pPr>
    </w:p>
    <w:p w:rsidR="00E54133" w:rsidRDefault="00E54133" w:rsidP="00E54133">
      <w:pPr>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9A22C8" w:rsidRPr="00DC0047" w:rsidRDefault="009A22C8" w:rsidP="009A22C8">
      <w:pPr>
        <w:widowControl/>
        <w:autoSpaceDE/>
        <w:autoSpaceDN/>
        <w:adjustRightInd/>
        <w:ind w:left="5668"/>
        <w:rPr>
          <w:b/>
          <w:sz w:val="24"/>
          <w:szCs w:val="24"/>
          <w:lang w:eastAsia="en-US"/>
        </w:rPr>
      </w:pPr>
      <w:r w:rsidRPr="00DC0047">
        <w:rPr>
          <w:b/>
          <w:sz w:val="24"/>
          <w:szCs w:val="24"/>
          <w:lang w:eastAsia="en-US"/>
        </w:rPr>
        <w:t xml:space="preserve">Директору </w:t>
      </w:r>
    </w:p>
    <w:p w:rsidR="009A22C8" w:rsidRPr="00DC0047" w:rsidRDefault="009A22C8" w:rsidP="009A22C8">
      <w:pPr>
        <w:widowControl/>
        <w:autoSpaceDE/>
        <w:autoSpaceDN/>
        <w:adjustRightInd/>
        <w:ind w:left="5668"/>
        <w:rPr>
          <w:b/>
          <w:sz w:val="24"/>
          <w:szCs w:val="24"/>
          <w:lang w:eastAsia="en-US"/>
        </w:rPr>
      </w:pPr>
      <w:r w:rsidRPr="00DC0047">
        <w:rPr>
          <w:b/>
          <w:sz w:val="24"/>
          <w:szCs w:val="24"/>
          <w:lang w:eastAsia="en-US"/>
        </w:rPr>
        <w:t>ГБУСО ВО «Селивановский КЦСОН</w:t>
      </w:r>
    </w:p>
    <w:p w:rsidR="009A22C8" w:rsidRDefault="009A22C8" w:rsidP="009A22C8">
      <w:pPr>
        <w:widowControl/>
        <w:autoSpaceDE/>
        <w:autoSpaceDN/>
        <w:adjustRightInd/>
        <w:ind w:left="5668"/>
        <w:rPr>
          <w:sz w:val="24"/>
          <w:szCs w:val="24"/>
          <w:lang w:eastAsia="en-US"/>
        </w:rPr>
      </w:pPr>
      <w:r w:rsidRPr="00DC0047">
        <w:rPr>
          <w:b/>
          <w:sz w:val="24"/>
          <w:szCs w:val="24"/>
          <w:lang w:eastAsia="en-US"/>
        </w:rPr>
        <w:t>Кобякиной Валентине Степановне</w:t>
      </w:r>
    </w:p>
    <w:p w:rsidR="009A22C8" w:rsidRDefault="009A22C8" w:rsidP="00E54133">
      <w:pPr>
        <w:widowControl/>
        <w:autoSpaceDE/>
        <w:autoSpaceDN/>
        <w:adjustRightInd/>
        <w:spacing w:after="120"/>
        <w:rPr>
          <w:b/>
          <w:sz w:val="24"/>
          <w:szCs w:val="24"/>
          <w:highlight w:val="yellow"/>
          <w:lang w:eastAsia="en-US"/>
        </w:rPr>
      </w:pP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proofErr w:type="gramStart"/>
      <w:r w:rsidRPr="004856F6">
        <w:rPr>
          <w:i/>
          <w:sz w:val="24"/>
          <w:szCs w:val="24"/>
          <w:highlight w:val="yellow"/>
          <w:u w:val="single"/>
        </w:rPr>
        <w:t>)</w:t>
      </w:r>
      <w:r w:rsidRPr="004856F6">
        <w:rPr>
          <w:sz w:val="24"/>
          <w:szCs w:val="24"/>
        </w:rPr>
        <w:t>п</w:t>
      </w:r>
      <w:proofErr w:type="gramEnd"/>
      <w:r w:rsidRPr="004856F6">
        <w:rPr>
          <w:sz w:val="24"/>
          <w:szCs w:val="24"/>
        </w:rPr>
        <w:t>редлагает следующ</w:t>
      </w:r>
      <w:r w:rsidR="009D281A">
        <w:rPr>
          <w:sz w:val="24"/>
          <w:szCs w:val="24"/>
        </w:rPr>
        <w:t>ую</w:t>
      </w:r>
      <w:r w:rsidRPr="004856F6">
        <w:rPr>
          <w:sz w:val="24"/>
          <w:szCs w:val="24"/>
        </w:rPr>
        <w:t xml:space="preserve"> </w:t>
      </w:r>
      <w:proofErr w:type="spellStart"/>
      <w:r w:rsidRPr="004856F6">
        <w:rPr>
          <w:sz w:val="24"/>
          <w:szCs w:val="24"/>
        </w:rPr>
        <w:t>цен</w:t>
      </w:r>
      <w:r w:rsidR="009D281A">
        <w:rPr>
          <w:sz w:val="24"/>
          <w:szCs w:val="24"/>
        </w:rPr>
        <w:t>у</w:t>
      </w:r>
      <w:bookmarkStart w:id="0" w:name="_GoBack"/>
      <w:r w:rsidR="007D38FB" w:rsidRPr="004856F6">
        <w:rPr>
          <w:sz w:val="24"/>
          <w:szCs w:val="24"/>
        </w:rPr>
        <w:t>на</w:t>
      </w:r>
      <w:proofErr w:type="spellEnd"/>
      <w:r w:rsidR="007D38FB" w:rsidRPr="004856F6">
        <w:rPr>
          <w:sz w:val="24"/>
          <w:szCs w:val="24"/>
        </w:rPr>
        <w:t xml:space="preserve"> </w:t>
      </w:r>
      <w:r w:rsidR="009D281A">
        <w:rPr>
          <w:sz w:val="24"/>
          <w:szCs w:val="24"/>
        </w:rPr>
        <w:t xml:space="preserve">поставку </w:t>
      </w:r>
      <w:r w:rsidR="00201BDB" w:rsidRPr="004856F6">
        <w:rPr>
          <w:sz w:val="24"/>
          <w:szCs w:val="24"/>
        </w:rPr>
        <w:t>товар</w:t>
      </w:r>
      <w:r w:rsidR="009D281A">
        <w:rPr>
          <w:sz w:val="24"/>
          <w:szCs w:val="24"/>
        </w:rPr>
        <w:t>а</w:t>
      </w:r>
      <w:r w:rsidR="00B25B04" w:rsidRPr="004856F6">
        <w:rPr>
          <w:sz w:val="24"/>
          <w:szCs w:val="24"/>
        </w:rPr>
        <w:t>,</w:t>
      </w:r>
      <w:r w:rsidR="009D281A">
        <w:rPr>
          <w:sz w:val="24"/>
          <w:szCs w:val="24"/>
        </w:rPr>
        <w:t xml:space="preserve"> выполнение работы, оказание услуги</w:t>
      </w:r>
      <w:bookmarkEnd w:id="0"/>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69"/>
        <w:gridCol w:w="1821"/>
        <w:gridCol w:w="677"/>
        <w:gridCol w:w="628"/>
        <w:gridCol w:w="949"/>
        <w:gridCol w:w="1225"/>
        <w:gridCol w:w="4468"/>
      </w:tblGrid>
      <w:tr w:rsidR="00E54133" w:rsidRPr="00E54133" w:rsidTr="00E54133">
        <w:trPr>
          <w:trHeight w:val="654"/>
          <w:jc w:val="center"/>
        </w:trPr>
        <w:tc>
          <w:tcPr>
            <w:tcW w:w="182"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keepNext/>
              <w:jc w:val="center"/>
            </w:pPr>
            <w:r w:rsidRPr="00E54133">
              <w:t>№</w:t>
            </w:r>
          </w:p>
        </w:tc>
        <w:tc>
          <w:tcPr>
            <w:tcW w:w="898"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jc w:val="center"/>
            </w:pPr>
            <w:r w:rsidRPr="00E54133">
              <w:t>Наименование Товара,</w:t>
            </w:r>
          </w:p>
          <w:p w:rsidR="00E54133" w:rsidRPr="00E54133" w:rsidRDefault="00E54133" w:rsidP="00C30C17">
            <w:pPr>
              <w:keepNext/>
              <w:jc w:val="center"/>
            </w:pPr>
            <w:r w:rsidRPr="00E54133">
              <w:t>код по ОКПД</w:t>
            </w:r>
            <w:proofErr w:type="gramStart"/>
            <w:r w:rsidRPr="00E54133">
              <w:t>2</w:t>
            </w:r>
            <w:proofErr w:type="gramEnd"/>
          </w:p>
        </w:tc>
        <w:tc>
          <w:tcPr>
            <w:tcW w:w="334"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keepNext/>
              <w:jc w:val="center"/>
            </w:pPr>
            <w:r w:rsidRPr="00E54133">
              <w:t xml:space="preserve">Ед. </w:t>
            </w:r>
            <w:proofErr w:type="spellStart"/>
            <w:r w:rsidRPr="00E54133">
              <w:t>изм</w:t>
            </w:r>
            <w:proofErr w:type="spellEnd"/>
            <w:r w:rsidRPr="00E54133">
              <w:t>.</w:t>
            </w:r>
          </w:p>
        </w:tc>
        <w:tc>
          <w:tcPr>
            <w:tcW w:w="310"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keepNext/>
              <w:jc w:val="center"/>
            </w:pPr>
            <w:r w:rsidRPr="00E54133">
              <w:t>Количество</w:t>
            </w:r>
          </w:p>
        </w:tc>
        <w:tc>
          <w:tcPr>
            <w:tcW w:w="468"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tabs>
                <w:tab w:val="left" w:pos="-1620"/>
              </w:tabs>
              <w:jc w:val="center"/>
            </w:pPr>
            <w:r w:rsidRPr="00E54133">
              <w:t xml:space="preserve">Цена за ед. </w:t>
            </w:r>
            <w:proofErr w:type="spellStart"/>
            <w:r w:rsidRPr="00E54133">
              <w:t>изм</w:t>
            </w:r>
            <w:proofErr w:type="spellEnd"/>
            <w:r w:rsidRPr="00E54133">
              <w:t>., руб.</w:t>
            </w:r>
          </w:p>
        </w:tc>
        <w:tc>
          <w:tcPr>
            <w:tcW w:w="604"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tabs>
                <w:tab w:val="left" w:pos="-1620"/>
              </w:tabs>
              <w:jc w:val="center"/>
            </w:pPr>
            <w:r w:rsidRPr="00E54133">
              <w:t>Общая стоимость, руб.</w:t>
            </w:r>
          </w:p>
        </w:tc>
        <w:tc>
          <w:tcPr>
            <w:tcW w:w="2204" w:type="pct"/>
            <w:tcBorders>
              <w:top w:val="single" w:sz="2" w:space="0" w:color="auto"/>
              <w:left w:val="single" w:sz="2" w:space="0" w:color="auto"/>
              <w:bottom w:val="single" w:sz="4" w:space="0" w:color="auto"/>
              <w:right w:val="single" w:sz="2" w:space="0" w:color="auto"/>
            </w:tcBorders>
            <w:vAlign w:val="center"/>
          </w:tcPr>
          <w:p w:rsidR="00E54133" w:rsidRPr="00E54133" w:rsidRDefault="00E54133" w:rsidP="00C30C17">
            <w:pPr>
              <w:tabs>
                <w:tab w:val="left" w:pos="-1620"/>
              </w:tabs>
              <w:jc w:val="center"/>
              <w:rPr>
                <w:bCs/>
              </w:rPr>
            </w:pPr>
            <w:r w:rsidRPr="00E54133">
              <w:rPr>
                <w:bCs/>
              </w:rPr>
              <w:t>Требования к качеству, функциональным характеристикам (потребительские свойства) Товара</w:t>
            </w:r>
          </w:p>
        </w:tc>
      </w:tr>
      <w:tr w:rsidR="00E54133" w:rsidRPr="00E54133" w:rsidTr="00E54133">
        <w:trPr>
          <w:trHeight w:val="397"/>
          <w:jc w:val="center"/>
        </w:trPr>
        <w:tc>
          <w:tcPr>
            <w:tcW w:w="182" w:type="pct"/>
            <w:tcBorders>
              <w:top w:val="single" w:sz="4" w:space="0" w:color="auto"/>
              <w:left w:val="single" w:sz="4" w:space="0" w:color="auto"/>
              <w:right w:val="single" w:sz="4" w:space="0" w:color="auto"/>
            </w:tcBorders>
            <w:vAlign w:val="center"/>
          </w:tcPr>
          <w:p w:rsidR="00E54133" w:rsidRPr="00E54133" w:rsidRDefault="00E54133" w:rsidP="00C30C17">
            <w:pPr>
              <w:jc w:val="center"/>
              <w:rPr>
                <w:bCs/>
              </w:rPr>
            </w:pPr>
            <w:r w:rsidRPr="00E54133">
              <w:rPr>
                <w:bCs/>
              </w:rPr>
              <w:t>1</w:t>
            </w:r>
          </w:p>
        </w:tc>
        <w:tc>
          <w:tcPr>
            <w:tcW w:w="898" w:type="pct"/>
            <w:tcBorders>
              <w:top w:val="single" w:sz="4" w:space="0" w:color="auto"/>
              <w:left w:val="single" w:sz="4" w:space="0" w:color="auto"/>
              <w:right w:val="single" w:sz="4" w:space="0" w:color="auto"/>
            </w:tcBorders>
            <w:vAlign w:val="center"/>
          </w:tcPr>
          <w:p w:rsidR="00E54133" w:rsidRPr="00E54133" w:rsidRDefault="00E54133" w:rsidP="00C30C17">
            <w:r w:rsidRPr="00E54133">
              <w:t>Государственные знаки почтовой оплаты (конверты почтовые маркированные),</w:t>
            </w:r>
          </w:p>
          <w:p w:rsidR="00E54133" w:rsidRPr="00E54133" w:rsidRDefault="00E54133" w:rsidP="00C30C17">
            <w:r w:rsidRPr="00E54133">
              <w:t>17.23.12.110</w:t>
            </w:r>
          </w:p>
        </w:tc>
        <w:tc>
          <w:tcPr>
            <w:tcW w:w="334" w:type="pct"/>
            <w:tcBorders>
              <w:top w:val="single" w:sz="4" w:space="0" w:color="auto"/>
              <w:left w:val="single" w:sz="4" w:space="0" w:color="auto"/>
              <w:right w:val="single" w:sz="4" w:space="0" w:color="auto"/>
            </w:tcBorders>
            <w:vAlign w:val="center"/>
          </w:tcPr>
          <w:p w:rsidR="00E54133" w:rsidRPr="00E54133" w:rsidRDefault="00E54133" w:rsidP="00C30C17">
            <w:pPr>
              <w:jc w:val="center"/>
              <w:rPr>
                <w:color w:val="000000"/>
              </w:rPr>
            </w:pPr>
            <w:r w:rsidRPr="00E54133">
              <w:rPr>
                <w:color w:val="000000"/>
              </w:rPr>
              <w:t>Шт.</w:t>
            </w:r>
          </w:p>
        </w:tc>
        <w:tc>
          <w:tcPr>
            <w:tcW w:w="310" w:type="pct"/>
            <w:tcBorders>
              <w:top w:val="single" w:sz="4" w:space="0" w:color="auto"/>
              <w:left w:val="single" w:sz="4" w:space="0" w:color="auto"/>
              <w:right w:val="single" w:sz="4" w:space="0" w:color="auto"/>
            </w:tcBorders>
            <w:vAlign w:val="center"/>
          </w:tcPr>
          <w:p w:rsidR="00E54133" w:rsidRPr="00E54133" w:rsidRDefault="00E54133" w:rsidP="00C30C17">
            <w:pPr>
              <w:jc w:val="center"/>
              <w:rPr>
                <w:color w:val="000000"/>
              </w:rPr>
            </w:pPr>
            <w:r w:rsidRPr="00E54133">
              <w:rPr>
                <w:color w:val="000000"/>
              </w:rPr>
              <w:t>150</w:t>
            </w:r>
          </w:p>
        </w:tc>
        <w:tc>
          <w:tcPr>
            <w:tcW w:w="468" w:type="pct"/>
            <w:tcBorders>
              <w:top w:val="single" w:sz="4" w:space="0" w:color="auto"/>
              <w:left w:val="single" w:sz="4" w:space="0" w:color="auto"/>
              <w:right w:val="single" w:sz="4" w:space="0" w:color="auto"/>
            </w:tcBorders>
            <w:vAlign w:val="center"/>
          </w:tcPr>
          <w:p w:rsidR="00E54133" w:rsidRPr="00E54133" w:rsidRDefault="00E54133" w:rsidP="00C30C17">
            <w:pPr>
              <w:jc w:val="center"/>
            </w:pPr>
          </w:p>
        </w:tc>
        <w:tc>
          <w:tcPr>
            <w:tcW w:w="604" w:type="pct"/>
            <w:tcBorders>
              <w:top w:val="single" w:sz="4" w:space="0" w:color="auto"/>
              <w:left w:val="single" w:sz="4" w:space="0" w:color="auto"/>
              <w:right w:val="single" w:sz="4" w:space="0" w:color="auto"/>
            </w:tcBorders>
            <w:vAlign w:val="center"/>
          </w:tcPr>
          <w:p w:rsidR="00E54133" w:rsidRPr="00E54133" w:rsidRDefault="00E54133" w:rsidP="00C30C17">
            <w:pPr>
              <w:jc w:val="center"/>
            </w:pPr>
          </w:p>
        </w:tc>
        <w:tc>
          <w:tcPr>
            <w:tcW w:w="2204" w:type="pct"/>
            <w:tcBorders>
              <w:top w:val="single" w:sz="4" w:space="0" w:color="auto"/>
              <w:left w:val="single" w:sz="4" w:space="0" w:color="auto"/>
              <w:right w:val="single" w:sz="4" w:space="0" w:color="auto"/>
            </w:tcBorders>
            <w:vAlign w:val="center"/>
          </w:tcPr>
          <w:p w:rsidR="00E54133" w:rsidRPr="00E54133" w:rsidRDefault="00E54133" w:rsidP="00C30C17">
            <w:pPr>
              <w:rPr>
                <w:color w:val="000000"/>
              </w:rPr>
            </w:pPr>
            <w:r w:rsidRPr="00E54133">
              <w:rPr>
                <w:color w:val="000000"/>
              </w:rPr>
              <w:t>Примерный образец</w:t>
            </w:r>
          </w:p>
          <w:p w:rsidR="00E54133" w:rsidRPr="00E54133" w:rsidRDefault="00E54133" w:rsidP="00C30C17">
            <w:pPr>
              <w:rPr>
                <w:color w:val="000000"/>
              </w:rPr>
            </w:pPr>
            <w:r w:rsidRPr="00E54133">
              <w:rPr>
                <w:noProof/>
              </w:rPr>
              <w:drawing>
                <wp:inline distT="0" distB="0" distL="0" distR="0">
                  <wp:extent cx="2466975" cy="1238250"/>
                  <wp:effectExtent l="19050" t="0" r="9525" b="0"/>
                  <wp:docPr id="2" name="Рисунок 1" descr="https://postkonvert.ru/wp-content/uploads/2017/04/13d56b48ad9a575989c45d7c4061057c0484d0d5_597-2-e149207522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ostkonvert.ru/wp-content/uploads/2017/04/13d56b48ad9a575989c45d7c4061057c0484d0d5_597-2-e1492075229839.jpg"/>
                          <pic:cNvPicPr>
                            <a:picLocks noChangeAspect="1" noChangeArrowheads="1"/>
                          </pic:cNvPicPr>
                        </pic:nvPicPr>
                        <pic:blipFill>
                          <a:blip r:embed="rId11"/>
                          <a:srcRect/>
                          <a:stretch>
                            <a:fillRect/>
                          </a:stretch>
                        </pic:blipFill>
                        <pic:spPr bwMode="auto">
                          <a:xfrm>
                            <a:off x="0" y="0"/>
                            <a:ext cx="2466975" cy="1238250"/>
                          </a:xfrm>
                          <a:prstGeom prst="rect">
                            <a:avLst/>
                          </a:prstGeom>
                          <a:noFill/>
                          <a:ln w="9525">
                            <a:noFill/>
                            <a:miter lim="800000"/>
                            <a:headEnd/>
                            <a:tailEnd/>
                          </a:ln>
                        </pic:spPr>
                      </pic:pic>
                    </a:graphicData>
                  </a:graphic>
                </wp:inline>
              </w:drawing>
            </w:r>
          </w:p>
          <w:p w:rsidR="00E54133" w:rsidRPr="00E54133" w:rsidRDefault="00E54133" w:rsidP="00C30C17">
            <w:pPr>
              <w:rPr>
                <w:color w:val="000000"/>
              </w:rPr>
            </w:pPr>
            <w:r w:rsidRPr="00E54133">
              <w:rPr>
                <w:color w:val="000000"/>
              </w:rPr>
              <w:t>Технические характеристики:</w:t>
            </w:r>
          </w:p>
          <w:p w:rsidR="00E54133" w:rsidRPr="00E54133" w:rsidRDefault="00E54133" w:rsidP="00C30C17">
            <w:r w:rsidRPr="00E54133">
              <w:t xml:space="preserve">- типографическое изображением почтовой марки, обозначенной буквой «А» - наличие, </w:t>
            </w:r>
          </w:p>
          <w:p w:rsidR="00E54133" w:rsidRPr="00E54133" w:rsidRDefault="00E54133" w:rsidP="00C30C17">
            <w:r w:rsidRPr="00E54133">
              <w:t xml:space="preserve">- адресная сетка «от </w:t>
            </w:r>
            <w:proofErr w:type="spellStart"/>
            <w:proofErr w:type="gramStart"/>
            <w:r w:rsidRPr="00E54133">
              <w:t>кого-кому</w:t>
            </w:r>
            <w:proofErr w:type="spellEnd"/>
            <w:proofErr w:type="gramEnd"/>
            <w:r w:rsidRPr="00E54133">
              <w:t>» - наличие,</w:t>
            </w:r>
          </w:p>
          <w:p w:rsidR="00E54133" w:rsidRPr="00E54133" w:rsidRDefault="00E54133" w:rsidP="00C30C17">
            <w:r w:rsidRPr="00E54133">
              <w:t>- высотой 110 мм</w:t>
            </w:r>
            <w:proofErr w:type="gramStart"/>
            <w:r w:rsidRPr="00E54133">
              <w:t xml:space="preserve"> ;</w:t>
            </w:r>
            <w:proofErr w:type="gramEnd"/>
            <w:r w:rsidRPr="00E54133">
              <w:t xml:space="preserve"> длиной 220 мм</w:t>
            </w:r>
          </w:p>
          <w:p w:rsidR="00E54133" w:rsidRPr="00E54133" w:rsidRDefault="00E54133" w:rsidP="00C30C17">
            <w:r w:rsidRPr="00E54133">
              <w:t>- клапан - прямой</w:t>
            </w:r>
          </w:p>
          <w:p w:rsidR="00E54133" w:rsidRPr="00E54133" w:rsidRDefault="00E54133" w:rsidP="00C30C17">
            <w:r w:rsidRPr="00E54133">
              <w:t>- тип заклеивания – отрывная силиконовая лента</w:t>
            </w:r>
          </w:p>
          <w:p w:rsidR="00E54133" w:rsidRPr="00E54133" w:rsidRDefault="00E54133" w:rsidP="00C30C17">
            <w:r w:rsidRPr="00E54133">
              <w:t>- бумага  - офсет</w:t>
            </w:r>
          </w:p>
          <w:p w:rsidR="00E54133" w:rsidRPr="00E54133" w:rsidRDefault="00E54133" w:rsidP="00C30C17">
            <w:pPr>
              <w:rPr>
                <w:color w:val="000000"/>
              </w:rPr>
            </w:pPr>
            <w:r w:rsidRPr="00E54133">
              <w:t xml:space="preserve"> - плотность бумаги – не менее 80 г/м</w:t>
            </w:r>
            <w:proofErr w:type="gramStart"/>
            <w:r w:rsidRPr="00E54133">
              <w:t>2</w:t>
            </w:r>
            <w:proofErr w:type="gramEnd"/>
          </w:p>
        </w:tc>
      </w:tr>
      <w:tr w:rsidR="00E54133" w:rsidRPr="00E54133" w:rsidTr="00E54133">
        <w:trPr>
          <w:trHeight w:val="338"/>
          <w:jc w:val="center"/>
        </w:trPr>
        <w:tc>
          <w:tcPr>
            <w:tcW w:w="182" w:type="pct"/>
            <w:tcBorders>
              <w:top w:val="single" w:sz="4" w:space="0" w:color="auto"/>
              <w:left w:val="single" w:sz="4" w:space="0" w:color="auto"/>
              <w:bottom w:val="single" w:sz="4" w:space="0" w:color="auto"/>
              <w:right w:val="single" w:sz="4" w:space="0" w:color="auto"/>
            </w:tcBorders>
          </w:tcPr>
          <w:p w:rsidR="00E54133" w:rsidRPr="00E54133" w:rsidRDefault="00E54133" w:rsidP="00C30C17">
            <w:pPr>
              <w:jc w:val="both"/>
              <w:rPr>
                <w:b/>
              </w:rPr>
            </w:pPr>
          </w:p>
        </w:tc>
        <w:tc>
          <w:tcPr>
            <w:tcW w:w="898" w:type="pct"/>
            <w:tcBorders>
              <w:top w:val="single" w:sz="4" w:space="0" w:color="auto"/>
              <w:left w:val="single" w:sz="4" w:space="0" w:color="auto"/>
              <w:bottom w:val="single" w:sz="4" w:space="0" w:color="auto"/>
              <w:right w:val="single" w:sz="4" w:space="0" w:color="auto"/>
            </w:tcBorders>
            <w:vAlign w:val="center"/>
          </w:tcPr>
          <w:p w:rsidR="00E54133" w:rsidRPr="00E54133" w:rsidRDefault="00E54133" w:rsidP="00C30C17">
            <w:pPr>
              <w:rPr>
                <w:color w:val="000000"/>
              </w:rPr>
            </w:pPr>
          </w:p>
        </w:tc>
        <w:tc>
          <w:tcPr>
            <w:tcW w:w="334" w:type="pct"/>
            <w:tcBorders>
              <w:top w:val="single" w:sz="4" w:space="0" w:color="auto"/>
              <w:left w:val="single" w:sz="4" w:space="0" w:color="auto"/>
              <w:bottom w:val="single" w:sz="4" w:space="0" w:color="auto"/>
              <w:right w:val="single" w:sz="4" w:space="0" w:color="auto"/>
            </w:tcBorders>
            <w:vAlign w:val="center"/>
          </w:tcPr>
          <w:p w:rsidR="00E54133" w:rsidRPr="00E54133" w:rsidRDefault="00E54133" w:rsidP="00C30C17">
            <w:pPr>
              <w:jc w:val="both"/>
              <w:rPr>
                <w:color w:val="000000"/>
              </w:rPr>
            </w:pPr>
          </w:p>
        </w:tc>
        <w:tc>
          <w:tcPr>
            <w:tcW w:w="310" w:type="pct"/>
            <w:tcBorders>
              <w:top w:val="single" w:sz="4" w:space="0" w:color="auto"/>
              <w:left w:val="single" w:sz="4" w:space="0" w:color="auto"/>
              <w:bottom w:val="single" w:sz="4" w:space="0" w:color="auto"/>
              <w:right w:val="single" w:sz="4" w:space="0" w:color="auto"/>
            </w:tcBorders>
            <w:vAlign w:val="bottom"/>
          </w:tcPr>
          <w:p w:rsidR="00E54133" w:rsidRPr="00E54133" w:rsidRDefault="00E54133" w:rsidP="00C30C17">
            <w:pPr>
              <w:jc w:val="both"/>
            </w:pPr>
          </w:p>
        </w:tc>
        <w:tc>
          <w:tcPr>
            <w:tcW w:w="468" w:type="pct"/>
            <w:tcBorders>
              <w:top w:val="single" w:sz="4" w:space="0" w:color="auto"/>
              <w:left w:val="single" w:sz="4" w:space="0" w:color="auto"/>
              <w:bottom w:val="single" w:sz="4" w:space="0" w:color="auto"/>
              <w:right w:val="single" w:sz="4" w:space="0" w:color="auto"/>
            </w:tcBorders>
          </w:tcPr>
          <w:p w:rsidR="00E54133" w:rsidRPr="00E54133" w:rsidRDefault="00E54133" w:rsidP="00C30C17">
            <w:pPr>
              <w:jc w:val="both"/>
            </w:pPr>
            <w:r w:rsidRPr="00E54133">
              <w:t>Итого:</w:t>
            </w:r>
          </w:p>
        </w:tc>
        <w:tc>
          <w:tcPr>
            <w:tcW w:w="604" w:type="pct"/>
            <w:tcBorders>
              <w:top w:val="single" w:sz="4" w:space="0" w:color="auto"/>
              <w:left w:val="single" w:sz="4" w:space="0" w:color="auto"/>
              <w:bottom w:val="single" w:sz="4" w:space="0" w:color="auto"/>
              <w:right w:val="single" w:sz="4" w:space="0" w:color="auto"/>
            </w:tcBorders>
          </w:tcPr>
          <w:p w:rsidR="00E54133" w:rsidRPr="00E54133" w:rsidRDefault="00E54133" w:rsidP="00C30C17">
            <w:pPr>
              <w:jc w:val="center"/>
            </w:pPr>
          </w:p>
        </w:tc>
        <w:tc>
          <w:tcPr>
            <w:tcW w:w="2204" w:type="pct"/>
            <w:tcBorders>
              <w:top w:val="single" w:sz="4" w:space="0" w:color="auto"/>
              <w:left w:val="single" w:sz="4" w:space="0" w:color="auto"/>
              <w:bottom w:val="single" w:sz="4" w:space="0" w:color="auto"/>
              <w:right w:val="single" w:sz="4" w:space="0" w:color="auto"/>
            </w:tcBorders>
            <w:vAlign w:val="center"/>
          </w:tcPr>
          <w:p w:rsidR="00E54133" w:rsidRPr="00E54133" w:rsidRDefault="00E54133" w:rsidP="00C30C17">
            <w:pPr>
              <w:jc w:val="both"/>
              <w:rPr>
                <w:color w:val="000000"/>
              </w:rPr>
            </w:pPr>
          </w:p>
        </w:tc>
      </w:tr>
    </w:tbl>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9A22C8">
        <w:rPr>
          <w:sz w:val="24"/>
          <w:szCs w:val="24"/>
        </w:rPr>
        <w:t>контракт (договор)</w:t>
      </w:r>
      <w:r w:rsidR="0083540A" w:rsidRPr="004856F6">
        <w:rPr>
          <w:sz w:val="24"/>
          <w:szCs w:val="24"/>
        </w:rPr>
        <w:t xml:space="preserve"> и </w:t>
      </w:r>
      <w:r w:rsidR="00201BDB" w:rsidRPr="004856F6">
        <w:rPr>
          <w:sz w:val="24"/>
          <w:szCs w:val="24"/>
        </w:rPr>
        <w:t>поставить това</w:t>
      </w:r>
      <w:proofErr w:type="gramStart"/>
      <w:r w:rsidR="00201BDB" w:rsidRPr="004856F6">
        <w:rPr>
          <w:sz w:val="24"/>
          <w:szCs w:val="24"/>
        </w:rPr>
        <w:t>р</w:t>
      </w:r>
      <w:r w:rsidR="009D281A" w:rsidRPr="009D281A">
        <w:rPr>
          <w:sz w:val="24"/>
          <w:szCs w:val="24"/>
        </w:rPr>
        <w:t>(</w:t>
      </w:r>
      <w:proofErr w:type="gramEnd"/>
      <w:r w:rsidR="009D281A" w:rsidRPr="009D281A">
        <w:rPr>
          <w:sz w:val="24"/>
          <w:szCs w:val="24"/>
        </w:rPr>
        <w:t xml:space="preserve">выполнить работы, оказать услуги) </w:t>
      </w:r>
      <w:r w:rsidRPr="004856F6">
        <w:rPr>
          <w:sz w:val="24"/>
          <w:szCs w:val="24"/>
        </w:rPr>
        <w:t xml:space="preserve"> в указанные Вами сроки</w:t>
      </w:r>
      <w:r w:rsidR="00873C45" w:rsidRPr="004856F6">
        <w:rPr>
          <w:sz w:val="24"/>
          <w:szCs w:val="24"/>
        </w:rPr>
        <w:t>.</w:t>
      </w:r>
    </w:p>
    <w:p w:rsidR="009A22C8" w:rsidRDefault="009A22C8" w:rsidP="004952C0">
      <w:pPr>
        <w:widowControl/>
        <w:autoSpaceDE/>
        <w:autoSpaceDN/>
        <w:adjustRightInd/>
        <w:ind w:firstLine="708"/>
        <w:jc w:val="both"/>
        <w:rPr>
          <w:sz w:val="24"/>
          <w:szCs w:val="24"/>
        </w:rPr>
      </w:pPr>
    </w:p>
    <w:p w:rsidR="009A22C8" w:rsidRPr="00DC0047" w:rsidRDefault="009A22C8" w:rsidP="009A22C8">
      <w:pPr>
        <w:widowControl/>
        <w:autoSpaceDE/>
        <w:autoSpaceDN/>
        <w:adjustRightInd/>
        <w:spacing w:line="360" w:lineRule="auto"/>
        <w:ind w:firstLine="708"/>
        <w:rPr>
          <w:b/>
          <w:sz w:val="24"/>
          <w:szCs w:val="24"/>
        </w:rPr>
      </w:pPr>
      <w:r w:rsidRPr="00DC0047">
        <w:rPr>
          <w:b/>
          <w:sz w:val="24"/>
          <w:szCs w:val="24"/>
        </w:rPr>
        <w:t>Приложение:</w:t>
      </w:r>
    </w:p>
    <w:p w:rsidR="009A22C8" w:rsidRPr="004856F6" w:rsidRDefault="009A22C8" w:rsidP="009A22C8">
      <w:pPr>
        <w:widowControl/>
        <w:autoSpaceDE/>
        <w:autoSpaceDN/>
        <w:adjustRightInd/>
        <w:ind w:firstLine="708"/>
        <w:jc w:val="both"/>
        <w:rPr>
          <w:sz w:val="24"/>
          <w:szCs w:val="24"/>
        </w:rPr>
      </w:pPr>
      <w:r w:rsidRPr="00DC0047">
        <w:rPr>
          <w:b/>
          <w:sz w:val="24"/>
          <w:szCs w:val="24"/>
        </w:rPr>
        <w:t>- декларация о соответствии единым требованиям</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E54133" w:rsidP="00E54133">
      <w:pPr>
        <w:widowControl/>
        <w:autoSpaceDE/>
        <w:autoSpaceDN/>
        <w:adjustRightInd/>
        <w:spacing w:line="360" w:lineRule="auto"/>
        <w:ind w:left="6372" w:hanging="2403"/>
        <w:jc w:val="center"/>
        <w:rPr>
          <w:sz w:val="24"/>
          <w:szCs w:val="24"/>
        </w:rPr>
      </w:pPr>
      <w:r>
        <w:rPr>
          <w:sz w:val="24"/>
          <w:szCs w:val="24"/>
        </w:rPr>
        <w:t>Подпись ________________</w:t>
      </w:r>
      <w:r w:rsidR="006A163A" w:rsidRPr="004856F6">
        <w:rPr>
          <w:sz w:val="24"/>
          <w:szCs w:val="24"/>
        </w:rPr>
        <w:t>(Ф.И.О. директора)</w:t>
      </w:r>
      <w:r>
        <w:rPr>
          <w:sz w:val="24"/>
          <w:szCs w:val="24"/>
        </w:rPr>
        <w:t xml:space="preserve"> </w:t>
      </w:r>
      <w:r w:rsidR="006A163A"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4856F6" w:rsidRDefault="006A163A" w:rsidP="00E54133">
      <w:pPr>
        <w:widowControl/>
        <w:autoSpaceDE/>
        <w:autoSpaceDN/>
        <w:adjustRightInd/>
        <w:rPr>
          <w:sz w:val="24"/>
          <w:szCs w:val="24"/>
        </w:rPr>
      </w:pPr>
      <w:r w:rsidRPr="004856F6">
        <w:rPr>
          <w:sz w:val="24"/>
          <w:szCs w:val="24"/>
        </w:rPr>
        <w:t>Тел. рабочий, мобильный</w:t>
      </w:r>
      <w:r w:rsidR="00E54133">
        <w:rPr>
          <w:sz w:val="24"/>
          <w:szCs w:val="24"/>
        </w:rPr>
        <w:t xml:space="preserve">, </w:t>
      </w:r>
      <w:r w:rsidRPr="004856F6">
        <w:rPr>
          <w:sz w:val="24"/>
          <w:szCs w:val="24"/>
          <w:lang w:val="en-US"/>
        </w:rPr>
        <w:t>E</w:t>
      </w:r>
      <w:proofErr w:type="spellStart"/>
      <w:r w:rsidRPr="004856F6">
        <w:rPr>
          <w:sz w:val="24"/>
          <w:szCs w:val="24"/>
        </w:rPr>
        <w:t>mail</w:t>
      </w:r>
      <w:proofErr w:type="spellEnd"/>
      <w:r w:rsidRPr="004856F6">
        <w:rPr>
          <w:sz w:val="24"/>
          <w:szCs w:val="24"/>
        </w:rPr>
        <w:t>:</w:t>
      </w:r>
    </w:p>
    <w:p w:rsidR="00CA68A4" w:rsidRPr="008424CA" w:rsidRDefault="00CA68A4" w:rsidP="008424CA">
      <w:pPr>
        <w:tabs>
          <w:tab w:val="left" w:pos="3491"/>
        </w:tabs>
        <w:jc w:val="right"/>
        <w:rPr>
          <w:sz w:val="24"/>
          <w:szCs w:val="24"/>
        </w:rPr>
      </w:pPr>
      <w:r w:rsidRPr="004856F6">
        <w:rPr>
          <w:sz w:val="24"/>
          <w:szCs w:val="24"/>
        </w:rPr>
        <w:lastRenderedPageBreak/>
        <w:t>Приложение № 2 к запросу</w:t>
      </w:r>
    </w:p>
    <w:p w:rsidR="00CA68A4" w:rsidRPr="004856F6" w:rsidRDefault="00CA68A4" w:rsidP="00CA68A4">
      <w:pPr>
        <w:rPr>
          <w:b/>
          <w:bCs/>
          <w:sz w:val="24"/>
          <w:szCs w:val="24"/>
        </w:rPr>
      </w:pPr>
    </w:p>
    <w:p w:rsidR="008424CA" w:rsidRDefault="00CA68A4" w:rsidP="005963FD">
      <w:pPr>
        <w:rPr>
          <w:b/>
          <w:sz w:val="24"/>
          <w:szCs w:val="24"/>
        </w:rPr>
      </w:pPr>
      <w:r w:rsidRPr="004856F6">
        <w:rPr>
          <w:b/>
          <w:sz w:val="24"/>
          <w:szCs w:val="24"/>
          <w:highlight w:val="yellow"/>
        </w:rPr>
        <w:t xml:space="preserve">ПРОЕКТ по </w:t>
      </w:r>
      <w:r w:rsidR="00FD78AC">
        <w:rPr>
          <w:b/>
          <w:sz w:val="24"/>
          <w:szCs w:val="24"/>
          <w:highlight w:val="yellow"/>
        </w:rPr>
        <w:t>44</w:t>
      </w:r>
      <w:r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r w:rsidR="005963FD">
        <w:rPr>
          <w:b/>
          <w:sz w:val="24"/>
          <w:szCs w:val="24"/>
        </w:rPr>
        <w:t xml:space="preserve">           </w:t>
      </w:r>
      <w:r w:rsidRPr="004856F6">
        <w:rPr>
          <w:b/>
          <w:sz w:val="24"/>
          <w:szCs w:val="24"/>
        </w:rPr>
        <w:t xml:space="preserve">Договор </w:t>
      </w:r>
    </w:p>
    <w:p w:rsidR="00CA68A4" w:rsidRPr="004856F6" w:rsidRDefault="00CA68A4" w:rsidP="00CA68A4">
      <w:pPr>
        <w:jc w:val="center"/>
        <w:rPr>
          <w:b/>
          <w:sz w:val="24"/>
          <w:szCs w:val="24"/>
        </w:rPr>
      </w:pPr>
      <w:r w:rsidRPr="004856F6">
        <w:rPr>
          <w:b/>
          <w:sz w:val="24"/>
          <w:szCs w:val="24"/>
        </w:rPr>
        <w:t xml:space="preserve">на поставку </w:t>
      </w:r>
      <w:r w:rsidRPr="004856F6">
        <w:rPr>
          <w:b/>
          <w:bCs/>
          <w:sz w:val="24"/>
          <w:szCs w:val="24"/>
        </w:rPr>
        <w:t xml:space="preserve">товаров </w:t>
      </w:r>
      <w:r w:rsidRPr="004856F6">
        <w:rPr>
          <w:sz w:val="24"/>
          <w:szCs w:val="24"/>
        </w:rPr>
        <w:t>№ ________</w:t>
      </w:r>
    </w:p>
    <w:p w:rsidR="00CA68A4" w:rsidRPr="004856F6" w:rsidRDefault="00CA68A4" w:rsidP="00CA68A4">
      <w:pPr>
        <w:rPr>
          <w:sz w:val="24"/>
          <w:szCs w:val="24"/>
        </w:rPr>
      </w:pPr>
    </w:p>
    <w:p w:rsidR="00140FA5" w:rsidRPr="004856F6" w:rsidRDefault="00140FA5" w:rsidP="00140FA5">
      <w:pPr>
        <w:tabs>
          <w:tab w:val="right" w:pos="9540"/>
        </w:tabs>
        <w:spacing w:before="120" w:after="240"/>
        <w:rPr>
          <w:sz w:val="24"/>
          <w:szCs w:val="24"/>
        </w:rPr>
      </w:pPr>
      <w:proofErr w:type="spellStart"/>
      <w:r>
        <w:rPr>
          <w:sz w:val="24"/>
          <w:szCs w:val="24"/>
        </w:rPr>
        <w:t>пгт</w:t>
      </w:r>
      <w:proofErr w:type="spellEnd"/>
      <w:r>
        <w:rPr>
          <w:sz w:val="24"/>
          <w:szCs w:val="24"/>
        </w:rPr>
        <w:t xml:space="preserve"> Красная Горбатка</w:t>
      </w:r>
      <w:r>
        <w:rPr>
          <w:sz w:val="24"/>
          <w:szCs w:val="24"/>
        </w:rPr>
        <w:tab/>
        <w:t>«___</w:t>
      </w:r>
      <w:r w:rsidRPr="004856F6">
        <w:rPr>
          <w:sz w:val="24"/>
          <w:szCs w:val="24"/>
        </w:rPr>
        <w:t xml:space="preserve">» </w:t>
      </w:r>
      <w:r w:rsidR="008424CA">
        <w:rPr>
          <w:sz w:val="24"/>
          <w:szCs w:val="24"/>
        </w:rPr>
        <w:t>августа</w:t>
      </w:r>
      <w:r>
        <w:rPr>
          <w:sz w:val="24"/>
          <w:szCs w:val="24"/>
        </w:rPr>
        <w:t xml:space="preserve"> </w:t>
      </w:r>
      <w:r w:rsidRPr="004856F6">
        <w:rPr>
          <w:sz w:val="24"/>
          <w:szCs w:val="24"/>
        </w:rPr>
        <w:t>202</w:t>
      </w:r>
      <w:r>
        <w:rPr>
          <w:sz w:val="24"/>
          <w:szCs w:val="24"/>
        </w:rPr>
        <w:t xml:space="preserve">3 </w:t>
      </w:r>
      <w:r w:rsidRPr="004856F6">
        <w:rPr>
          <w:sz w:val="24"/>
          <w:szCs w:val="24"/>
        </w:rPr>
        <w:t xml:space="preserve">г. </w:t>
      </w:r>
    </w:p>
    <w:p w:rsidR="00140FA5" w:rsidRDefault="00140FA5" w:rsidP="005963FD">
      <w:pPr>
        <w:ind w:firstLine="288"/>
        <w:jc w:val="both"/>
        <w:rPr>
          <w:sz w:val="24"/>
          <w:szCs w:val="24"/>
        </w:rPr>
      </w:pPr>
      <w:proofErr w:type="gramStart"/>
      <w:r>
        <w:rPr>
          <w:b/>
          <w:sz w:val="24"/>
          <w:szCs w:val="24"/>
        </w:rPr>
        <w:t>Государственное бюджетное учреждение социального обслуживания Владимирской области «Селивановский комплексный центр социального обслуживания населения» (ГБУСО ВО «Селивановский комплексный центр социального обслуживания населения»)</w:t>
      </w:r>
      <w:r>
        <w:rPr>
          <w:sz w:val="24"/>
          <w:szCs w:val="24"/>
        </w:rPr>
        <w:t xml:space="preserve">, далее именуемый «Заказчик», в лице директора Кобякиной Валентины Степановны, действующей на основании и в соответствии с Уставом, </w:t>
      </w:r>
      <w:r w:rsidRPr="004856F6">
        <w:rPr>
          <w:sz w:val="24"/>
          <w:szCs w:val="24"/>
        </w:rPr>
        <w:t>с одной стороны, и</w:t>
      </w:r>
      <w:r>
        <w:rPr>
          <w:b/>
          <w:bCs/>
          <w:sz w:val="24"/>
          <w:szCs w:val="24"/>
        </w:rPr>
        <w:t xml:space="preserve"> _________________</w:t>
      </w:r>
      <w:r w:rsidRPr="004856F6">
        <w:rPr>
          <w:b/>
          <w:sz w:val="24"/>
          <w:szCs w:val="24"/>
        </w:rPr>
        <w:t xml:space="preserve">,  </w:t>
      </w:r>
      <w:r w:rsidRPr="004856F6">
        <w:rPr>
          <w:sz w:val="24"/>
          <w:szCs w:val="24"/>
        </w:rPr>
        <w:t xml:space="preserve">далее именуемое  «Поставщик», в лице </w:t>
      </w:r>
      <w:r>
        <w:rPr>
          <w:sz w:val="24"/>
          <w:szCs w:val="24"/>
        </w:rPr>
        <w:t xml:space="preserve">генерального директора </w:t>
      </w:r>
      <w:r w:rsidR="00E54133">
        <w:rPr>
          <w:sz w:val="24"/>
          <w:szCs w:val="24"/>
        </w:rPr>
        <w:t>______________</w:t>
      </w:r>
      <w:r w:rsidRPr="004856F6">
        <w:rPr>
          <w:sz w:val="24"/>
          <w:szCs w:val="24"/>
        </w:rPr>
        <w:t>, действующей на основании Устава, с другой стороны, вместе именуемые «Стороны»  руководствуясь</w:t>
      </w:r>
      <w:proofErr w:type="gramEnd"/>
      <w:r w:rsidRPr="004856F6">
        <w:rPr>
          <w:sz w:val="24"/>
          <w:szCs w:val="24"/>
        </w:rPr>
        <w:t xml:space="preserve"> ГК РФ (в том числе ст.ст. 425, 450, 471, 475, 476, 478,   ст. 525 - 532), с соблюдением</w:t>
      </w:r>
      <w:r>
        <w:rPr>
          <w:sz w:val="24"/>
          <w:szCs w:val="24"/>
        </w:rPr>
        <w:t xml:space="preserve"> </w:t>
      </w:r>
      <w:r w:rsidRPr="004856F6">
        <w:rPr>
          <w:sz w:val="24"/>
          <w:szCs w:val="24"/>
        </w:rPr>
        <w:t xml:space="preserve">пункту 4 части 1 статьи 93 Федерального </w:t>
      </w:r>
      <w:hyperlink r:id="rId12" w:tooltip="Федеральный закон от 18.07.2011 N 223-ФЗ (ред. от 02.07.2013) &quot;О закупках товаров, работ, услуг отдельными видами юридических лиц&quot;{КонсультантПлюс}" w:history="1">
        <w:r w:rsidRPr="004856F6">
          <w:rPr>
            <w:rStyle w:val="af"/>
            <w:sz w:val="24"/>
            <w:szCs w:val="24"/>
          </w:rPr>
          <w:t>закона</w:t>
        </w:r>
      </w:hyperlink>
      <w:r w:rsidRPr="004856F6">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Pr="004856F6">
        <w:rPr>
          <w:sz w:val="24"/>
          <w:szCs w:val="24"/>
        </w:rPr>
        <w:t>о нижеследующем:</w:t>
      </w:r>
    </w:p>
    <w:p w:rsidR="005963FD" w:rsidRPr="004856F6" w:rsidRDefault="005963FD" w:rsidP="005963FD">
      <w:pPr>
        <w:ind w:firstLine="288"/>
        <w:jc w:val="both"/>
        <w:rPr>
          <w:sz w:val="24"/>
          <w:szCs w:val="24"/>
        </w:rPr>
      </w:pPr>
    </w:p>
    <w:p w:rsidR="00140FA5" w:rsidRPr="004856F6" w:rsidRDefault="00140FA5" w:rsidP="00140FA5">
      <w:pPr>
        <w:pStyle w:val="1"/>
        <w:keepNext w:val="0"/>
        <w:keepLines w:val="0"/>
        <w:numPr>
          <w:ilvl w:val="0"/>
          <w:numId w:val="4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140FA5" w:rsidRPr="004856F6" w:rsidRDefault="00140FA5" w:rsidP="005963FD">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E54133" w:rsidRPr="00E54133">
        <w:rPr>
          <w:rFonts w:ascii="Times New Roman" w:hAnsi="Times New Roman" w:cs="Times New Roman"/>
          <w:b/>
          <w:i/>
          <w:sz w:val="24"/>
          <w:szCs w:val="24"/>
          <w:u w:val="single"/>
        </w:rPr>
        <w:t>государственные знаки почтовой оплаты (конверты почтовые маркированные</w:t>
      </w:r>
      <w:proofErr w:type="gramStart"/>
      <w:r w:rsidR="00E54133" w:rsidRPr="00E54133">
        <w:rPr>
          <w:rFonts w:ascii="Times New Roman" w:hAnsi="Times New Roman" w:cs="Times New Roman"/>
          <w:b/>
          <w:i/>
          <w:sz w:val="24"/>
          <w:szCs w:val="24"/>
          <w:u w:val="single"/>
        </w:rPr>
        <w:t>)</w:t>
      </w:r>
      <w:r w:rsidRPr="004856F6">
        <w:rPr>
          <w:rFonts w:ascii="Times New Roman" w:hAnsi="Times New Roman" w:cs="Times New Roman"/>
          <w:sz w:val="24"/>
          <w:szCs w:val="24"/>
        </w:rPr>
        <w:t>(</w:t>
      </w:r>
      <w:proofErr w:type="gramEnd"/>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140FA5" w:rsidRDefault="00140FA5" w:rsidP="005963FD">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140FA5" w:rsidRDefault="00140FA5" w:rsidP="005963FD">
      <w:pPr>
        <w:pStyle w:val="22"/>
        <w:tabs>
          <w:tab w:val="left" w:pos="142"/>
          <w:tab w:val="left" w:pos="567"/>
        </w:tabs>
        <w:ind w:firstLine="0"/>
        <w:jc w:val="both"/>
      </w:pPr>
      <w:r>
        <w:t xml:space="preserve">      1.3. </w:t>
      </w:r>
      <w:r w:rsidRPr="004856F6">
        <w:t xml:space="preserve">Настоящий Договор, заключенный по результатам проведения запроса ценовой информации в целях анализа рынка, получения информации о рыночных ценах </w:t>
      </w:r>
      <w:r>
        <w:t>Услуги</w:t>
      </w:r>
      <w:r w:rsidRPr="004856F6">
        <w:t xml:space="preserve"> и определения наименьшей цены предложения на право заключить Договор (</w:t>
      </w:r>
      <w:r w:rsidRPr="004856F6">
        <w:rPr>
          <w:b/>
        </w:rPr>
        <w:t xml:space="preserve">итоговый протокол от «__» </w:t>
      </w:r>
      <w:r w:rsidR="008424CA">
        <w:rPr>
          <w:b/>
        </w:rPr>
        <w:t>августа</w:t>
      </w:r>
      <w:r w:rsidRPr="004856F6">
        <w:rPr>
          <w:b/>
        </w:rPr>
        <w:t xml:space="preserve"> 202</w:t>
      </w:r>
      <w:r>
        <w:rPr>
          <w:b/>
        </w:rPr>
        <w:t>3</w:t>
      </w:r>
      <w:r w:rsidRPr="004856F6">
        <w:rPr>
          <w:b/>
        </w:rPr>
        <w:t xml:space="preserve"> года № ___________</w:t>
      </w:r>
      <w:r>
        <w:rPr>
          <w:b/>
          <w:lang w:val="en-US"/>
        </w:rPr>
        <w:t>DP</w:t>
      </w:r>
      <w:r w:rsidRPr="004856F6">
        <w:t>).</w:t>
      </w:r>
    </w:p>
    <w:p w:rsidR="00140FA5" w:rsidRDefault="00140FA5" w:rsidP="005963FD">
      <w:pPr>
        <w:pStyle w:val="22"/>
        <w:tabs>
          <w:tab w:val="left" w:pos="142"/>
          <w:tab w:val="left" w:pos="567"/>
        </w:tabs>
        <w:ind w:firstLine="0"/>
        <w:jc w:val="both"/>
        <w:rPr>
          <w:b/>
        </w:rPr>
      </w:pPr>
      <w:r>
        <w:t xml:space="preserve">       1.4. </w:t>
      </w:r>
      <w:r w:rsidRPr="004856F6">
        <w:rPr>
          <w:b/>
        </w:rPr>
        <w:t xml:space="preserve">ИКЗ </w:t>
      </w:r>
      <w:r>
        <w:rPr>
          <w:b/>
        </w:rPr>
        <w:t>__________________________.</w:t>
      </w:r>
    </w:p>
    <w:p w:rsidR="005963FD" w:rsidRPr="005963FD" w:rsidRDefault="005963FD" w:rsidP="005963FD">
      <w:pPr>
        <w:pStyle w:val="22"/>
        <w:tabs>
          <w:tab w:val="left" w:pos="142"/>
          <w:tab w:val="left" w:pos="567"/>
        </w:tabs>
        <w:ind w:firstLine="0"/>
        <w:jc w:val="both"/>
        <w:rPr>
          <w:b/>
        </w:rPr>
      </w:pPr>
    </w:p>
    <w:p w:rsidR="00140FA5" w:rsidRPr="004856F6" w:rsidRDefault="00140FA5" w:rsidP="00140FA5">
      <w:pPr>
        <w:pStyle w:val="22"/>
        <w:tabs>
          <w:tab w:val="clear" w:pos="0"/>
          <w:tab w:val="left" w:pos="1134"/>
        </w:tabs>
        <w:spacing w:before="57" w:after="57"/>
        <w:ind w:firstLine="0"/>
        <w:jc w:val="center"/>
        <w:rPr>
          <w:b/>
        </w:rPr>
      </w:pPr>
      <w:r w:rsidRPr="004856F6">
        <w:rPr>
          <w:b/>
        </w:rPr>
        <w:t>2. Цена Договора и порядок расчетов.</w:t>
      </w:r>
    </w:p>
    <w:p w:rsidR="00140FA5" w:rsidRPr="004856F6" w:rsidRDefault="00140FA5" w:rsidP="00140FA5">
      <w:pPr>
        <w:pStyle w:val="22"/>
        <w:tabs>
          <w:tab w:val="clear" w:pos="0"/>
          <w:tab w:val="left" w:pos="1134"/>
        </w:tabs>
        <w:spacing w:before="120" w:after="57"/>
        <w:ind w:firstLine="567"/>
        <w:jc w:val="both"/>
      </w:pPr>
      <w:r w:rsidRPr="004856F6">
        <w:t>2.1. Цена Договора составляет</w:t>
      </w:r>
      <w:proofErr w:type="gramStart"/>
      <w:r>
        <w:rPr>
          <w:b/>
        </w:rPr>
        <w:t xml:space="preserve"> ___________ </w:t>
      </w:r>
      <w:r w:rsidRPr="004856F6">
        <w:t>(</w:t>
      </w:r>
      <w:r>
        <w:t>___________</w:t>
      </w:r>
      <w:r w:rsidRPr="004856F6">
        <w:t xml:space="preserve">) </w:t>
      </w:r>
      <w:proofErr w:type="gramEnd"/>
      <w:r w:rsidRPr="004856F6">
        <w:t>рублей</w:t>
      </w:r>
      <w:r>
        <w:t xml:space="preserve"> 00 копеек</w:t>
      </w:r>
      <w:r w:rsidRPr="004856F6">
        <w:t>, без учета НДС.</w:t>
      </w:r>
    </w:p>
    <w:p w:rsidR="00140FA5" w:rsidRPr="004856F6" w:rsidRDefault="00140FA5" w:rsidP="00140FA5">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140FA5" w:rsidRPr="00710C6C" w:rsidRDefault="00140FA5" w:rsidP="00140FA5">
      <w:pPr>
        <w:pStyle w:val="22"/>
        <w:tabs>
          <w:tab w:val="clear" w:pos="0"/>
          <w:tab w:val="left" w:pos="1134"/>
        </w:tabs>
        <w:spacing w:before="57" w:after="57"/>
        <w:ind w:firstLine="567"/>
        <w:jc w:val="both"/>
        <w:rPr>
          <w:b/>
        </w:rPr>
      </w:pPr>
      <w:r w:rsidRPr="004856F6">
        <w:t xml:space="preserve">2.2. Источник финансирования: </w:t>
      </w:r>
      <w:r w:rsidRPr="00710C6C">
        <w:rPr>
          <w:b/>
        </w:rPr>
        <w:t>средства бюджетных учреждений (</w:t>
      </w:r>
      <w:r w:rsidRPr="00A21B0D">
        <w:rPr>
          <w:b/>
        </w:rPr>
        <w:t>субсидии из областного бюджета на иные цели)</w:t>
      </w:r>
      <w:r w:rsidRPr="00710C6C">
        <w:rPr>
          <w:b/>
        </w:rPr>
        <w:t>.</w:t>
      </w:r>
    </w:p>
    <w:p w:rsidR="00140FA5" w:rsidRPr="004856F6" w:rsidRDefault="00140FA5" w:rsidP="00140FA5">
      <w:pPr>
        <w:tabs>
          <w:tab w:val="left" w:pos="1134"/>
        </w:tabs>
        <w:spacing w:line="295" w:lineRule="exact"/>
        <w:ind w:right="-1"/>
        <w:jc w:val="both"/>
        <w:rPr>
          <w:sz w:val="24"/>
          <w:szCs w:val="24"/>
        </w:rPr>
      </w:pPr>
      <w:r>
        <w:rPr>
          <w:sz w:val="24"/>
          <w:szCs w:val="24"/>
        </w:rPr>
        <w:t xml:space="preserve">         </w:t>
      </w: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 xml:space="preserve">в течение </w:t>
      </w:r>
      <w:r>
        <w:rPr>
          <w:sz w:val="24"/>
          <w:szCs w:val="24"/>
        </w:rPr>
        <w:t>7</w:t>
      </w:r>
      <w:r w:rsidRPr="004856F6">
        <w:rPr>
          <w:sz w:val="24"/>
          <w:szCs w:val="24"/>
        </w:rPr>
        <w:t xml:space="preserve"> (</w:t>
      </w:r>
      <w:r>
        <w:rPr>
          <w:sz w:val="24"/>
          <w:szCs w:val="24"/>
        </w:rPr>
        <w:t>семи</w:t>
      </w:r>
      <w:r w:rsidRPr="004856F6">
        <w:rPr>
          <w:sz w:val="24"/>
          <w:szCs w:val="24"/>
        </w:rPr>
        <w:t xml:space="preserve">) рабочих дней </w:t>
      </w:r>
      <w:proofErr w:type="gramStart"/>
      <w:r w:rsidRPr="004856F6">
        <w:rPr>
          <w:sz w:val="24"/>
          <w:szCs w:val="24"/>
        </w:rPr>
        <w:t>с даты подписания</w:t>
      </w:r>
      <w:proofErr w:type="gramEnd"/>
      <w:r w:rsidRPr="004856F6">
        <w:rPr>
          <w:sz w:val="24"/>
          <w:szCs w:val="24"/>
        </w:rPr>
        <w:t xml:space="preserve"> Заказчиком документов о приемке</w:t>
      </w:r>
      <w:r>
        <w:rPr>
          <w:sz w:val="24"/>
          <w:szCs w:val="24"/>
        </w:rPr>
        <w:t>.</w:t>
      </w:r>
    </w:p>
    <w:p w:rsidR="00140FA5" w:rsidRPr="004856F6" w:rsidRDefault="00140FA5" w:rsidP="00140FA5">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140FA5" w:rsidRDefault="00140FA5" w:rsidP="005963FD">
      <w:pPr>
        <w:pStyle w:val="22"/>
        <w:numPr>
          <w:ilvl w:val="1"/>
          <w:numId w:val="48"/>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5963FD" w:rsidRPr="004856F6" w:rsidRDefault="005963FD" w:rsidP="005963FD">
      <w:pPr>
        <w:pStyle w:val="22"/>
        <w:tabs>
          <w:tab w:val="clear" w:pos="0"/>
          <w:tab w:val="left" w:pos="1134"/>
        </w:tabs>
        <w:spacing w:before="57" w:after="57"/>
        <w:ind w:left="567" w:firstLine="0"/>
        <w:jc w:val="both"/>
      </w:pPr>
    </w:p>
    <w:p w:rsidR="00140FA5" w:rsidRPr="004856F6" w:rsidRDefault="00140FA5" w:rsidP="005963FD">
      <w:pPr>
        <w:pStyle w:val="22"/>
        <w:tabs>
          <w:tab w:val="clear" w:pos="0"/>
          <w:tab w:val="left" w:pos="1134"/>
        </w:tabs>
        <w:ind w:left="142" w:firstLine="0"/>
        <w:jc w:val="center"/>
        <w:rPr>
          <w:b/>
        </w:rPr>
      </w:pPr>
      <w:r w:rsidRPr="004856F6">
        <w:rPr>
          <w:b/>
        </w:rPr>
        <w:t>3. Качество, ассортимент и упаковка поставляемого Товара.</w:t>
      </w:r>
    </w:p>
    <w:p w:rsidR="00140FA5" w:rsidRDefault="00140FA5" w:rsidP="005963FD">
      <w:pPr>
        <w:pStyle w:val="22"/>
        <w:tabs>
          <w:tab w:val="clear" w:pos="0"/>
          <w:tab w:val="left" w:pos="1134"/>
        </w:tabs>
        <w:ind w:firstLine="567"/>
        <w:jc w:val="both"/>
      </w:pPr>
      <w:r w:rsidRPr="004856F6">
        <w:lastRenderedPageBreak/>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5963FD" w:rsidRPr="004856F6" w:rsidRDefault="005963FD" w:rsidP="005963FD">
      <w:pPr>
        <w:pStyle w:val="22"/>
        <w:tabs>
          <w:tab w:val="clear" w:pos="0"/>
          <w:tab w:val="left" w:pos="1134"/>
        </w:tabs>
        <w:ind w:firstLine="567"/>
        <w:jc w:val="both"/>
      </w:pPr>
    </w:p>
    <w:p w:rsidR="00140FA5" w:rsidRPr="004856F6" w:rsidRDefault="00140FA5" w:rsidP="005963FD">
      <w:pPr>
        <w:pStyle w:val="22"/>
        <w:tabs>
          <w:tab w:val="clear" w:pos="0"/>
          <w:tab w:val="left" w:pos="1134"/>
        </w:tabs>
        <w:ind w:left="142" w:firstLine="0"/>
        <w:jc w:val="center"/>
        <w:rPr>
          <w:b/>
        </w:rPr>
      </w:pPr>
      <w:r w:rsidRPr="004856F6">
        <w:rPr>
          <w:b/>
        </w:rPr>
        <w:t>4. Порядок, сроки и условия поставки Товара.</w:t>
      </w:r>
    </w:p>
    <w:p w:rsidR="00140FA5" w:rsidRPr="004856F6" w:rsidRDefault="00140FA5" w:rsidP="005963FD">
      <w:pPr>
        <w:jc w:val="both"/>
        <w:rPr>
          <w:sz w:val="24"/>
          <w:szCs w:val="24"/>
        </w:rPr>
      </w:pPr>
      <w:r>
        <w:rPr>
          <w:sz w:val="24"/>
          <w:szCs w:val="24"/>
        </w:rPr>
        <w:t xml:space="preserve">         </w:t>
      </w: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6703A6">
          <w:rPr>
            <w:sz w:val="24"/>
            <w:szCs w:val="24"/>
          </w:rPr>
          <w:t>1</w:t>
        </w:r>
      </w:fldSimple>
      <w:r w:rsidRPr="004856F6">
        <w:rPr>
          <w:sz w:val="24"/>
          <w:szCs w:val="24"/>
        </w:rPr>
        <w:t xml:space="preserve"> и № 2 к Контракту. </w:t>
      </w:r>
    </w:p>
    <w:p w:rsidR="00140FA5" w:rsidRPr="004856F6" w:rsidRDefault="00140FA5" w:rsidP="00140FA5">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6703A6">
          <w:rPr>
            <w:sz w:val="24"/>
            <w:szCs w:val="24"/>
          </w:rPr>
          <w:t>1</w:t>
        </w:r>
      </w:fldSimple>
      <w:r w:rsidRPr="004856F6">
        <w:rPr>
          <w:sz w:val="24"/>
          <w:szCs w:val="24"/>
        </w:rPr>
        <w:t> и № 2 к Договору</w:t>
      </w:r>
      <w:r w:rsidRPr="004856F6">
        <w:rPr>
          <w:b/>
          <w:noProof/>
          <w:sz w:val="24"/>
          <w:szCs w:val="24"/>
        </w:rPr>
        <w:t>.</w:t>
      </w:r>
    </w:p>
    <w:p w:rsidR="00140FA5" w:rsidRPr="00CC786E" w:rsidRDefault="00140FA5" w:rsidP="00140FA5">
      <w:pPr>
        <w:ind w:firstLine="540"/>
        <w:jc w:val="both"/>
        <w:rPr>
          <w:b/>
          <w:sz w:val="24"/>
          <w:szCs w:val="24"/>
        </w:rPr>
      </w:pPr>
      <w:r w:rsidRPr="00CC786E">
        <w:rPr>
          <w:b/>
          <w:iCs/>
          <w:sz w:val="24"/>
          <w:szCs w:val="24"/>
        </w:rPr>
        <w:t>Доставка товара осуществляется Поставщиком  до</w:t>
      </w:r>
      <w:r w:rsidRPr="00CC786E">
        <w:rPr>
          <w:b/>
          <w:sz w:val="24"/>
          <w:szCs w:val="24"/>
        </w:rPr>
        <w:t xml:space="preserve">  Заказчика по адресу: Владимирская область Селивановский район п. Красная Горбатка ул. Красноармейская д. 8-в.  </w:t>
      </w:r>
    </w:p>
    <w:p w:rsidR="00140FA5" w:rsidRDefault="00140FA5" w:rsidP="00140FA5">
      <w:pPr>
        <w:ind w:firstLine="540"/>
        <w:jc w:val="both"/>
        <w:rPr>
          <w:sz w:val="24"/>
          <w:szCs w:val="24"/>
        </w:rPr>
      </w:pPr>
      <w:r w:rsidRPr="00CC786E">
        <w:rPr>
          <w:b/>
          <w:sz w:val="24"/>
          <w:szCs w:val="24"/>
        </w:rPr>
        <w:t>Разовая поставка всего объема.</w:t>
      </w:r>
      <w:r>
        <w:rPr>
          <w:sz w:val="24"/>
          <w:szCs w:val="24"/>
        </w:rPr>
        <w:t xml:space="preserve"> Возможен само вывоз в пределах Владимирской области (по договоренности).</w:t>
      </w:r>
    </w:p>
    <w:p w:rsidR="00140FA5" w:rsidRPr="004856F6" w:rsidRDefault="00140FA5" w:rsidP="00140FA5">
      <w:pPr>
        <w:ind w:firstLine="540"/>
        <w:jc w:val="both"/>
        <w:rPr>
          <w:iCs/>
          <w:sz w:val="24"/>
          <w:szCs w:val="24"/>
        </w:rPr>
      </w:pPr>
      <w:r w:rsidRPr="004856F6">
        <w:rPr>
          <w:iCs/>
          <w:sz w:val="24"/>
          <w:szCs w:val="24"/>
        </w:rPr>
        <w:t>Поставка, разгрузка осущ</w:t>
      </w:r>
      <w:r>
        <w:rPr>
          <w:iCs/>
          <w:sz w:val="24"/>
          <w:szCs w:val="24"/>
        </w:rPr>
        <w:t>ествляется силами и средствами П</w:t>
      </w:r>
      <w:r w:rsidRPr="004856F6">
        <w:rPr>
          <w:iCs/>
          <w:sz w:val="24"/>
          <w:szCs w:val="24"/>
        </w:rPr>
        <w:t>оставщика.</w:t>
      </w:r>
    </w:p>
    <w:p w:rsidR="00140FA5" w:rsidRPr="004856F6" w:rsidRDefault="00140FA5" w:rsidP="00140FA5">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140FA5" w:rsidRPr="004856F6" w:rsidRDefault="00140FA5" w:rsidP="00140FA5">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140FA5" w:rsidRDefault="00140FA5" w:rsidP="00A81BE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5963FD" w:rsidRPr="004856F6" w:rsidRDefault="005963FD" w:rsidP="00A81BE4">
      <w:pPr>
        <w:pStyle w:val="23"/>
        <w:spacing w:after="0" w:line="240" w:lineRule="auto"/>
        <w:ind w:left="0" w:firstLine="539"/>
        <w:jc w:val="both"/>
        <w:rPr>
          <w:sz w:val="24"/>
          <w:szCs w:val="24"/>
        </w:rPr>
      </w:pPr>
    </w:p>
    <w:p w:rsidR="00140FA5" w:rsidRPr="004856F6" w:rsidRDefault="00140FA5" w:rsidP="00A81BE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140FA5" w:rsidRPr="004856F6" w:rsidRDefault="00140FA5" w:rsidP="00140FA5">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140FA5" w:rsidRPr="004856F6" w:rsidRDefault="00140FA5" w:rsidP="00140FA5">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140FA5" w:rsidRPr="004856F6" w:rsidRDefault="00140FA5" w:rsidP="00140FA5">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140FA5" w:rsidRDefault="00140FA5" w:rsidP="00A81BE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5963FD" w:rsidRPr="004856F6" w:rsidRDefault="005963FD" w:rsidP="00A81BE4">
      <w:pPr>
        <w:ind w:firstLine="539"/>
        <w:jc w:val="both"/>
        <w:rPr>
          <w:sz w:val="24"/>
          <w:szCs w:val="24"/>
        </w:rPr>
      </w:pPr>
    </w:p>
    <w:p w:rsidR="00140FA5" w:rsidRPr="004856F6" w:rsidRDefault="00140FA5" w:rsidP="00140FA5">
      <w:pPr>
        <w:pStyle w:val="22"/>
        <w:tabs>
          <w:tab w:val="clear" w:pos="0"/>
          <w:tab w:val="left" w:pos="1134"/>
        </w:tabs>
        <w:ind w:firstLine="0"/>
        <w:jc w:val="center"/>
        <w:rPr>
          <w:b/>
        </w:rPr>
      </w:pPr>
      <w:r w:rsidRPr="004856F6">
        <w:rPr>
          <w:b/>
        </w:rPr>
        <w:t>6. Права и обязанности сторон.</w:t>
      </w:r>
    </w:p>
    <w:p w:rsidR="00140FA5" w:rsidRPr="004856F6" w:rsidRDefault="00140FA5" w:rsidP="00140FA5">
      <w:pPr>
        <w:pStyle w:val="22"/>
        <w:tabs>
          <w:tab w:val="clear" w:pos="0"/>
          <w:tab w:val="left" w:pos="1134"/>
        </w:tabs>
        <w:ind w:firstLine="567"/>
        <w:jc w:val="both"/>
      </w:pPr>
      <w:r w:rsidRPr="004856F6">
        <w:t>6.1. Поставщик обязан:</w:t>
      </w:r>
    </w:p>
    <w:p w:rsidR="00140FA5" w:rsidRPr="004856F6" w:rsidRDefault="00140FA5" w:rsidP="00140FA5">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140FA5" w:rsidRPr="004856F6" w:rsidRDefault="00140FA5" w:rsidP="00140FA5">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140FA5" w:rsidRPr="004856F6" w:rsidRDefault="00140FA5" w:rsidP="00140FA5">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140FA5" w:rsidRPr="004856F6" w:rsidRDefault="00140FA5" w:rsidP="00140FA5">
      <w:pPr>
        <w:pStyle w:val="22"/>
        <w:tabs>
          <w:tab w:val="clear" w:pos="0"/>
          <w:tab w:val="left" w:pos="1134"/>
        </w:tabs>
        <w:ind w:firstLine="567"/>
        <w:jc w:val="both"/>
      </w:pPr>
      <w:r w:rsidRPr="004856F6">
        <w:t>6.1.4. Передать Заказчику Товар свободным от прав третьих лиц.</w:t>
      </w:r>
    </w:p>
    <w:p w:rsidR="00140FA5" w:rsidRPr="004856F6" w:rsidRDefault="00140FA5" w:rsidP="00140FA5">
      <w:pPr>
        <w:pStyle w:val="22"/>
        <w:tabs>
          <w:tab w:val="clear" w:pos="0"/>
          <w:tab w:val="left" w:pos="1134"/>
        </w:tabs>
        <w:ind w:firstLine="567"/>
        <w:jc w:val="both"/>
      </w:pPr>
      <w:r w:rsidRPr="004856F6">
        <w:t>6.2. Поставщик вправе:</w:t>
      </w:r>
    </w:p>
    <w:p w:rsidR="00140FA5" w:rsidRPr="004856F6" w:rsidRDefault="00140FA5" w:rsidP="00140FA5">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140FA5" w:rsidRPr="004856F6" w:rsidRDefault="00140FA5" w:rsidP="00140FA5">
      <w:pPr>
        <w:pStyle w:val="22"/>
        <w:tabs>
          <w:tab w:val="clear" w:pos="0"/>
          <w:tab w:val="left" w:pos="1134"/>
        </w:tabs>
        <w:ind w:firstLine="567"/>
        <w:jc w:val="both"/>
      </w:pPr>
      <w:r w:rsidRPr="004856F6">
        <w:t>6.3. Заказчик обязан:</w:t>
      </w:r>
    </w:p>
    <w:p w:rsidR="00140FA5" w:rsidRPr="004856F6" w:rsidRDefault="00140FA5" w:rsidP="00140FA5">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140FA5" w:rsidRDefault="00140FA5" w:rsidP="00A81BE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5963FD" w:rsidRPr="004856F6" w:rsidRDefault="005963FD" w:rsidP="00A81BE4">
      <w:pPr>
        <w:pStyle w:val="22"/>
        <w:tabs>
          <w:tab w:val="clear" w:pos="0"/>
          <w:tab w:val="left" w:pos="1134"/>
        </w:tabs>
        <w:ind w:firstLine="567"/>
        <w:jc w:val="both"/>
      </w:pPr>
    </w:p>
    <w:p w:rsidR="00140FA5" w:rsidRPr="004856F6" w:rsidRDefault="00140FA5" w:rsidP="00140FA5">
      <w:pPr>
        <w:pStyle w:val="22"/>
        <w:tabs>
          <w:tab w:val="clear" w:pos="0"/>
          <w:tab w:val="left" w:pos="1134"/>
        </w:tabs>
        <w:ind w:firstLine="567"/>
        <w:jc w:val="center"/>
        <w:rPr>
          <w:b/>
        </w:rPr>
      </w:pPr>
      <w:r w:rsidRPr="004856F6">
        <w:rPr>
          <w:b/>
          <w:bCs/>
        </w:rPr>
        <w:t>7. Форс-мажорные обстоятельства.</w:t>
      </w:r>
    </w:p>
    <w:p w:rsidR="00140FA5" w:rsidRPr="004856F6" w:rsidRDefault="00140FA5" w:rsidP="00140FA5">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w:t>
      </w:r>
      <w:r w:rsidRPr="004856F6">
        <w:lastRenderedPageBreak/>
        <w:t>мажорными обстоятельствами, возникшими после подписания Договора.</w:t>
      </w:r>
    </w:p>
    <w:p w:rsidR="00140FA5" w:rsidRPr="004856F6" w:rsidRDefault="00140FA5" w:rsidP="00140FA5">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140FA5" w:rsidRPr="004856F6" w:rsidRDefault="00140FA5" w:rsidP="00140FA5">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140FA5" w:rsidRDefault="00140FA5" w:rsidP="00A81BE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5963FD" w:rsidRPr="004856F6" w:rsidRDefault="005963FD" w:rsidP="00A81BE4">
      <w:pPr>
        <w:pStyle w:val="22"/>
        <w:tabs>
          <w:tab w:val="clear" w:pos="0"/>
          <w:tab w:val="left" w:pos="1134"/>
        </w:tabs>
        <w:ind w:firstLine="539"/>
        <w:jc w:val="both"/>
      </w:pPr>
    </w:p>
    <w:p w:rsidR="00140FA5" w:rsidRPr="004856F6" w:rsidRDefault="00140FA5" w:rsidP="00140FA5">
      <w:pPr>
        <w:pStyle w:val="22"/>
        <w:tabs>
          <w:tab w:val="clear" w:pos="0"/>
          <w:tab w:val="left" w:pos="1134"/>
        </w:tabs>
        <w:spacing w:after="60"/>
        <w:ind w:firstLine="539"/>
        <w:jc w:val="center"/>
        <w:rPr>
          <w:b/>
        </w:rPr>
      </w:pPr>
      <w:r w:rsidRPr="004856F6">
        <w:rPr>
          <w:b/>
        </w:rPr>
        <w:t>8. Разрешение споров.</w:t>
      </w:r>
    </w:p>
    <w:p w:rsidR="00140FA5" w:rsidRPr="004856F6" w:rsidRDefault="00140FA5" w:rsidP="00140FA5">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140FA5" w:rsidRPr="004856F6" w:rsidRDefault="00140FA5" w:rsidP="00140FA5">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140FA5" w:rsidRPr="004856F6" w:rsidRDefault="00140FA5" w:rsidP="00140FA5">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140FA5" w:rsidRDefault="00140FA5" w:rsidP="00A81BE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5963FD" w:rsidRPr="004856F6" w:rsidRDefault="005963FD" w:rsidP="00A81BE4">
      <w:pPr>
        <w:pStyle w:val="22"/>
        <w:tabs>
          <w:tab w:val="clear" w:pos="0"/>
          <w:tab w:val="left" w:pos="1134"/>
        </w:tabs>
        <w:ind w:firstLine="539"/>
        <w:jc w:val="both"/>
      </w:pPr>
    </w:p>
    <w:p w:rsidR="00140FA5" w:rsidRPr="004856F6" w:rsidRDefault="00140FA5" w:rsidP="00140FA5">
      <w:pPr>
        <w:pStyle w:val="22"/>
        <w:tabs>
          <w:tab w:val="clear" w:pos="0"/>
          <w:tab w:val="left" w:pos="1134"/>
        </w:tabs>
        <w:ind w:firstLine="0"/>
        <w:jc w:val="center"/>
        <w:rPr>
          <w:b/>
        </w:rPr>
      </w:pPr>
      <w:r w:rsidRPr="004856F6">
        <w:rPr>
          <w:b/>
        </w:rPr>
        <w:t>9. Ответственность сторон</w:t>
      </w:r>
    </w:p>
    <w:p w:rsidR="00140FA5" w:rsidRPr="004856F6" w:rsidRDefault="00140FA5" w:rsidP="00140FA5">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140FA5" w:rsidRPr="004856F6" w:rsidRDefault="00140FA5" w:rsidP="00140FA5">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140FA5" w:rsidRPr="004856F6" w:rsidRDefault="00140FA5" w:rsidP="00140FA5">
      <w:pPr>
        <w:ind w:firstLine="539"/>
        <w:jc w:val="both"/>
        <w:rPr>
          <w:sz w:val="24"/>
          <w:szCs w:val="24"/>
        </w:rPr>
      </w:pPr>
      <w:r w:rsidRPr="004856F6">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140FA5" w:rsidRPr="00B36954" w:rsidRDefault="00140FA5" w:rsidP="00140FA5">
      <w:pPr>
        <w:ind w:firstLine="539"/>
        <w:jc w:val="both"/>
        <w:rPr>
          <w:sz w:val="24"/>
          <w:szCs w:val="24"/>
          <w:lang w:eastAsia="en-US"/>
        </w:rPr>
      </w:pPr>
      <w:r w:rsidRPr="004856F6">
        <w:rPr>
          <w:sz w:val="24"/>
          <w:szCs w:val="24"/>
        </w:rPr>
        <w:t xml:space="preserve">9.3. </w:t>
      </w:r>
      <w:proofErr w:type="gramStart"/>
      <w:r w:rsidRPr="00B36954">
        <w:rPr>
          <w:sz w:val="24"/>
          <w:szCs w:val="24"/>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подрядчика в соответствии с пунктом 1 части 1 статьи 30 Федерального закона 44-ФЗ,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контракта (этапа), но не более 5 тыс. рублей и не менее 1</w:t>
      </w:r>
      <w:proofErr w:type="gramEnd"/>
      <w:r w:rsidRPr="00B36954">
        <w:rPr>
          <w:sz w:val="24"/>
          <w:szCs w:val="24"/>
        </w:rPr>
        <w:t xml:space="preserve"> тыс. рублей.</w:t>
      </w:r>
    </w:p>
    <w:p w:rsidR="00140FA5" w:rsidRPr="004856F6" w:rsidRDefault="00140FA5" w:rsidP="00140FA5">
      <w:pPr>
        <w:ind w:firstLine="539"/>
        <w:jc w:val="both"/>
        <w:rPr>
          <w:sz w:val="24"/>
          <w:szCs w:val="24"/>
          <w:lang w:eastAsia="en-US"/>
        </w:rPr>
      </w:pPr>
      <w:r w:rsidRPr="004856F6">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40FA5" w:rsidRPr="004856F6" w:rsidRDefault="00140FA5" w:rsidP="00140FA5">
      <w:pPr>
        <w:ind w:firstLine="539"/>
        <w:jc w:val="both"/>
        <w:rPr>
          <w:sz w:val="24"/>
          <w:szCs w:val="24"/>
        </w:rPr>
      </w:pPr>
      <w:r w:rsidRPr="004856F6">
        <w:rPr>
          <w:sz w:val="24"/>
          <w:szCs w:val="24"/>
          <w:lang w:eastAsia="en-US"/>
        </w:rPr>
        <w:t xml:space="preserve">9.5. В </w:t>
      </w:r>
      <w:r w:rsidRPr="004856F6">
        <w:rPr>
          <w:sz w:val="24"/>
          <w:szCs w:val="24"/>
        </w:rPr>
        <w:t xml:space="preserve">случае просрочки исполнения Заказчиком обязательств Поставщик вправе </w:t>
      </w:r>
      <w:r w:rsidRPr="004856F6">
        <w:rPr>
          <w:sz w:val="24"/>
          <w:szCs w:val="24"/>
        </w:rPr>
        <w:lastRenderedPageBreak/>
        <w:t xml:space="preserve">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40FA5" w:rsidRPr="004856F6" w:rsidRDefault="00140FA5" w:rsidP="00140FA5">
      <w:pPr>
        <w:ind w:firstLine="539"/>
        <w:jc w:val="both"/>
        <w:rPr>
          <w:sz w:val="24"/>
          <w:szCs w:val="24"/>
          <w:lang w:eastAsia="en-US"/>
        </w:rPr>
      </w:pPr>
      <w:r w:rsidRPr="004856F6">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Pr="004856F6">
        <w:rPr>
          <w:sz w:val="24"/>
          <w:szCs w:val="24"/>
        </w:rPr>
        <w:t xml:space="preserve">Поставщик вправе потребовать уплаты </w:t>
      </w:r>
      <w:r w:rsidRPr="004856F6">
        <w:rPr>
          <w:sz w:val="24"/>
          <w:szCs w:val="24"/>
          <w:lang w:eastAsia="en-US"/>
        </w:rPr>
        <w:t xml:space="preserve"> штрафа в размере 1000,00 (одна тысяча) рублей. </w:t>
      </w:r>
    </w:p>
    <w:p w:rsidR="00140FA5" w:rsidRPr="004856F6" w:rsidRDefault="00140FA5" w:rsidP="00140FA5">
      <w:pPr>
        <w:ind w:firstLine="539"/>
        <w:jc w:val="both"/>
        <w:rPr>
          <w:sz w:val="24"/>
          <w:szCs w:val="24"/>
          <w:lang w:eastAsia="en-US"/>
        </w:rPr>
      </w:pPr>
      <w:r w:rsidRPr="004856F6">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40FA5" w:rsidRPr="004856F6" w:rsidRDefault="00140FA5" w:rsidP="00140FA5">
      <w:pPr>
        <w:ind w:firstLine="539"/>
        <w:jc w:val="both"/>
        <w:rPr>
          <w:sz w:val="24"/>
          <w:szCs w:val="24"/>
        </w:rPr>
      </w:pPr>
      <w:r w:rsidRPr="004856F6">
        <w:rPr>
          <w:sz w:val="24"/>
          <w:szCs w:val="24"/>
          <w:lang w:eastAsia="en-US"/>
        </w:rPr>
        <w:t xml:space="preserve">9.8.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0FA5" w:rsidRDefault="00140FA5" w:rsidP="00A81BE4">
      <w:pPr>
        <w:ind w:firstLine="539"/>
        <w:jc w:val="both"/>
        <w:rPr>
          <w:sz w:val="24"/>
          <w:szCs w:val="24"/>
        </w:rPr>
      </w:pPr>
      <w:r w:rsidRPr="004856F6">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5963FD" w:rsidRPr="00A81BE4" w:rsidRDefault="005963FD" w:rsidP="00A81BE4">
      <w:pPr>
        <w:ind w:firstLine="539"/>
        <w:jc w:val="both"/>
        <w:rPr>
          <w:sz w:val="24"/>
          <w:szCs w:val="24"/>
        </w:rPr>
      </w:pPr>
    </w:p>
    <w:p w:rsidR="00140FA5" w:rsidRPr="004856F6" w:rsidRDefault="00140FA5" w:rsidP="00140FA5">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140FA5" w:rsidRPr="004856F6" w:rsidRDefault="00140FA5" w:rsidP="00140FA5">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40FA5" w:rsidRPr="004856F6" w:rsidRDefault="00140FA5" w:rsidP="00140FA5">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40FA5" w:rsidRPr="004856F6" w:rsidRDefault="00140FA5" w:rsidP="00140FA5">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140FA5" w:rsidRPr="004856F6" w:rsidRDefault="00140FA5" w:rsidP="00140FA5">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40FA5" w:rsidRPr="004856F6" w:rsidRDefault="00140FA5" w:rsidP="00140FA5">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140FA5" w:rsidRPr="004856F6" w:rsidRDefault="00140FA5" w:rsidP="00140FA5">
      <w:pPr>
        <w:pStyle w:val="2"/>
        <w:keepNext w:val="0"/>
        <w:numPr>
          <w:ilvl w:val="1"/>
          <w:numId w:val="0"/>
        </w:numPr>
        <w:spacing w:before="0" w:after="0"/>
        <w:ind w:firstLine="567"/>
        <w:jc w:val="both"/>
        <w:rPr>
          <w:rFonts w:ascii="Times New Roman" w:hAnsi="Times New Roman"/>
          <w:color w:val="000000"/>
          <w:sz w:val="24"/>
          <w:szCs w:val="24"/>
        </w:rPr>
      </w:pPr>
      <w:r w:rsidRPr="004856F6">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856F6">
        <w:rPr>
          <w:rFonts w:ascii="Times New Roman" w:hAnsi="Times New Roman"/>
          <w:color w:val="000000"/>
          <w:sz w:val="24"/>
          <w:szCs w:val="24"/>
        </w:rPr>
        <w:t>.</w:t>
      </w:r>
    </w:p>
    <w:p w:rsidR="00140FA5" w:rsidRDefault="00140FA5" w:rsidP="00A81BE4">
      <w:pPr>
        <w:shd w:val="clear" w:color="auto" w:fill="FFFFFF"/>
        <w:ind w:firstLine="567"/>
        <w:jc w:val="both"/>
        <w:rPr>
          <w:color w:val="000000"/>
          <w:sz w:val="24"/>
          <w:szCs w:val="24"/>
        </w:rPr>
      </w:pPr>
      <w:r w:rsidRPr="004856F6">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63FD" w:rsidRPr="00A81BE4" w:rsidRDefault="005963FD" w:rsidP="00A81BE4">
      <w:pPr>
        <w:shd w:val="clear" w:color="auto" w:fill="FFFFFF"/>
        <w:ind w:firstLine="567"/>
        <w:jc w:val="both"/>
        <w:rPr>
          <w:sz w:val="24"/>
          <w:szCs w:val="24"/>
        </w:rPr>
      </w:pPr>
    </w:p>
    <w:p w:rsidR="00140FA5" w:rsidRPr="004856F6" w:rsidRDefault="00140FA5" w:rsidP="00140FA5">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140FA5" w:rsidRPr="004856F6" w:rsidRDefault="00140FA5" w:rsidP="00140FA5">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140FA5" w:rsidRDefault="00140FA5" w:rsidP="00140FA5">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49397A">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49397A">
        <w:rPr>
          <w:b/>
          <w:color w:val="000000"/>
          <w:sz w:val="24"/>
          <w:szCs w:val="24"/>
        </w:rPr>
        <w:t>программно-аппаратных средств электронной площадки</w:t>
      </w:r>
      <w:r w:rsidRPr="0049397A">
        <w:rPr>
          <w:b/>
          <w:sz w:val="24"/>
          <w:szCs w:val="24"/>
        </w:rPr>
        <w:t>«</w:t>
      </w:r>
      <w:proofErr w:type="spellStart"/>
      <w:r w:rsidRPr="0049397A">
        <w:rPr>
          <w:b/>
          <w:sz w:val="24"/>
          <w:szCs w:val="24"/>
          <w:lang w:val="en-US"/>
        </w:rPr>
        <w:t>VladZakupki</w:t>
      </w:r>
      <w:proofErr w:type="spellEnd"/>
      <w:r w:rsidRPr="0049397A">
        <w:rPr>
          <w:b/>
          <w:sz w:val="24"/>
          <w:szCs w:val="24"/>
        </w:rPr>
        <w:t>».</w:t>
      </w:r>
      <w:r w:rsidRPr="004856F6">
        <w:rPr>
          <w:sz w:val="24"/>
          <w:szCs w:val="24"/>
        </w:rPr>
        <w:tab/>
      </w:r>
    </w:p>
    <w:p w:rsidR="00140FA5" w:rsidRPr="004856F6" w:rsidRDefault="00140FA5" w:rsidP="00140FA5">
      <w:pPr>
        <w:widowControl/>
        <w:tabs>
          <w:tab w:val="left" w:pos="360"/>
        </w:tabs>
        <w:autoSpaceDE/>
        <w:autoSpaceDN/>
        <w:adjustRightInd/>
        <w:jc w:val="both"/>
        <w:rPr>
          <w:sz w:val="24"/>
          <w:szCs w:val="24"/>
        </w:rPr>
      </w:pPr>
      <w:r>
        <w:rPr>
          <w:sz w:val="24"/>
          <w:szCs w:val="24"/>
        </w:rPr>
        <w:lastRenderedPageBreak/>
        <w:tab/>
      </w:r>
      <w:r>
        <w:rPr>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140FA5" w:rsidRPr="004856F6" w:rsidRDefault="00140FA5" w:rsidP="00140FA5">
      <w:pPr>
        <w:shd w:val="clear" w:color="auto" w:fill="FFFFFF"/>
        <w:jc w:val="both"/>
        <w:rPr>
          <w:sz w:val="24"/>
          <w:szCs w:val="24"/>
        </w:rPr>
      </w:pPr>
      <w:r w:rsidRPr="004856F6">
        <w:rPr>
          <w:sz w:val="24"/>
          <w:szCs w:val="24"/>
        </w:rPr>
        <w:t xml:space="preserve">         11.3.  С момента заключения Договора Поставщик обязан:</w:t>
      </w:r>
    </w:p>
    <w:p w:rsidR="00140FA5" w:rsidRPr="004856F6" w:rsidRDefault="00140FA5" w:rsidP="00140FA5">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140FA5" w:rsidRPr="004856F6" w:rsidRDefault="00140FA5" w:rsidP="00140FA5">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r w:rsidR="00A81BE4">
        <w:rPr>
          <w:rFonts w:ascii="Times New Roman" w:hAnsi="Times New Roman"/>
          <w:b w:val="0"/>
          <w:i w:val="0"/>
          <w:sz w:val="24"/>
          <w:szCs w:val="24"/>
        </w:rPr>
        <w:t>, являющихся его неотъемлемой частью</w:t>
      </w:r>
      <w:r w:rsidRPr="004856F6">
        <w:rPr>
          <w:rFonts w:ascii="Times New Roman" w:hAnsi="Times New Roman"/>
          <w:b w:val="0"/>
          <w:i w:val="0"/>
          <w:sz w:val="24"/>
          <w:szCs w:val="24"/>
        </w:rPr>
        <w:t>:</w:t>
      </w:r>
    </w:p>
    <w:p w:rsidR="00140FA5" w:rsidRPr="004856F6" w:rsidRDefault="00140FA5" w:rsidP="00140FA5">
      <w:pPr>
        <w:rPr>
          <w:sz w:val="24"/>
          <w:szCs w:val="24"/>
        </w:rPr>
      </w:pPr>
      <w:r w:rsidRPr="004856F6">
        <w:rPr>
          <w:sz w:val="24"/>
          <w:szCs w:val="24"/>
        </w:rPr>
        <w:tab/>
        <w:t>- Приложение № 1</w:t>
      </w:r>
    </w:p>
    <w:p w:rsidR="00140FA5" w:rsidRDefault="00140FA5" w:rsidP="00A81BE4">
      <w:pPr>
        <w:ind w:firstLine="708"/>
        <w:rPr>
          <w:sz w:val="24"/>
          <w:szCs w:val="24"/>
        </w:rPr>
      </w:pPr>
      <w:r w:rsidRPr="004856F6">
        <w:rPr>
          <w:sz w:val="24"/>
          <w:szCs w:val="24"/>
        </w:rPr>
        <w:t>- Приложение № 2</w:t>
      </w:r>
    </w:p>
    <w:p w:rsidR="005963FD" w:rsidRPr="004856F6" w:rsidRDefault="005963FD" w:rsidP="00A81BE4">
      <w:pPr>
        <w:ind w:firstLine="708"/>
        <w:rPr>
          <w:sz w:val="24"/>
          <w:szCs w:val="24"/>
        </w:rPr>
      </w:pPr>
    </w:p>
    <w:p w:rsidR="00140FA5" w:rsidRPr="004856F6" w:rsidRDefault="00140FA5" w:rsidP="00140FA5">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18"/>
        <w:gridCol w:w="5119"/>
      </w:tblGrid>
      <w:tr w:rsidR="00140FA5" w:rsidRPr="004856F6" w:rsidTr="0064275C">
        <w:tc>
          <w:tcPr>
            <w:tcW w:w="2475" w:type="pct"/>
            <w:tcBorders>
              <w:top w:val="single" w:sz="2" w:space="0" w:color="auto"/>
              <w:left w:val="single" w:sz="2" w:space="0" w:color="auto"/>
              <w:bottom w:val="single" w:sz="2" w:space="0" w:color="auto"/>
              <w:right w:val="single" w:sz="2" w:space="0" w:color="auto"/>
            </w:tcBorders>
            <w:hideMark/>
          </w:tcPr>
          <w:p w:rsidR="00140FA5" w:rsidRPr="004856F6" w:rsidRDefault="00140FA5" w:rsidP="0064275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140FA5" w:rsidRPr="004856F6" w:rsidRDefault="00140FA5" w:rsidP="0064275C">
            <w:pPr>
              <w:keepNext/>
              <w:jc w:val="center"/>
              <w:rPr>
                <w:sz w:val="24"/>
                <w:szCs w:val="24"/>
              </w:rPr>
            </w:pPr>
            <w:r w:rsidRPr="004856F6">
              <w:rPr>
                <w:b/>
                <w:sz w:val="24"/>
                <w:szCs w:val="24"/>
              </w:rPr>
              <w:t>Поставщик</w:t>
            </w:r>
          </w:p>
        </w:tc>
      </w:tr>
      <w:tr w:rsidR="00140FA5" w:rsidRPr="004856F6" w:rsidTr="0064275C">
        <w:trPr>
          <w:trHeight w:val="6485"/>
        </w:trPr>
        <w:tc>
          <w:tcPr>
            <w:tcW w:w="2475" w:type="pct"/>
            <w:tcBorders>
              <w:top w:val="single" w:sz="2" w:space="0" w:color="auto"/>
              <w:left w:val="single" w:sz="2" w:space="0" w:color="auto"/>
              <w:bottom w:val="single" w:sz="2" w:space="0" w:color="auto"/>
              <w:right w:val="single" w:sz="2" w:space="0" w:color="auto"/>
            </w:tcBorders>
            <w:hideMark/>
          </w:tcPr>
          <w:p w:rsidR="00140FA5" w:rsidRDefault="00140FA5" w:rsidP="0064275C">
            <w:pPr>
              <w:rPr>
                <w:b/>
                <w:sz w:val="24"/>
                <w:szCs w:val="24"/>
              </w:rPr>
            </w:pPr>
            <w:r>
              <w:rPr>
                <w:b/>
                <w:sz w:val="24"/>
                <w:szCs w:val="24"/>
              </w:rPr>
              <w:t>Государственное бюджетное учреждение социального обслуживания Владимирской области «Селивановский комплексный центр социального обслуживания населения»</w:t>
            </w:r>
          </w:p>
          <w:p w:rsidR="00140FA5" w:rsidRDefault="00140FA5" w:rsidP="0064275C">
            <w:pPr>
              <w:tabs>
                <w:tab w:val="left" w:pos="1037"/>
              </w:tabs>
              <w:rPr>
                <w:sz w:val="24"/>
                <w:szCs w:val="24"/>
              </w:rPr>
            </w:pPr>
            <w:r>
              <w:rPr>
                <w:sz w:val="24"/>
                <w:szCs w:val="24"/>
              </w:rPr>
              <w:t>Юридический адрес: 602332 Владимирская область, Селивановский район, п. Красная Горбатка, ул. Красноармейская, 8-в</w:t>
            </w:r>
          </w:p>
          <w:p w:rsidR="00140FA5" w:rsidRDefault="00140FA5" w:rsidP="0064275C">
            <w:pPr>
              <w:pStyle w:val="Normalunindented"/>
              <w:spacing w:before="0" w:after="0" w:line="240" w:lineRule="auto"/>
              <w:jc w:val="left"/>
              <w:rPr>
                <w:sz w:val="24"/>
                <w:szCs w:val="24"/>
              </w:rPr>
            </w:pPr>
            <w:r>
              <w:rPr>
                <w:sz w:val="24"/>
                <w:szCs w:val="24"/>
              </w:rPr>
              <w:t>Телефон: 8-49236-2-29-70; 2-20-43; 2-16-38</w:t>
            </w:r>
          </w:p>
          <w:p w:rsidR="00140FA5" w:rsidRDefault="00140FA5" w:rsidP="0064275C">
            <w:pPr>
              <w:pStyle w:val="Normalunindented"/>
              <w:spacing w:before="0" w:after="0" w:line="240" w:lineRule="auto"/>
              <w:jc w:val="left"/>
              <w:rPr>
                <w:sz w:val="24"/>
                <w:szCs w:val="24"/>
              </w:rPr>
            </w:pPr>
            <w:r>
              <w:rPr>
                <w:sz w:val="24"/>
                <w:szCs w:val="24"/>
              </w:rPr>
              <w:t>Факс: 8-49236-2-29-70</w:t>
            </w:r>
          </w:p>
          <w:p w:rsidR="00140FA5" w:rsidRDefault="00140FA5" w:rsidP="0064275C">
            <w:pPr>
              <w:pStyle w:val="Normalunindented"/>
              <w:spacing w:before="0" w:after="0" w:line="240" w:lineRule="auto"/>
              <w:jc w:val="left"/>
              <w:rPr>
                <w:sz w:val="24"/>
                <w:szCs w:val="24"/>
              </w:rPr>
            </w:pPr>
            <w:r>
              <w:rPr>
                <w:sz w:val="24"/>
                <w:szCs w:val="24"/>
              </w:rPr>
              <w:t xml:space="preserve">Электронная почта    </w:t>
            </w:r>
            <w:hyperlink r:id="rId13">
              <w:r>
                <w:rPr>
                  <w:sz w:val="24"/>
                  <w:szCs w:val="24"/>
                  <w:lang w:val="en-US"/>
                </w:rPr>
                <w:t>seliv</w:t>
              </w:r>
              <w:r>
                <w:rPr>
                  <w:sz w:val="24"/>
                  <w:szCs w:val="24"/>
                </w:rPr>
                <w:t>_</w:t>
              </w:r>
              <w:r>
                <w:rPr>
                  <w:sz w:val="24"/>
                  <w:szCs w:val="24"/>
                  <w:lang w:val="en-US"/>
                </w:rPr>
                <w:t>cso</w:t>
              </w:r>
              <w:r>
                <w:rPr>
                  <w:sz w:val="24"/>
                  <w:szCs w:val="24"/>
                </w:rPr>
                <w:t>@</w:t>
              </w:r>
              <w:r>
                <w:rPr>
                  <w:sz w:val="24"/>
                  <w:szCs w:val="24"/>
                  <w:lang w:val="en-US"/>
                </w:rPr>
                <w:t>uszn</w:t>
              </w:r>
              <w:r>
                <w:rPr>
                  <w:sz w:val="24"/>
                  <w:szCs w:val="24"/>
                </w:rPr>
                <w:t>.</w:t>
              </w:r>
              <w:r>
                <w:rPr>
                  <w:sz w:val="24"/>
                  <w:szCs w:val="24"/>
                  <w:lang w:val="en-US"/>
                </w:rPr>
                <w:t>avo</w:t>
              </w:r>
              <w:r>
                <w:rPr>
                  <w:sz w:val="24"/>
                  <w:szCs w:val="24"/>
                </w:rPr>
                <w:t>.</w:t>
              </w:r>
              <w:r>
                <w:rPr>
                  <w:sz w:val="24"/>
                  <w:szCs w:val="24"/>
                  <w:lang w:val="en-US"/>
                </w:rPr>
                <w:t>ru</w:t>
              </w:r>
            </w:hyperlink>
          </w:p>
          <w:p w:rsidR="00140FA5" w:rsidRDefault="00140FA5" w:rsidP="0064275C">
            <w:pPr>
              <w:pStyle w:val="Normalunindented"/>
              <w:spacing w:before="0" w:after="0" w:line="240" w:lineRule="auto"/>
              <w:jc w:val="left"/>
              <w:rPr>
                <w:sz w:val="24"/>
                <w:szCs w:val="24"/>
              </w:rPr>
            </w:pPr>
            <w:r>
              <w:rPr>
                <w:sz w:val="24"/>
                <w:szCs w:val="24"/>
              </w:rPr>
              <w:t>ОГРН 1033303002501</w:t>
            </w:r>
          </w:p>
          <w:p w:rsidR="00140FA5" w:rsidRDefault="00140FA5" w:rsidP="0064275C">
            <w:pPr>
              <w:pStyle w:val="Normalunindented"/>
              <w:spacing w:before="0" w:after="0" w:line="240" w:lineRule="auto"/>
              <w:jc w:val="left"/>
              <w:rPr>
                <w:sz w:val="24"/>
                <w:szCs w:val="24"/>
              </w:rPr>
            </w:pPr>
            <w:r>
              <w:rPr>
                <w:sz w:val="24"/>
                <w:szCs w:val="24"/>
              </w:rPr>
              <w:t>ИНН 3322011394 КПП 332201001</w:t>
            </w:r>
          </w:p>
          <w:p w:rsidR="00140FA5" w:rsidRDefault="00140FA5" w:rsidP="0064275C">
            <w:pPr>
              <w:pStyle w:val="Normalunindented"/>
              <w:spacing w:before="0" w:after="0" w:line="240" w:lineRule="auto"/>
              <w:jc w:val="left"/>
              <w:rPr>
                <w:sz w:val="24"/>
                <w:szCs w:val="24"/>
              </w:rPr>
            </w:pPr>
            <w:r>
              <w:rPr>
                <w:sz w:val="24"/>
                <w:szCs w:val="24"/>
              </w:rPr>
              <w:t>ОКПО 70959661</w:t>
            </w:r>
          </w:p>
          <w:p w:rsidR="00140FA5" w:rsidRDefault="00140FA5" w:rsidP="0064275C">
            <w:pPr>
              <w:pStyle w:val="Normalunindented"/>
              <w:spacing w:before="0" w:after="0" w:line="240" w:lineRule="auto"/>
              <w:jc w:val="left"/>
              <w:rPr>
                <w:sz w:val="24"/>
                <w:szCs w:val="24"/>
              </w:rPr>
            </w:pPr>
            <w:r>
              <w:rPr>
                <w:sz w:val="24"/>
                <w:szCs w:val="24"/>
              </w:rPr>
              <w:t>ОКТМО 17648151051</w:t>
            </w:r>
          </w:p>
          <w:p w:rsidR="00140FA5" w:rsidRDefault="00140FA5" w:rsidP="0064275C">
            <w:pPr>
              <w:rPr>
                <w:sz w:val="24"/>
                <w:szCs w:val="24"/>
              </w:rPr>
            </w:pPr>
            <w:r>
              <w:rPr>
                <w:sz w:val="24"/>
                <w:szCs w:val="24"/>
              </w:rPr>
              <w:t>Банковские реквизиты:</w:t>
            </w:r>
          </w:p>
          <w:p w:rsidR="00140FA5" w:rsidRDefault="00140FA5" w:rsidP="0064275C">
            <w:pPr>
              <w:rPr>
                <w:sz w:val="24"/>
                <w:szCs w:val="24"/>
              </w:rPr>
            </w:pPr>
            <w:r>
              <w:rPr>
                <w:sz w:val="24"/>
                <w:szCs w:val="24"/>
              </w:rPr>
              <w:t>Лицевой счет 21286Х13750</w:t>
            </w:r>
          </w:p>
          <w:p w:rsidR="00140FA5" w:rsidRDefault="00140FA5" w:rsidP="0064275C">
            <w:pPr>
              <w:rPr>
                <w:sz w:val="24"/>
                <w:szCs w:val="24"/>
              </w:rPr>
            </w:pPr>
            <w:r>
              <w:rPr>
                <w:sz w:val="24"/>
                <w:szCs w:val="24"/>
              </w:rPr>
              <w:t>к/</w:t>
            </w:r>
            <w:proofErr w:type="spellStart"/>
            <w:r>
              <w:rPr>
                <w:sz w:val="24"/>
                <w:szCs w:val="24"/>
              </w:rPr>
              <w:t>сч</w:t>
            </w:r>
            <w:proofErr w:type="spellEnd"/>
            <w:r>
              <w:rPr>
                <w:sz w:val="24"/>
                <w:szCs w:val="24"/>
              </w:rPr>
              <w:t xml:space="preserve"> 40102810945370000020</w:t>
            </w:r>
          </w:p>
          <w:p w:rsidR="00140FA5" w:rsidRDefault="00140FA5" w:rsidP="0064275C">
            <w:pPr>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03224643170000002800</w:t>
            </w:r>
          </w:p>
          <w:p w:rsidR="00140FA5" w:rsidRDefault="00140FA5" w:rsidP="0064275C">
            <w:pPr>
              <w:rPr>
                <w:sz w:val="24"/>
                <w:szCs w:val="24"/>
              </w:rPr>
            </w:pPr>
            <w:r>
              <w:rPr>
                <w:sz w:val="24"/>
                <w:szCs w:val="24"/>
              </w:rPr>
              <w:t>БИК ТОФК 011708377</w:t>
            </w:r>
          </w:p>
          <w:p w:rsidR="00140FA5" w:rsidRDefault="00140FA5" w:rsidP="0064275C">
            <w:pPr>
              <w:rPr>
                <w:sz w:val="24"/>
                <w:szCs w:val="24"/>
              </w:rPr>
            </w:pPr>
            <w:r>
              <w:rPr>
                <w:sz w:val="24"/>
                <w:szCs w:val="24"/>
              </w:rPr>
              <w:t xml:space="preserve">Наименование банка: ОТДЕЛЕНИЕ ВЛАДИМИР БАНКА РОССИИ//УФК по Владимирской области </w:t>
            </w:r>
            <w:proofErr w:type="gramStart"/>
            <w:r>
              <w:rPr>
                <w:sz w:val="24"/>
                <w:szCs w:val="24"/>
              </w:rPr>
              <w:t>г</w:t>
            </w:r>
            <w:proofErr w:type="gramEnd"/>
            <w:r>
              <w:rPr>
                <w:sz w:val="24"/>
                <w:szCs w:val="24"/>
              </w:rPr>
              <w:t>. Владимир</w:t>
            </w:r>
          </w:p>
        </w:tc>
        <w:tc>
          <w:tcPr>
            <w:tcW w:w="2525" w:type="pct"/>
            <w:tcBorders>
              <w:top w:val="single" w:sz="2" w:space="0" w:color="auto"/>
              <w:left w:val="single" w:sz="2" w:space="0" w:color="auto"/>
              <w:bottom w:val="single" w:sz="2" w:space="0" w:color="auto"/>
              <w:right w:val="single" w:sz="2" w:space="0" w:color="auto"/>
            </w:tcBorders>
          </w:tcPr>
          <w:p w:rsidR="00140FA5" w:rsidRPr="00326260" w:rsidRDefault="00140FA5" w:rsidP="0064275C">
            <w:pPr>
              <w:rPr>
                <w:sz w:val="24"/>
                <w:szCs w:val="24"/>
              </w:rPr>
            </w:pPr>
          </w:p>
        </w:tc>
      </w:tr>
      <w:tr w:rsidR="00140FA5" w:rsidRPr="004856F6" w:rsidTr="0064275C">
        <w:tc>
          <w:tcPr>
            <w:tcW w:w="2475" w:type="pct"/>
            <w:tcBorders>
              <w:top w:val="single" w:sz="2" w:space="0" w:color="auto"/>
              <w:left w:val="single" w:sz="2" w:space="0" w:color="auto"/>
              <w:bottom w:val="single" w:sz="2" w:space="0" w:color="auto"/>
              <w:right w:val="single" w:sz="2" w:space="0" w:color="auto"/>
            </w:tcBorders>
          </w:tcPr>
          <w:p w:rsidR="00140FA5" w:rsidRDefault="00140FA5" w:rsidP="0064275C">
            <w:pPr>
              <w:pStyle w:val="Normalunindented"/>
              <w:keepNext/>
              <w:spacing w:before="0" w:after="0" w:line="240" w:lineRule="auto"/>
              <w:jc w:val="left"/>
              <w:rPr>
                <w:b/>
                <w:sz w:val="24"/>
                <w:szCs w:val="24"/>
              </w:rPr>
            </w:pPr>
            <w:r>
              <w:rPr>
                <w:sz w:val="24"/>
                <w:szCs w:val="24"/>
              </w:rPr>
              <w:t>от имени Заказчика:</w:t>
            </w:r>
            <w:r>
              <w:rPr>
                <w:sz w:val="24"/>
                <w:szCs w:val="24"/>
              </w:rPr>
              <w:br/>
            </w:r>
            <w:r>
              <w:rPr>
                <w:b/>
                <w:sz w:val="24"/>
                <w:szCs w:val="24"/>
              </w:rPr>
              <w:t>Директор    </w:t>
            </w:r>
          </w:p>
          <w:p w:rsidR="00140FA5" w:rsidRDefault="00140FA5" w:rsidP="0064275C">
            <w:pPr>
              <w:pStyle w:val="Normalunindented"/>
              <w:keepNext/>
              <w:spacing w:before="0" w:after="0" w:line="240" w:lineRule="auto"/>
              <w:jc w:val="left"/>
              <w:rPr>
                <w:sz w:val="24"/>
                <w:szCs w:val="24"/>
              </w:rPr>
            </w:pPr>
            <w:r>
              <w:rPr>
                <w:sz w:val="24"/>
                <w:szCs w:val="24"/>
                <w:u w:val="single"/>
              </w:rPr>
              <w:t>    (подпись)    </w:t>
            </w:r>
            <w:r>
              <w:rPr>
                <w:sz w:val="24"/>
                <w:szCs w:val="24"/>
              </w:rPr>
              <w:t xml:space="preserve">                 /В.С. </w:t>
            </w:r>
            <w:proofErr w:type="spellStart"/>
            <w:r>
              <w:rPr>
                <w:sz w:val="24"/>
                <w:szCs w:val="24"/>
              </w:rPr>
              <w:t>Кобякина</w:t>
            </w:r>
            <w:proofErr w:type="spellEnd"/>
            <w:r>
              <w:rPr>
                <w:sz w:val="24"/>
                <w:szCs w:val="24"/>
              </w:rPr>
              <w:t>/</w:t>
            </w:r>
          </w:p>
          <w:p w:rsidR="00140FA5" w:rsidRDefault="00140FA5" w:rsidP="0064275C">
            <w:pPr>
              <w:pStyle w:val="Normalunindented"/>
              <w:keepNext/>
              <w:spacing w:before="0" w:after="0" w:line="240" w:lineRule="auto"/>
              <w:jc w:val="left"/>
              <w:rPr>
                <w:sz w:val="24"/>
                <w:szCs w:val="24"/>
              </w:rPr>
            </w:pPr>
            <w:r>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140FA5" w:rsidRPr="00326260" w:rsidRDefault="00140FA5" w:rsidP="0064275C">
            <w:pPr>
              <w:pStyle w:val="Normalunindented"/>
              <w:keepNext/>
              <w:spacing w:before="0" w:after="0" w:line="240" w:lineRule="auto"/>
              <w:jc w:val="left"/>
              <w:rPr>
                <w:sz w:val="24"/>
                <w:szCs w:val="24"/>
              </w:rPr>
            </w:pPr>
            <w:r w:rsidRPr="00326260">
              <w:rPr>
                <w:sz w:val="24"/>
                <w:szCs w:val="24"/>
              </w:rPr>
              <w:t>от имени Поставщика:</w:t>
            </w:r>
          </w:p>
          <w:p w:rsidR="00140FA5" w:rsidRPr="00326260" w:rsidRDefault="00140FA5" w:rsidP="0064275C">
            <w:pPr>
              <w:pStyle w:val="Normalunindented"/>
              <w:keepNext/>
              <w:spacing w:before="0" w:after="0" w:line="240" w:lineRule="auto"/>
              <w:jc w:val="left"/>
              <w:rPr>
                <w:b/>
                <w:sz w:val="24"/>
                <w:szCs w:val="24"/>
              </w:rPr>
            </w:pPr>
            <w:r>
              <w:rPr>
                <w:b/>
                <w:sz w:val="24"/>
                <w:szCs w:val="24"/>
              </w:rPr>
              <w:t>_____________________</w:t>
            </w:r>
          </w:p>
          <w:p w:rsidR="00140FA5" w:rsidRPr="00844F00" w:rsidRDefault="00140FA5" w:rsidP="0064275C">
            <w:pPr>
              <w:pStyle w:val="Normalunindented"/>
              <w:keepNext/>
              <w:spacing w:before="0" w:after="0" w:line="240" w:lineRule="auto"/>
              <w:jc w:val="left"/>
              <w:rPr>
                <w:b/>
                <w:sz w:val="24"/>
                <w:szCs w:val="24"/>
              </w:rPr>
            </w:pPr>
            <w:r w:rsidRPr="0082000B">
              <w:rPr>
                <w:sz w:val="24"/>
                <w:szCs w:val="24"/>
                <w:u w:val="single"/>
              </w:rPr>
              <w:t>    (подпись)    </w:t>
            </w:r>
            <w:r w:rsidRPr="0082000B">
              <w:rPr>
                <w:sz w:val="24"/>
                <w:szCs w:val="24"/>
              </w:rPr>
              <w:t xml:space="preserve"> /</w:t>
            </w:r>
            <w:r>
              <w:rPr>
                <w:sz w:val="24"/>
                <w:szCs w:val="24"/>
              </w:rPr>
              <w:t>_____________________</w:t>
            </w:r>
            <w:r w:rsidRPr="0082000B">
              <w:rPr>
                <w:sz w:val="24"/>
                <w:szCs w:val="24"/>
              </w:rPr>
              <w:t>/</w:t>
            </w:r>
          </w:p>
          <w:p w:rsidR="00140FA5" w:rsidRPr="0079588A" w:rsidRDefault="00140FA5" w:rsidP="0064275C">
            <w:pPr>
              <w:pStyle w:val="Normalunindented"/>
              <w:keepNext/>
              <w:spacing w:before="0" w:after="0" w:line="240" w:lineRule="auto"/>
              <w:jc w:val="left"/>
              <w:rPr>
                <w:sz w:val="24"/>
                <w:szCs w:val="24"/>
              </w:rPr>
            </w:pPr>
            <w:r w:rsidRPr="00326260">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236756">
          <w:footerReference w:type="even" r:id="rId14"/>
          <w:footerReference w:type="default" r:id="rId15"/>
          <w:pgSz w:w="11906" w:h="16838"/>
          <w:pgMar w:top="567" w:right="851" w:bottom="426" w:left="1134" w:header="709" w:footer="709" w:gutter="0"/>
          <w:cols w:space="708"/>
          <w:docGrid w:linePitch="360"/>
        </w:sectPr>
      </w:pPr>
    </w:p>
    <w:p w:rsidR="00140FA5" w:rsidRPr="00A81BE4" w:rsidRDefault="00140FA5" w:rsidP="00140FA5">
      <w:pPr>
        <w:jc w:val="right"/>
        <w:rPr>
          <w:sz w:val="22"/>
          <w:szCs w:val="22"/>
        </w:rPr>
      </w:pPr>
      <w:r w:rsidRPr="00A81BE4">
        <w:rPr>
          <w:sz w:val="22"/>
          <w:szCs w:val="22"/>
        </w:rPr>
        <w:lastRenderedPageBreak/>
        <w:t xml:space="preserve">Приложение № </w:t>
      </w:r>
      <w:r w:rsidR="008424CA" w:rsidRPr="00A81BE4">
        <w:rPr>
          <w:sz w:val="22"/>
          <w:szCs w:val="22"/>
        </w:rPr>
        <w:t xml:space="preserve">1 </w:t>
      </w:r>
      <w:r w:rsidRPr="00A81BE4">
        <w:rPr>
          <w:sz w:val="22"/>
          <w:szCs w:val="22"/>
        </w:rPr>
        <w:t xml:space="preserve">к Договору  № </w:t>
      </w:r>
      <w:proofErr w:type="spellStart"/>
      <w:r w:rsidRPr="00A81BE4">
        <w:rPr>
          <w:sz w:val="22"/>
          <w:szCs w:val="22"/>
        </w:rPr>
        <w:t>___от</w:t>
      </w:r>
      <w:proofErr w:type="spellEnd"/>
      <w:r w:rsidRPr="00A81BE4">
        <w:rPr>
          <w:sz w:val="22"/>
          <w:szCs w:val="22"/>
        </w:rPr>
        <w:t xml:space="preserve"> «____» </w:t>
      </w:r>
      <w:r w:rsidR="008424CA" w:rsidRPr="00A81BE4">
        <w:rPr>
          <w:sz w:val="22"/>
          <w:szCs w:val="22"/>
        </w:rPr>
        <w:t>августа</w:t>
      </w:r>
      <w:r w:rsidRPr="00A81BE4">
        <w:rPr>
          <w:sz w:val="22"/>
          <w:szCs w:val="22"/>
        </w:rPr>
        <w:t xml:space="preserve">  202</w:t>
      </w:r>
      <w:r w:rsidR="008424CA" w:rsidRPr="00A81BE4">
        <w:rPr>
          <w:sz w:val="22"/>
          <w:szCs w:val="22"/>
        </w:rPr>
        <w:t>3</w:t>
      </w:r>
      <w:r w:rsidRPr="00A81BE4">
        <w:rPr>
          <w:sz w:val="22"/>
          <w:szCs w:val="22"/>
        </w:rPr>
        <w:t xml:space="preserve">  г.</w:t>
      </w:r>
    </w:p>
    <w:p w:rsidR="00140FA5" w:rsidRPr="00A81BE4" w:rsidRDefault="00140FA5" w:rsidP="00140FA5">
      <w:pPr>
        <w:jc w:val="right"/>
        <w:rPr>
          <w:sz w:val="22"/>
          <w:szCs w:val="22"/>
        </w:rPr>
      </w:pPr>
    </w:p>
    <w:p w:rsidR="00140FA5" w:rsidRPr="00A81BE4" w:rsidRDefault="00140FA5" w:rsidP="00A81BE4">
      <w:pPr>
        <w:ind w:firstLine="567"/>
        <w:jc w:val="center"/>
        <w:rPr>
          <w:b/>
          <w:bCs/>
          <w:kern w:val="28"/>
          <w:sz w:val="22"/>
          <w:szCs w:val="22"/>
        </w:rPr>
      </w:pPr>
      <w:r w:rsidRPr="00A81BE4">
        <w:rPr>
          <w:b/>
          <w:bCs/>
          <w:kern w:val="28"/>
          <w:sz w:val="22"/>
          <w:szCs w:val="22"/>
        </w:rPr>
        <w:t>Спецификация</w:t>
      </w:r>
    </w:p>
    <w:p w:rsidR="00140FA5" w:rsidRPr="00A81BE4" w:rsidRDefault="00140FA5" w:rsidP="00A81BE4">
      <w:pPr>
        <w:spacing w:line="276" w:lineRule="auto"/>
        <w:ind w:firstLine="567"/>
        <w:jc w:val="both"/>
        <w:outlineLvl w:val="0"/>
        <w:rPr>
          <w:sz w:val="22"/>
          <w:szCs w:val="22"/>
        </w:rPr>
      </w:pPr>
      <w:r w:rsidRPr="00A81BE4">
        <w:rPr>
          <w:sz w:val="22"/>
          <w:szCs w:val="22"/>
        </w:rPr>
        <w:t>Поставщик обязуется по заданию Заказчика поставить следующий Товар, и передать в установленные сроки Заказчику:</w:t>
      </w:r>
    </w:p>
    <w:tbl>
      <w:tblPr>
        <w:tblW w:w="493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2871"/>
        <w:gridCol w:w="799"/>
        <w:gridCol w:w="991"/>
        <w:gridCol w:w="1496"/>
        <w:gridCol w:w="1930"/>
        <w:gridCol w:w="7047"/>
      </w:tblGrid>
      <w:tr w:rsidR="00140FA5" w:rsidRPr="00A81BE4" w:rsidTr="0064275C">
        <w:trPr>
          <w:trHeight w:val="654"/>
          <w:jc w:val="center"/>
        </w:trPr>
        <w:tc>
          <w:tcPr>
            <w:tcW w:w="185"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keepNext/>
              <w:jc w:val="center"/>
              <w:rPr>
                <w:sz w:val="22"/>
                <w:szCs w:val="22"/>
              </w:rPr>
            </w:pPr>
            <w:r w:rsidRPr="00A81BE4">
              <w:rPr>
                <w:sz w:val="22"/>
                <w:szCs w:val="22"/>
              </w:rPr>
              <w:t>№</w:t>
            </w:r>
          </w:p>
        </w:tc>
        <w:tc>
          <w:tcPr>
            <w:tcW w:w="913"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jc w:val="center"/>
              <w:rPr>
                <w:sz w:val="22"/>
                <w:szCs w:val="22"/>
              </w:rPr>
            </w:pPr>
            <w:r w:rsidRPr="00A81BE4">
              <w:rPr>
                <w:sz w:val="22"/>
                <w:szCs w:val="22"/>
              </w:rPr>
              <w:t>Наименование Товара,</w:t>
            </w:r>
          </w:p>
          <w:p w:rsidR="00140FA5" w:rsidRPr="00A81BE4" w:rsidRDefault="00140FA5" w:rsidP="0064275C">
            <w:pPr>
              <w:keepNext/>
              <w:jc w:val="center"/>
              <w:rPr>
                <w:sz w:val="22"/>
                <w:szCs w:val="22"/>
              </w:rPr>
            </w:pPr>
            <w:r w:rsidRPr="00A81BE4">
              <w:rPr>
                <w:sz w:val="22"/>
                <w:szCs w:val="22"/>
              </w:rPr>
              <w:t>код по ОКПД</w:t>
            </w:r>
            <w:proofErr w:type="gramStart"/>
            <w:r w:rsidRPr="00A81BE4">
              <w:rPr>
                <w:sz w:val="22"/>
                <w:szCs w:val="22"/>
              </w:rPr>
              <w:t>2</w:t>
            </w:r>
            <w:proofErr w:type="gramEnd"/>
          </w:p>
        </w:tc>
        <w:tc>
          <w:tcPr>
            <w:tcW w:w="254"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keepNext/>
              <w:jc w:val="center"/>
              <w:rPr>
                <w:sz w:val="22"/>
                <w:szCs w:val="22"/>
              </w:rPr>
            </w:pPr>
            <w:r w:rsidRPr="00A81BE4">
              <w:rPr>
                <w:sz w:val="22"/>
                <w:szCs w:val="22"/>
              </w:rPr>
              <w:t xml:space="preserve">Ед. </w:t>
            </w:r>
            <w:proofErr w:type="spellStart"/>
            <w:r w:rsidRPr="00A81BE4">
              <w:rPr>
                <w:sz w:val="22"/>
                <w:szCs w:val="22"/>
              </w:rPr>
              <w:t>изм</w:t>
            </w:r>
            <w:proofErr w:type="spellEnd"/>
            <w:r w:rsidRPr="00A81BE4">
              <w:rPr>
                <w:sz w:val="22"/>
                <w:szCs w:val="22"/>
              </w:rPr>
              <w:t>.</w:t>
            </w:r>
          </w:p>
        </w:tc>
        <w:tc>
          <w:tcPr>
            <w:tcW w:w="315"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keepNext/>
              <w:jc w:val="center"/>
              <w:rPr>
                <w:sz w:val="22"/>
                <w:szCs w:val="22"/>
              </w:rPr>
            </w:pPr>
            <w:r w:rsidRPr="00A81BE4">
              <w:rPr>
                <w:sz w:val="22"/>
                <w:szCs w:val="22"/>
              </w:rPr>
              <w:t>Количество</w:t>
            </w:r>
          </w:p>
        </w:tc>
        <w:tc>
          <w:tcPr>
            <w:tcW w:w="476"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tabs>
                <w:tab w:val="left" w:pos="-1620"/>
              </w:tabs>
              <w:jc w:val="center"/>
              <w:rPr>
                <w:sz w:val="22"/>
                <w:szCs w:val="22"/>
              </w:rPr>
            </w:pPr>
            <w:r w:rsidRPr="00A81BE4">
              <w:rPr>
                <w:sz w:val="22"/>
                <w:szCs w:val="22"/>
              </w:rPr>
              <w:t xml:space="preserve">Цена за ед. </w:t>
            </w:r>
            <w:proofErr w:type="spellStart"/>
            <w:r w:rsidRPr="00A81BE4">
              <w:rPr>
                <w:sz w:val="22"/>
                <w:szCs w:val="22"/>
              </w:rPr>
              <w:t>изм</w:t>
            </w:r>
            <w:proofErr w:type="spellEnd"/>
            <w:r w:rsidRPr="00A81BE4">
              <w:rPr>
                <w:sz w:val="22"/>
                <w:szCs w:val="22"/>
              </w:rPr>
              <w:t>., руб.</w:t>
            </w:r>
          </w:p>
        </w:tc>
        <w:tc>
          <w:tcPr>
            <w:tcW w:w="614"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tabs>
                <w:tab w:val="left" w:pos="-1620"/>
              </w:tabs>
              <w:jc w:val="center"/>
              <w:rPr>
                <w:sz w:val="22"/>
                <w:szCs w:val="22"/>
              </w:rPr>
            </w:pPr>
            <w:r w:rsidRPr="00A81BE4">
              <w:rPr>
                <w:sz w:val="22"/>
                <w:szCs w:val="22"/>
              </w:rPr>
              <w:t>Общая стоимость, руб.</w:t>
            </w:r>
          </w:p>
        </w:tc>
        <w:tc>
          <w:tcPr>
            <w:tcW w:w="2242" w:type="pct"/>
            <w:tcBorders>
              <w:top w:val="single" w:sz="2" w:space="0" w:color="auto"/>
              <w:left w:val="single" w:sz="2" w:space="0" w:color="auto"/>
              <w:bottom w:val="single" w:sz="4" w:space="0" w:color="auto"/>
              <w:right w:val="single" w:sz="2" w:space="0" w:color="auto"/>
            </w:tcBorders>
            <w:vAlign w:val="center"/>
          </w:tcPr>
          <w:p w:rsidR="00140FA5" w:rsidRPr="00A81BE4" w:rsidRDefault="00140FA5" w:rsidP="0064275C">
            <w:pPr>
              <w:tabs>
                <w:tab w:val="left" w:pos="-1620"/>
              </w:tabs>
              <w:jc w:val="center"/>
              <w:rPr>
                <w:bCs/>
                <w:sz w:val="22"/>
                <w:szCs w:val="22"/>
              </w:rPr>
            </w:pPr>
            <w:r w:rsidRPr="00A81BE4">
              <w:rPr>
                <w:bCs/>
                <w:sz w:val="22"/>
                <w:szCs w:val="22"/>
              </w:rPr>
              <w:t>Требования к качеству, функциональным характеристикам (потребительские свойства) Товара</w:t>
            </w:r>
          </w:p>
        </w:tc>
      </w:tr>
      <w:tr w:rsidR="00140FA5" w:rsidRPr="00A81BE4" w:rsidTr="0064275C">
        <w:trPr>
          <w:trHeight w:val="397"/>
          <w:jc w:val="center"/>
        </w:trPr>
        <w:tc>
          <w:tcPr>
            <w:tcW w:w="185" w:type="pct"/>
            <w:tcBorders>
              <w:top w:val="single" w:sz="4" w:space="0" w:color="auto"/>
              <w:left w:val="single" w:sz="4" w:space="0" w:color="auto"/>
              <w:right w:val="single" w:sz="4" w:space="0" w:color="auto"/>
            </w:tcBorders>
            <w:vAlign w:val="center"/>
          </w:tcPr>
          <w:p w:rsidR="00140FA5" w:rsidRPr="00A81BE4" w:rsidRDefault="00140FA5" w:rsidP="0064275C">
            <w:pPr>
              <w:jc w:val="center"/>
              <w:rPr>
                <w:bCs/>
                <w:sz w:val="22"/>
                <w:szCs w:val="22"/>
              </w:rPr>
            </w:pPr>
            <w:r w:rsidRPr="00A81BE4">
              <w:rPr>
                <w:bCs/>
                <w:sz w:val="22"/>
                <w:szCs w:val="22"/>
              </w:rPr>
              <w:t>1</w:t>
            </w:r>
          </w:p>
        </w:tc>
        <w:tc>
          <w:tcPr>
            <w:tcW w:w="913" w:type="pct"/>
            <w:tcBorders>
              <w:top w:val="single" w:sz="4" w:space="0" w:color="auto"/>
              <w:left w:val="single" w:sz="4" w:space="0" w:color="auto"/>
              <w:right w:val="single" w:sz="4" w:space="0" w:color="auto"/>
            </w:tcBorders>
            <w:vAlign w:val="center"/>
          </w:tcPr>
          <w:p w:rsidR="00140FA5" w:rsidRPr="00A81BE4" w:rsidRDefault="00140FA5" w:rsidP="0064275C">
            <w:pPr>
              <w:rPr>
                <w:sz w:val="22"/>
                <w:szCs w:val="22"/>
              </w:rPr>
            </w:pPr>
            <w:r w:rsidRPr="00A81BE4">
              <w:rPr>
                <w:sz w:val="22"/>
                <w:szCs w:val="22"/>
              </w:rPr>
              <w:t>Государственные знаки почтовой оплаты (конверты почтовые маркированные),</w:t>
            </w:r>
          </w:p>
          <w:p w:rsidR="00140FA5" w:rsidRPr="00A81BE4" w:rsidRDefault="00140FA5" w:rsidP="0064275C">
            <w:pPr>
              <w:rPr>
                <w:sz w:val="22"/>
                <w:szCs w:val="22"/>
              </w:rPr>
            </w:pPr>
            <w:r w:rsidRPr="00A81BE4">
              <w:rPr>
                <w:sz w:val="22"/>
                <w:szCs w:val="22"/>
              </w:rPr>
              <w:t>17.23.12.110</w:t>
            </w:r>
          </w:p>
        </w:tc>
        <w:tc>
          <w:tcPr>
            <w:tcW w:w="254" w:type="pct"/>
            <w:tcBorders>
              <w:top w:val="single" w:sz="4" w:space="0" w:color="auto"/>
              <w:left w:val="single" w:sz="4" w:space="0" w:color="auto"/>
              <w:right w:val="single" w:sz="4" w:space="0" w:color="auto"/>
            </w:tcBorders>
            <w:vAlign w:val="center"/>
          </w:tcPr>
          <w:p w:rsidR="00140FA5" w:rsidRPr="00A81BE4" w:rsidRDefault="00140FA5" w:rsidP="0064275C">
            <w:pPr>
              <w:jc w:val="center"/>
              <w:rPr>
                <w:color w:val="000000"/>
                <w:sz w:val="22"/>
                <w:szCs w:val="22"/>
              </w:rPr>
            </w:pPr>
            <w:r w:rsidRPr="00A81BE4">
              <w:rPr>
                <w:color w:val="000000"/>
                <w:sz w:val="22"/>
                <w:szCs w:val="22"/>
              </w:rPr>
              <w:t>Шт.</w:t>
            </w:r>
          </w:p>
        </w:tc>
        <w:tc>
          <w:tcPr>
            <w:tcW w:w="315" w:type="pct"/>
            <w:tcBorders>
              <w:top w:val="single" w:sz="4" w:space="0" w:color="auto"/>
              <w:left w:val="single" w:sz="4" w:space="0" w:color="auto"/>
              <w:right w:val="single" w:sz="4" w:space="0" w:color="auto"/>
            </w:tcBorders>
            <w:vAlign w:val="center"/>
          </w:tcPr>
          <w:p w:rsidR="00140FA5" w:rsidRPr="00A81BE4" w:rsidRDefault="008424CA" w:rsidP="0064275C">
            <w:pPr>
              <w:jc w:val="center"/>
              <w:rPr>
                <w:color w:val="000000"/>
                <w:sz w:val="22"/>
                <w:szCs w:val="22"/>
              </w:rPr>
            </w:pPr>
            <w:r w:rsidRPr="00A81BE4">
              <w:rPr>
                <w:color w:val="000000"/>
                <w:sz w:val="22"/>
                <w:szCs w:val="22"/>
              </w:rPr>
              <w:t>150</w:t>
            </w:r>
          </w:p>
        </w:tc>
        <w:tc>
          <w:tcPr>
            <w:tcW w:w="476" w:type="pct"/>
            <w:tcBorders>
              <w:top w:val="single" w:sz="4" w:space="0" w:color="auto"/>
              <w:left w:val="single" w:sz="4" w:space="0" w:color="auto"/>
              <w:right w:val="single" w:sz="4" w:space="0" w:color="auto"/>
            </w:tcBorders>
            <w:vAlign w:val="center"/>
          </w:tcPr>
          <w:p w:rsidR="00140FA5" w:rsidRPr="00A81BE4" w:rsidRDefault="00140FA5" w:rsidP="0064275C">
            <w:pPr>
              <w:jc w:val="center"/>
              <w:rPr>
                <w:sz w:val="22"/>
                <w:szCs w:val="22"/>
              </w:rPr>
            </w:pPr>
          </w:p>
        </w:tc>
        <w:tc>
          <w:tcPr>
            <w:tcW w:w="614" w:type="pct"/>
            <w:tcBorders>
              <w:top w:val="single" w:sz="4" w:space="0" w:color="auto"/>
              <w:left w:val="single" w:sz="4" w:space="0" w:color="auto"/>
              <w:right w:val="single" w:sz="4" w:space="0" w:color="auto"/>
            </w:tcBorders>
            <w:vAlign w:val="center"/>
          </w:tcPr>
          <w:p w:rsidR="00140FA5" w:rsidRPr="00A81BE4" w:rsidRDefault="00140FA5" w:rsidP="0064275C">
            <w:pPr>
              <w:jc w:val="center"/>
              <w:rPr>
                <w:sz w:val="22"/>
                <w:szCs w:val="22"/>
              </w:rPr>
            </w:pPr>
          </w:p>
        </w:tc>
        <w:tc>
          <w:tcPr>
            <w:tcW w:w="2242" w:type="pct"/>
            <w:tcBorders>
              <w:top w:val="single" w:sz="4" w:space="0" w:color="auto"/>
              <w:left w:val="single" w:sz="4" w:space="0" w:color="auto"/>
              <w:right w:val="single" w:sz="4" w:space="0" w:color="auto"/>
            </w:tcBorders>
            <w:vAlign w:val="center"/>
          </w:tcPr>
          <w:p w:rsidR="00140FA5" w:rsidRPr="00A81BE4" w:rsidRDefault="00140FA5" w:rsidP="0064275C">
            <w:pPr>
              <w:rPr>
                <w:color w:val="000000"/>
                <w:sz w:val="22"/>
                <w:szCs w:val="22"/>
              </w:rPr>
            </w:pPr>
            <w:r w:rsidRPr="00A81BE4">
              <w:rPr>
                <w:color w:val="000000"/>
                <w:sz w:val="22"/>
                <w:szCs w:val="22"/>
              </w:rPr>
              <w:t>Примерный образец</w:t>
            </w:r>
          </w:p>
          <w:p w:rsidR="00140FA5" w:rsidRPr="00A81BE4" w:rsidRDefault="00140FA5" w:rsidP="0064275C">
            <w:pPr>
              <w:rPr>
                <w:color w:val="000000"/>
                <w:sz w:val="22"/>
                <w:szCs w:val="22"/>
              </w:rPr>
            </w:pPr>
            <w:r w:rsidRPr="00A81BE4">
              <w:rPr>
                <w:noProof/>
                <w:sz w:val="22"/>
                <w:szCs w:val="22"/>
              </w:rPr>
              <w:drawing>
                <wp:inline distT="0" distB="0" distL="0" distR="0">
                  <wp:extent cx="2466975" cy="1238250"/>
                  <wp:effectExtent l="19050" t="0" r="9525" b="0"/>
                  <wp:docPr id="1" name="Рисунок 1" descr="https://postkonvert.ru/wp-content/uploads/2017/04/13d56b48ad9a575989c45d7c4061057c0484d0d5_597-2-e149207522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ostkonvert.ru/wp-content/uploads/2017/04/13d56b48ad9a575989c45d7c4061057c0484d0d5_597-2-e1492075229839.jpg"/>
                          <pic:cNvPicPr>
                            <a:picLocks noChangeAspect="1" noChangeArrowheads="1"/>
                          </pic:cNvPicPr>
                        </pic:nvPicPr>
                        <pic:blipFill>
                          <a:blip r:embed="rId11"/>
                          <a:srcRect/>
                          <a:stretch>
                            <a:fillRect/>
                          </a:stretch>
                        </pic:blipFill>
                        <pic:spPr bwMode="auto">
                          <a:xfrm>
                            <a:off x="0" y="0"/>
                            <a:ext cx="2466975" cy="1238250"/>
                          </a:xfrm>
                          <a:prstGeom prst="rect">
                            <a:avLst/>
                          </a:prstGeom>
                          <a:noFill/>
                          <a:ln w="9525">
                            <a:noFill/>
                            <a:miter lim="800000"/>
                            <a:headEnd/>
                            <a:tailEnd/>
                          </a:ln>
                        </pic:spPr>
                      </pic:pic>
                    </a:graphicData>
                  </a:graphic>
                </wp:inline>
              </w:drawing>
            </w:r>
          </w:p>
          <w:p w:rsidR="00140FA5" w:rsidRPr="00A81BE4" w:rsidRDefault="00140FA5" w:rsidP="0064275C">
            <w:pPr>
              <w:rPr>
                <w:color w:val="000000"/>
                <w:sz w:val="22"/>
                <w:szCs w:val="22"/>
              </w:rPr>
            </w:pPr>
            <w:r w:rsidRPr="00A81BE4">
              <w:rPr>
                <w:color w:val="000000"/>
                <w:sz w:val="22"/>
                <w:szCs w:val="22"/>
              </w:rPr>
              <w:t>Технические характеристики:</w:t>
            </w:r>
          </w:p>
          <w:p w:rsidR="00140FA5" w:rsidRPr="00A81BE4" w:rsidRDefault="00140FA5" w:rsidP="0064275C">
            <w:pPr>
              <w:rPr>
                <w:sz w:val="22"/>
                <w:szCs w:val="22"/>
              </w:rPr>
            </w:pPr>
            <w:r w:rsidRPr="00A81BE4">
              <w:rPr>
                <w:sz w:val="22"/>
                <w:szCs w:val="22"/>
              </w:rPr>
              <w:t xml:space="preserve">- типографическое изображением почтовой марки, обозначенной буквой «А» - наличие, </w:t>
            </w:r>
          </w:p>
          <w:p w:rsidR="00140FA5" w:rsidRPr="00A81BE4" w:rsidRDefault="00140FA5" w:rsidP="0064275C">
            <w:pPr>
              <w:rPr>
                <w:sz w:val="22"/>
                <w:szCs w:val="22"/>
              </w:rPr>
            </w:pPr>
            <w:r w:rsidRPr="00A81BE4">
              <w:rPr>
                <w:sz w:val="22"/>
                <w:szCs w:val="22"/>
              </w:rPr>
              <w:t xml:space="preserve">- адресная сетка «от </w:t>
            </w:r>
            <w:proofErr w:type="spellStart"/>
            <w:proofErr w:type="gramStart"/>
            <w:r w:rsidRPr="00A81BE4">
              <w:rPr>
                <w:sz w:val="22"/>
                <w:szCs w:val="22"/>
              </w:rPr>
              <w:t>кого-кому</w:t>
            </w:r>
            <w:proofErr w:type="spellEnd"/>
            <w:proofErr w:type="gramEnd"/>
            <w:r w:rsidRPr="00A81BE4">
              <w:rPr>
                <w:sz w:val="22"/>
                <w:szCs w:val="22"/>
              </w:rPr>
              <w:t>» - наличие,</w:t>
            </w:r>
          </w:p>
          <w:p w:rsidR="00140FA5" w:rsidRPr="00A81BE4" w:rsidRDefault="00140FA5" w:rsidP="0064275C">
            <w:pPr>
              <w:rPr>
                <w:sz w:val="22"/>
                <w:szCs w:val="22"/>
              </w:rPr>
            </w:pPr>
            <w:r w:rsidRPr="00A81BE4">
              <w:rPr>
                <w:sz w:val="22"/>
                <w:szCs w:val="22"/>
              </w:rPr>
              <w:t>- высотой 110 мм</w:t>
            </w:r>
            <w:proofErr w:type="gramStart"/>
            <w:r w:rsidRPr="00A81BE4">
              <w:rPr>
                <w:sz w:val="22"/>
                <w:szCs w:val="22"/>
              </w:rPr>
              <w:t xml:space="preserve"> </w:t>
            </w:r>
            <w:r w:rsidR="00A81BE4">
              <w:rPr>
                <w:sz w:val="22"/>
                <w:szCs w:val="22"/>
              </w:rPr>
              <w:t>;</w:t>
            </w:r>
            <w:proofErr w:type="gramEnd"/>
            <w:r w:rsidR="00A81BE4">
              <w:rPr>
                <w:sz w:val="22"/>
                <w:szCs w:val="22"/>
              </w:rPr>
              <w:t xml:space="preserve"> </w:t>
            </w:r>
            <w:r w:rsidRPr="00A81BE4">
              <w:rPr>
                <w:sz w:val="22"/>
                <w:szCs w:val="22"/>
              </w:rPr>
              <w:t>длиной 220 мм</w:t>
            </w:r>
          </w:p>
          <w:p w:rsidR="00140FA5" w:rsidRPr="00A81BE4" w:rsidRDefault="00140FA5" w:rsidP="0064275C">
            <w:pPr>
              <w:rPr>
                <w:sz w:val="22"/>
                <w:szCs w:val="22"/>
              </w:rPr>
            </w:pPr>
            <w:r w:rsidRPr="00A81BE4">
              <w:rPr>
                <w:sz w:val="22"/>
                <w:szCs w:val="22"/>
              </w:rPr>
              <w:t>- клапан - прямой</w:t>
            </w:r>
          </w:p>
          <w:p w:rsidR="00140FA5" w:rsidRPr="00A81BE4" w:rsidRDefault="00140FA5" w:rsidP="0064275C">
            <w:pPr>
              <w:rPr>
                <w:sz w:val="22"/>
                <w:szCs w:val="22"/>
              </w:rPr>
            </w:pPr>
            <w:r w:rsidRPr="00A81BE4">
              <w:rPr>
                <w:sz w:val="22"/>
                <w:szCs w:val="22"/>
              </w:rPr>
              <w:t>- тип заклеивания – отрывная силиконовая лента</w:t>
            </w:r>
          </w:p>
          <w:p w:rsidR="00140FA5" w:rsidRPr="00A81BE4" w:rsidRDefault="00140FA5" w:rsidP="0064275C">
            <w:pPr>
              <w:rPr>
                <w:sz w:val="22"/>
                <w:szCs w:val="22"/>
              </w:rPr>
            </w:pPr>
            <w:r w:rsidRPr="00A81BE4">
              <w:rPr>
                <w:sz w:val="22"/>
                <w:szCs w:val="22"/>
              </w:rPr>
              <w:t>- бумага  - офсет</w:t>
            </w:r>
          </w:p>
          <w:p w:rsidR="00140FA5" w:rsidRPr="00A81BE4" w:rsidRDefault="00140FA5" w:rsidP="0064275C">
            <w:pPr>
              <w:rPr>
                <w:color w:val="000000"/>
                <w:sz w:val="22"/>
                <w:szCs w:val="22"/>
              </w:rPr>
            </w:pPr>
            <w:r w:rsidRPr="00A81BE4">
              <w:rPr>
                <w:sz w:val="22"/>
                <w:szCs w:val="22"/>
              </w:rPr>
              <w:t xml:space="preserve"> - плотность бумаги – не менее 80 г/м</w:t>
            </w:r>
            <w:proofErr w:type="gramStart"/>
            <w:r w:rsidRPr="00A81BE4">
              <w:rPr>
                <w:sz w:val="22"/>
                <w:szCs w:val="22"/>
              </w:rPr>
              <w:t>2</w:t>
            </w:r>
            <w:proofErr w:type="gramEnd"/>
          </w:p>
        </w:tc>
      </w:tr>
      <w:tr w:rsidR="00140FA5" w:rsidRPr="00A81BE4" w:rsidTr="0064275C">
        <w:trPr>
          <w:trHeight w:val="338"/>
          <w:jc w:val="center"/>
        </w:trPr>
        <w:tc>
          <w:tcPr>
            <w:tcW w:w="185" w:type="pct"/>
            <w:tcBorders>
              <w:top w:val="single" w:sz="4" w:space="0" w:color="auto"/>
              <w:left w:val="single" w:sz="4" w:space="0" w:color="auto"/>
              <w:bottom w:val="single" w:sz="4" w:space="0" w:color="auto"/>
              <w:right w:val="single" w:sz="4" w:space="0" w:color="auto"/>
            </w:tcBorders>
          </w:tcPr>
          <w:p w:rsidR="00140FA5" w:rsidRPr="00A81BE4" w:rsidRDefault="00140FA5" w:rsidP="0064275C">
            <w:pPr>
              <w:jc w:val="both"/>
              <w:rPr>
                <w:b/>
                <w:sz w:val="22"/>
                <w:szCs w:val="22"/>
              </w:rPr>
            </w:pPr>
          </w:p>
        </w:tc>
        <w:tc>
          <w:tcPr>
            <w:tcW w:w="913" w:type="pct"/>
            <w:tcBorders>
              <w:top w:val="single" w:sz="4" w:space="0" w:color="auto"/>
              <w:left w:val="single" w:sz="4" w:space="0" w:color="auto"/>
              <w:bottom w:val="single" w:sz="4" w:space="0" w:color="auto"/>
              <w:right w:val="single" w:sz="4" w:space="0" w:color="auto"/>
            </w:tcBorders>
            <w:vAlign w:val="center"/>
          </w:tcPr>
          <w:p w:rsidR="00140FA5" w:rsidRPr="00A81BE4" w:rsidRDefault="00140FA5" w:rsidP="0064275C">
            <w:pPr>
              <w:rPr>
                <w:color w:val="000000"/>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rsidR="00140FA5" w:rsidRPr="00A81BE4" w:rsidRDefault="00140FA5" w:rsidP="0064275C">
            <w:pPr>
              <w:jc w:val="both"/>
              <w:rPr>
                <w:color w:val="000000"/>
                <w:sz w:val="22"/>
                <w:szCs w:val="22"/>
              </w:rPr>
            </w:pPr>
          </w:p>
        </w:tc>
        <w:tc>
          <w:tcPr>
            <w:tcW w:w="315" w:type="pct"/>
            <w:tcBorders>
              <w:top w:val="single" w:sz="4" w:space="0" w:color="auto"/>
              <w:left w:val="single" w:sz="4" w:space="0" w:color="auto"/>
              <w:bottom w:val="single" w:sz="4" w:space="0" w:color="auto"/>
              <w:right w:val="single" w:sz="4" w:space="0" w:color="auto"/>
            </w:tcBorders>
            <w:vAlign w:val="bottom"/>
          </w:tcPr>
          <w:p w:rsidR="00140FA5" w:rsidRPr="00A81BE4" w:rsidRDefault="00140FA5" w:rsidP="0064275C">
            <w:pPr>
              <w:jc w:val="both"/>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140FA5" w:rsidRPr="00A81BE4" w:rsidRDefault="00140FA5" w:rsidP="0064275C">
            <w:pPr>
              <w:jc w:val="both"/>
              <w:rPr>
                <w:sz w:val="22"/>
                <w:szCs w:val="22"/>
              </w:rPr>
            </w:pPr>
            <w:r w:rsidRPr="00A81BE4">
              <w:rPr>
                <w:sz w:val="22"/>
                <w:szCs w:val="22"/>
              </w:rPr>
              <w:t>Итого:</w:t>
            </w:r>
          </w:p>
        </w:tc>
        <w:tc>
          <w:tcPr>
            <w:tcW w:w="614" w:type="pct"/>
            <w:tcBorders>
              <w:top w:val="single" w:sz="4" w:space="0" w:color="auto"/>
              <w:left w:val="single" w:sz="4" w:space="0" w:color="auto"/>
              <w:bottom w:val="single" w:sz="4" w:space="0" w:color="auto"/>
              <w:right w:val="single" w:sz="4" w:space="0" w:color="auto"/>
            </w:tcBorders>
          </w:tcPr>
          <w:p w:rsidR="00140FA5" w:rsidRPr="00A81BE4" w:rsidRDefault="00140FA5" w:rsidP="0064275C">
            <w:pPr>
              <w:jc w:val="center"/>
              <w:rPr>
                <w:sz w:val="22"/>
                <w:szCs w:val="22"/>
              </w:rPr>
            </w:pPr>
          </w:p>
        </w:tc>
        <w:tc>
          <w:tcPr>
            <w:tcW w:w="2242" w:type="pct"/>
            <w:tcBorders>
              <w:top w:val="single" w:sz="4" w:space="0" w:color="auto"/>
              <w:left w:val="single" w:sz="4" w:space="0" w:color="auto"/>
              <w:bottom w:val="single" w:sz="4" w:space="0" w:color="auto"/>
              <w:right w:val="single" w:sz="4" w:space="0" w:color="auto"/>
            </w:tcBorders>
            <w:vAlign w:val="center"/>
          </w:tcPr>
          <w:p w:rsidR="00140FA5" w:rsidRPr="00A81BE4" w:rsidRDefault="00140FA5" w:rsidP="0064275C">
            <w:pPr>
              <w:jc w:val="both"/>
              <w:rPr>
                <w:color w:val="000000"/>
                <w:sz w:val="22"/>
                <w:szCs w:val="22"/>
              </w:rPr>
            </w:pPr>
          </w:p>
        </w:tc>
      </w:tr>
    </w:tbl>
    <w:p w:rsidR="00140FA5" w:rsidRPr="00A81BE4" w:rsidRDefault="00140FA5" w:rsidP="00140FA5">
      <w:pPr>
        <w:ind w:left="708" w:firstLine="708"/>
        <w:jc w:val="both"/>
        <w:rPr>
          <w:sz w:val="22"/>
          <w:szCs w:val="22"/>
        </w:rPr>
      </w:pPr>
    </w:p>
    <w:p w:rsidR="00140FA5" w:rsidRPr="00A81BE4" w:rsidRDefault="00140FA5" w:rsidP="00140FA5">
      <w:pPr>
        <w:keepNext/>
        <w:keepLines/>
        <w:tabs>
          <w:tab w:val="left" w:pos="2373"/>
          <w:tab w:val="center" w:pos="4818"/>
        </w:tabs>
        <w:jc w:val="right"/>
        <w:rPr>
          <w:sz w:val="22"/>
          <w:szCs w:val="22"/>
        </w:rPr>
      </w:pPr>
      <w:r w:rsidRPr="00A81BE4">
        <w:rPr>
          <w:sz w:val="22"/>
          <w:szCs w:val="22"/>
        </w:rPr>
        <w:t>Приложение № 2 к Договору</w:t>
      </w:r>
    </w:p>
    <w:p w:rsidR="00140FA5" w:rsidRPr="00A81BE4" w:rsidRDefault="00140FA5" w:rsidP="00140FA5">
      <w:pPr>
        <w:ind w:left="5580"/>
        <w:jc w:val="right"/>
        <w:rPr>
          <w:sz w:val="22"/>
          <w:szCs w:val="22"/>
        </w:rPr>
      </w:pPr>
      <w:r w:rsidRPr="00A81BE4">
        <w:rPr>
          <w:sz w:val="22"/>
          <w:szCs w:val="22"/>
        </w:rPr>
        <w:t xml:space="preserve">от «__» </w:t>
      </w:r>
      <w:r w:rsidR="008424CA" w:rsidRPr="00A81BE4">
        <w:rPr>
          <w:sz w:val="22"/>
          <w:szCs w:val="22"/>
        </w:rPr>
        <w:t>августа</w:t>
      </w:r>
      <w:r w:rsidRPr="00A81BE4">
        <w:rPr>
          <w:sz w:val="22"/>
          <w:szCs w:val="22"/>
        </w:rPr>
        <w:t xml:space="preserve"> 202</w:t>
      </w:r>
      <w:r w:rsidR="008424CA" w:rsidRPr="00A81BE4">
        <w:rPr>
          <w:sz w:val="22"/>
          <w:szCs w:val="22"/>
        </w:rPr>
        <w:t>3</w:t>
      </w:r>
      <w:r w:rsidRPr="00A81BE4">
        <w:rPr>
          <w:sz w:val="22"/>
          <w:szCs w:val="22"/>
        </w:rPr>
        <w:t xml:space="preserve"> г. № ____</w:t>
      </w:r>
    </w:p>
    <w:p w:rsidR="00140FA5" w:rsidRPr="00A81BE4" w:rsidRDefault="00140FA5" w:rsidP="00140FA5">
      <w:pPr>
        <w:jc w:val="center"/>
        <w:rPr>
          <w:b/>
          <w:bCs/>
          <w:sz w:val="22"/>
          <w:szCs w:val="22"/>
        </w:rPr>
      </w:pPr>
      <w:r w:rsidRPr="00A81BE4">
        <w:rPr>
          <w:b/>
          <w:bCs/>
          <w:sz w:val="22"/>
          <w:szCs w:val="22"/>
        </w:rPr>
        <w:t>КАЛЕНДАРНЫЙ ПЛАН</w:t>
      </w:r>
    </w:p>
    <w:p w:rsidR="00140FA5" w:rsidRPr="00A81BE4" w:rsidRDefault="00140FA5" w:rsidP="00A81BE4">
      <w:pPr>
        <w:jc w:val="center"/>
        <w:rPr>
          <w:b/>
          <w:bCs/>
          <w:sz w:val="22"/>
          <w:szCs w:val="22"/>
        </w:rPr>
      </w:pPr>
      <w:r w:rsidRPr="00A81BE4">
        <w:rPr>
          <w:b/>
          <w:bCs/>
          <w:sz w:val="22"/>
          <w:szCs w:val="22"/>
        </w:rPr>
        <w:t>выполнения поставки по Договору</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150"/>
        <w:gridCol w:w="2552"/>
        <w:gridCol w:w="8505"/>
      </w:tblGrid>
      <w:tr w:rsidR="00140FA5" w:rsidRPr="00A81BE4" w:rsidTr="00A81BE4">
        <w:trPr>
          <w:trHeight w:val="285"/>
        </w:trPr>
        <w:tc>
          <w:tcPr>
            <w:tcW w:w="636" w:type="dxa"/>
            <w:vAlign w:val="center"/>
          </w:tcPr>
          <w:p w:rsidR="00140FA5" w:rsidRPr="00A81BE4" w:rsidRDefault="00140FA5" w:rsidP="00A81BE4">
            <w:pPr>
              <w:jc w:val="center"/>
              <w:rPr>
                <w:sz w:val="22"/>
                <w:szCs w:val="22"/>
              </w:rPr>
            </w:pPr>
            <w:r w:rsidRPr="00A81BE4">
              <w:rPr>
                <w:sz w:val="22"/>
                <w:szCs w:val="22"/>
              </w:rPr>
              <w:t>№</w:t>
            </w:r>
          </w:p>
        </w:tc>
        <w:tc>
          <w:tcPr>
            <w:tcW w:w="4150" w:type="dxa"/>
            <w:vAlign w:val="center"/>
          </w:tcPr>
          <w:p w:rsidR="00140FA5" w:rsidRPr="00A81BE4" w:rsidRDefault="00140FA5" w:rsidP="0064275C">
            <w:pPr>
              <w:jc w:val="center"/>
              <w:rPr>
                <w:sz w:val="22"/>
                <w:szCs w:val="22"/>
              </w:rPr>
            </w:pPr>
            <w:r w:rsidRPr="00A81BE4">
              <w:rPr>
                <w:sz w:val="22"/>
                <w:szCs w:val="22"/>
              </w:rPr>
              <w:t>Наименование Товара, ОКПД</w:t>
            </w:r>
            <w:proofErr w:type="gramStart"/>
            <w:r w:rsidRPr="00A81BE4">
              <w:rPr>
                <w:sz w:val="22"/>
                <w:szCs w:val="22"/>
              </w:rPr>
              <w:t>2</w:t>
            </w:r>
            <w:proofErr w:type="gramEnd"/>
          </w:p>
        </w:tc>
        <w:tc>
          <w:tcPr>
            <w:tcW w:w="2552" w:type="dxa"/>
            <w:vAlign w:val="center"/>
          </w:tcPr>
          <w:p w:rsidR="00140FA5" w:rsidRPr="00A81BE4" w:rsidRDefault="00140FA5" w:rsidP="0064275C">
            <w:pPr>
              <w:jc w:val="center"/>
              <w:rPr>
                <w:sz w:val="22"/>
                <w:szCs w:val="22"/>
              </w:rPr>
            </w:pPr>
            <w:r w:rsidRPr="00A81BE4">
              <w:rPr>
                <w:sz w:val="22"/>
                <w:szCs w:val="22"/>
              </w:rPr>
              <w:t>Срок поставки Товара</w:t>
            </w:r>
          </w:p>
        </w:tc>
        <w:tc>
          <w:tcPr>
            <w:tcW w:w="8505" w:type="dxa"/>
            <w:vAlign w:val="center"/>
          </w:tcPr>
          <w:p w:rsidR="00140FA5" w:rsidRPr="00A81BE4" w:rsidRDefault="00140FA5" w:rsidP="0064275C">
            <w:pPr>
              <w:jc w:val="center"/>
              <w:rPr>
                <w:sz w:val="22"/>
                <w:szCs w:val="22"/>
              </w:rPr>
            </w:pPr>
            <w:r w:rsidRPr="00A81BE4">
              <w:rPr>
                <w:sz w:val="22"/>
                <w:szCs w:val="22"/>
              </w:rPr>
              <w:t>Место и условия поставки Товара</w:t>
            </w:r>
          </w:p>
        </w:tc>
      </w:tr>
      <w:tr w:rsidR="00140FA5" w:rsidRPr="00A81BE4" w:rsidTr="00A81BE4">
        <w:trPr>
          <w:trHeight w:val="1254"/>
        </w:trPr>
        <w:tc>
          <w:tcPr>
            <w:tcW w:w="636" w:type="dxa"/>
            <w:vAlign w:val="center"/>
          </w:tcPr>
          <w:p w:rsidR="00140FA5" w:rsidRPr="00A81BE4" w:rsidRDefault="00140FA5" w:rsidP="0064275C">
            <w:pPr>
              <w:jc w:val="center"/>
              <w:rPr>
                <w:bCs/>
                <w:sz w:val="22"/>
                <w:szCs w:val="22"/>
              </w:rPr>
            </w:pPr>
            <w:r w:rsidRPr="00A81BE4">
              <w:rPr>
                <w:bCs/>
                <w:sz w:val="22"/>
                <w:szCs w:val="22"/>
              </w:rPr>
              <w:t>1</w:t>
            </w:r>
          </w:p>
        </w:tc>
        <w:tc>
          <w:tcPr>
            <w:tcW w:w="4150" w:type="dxa"/>
            <w:vAlign w:val="center"/>
          </w:tcPr>
          <w:p w:rsidR="00140FA5" w:rsidRPr="00A81BE4" w:rsidRDefault="00140FA5" w:rsidP="0064275C">
            <w:pPr>
              <w:rPr>
                <w:sz w:val="22"/>
                <w:szCs w:val="22"/>
              </w:rPr>
            </w:pPr>
            <w:r w:rsidRPr="00A81BE4">
              <w:rPr>
                <w:sz w:val="22"/>
                <w:szCs w:val="22"/>
              </w:rPr>
              <w:t>Государственные знаки почтовой оплаты (конверты почтовые маркированные),</w:t>
            </w:r>
          </w:p>
          <w:p w:rsidR="00140FA5" w:rsidRPr="00A81BE4" w:rsidRDefault="00140FA5" w:rsidP="0064275C">
            <w:pPr>
              <w:rPr>
                <w:color w:val="000000"/>
                <w:sz w:val="22"/>
                <w:szCs w:val="22"/>
              </w:rPr>
            </w:pPr>
            <w:r w:rsidRPr="00A81BE4">
              <w:rPr>
                <w:sz w:val="22"/>
                <w:szCs w:val="22"/>
              </w:rPr>
              <w:t>17.23.12.110</w:t>
            </w:r>
          </w:p>
        </w:tc>
        <w:tc>
          <w:tcPr>
            <w:tcW w:w="2552" w:type="dxa"/>
            <w:vAlign w:val="center"/>
          </w:tcPr>
          <w:p w:rsidR="008424CA" w:rsidRPr="00A81BE4" w:rsidRDefault="008424CA" w:rsidP="008424CA">
            <w:pPr>
              <w:widowControl/>
              <w:tabs>
                <w:tab w:val="left" w:pos="360"/>
              </w:tabs>
              <w:autoSpaceDE/>
              <w:autoSpaceDN/>
              <w:adjustRightInd/>
              <w:jc w:val="both"/>
              <w:rPr>
                <w:sz w:val="22"/>
                <w:szCs w:val="22"/>
              </w:rPr>
            </w:pPr>
            <w:r w:rsidRPr="00A81BE4">
              <w:rPr>
                <w:sz w:val="22"/>
                <w:szCs w:val="22"/>
              </w:rPr>
              <w:t xml:space="preserve">В течение 10 дней </w:t>
            </w:r>
            <w:proofErr w:type="gramStart"/>
            <w:r w:rsidRPr="00A81BE4">
              <w:rPr>
                <w:sz w:val="22"/>
                <w:szCs w:val="22"/>
              </w:rPr>
              <w:t>с даты заключения</w:t>
            </w:r>
            <w:proofErr w:type="gramEnd"/>
            <w:r w:rsidRPr="00A81BE4">
              <w:rPr>
                <w:sz w:val="22"/>
                <w:szCs w:val="22"/>
              </w:rPr>
              <w:t xml:space="preserve"> договора</w:t>
            </w:r>
          </w:p>
        </w:tc>
        <w:tc>
          <w:tcPr>
            <w:tcW w:w="8505" w:type="dxa"/>
            <w:vAlign w:val="center"/>
          </w:tcPr>
          <w:p w:rsidR="00140FA5" w:rsidRPr="00A81BE4" w:rsidRDefault="00140FA5" w:rsidP="0064275C">
            <w:pPr>
              <w:jc w:val="both"/>
              <w:rPr>
                <w:sz w:val="22"/>
                <w:szCs w:val="22"/>
              </w:rPr>
            </w:pPr>
            <w:r w:rsidRPr="00A81BE4">
              <w:rPr>
                <w:sz w:val="22"/>
                <w:szCs w:val="22"/>
              </w:rPr>
              <w:t xml:space="preserve">Владимирская область Селивановский район п. Красная Горбатка ул. Красноармейская д. 8 </w:t>
            </w:r>
            <w:proofErr w:type="gramStart"/>
            <w:r w:rsidRPr="00A81BE4">
              <w:rPr>
                <w:sz w:val="22"/>
                <w:szCs w:val="22"/>
              </w:rPr>
              <w:t>в</w:t>
            </w:r>
            <w:proofErr w:type="gramEnd"/>
            <w:r w:rsidRPr="00A81BE4">
              <w:rPr>
                <w:sz w:val="22"/>
                <w:szCs w:val="22"/>
              </w:rPr>
              <w:t>.</w:t>
            </w:r>
          </w:p>
          <w:p w:rsidR="00140FA5" w:rsidRPr="00A81BE4" w:rsidRDefault="00140FA5" w:rsidP="0064275C">
            <w:pPr>
              <w:jc w:val="both"/>
              <w:rPr>
                <w:sz w:val="22"/>
                <w:szCs w:val="22"/>
              </w:rPr>
            </w:pPr>
            <w:r w:rsidRPr="00A81BE4">
              <w:rPr>
                <w:sz w:val="22"/>
                <w:szCs w:val="22"/>
              </w:rPr>
              <w:t xml:space="preserve">Разовая поставка всего объема. </w:t>
            </w:r>
          </w:p>
          <w:p w:rsidR="00140FA5" w:rsidRPr="00A81BE4" w:rsidRDefault="008424CA" w:rsidP="0064275C">
            <w:pPr>
              <w:jc w:val="both"/>
              <w:rPr>
                <w:sz w:val="22"/>
                <w:szCs w:val="22"/>
              </w:rPr>
            </w:pPr>
            <w:r w:rsidRPr="00A81BE4">
              <w:rPr>
                <w:sz w:val="22"/>
                <w:szCs w:val="22"/>
              </w:rPr>
              <w:t>Возможен само вывоз Заказчиком в пределах Владимирской области (по договоренности).</w:t>
            </w:r>
          </w:p>
        </w:tc>
      </w:tr>
    </w:tbl>
    <w:p w:rsidR="00140FA5" w:rsidRPr="004856F6" w:rsidRDefault="00140FA5" w:rsidP="00140FA5">
      <w:pPr>
        <w:shd w:val="clear" w:color="auto" w:fill="FFFFFF"/>
        <w:ind w:right="883"/>
        <w:jc w:val="both"/>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880"/>
        <w:gridCol w:w="8040"/>
      </w:tblGrid>
      <w:tr w:rsidR="008424CA" w:rsidRPr="00A81BE4" w:rsidTr="0064275C">
        <w:tc>
          <w:tcPr>
            <w:tcW w:w="2475" w:type="pct"/>
            <w:tcBorders>
              <w:top w:val="single" w:sz="2" w:space="0" w:color="auto"/>
              <w:left w:val="single" w:sz="2" w:space="0" w:color="auto"/>
              <w:bottom w:val="single" w:sz="2" w:space="0" w:color="auto"/>
              <w:right w:val="single" w:sz="2" w:space="0" w:color="auto"/>
            </w:tcBorders>
          </w:tcPr>
          <w:p w:rsidR="008424CA" w:rsidRPr="00A81BE4" w:rsidRDefault="008424CA" w:rsidP="0064275C">
            <w:pPr>
              <w:pStyle w:val="Normalunindented"/>
              <w:keepNext/>
              <w:spacing w:before="0" w:after="0" w:line="240" w:lineRule="auto"/>
              <w:jc w:val="left"/>
              <w:rPr>
                <w:b/>
                <w:sz w:val="20"/>
                <w:szCs w:val="20"/>
              </w:rPr>
            </w:pPr>
            <w:r w:rsidRPr="00A81BE4">
              <w:rPr>
                <w:sz w:val="20"/>
                <w:szCs w:val="20"/>
              </w:rPr>
              <w:t>от имени Заказчика:</w:t>
            </w:r>
            <w:r w:rsidRPr="00A81BE4">
              <w:rPr>
                <w:sz w:val="20"/>
                <w:szCs w:val="20"/>
              </w:rPr>
              <w:br/>
            </w:r>
            <w:r w:rsidRPr="00A81BE4">
              <w:rPr>
                <w:b/>
                <w:sz w:val="20"/>
                <w:szCs w:val="20"/>
              </w:rPr>
              <w:t>Директор    </w:t>
            </w:r>
          </w:p>
          <w:p w:rsidR="008424CA" w:rsidRPr="00A81BE4" w:rsidRDefault="008424CA" w:rsidP="0064275C">
            <w:pPr>
              <w:pStyle w:val="Normalunindented"/>
              <w:keepNext/>
              <w:spacing w:before="0" w:after="0" w:line="240" w:lineRule="auto"/>
              <w:jc w:val="left"/>
              <w:rPr>
                <w:sz w:val="20"/>
                <w:szCs w:val="20"/>
              </w:rPr>
            </w:pPr>
            <w:r w:rsidRPr="00A81BE4">
              <w:rPr>
                <w:sz w:val="20"/>
                <w:szCs w:val="20"/>
                <w:u w:val="single"/>
              </w:rPr>
              <w:t>    (подпись)    </w:t>
            </w:r>
            <w:r w:rsidRPr="00A81BE4">
              <w:rPr>
                <w:sz w:val="20"/>
                <w:szCs w:val="20"/>
              </w:rPr>
              <w:t xml:space="preserve">                 /В.С. </w:t>
            </w:r>
            <w:proofErr w:type="spellStart"/>
            <w:r w:rsidRPr="00A81BE4">
              <w:rPr>
                <w:sz w:val="20"/>
                <w:szCs w:val="20"/>
              </w:rPr>
              <w:t>Кобякина</w:t>
            </w:r>
            <w:proofErr w:type="spellEnd"/>
            <w:r w:rsidRPr="00A81BE4">
              <w:rPr>
                <w:sz w:val="20"/>
                <w:szCs w:val="20"/>
              </w:rPr>
              <w:t>/</w:t>
            </w:r>
          </w:p>
          <w:p w:rsidR="008424CA" w:rsidRPr="00A81BE4" w:rsidRDefault="008424CA" w:rsidP="0064275C">
            <w:pPr>
              <w:pStyle w:val="Normalunindented"/>
              <w:keepNext/>
              <w:spacing w:before="0" w:after="0" w:line="240" w:lineRule="auto"/>
              <w:jc w:val="left"/>
              <w:rPr>
                <w:sz w:val="20"/>
                <w:szCs w:val="20"/>
              </w:rPr>
            </w:pPr>
            <w:r w:rsidRPr="00A81BE4">
              <w:rPr>
                <w:sz w:val="20"/>
                <w:szCs w:val="20"/>
              </w:rPr>
              <w:t>М.П.</w:t>
            </w:r>
          </w:p>
        </w:tc>
        <w:tc>
          <w:tcPr>
            <w:tcW w:w="2525" w:type="pct"/>
            <w:tcBorders>
              <w:top w:val="single" w:sz="2" w:space="0" w:color="auto"/>
              <w:left w:val="single" w:sz="2" w:space="0" w:color="auto"/>
              <w:bottom w:val="single" w:sz="2" w:space="0" w:color="auto"/>
              <w:right w:val="single" w:sz="2" w:space="0" w:color="auto"/>
            </w:tcBorders>
          </w:tcPr>
          <w:p w:rsidR="008424CA" w:rsidRPr="00A81BE4" w:rsidRDefault="008424CA" w:rsidP="0064275C">
            <w:pPr>
              <w:pStyle w:val="Normalunindented"/>
              <w:keepNext/>
              <w:spacing w:before="0" w:after="0" w:line="240" w:lineRule="auto"/>
              <w:jc w:val="left"/>
              <w:rPr>
                <w:sz w:val="20"/>
                <w:szCs w:val="20"/>
              </w:rPr>
            </w:pPr>
            <w:r w:rsidRPr="00A81BE4">
              <w:rPr>
                <w:sz w:val="20"/>
                <w:szCs w:val="20"/>
              </w:rPr>
              <w:t>от имени Поставщика:</w:t>
            </w:r>
          </w:p>
          <w:p w:rsidR="008424CA" w:rsidRPr="00A81BE4" w:rsidRDefault="008424CA" w:rsidP="0064275C">
            <w:pPr>
              <w:pStyle w:val="Normalunindented"/>
              <w:keepNext/>
              <w:spacing w:before="0" w:after="0" w:line="240" w:lineRule="auto"/>
              <w:jc w:val="left"/>
              <w:rPr>
                <w:b/>
                <w:sz w:val="20"/>
                <w:szCs w:val="20"/>
              </w:rPr>
            </w:pPr>
            <w:r w:rsidRPr="00A81BE4">
              <w:rPr>
                <w:b/>
                <w:sz w:val="20"/>
                <w:szCs w:val="20"/>
              </w:rPr>
              <w:t>_____________________</w:t>
            </w:r>
          </w:p>
          <w:p w:rsidR="008424CA" w:rsidRPr="00A81BE4" w:rsidRDefault="008424CA" w:rsidP="0064275C">
            <w:pPr>
              <w:pStyle w:val="Normalunindented"/>
              <w:keepNext/>
              <w:spacing w:before="0" w:after="0" w:line="240" w:lineRule="auto"/>
              <w:jc w:val="left"/>
              <w:rPr>
                <w:b/>
                <w:sz w:val="20"/>
                <w:szCs w:val="20"/>
              </w:rPr>
            </w:pPr>
            <w:r w:rsidRPr="00A81BE4">
              <w:rPr>
                <w:sz w:val="20"/>
                <w:szCs w:val="20"/>
                <w:u w:val="single"/>
              </w:rPr>
              <w:t>    (подпись)    </w:t>
            </w:r>
            <w:r w:rsidRPr="00A81BE4">
              <w:rPr>
                <w:sz w:val="20"/>
                <w:szCs w:val="20"/>
              </w:rPr>
              <w:t xml:space="preserve"> /_____________________/</w:t>
            </w:r>
          </w:p>
          <w:p w:rsidR="008424CA" w:rsidRPr="00A81BE4" w:rsidRDefault="008424CA" w:rsidP="0064275C">
            <w:pPr>
              <w:pStyle w:val="Normalunindented"/>
              <w:keepNext/>
              <w:spacing w:before="0" w:after="0" w:line="240" w:lineRule="auto"/>
              <w:jc w:val="left"/>
              <w:rPr>
                <w:sz w:val="20"/>
                <w:szCs w:val="20"/>
              </w:rPr>
            </w:pPr>
            <w:r w:rsidRPr="00A81BE4">
              <w:rPr>
                <w:sz w:val="20"/>
                <w:szCs w:val="20"/>
              </w:rPr>
              <w:t>М.П.</w:t>
            </w:r>
          </w:p>
        </w:tc>
      </w:tr>
    </w:tbl>
    <w:p w:rsidR="00C0020A" w:rsidRPr="004856F6" w:rsidRDefault="00C0020A" w:rsidP="00140FA5">
      <w:pPr>
        <w:jc w:val="right"/>
        <w:rPr>
          <w:b/>
          <w:bCs/>
          <w:sz w:val="24"/>
          <w:szCs w:val="24"/>
        </w:rPr>
      </w:pPr>
    </w:p>
    <w:sectPr w:rsidR="00C0020A" w:rsidRPr="004856F6" w:rsidSect="00140FA5">
      <w:headerReference w:type="even" r:id="rId16"/>
      <w:footerReference w:type="even" r:id="rId17"/>
      <w:pgSz w:w="16838" w:h="11906" w:orient="landscape" w:code="9"/>
      <w:pgMar w:top="284" w:right="567" w:bottom="426" w:left="567" w:header="284" w:footer="284"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26" w:rsidRDefault="00181626">
      <w:r>
        <w:separator/>
      </w:r>
    </w:p>
  </w:endnote>
  <w:endnote w:type="continuationSeparator" w:id="1">
    <w:p w:rsidR="00181626" w:rsidRDefault="00181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732BD0"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732BD0"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121859">
      <w:rPr>
        <w:rStyle w:val="ab"/>
        <w:noProof/>
      </w:rPr>
      <w:t>11</w:t>
    </w:r>
    <w:r>
      <w:rPr>
        <w:rStyle w:val="ab"/>
      </w:rPr>
      <w:fldChar w:fldCharType="end"/>
    </w:r>
  </w:p>
  <w:p w:rsidR="00CA68A4" w:rsidRDefault="00CA68A4"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732BD0"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26" w:rsidRDefault="00181626">
      <w:r>
        <w:separator/>
      </w:r>
    </w:p>
  </w:footnote>
  <w:footnote w:type="continuationSeparator" w:id="1">
    <w:p w:rsidR="00181626" w:rsidRDefault="0018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732BD0"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39"/>
  </w:num>
  <w:num w:numId="3">
    <w:abstractNumId w:val="29"/>
  </w:num>
  <w:num w:numId="4">
    <w:abstractNumId w:val="11"/>
  </w:num>
  <w:num w:numId="5">
    <w:abstractNumId w:val="21"/>
  </w:num>
  <w:num w:numId="6">
    <w:abstractNumId w:val="27"/>
  </w:num>
  <w:num w:numId="7">
    <w:abstractNumId w:val="37"/>
  </w:num>
  <w:num w:numId="8">
    <w:abstractNumId w:val="22"/>
  </w:num>
  <w:num w:numId="9">
    <w:abstractNumId w:val="43"/>
  </w:num>
  <w:num w:numId="10">
    <w:abstractNumId w:val="9"/>
  </w:num>
  <w:num w:numId="11">
    <w:abstractNumId w:val="10"/>
  </w:num>
  <w:num w:numId="12">
    <w:abstractNumId w:val="34"/>
  </w:num>
  <w:num w:numId="13">
    <w:abstractNumId w:val="17"/>
  </w:num>
  <w:num w:numId="14">
    <w:abstractNumId w:val="5"/>
  </w:num>
  <w:num w:numId="15">
    <w:abstractNumId w:val="15"/>
  </w:num>
  <w:num w:numId="16">
    <w:abstractNumId w:val="16"/>
  </w:num>
  <w:num w:numId="17">
    <w:abstractNumId w:val="47"/>
  </w:num>
  <w:num w:numId="18">
    <w:abstractNumId w:val="13"/>
  </w:num>
  <w:num w:numId="19">
    <w:abstractNumId w:val="41"/>
  </w:num>
  <w:num w:numId="20">
    <w:abstractNumId w:val="38"/>
  </w:num>
  <w:num w:numId="21">
    <w:abstractNumId w:val="20"/>
  </w:num>
  <w:num w:numId="22">
    <w:abstractNumId w:val="45"/>
  </w:num>
  <w:num w:numId="23">
    <w:abstractNumId w:val="6"/>
  </w:num>
  <w:num w:numId="24">
    <w:abstractNumId w:val="33"/>
  </w:num>
  <w:num w:numId="25">
    <w:abstractNumId w:val="25"/>
  </w:num>
  <w:num w:numId="26">
    <w:abstractNumId w:val="18"/>
  </w:num>
  <w:num w:numId="27">
    <w:abstractNumId w:val="42"/>
  </w:num>
  <w:num w:numId="28">
    <w:abstractNumId w:val="44"/>
  </w:num>
  <w:num w:numId="29">
    <w:abstractNumId w:val="32"/>
  </w:num>
  <w:num w:numId="30">
    <w:abstractNumId w:val="14"/>
  </w:num>
  <w:num w:numId="31">
    <w:abstractNumId w:val="40"/>
  </w:num>
  <w:num w:numId="32">
    <w:abstractNumId w:val="8"/>
  </w:num>
  <w:num w:numId="33">
    <w:abstractNumId w:val="12"/>
  </w:num>
  <w:num w:numId="34">
    <w:abstractNumId w:val="48"/>
  </w:num>
  <w:num w:numId="35">
    <w:abstractNumId w:val="46"/>
  </w:num>
  <w:num w:numId="36">
    <w:abstractNumId w:val="1"/>
  </w:num>
  <w:num w:numId="37">
    <w:abstractNumId w:val="2"/>
  </w:num>
  <w:num w:numId="38">
    <w:abstractNumId w:val="3"/>
  </w:num>
  <w:num w:numId="39">
    <w:abstractNumId w:val="4"/>
  </w:num>
  <w:num w:numId="40">
    <w:abstractNumId w:val="7"/>
  </w:num>
  <w:num w:numId="41">
    <w:abstractNumId w:val="23"/>
  </w:num>
  <w:num w:numId="42">
    <w:abstractNumId w:val="0"/>
  </w:num>
  <w:num w:numId="43">
    <w:abstractNumId w:val="30"/>
  </w:num>
  <w:num w:numId="44">
    <w:abstractNumId w:val="35"/>
  </w:num>
  <w:num w:numId="45">
    <w:abstractNumId w:val="24"/>
  </w:num>
  <w:num w:numId="46">
    <w:abstractNumId w:val="28"/>
  </w:num>
  <w:num w:numId="47">
    <w:abstractNumId w:val="36"/>
  </w:num>
  <w:num w:numId="4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17DE"/>
    <w:rsid w:val="00121859"/>
    <w:rsid w:val="00122B7F"/>
    <w:rsid w:val="001235B8"/>
    <w:rsid w:val="00127DC0"/>
    <w:rsid w:val="001308F4"/>
    <w:rsid w:val="001359CB"/>
    <w:rsid w:val="00140FA5"/>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1626"/>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48FD"/>
    <w:rsid w:val="0030624C"/>
    <w:rsid w:val="00312944"/>
    <w:rsid w:val="00312E4C"/>
    <w:rsid w:val="003160CD"/>
    <w:rsid w:val="0032073F"/>
    <w:rsid w:val="0032095F"/>
    <w:rsid w:val="0032167D"/>
    <w:rsid w:val="00322368"/>
    <w:rsid w:val="00327994"/>
    <w:rsid w:val="003306C8"/>
    <w:rsid w:val="0033186C"/>
    <w:rsid w:val="00331958"/>
    <w:rsid w:val="003319B5"/>
    <w:rsid w:val="00334BB9"/>
    <w:rsid w:val="00334E62"/>
    <w:rsid w:val="0033508E"/>
    <w:rsid w:val="003360F8"/>
    <w:rsid w:val="00337007"/>
    <w:rsid w:val="00337AAC"/>
    <w:rsid w:val="003427EB"/>
    <w:rsid w:val="00345425"/>
    <w:rsid w:val="0034636B"/>
    <w:rsid w:val="00346AEA"/>
    <w:rsid w:val="003566BD"/>
    <w:rsid w:val="00356954"/>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6A36"/>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1C59"/>
    <w:rsid w:val="0053271C"/>
    <w:rsid w:val="00532D48"/>
    <w:rsid w:val="005362C6"/>
    <w:rsid w:val="00543E64"/>
    <w:rsid w:val="0054553E"/>
    <w:rsid w:val="00546B72"/>
    <w:rsid w:val="00546D7A"/>
    <w:rsid w:val="0055404F"/>
    <w:rsid w:val="00555329"/>
    <w:rsid w:val="0055593C"/>
    <w:rsid w:val="005575E1"/>
    <w:rsid w:val="00557837"/>
    <w:rsid w:val="00557D12"/>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63FD"/>
    <w:rsid w:val="005977C8"/>
    <w:rsid w:val="005A2D96"/>
    <w:rsid w:val="005A3961"/>
    <w:rsid w:val="005A4F27"/>
    <w:rsid w:val="005A6A2E"/>
    <w:rsid w:val="005A77FC"/>
    <w:rsid w:val="005B0CF4"/>
    <w:rsid w:val="005B1046"/>
    <w:rsid w:val="005B2BEE"/>
    <w:rsid w:val="005B4965"/>
    <w:rsid w:val="005B5FE6"/>
    <w:rsid w:val="005B6B68"/>
    <w:rsid w:val="005C0B8B"/>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2BD0"/>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24CA"/>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2C8"/>
    <w:rsid w:val="009A279E"/>
    <w:rsid w:val="009A29DA"/>
    <w:rsid w:val="009A5779"/>
    <w:rsid w:val="009A685B"/>
    <w:rsid w:val="009B20D1"/>
    <w:rsid w:val="009B6B55"/>
    <w:rsid w:val="009B7617"/>
    <w:rsid w:val="009B78AC"/>
    <w:rsid w:val="009C0D8C"/>
    <w:rsid w:val="009C329A"/>
    <w:rsid w:val="009C3596"/>
    <w:rsid w:val="009C55FE"/>
    <w:rsid w:val="009D05ED"/>
    <w:rsid w:val="009D281A"/>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1BE4"/>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B1F"/>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16FC7"/>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133"/>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0755"/>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66C"/>
    <w:rsid w:val="00FD6B25"/>
    <w:rsid w:val="00FD78AC"/>
    <w:rsid w:val="00FE0B1A"/>
    <w:rsid w:val="00FE2DDA"/>
    <w:rsid w:val="00FE5D75"/>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90422647">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AAE295B5DE28C2E38070800BF98870EA9D54C1161EB3578B231E6EB1241F468818D8CCBAAB4EBF294B584F862B04d7lFK" TargetMode="External"/><Relationship Id="rId13" Type="http://schemas.openxmlformats.org/officeDocument/2006/relationships/hyperlink" Target="mailto:seliv_cso@uszn.av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2F9753745EB063C3C5DF74E0AB72EBBAA9728E3D3F9C15600D160F8BW9h6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BA21565AF8DEFBF7962AAE295B5DE28C2E38070800BF98870EA9D54C1161EB3578B231D6EB82A1D15D208DC85EFA450BC3554585186d2l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A21565AF8DEFBF7962AAE295B5DE28C2E38070800BF98870EA9D54C1161EB3578B231D6EB72E1D15D208DC85EFA450BC3554585186d2lA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2712-832B-4D39-8504-9AC0D1D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64</TotalTime>
  <Pages>11</Pages>
  <Words>3879</Words>
  <Characters>28967</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32781</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Светлана</cp:lastModifiedBy>
  <cp:revision>11</cp:revision>
  <cp:lastPrinted>2023-07-28T05:05:00Z</cp:lastPrinted>
  <dcterms:created xsi:type="dcterms:W3CDTF">2021-12-17T11:29:00Z</dcterms:created>
  <dcterms:modified xsi:type="dcterms:W3CDTF">2023-07-28T05:23:00Z</dcterms:modified>
</cp:coreProperties>
</file>