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72D" w:rsidRPr="004856F6" w:rsidRDefault="0092470B"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12700" t="9525" r="63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E0481F" w:rsidRPr="00222A84" w:rsidRDefault="00E0481F">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">
                <v:textbox>
                  <w:txbxContent>
                    <w:p w:rsidR="00E0481F" w:rsidRPr="00222A84" w:rsidRDefault="00E0481F">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222A84">
        <w:rPr>
          <w:b/>
          <w:sz w:val="24"/>
          <w:szCs w:val="24"/>
        </w:rPr>
        <w:t xml:space="preserve"> </w:t>
      </w:r>
    </w:p>
    <w:p w:rsidR="00C4677A" w:rsidRPr="004856F6" w:rsidRDefault="006A163A" w:rsidP="008B4C15">
      <w:pPr>
        <w:ind w:firstLine="567"/>
        <w:jc w:val="both"/>
        <w:rPr>
          <w:sz w:val="24"/>
          <w:szCs w:val="24"/>
        </w:rPr>
      </w:pPr>
      <w:r w:rsidRPr="004856F6">
        <w:rPr>
          <w:sz w:val="24"/>
          <w:szCs w:val="24"/>
        </w:rPr>
        <w:t>1.Заказчик</w:t>
      </w:r>
      <w:r w:rsidR="00B1003D" w:rsidRPr="00B1003D">
        <w:rPr>
          <w:i/>
          <w:sz w:val="22"/>
          <w:szCs w:val="22"/>
        </w:rPr>
        <w:t xml:space="preserve"> </w:t>
      </w:r>
      <w:r w:rsidR="00B1003D">
        <w:rPr>
          <w:i/>
          <w:sz w:val="22"/>
          <w:szCs w:val="22"/>
        </w:rPr>
        <w:t>Государственное бюджетное учреждение социального обслуживания Владимирской области «Собинский психоневрологический интернат»</w:t>
      </w:r>
      <w:r w:rsidR="00322368" w:rsidRPr="004856F6">
        <w:rPr>
          <w:b/>
          <w:i/>
          <w:sz w:val="24"/>
          <w:szCs w:val="24"/>
        </w:rPr>
        <w:t xml:space="preserve">-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B1003D">
        <w:rPr>
          <w:sz w:val="24"/>
          <w:szCs w:val="24"/>
        </w:rPr>
        <w:t xml:space="preserve">на </w:t>
      </w:r>
      <w:r w:rsidR="000C61B3">
        <w:rPr>
          <w:b/>
          <w:i/>
          <w:sz w:val="24"/>
          <w:szCs w:val="24"/>
        </w:rPr>
        <w:t>секаторы.</w:t>
      </w:r>
    </w:p>
    <w:p w:rsidR="006A163A" w:rsidRPr="004856F6" w:rsidRDefault="00C4677A" w:rsidP="008B4C15">
      <w:pPr>
        <w:ind w:firstLine="567"/>
        <w:jc w:val="both"/>
        <w:rPr>
          <w:sz w:val="24"/>
          <w:szCs w:val="24"/>
        </w:rPr>
      </w:pPr>
      <w:r w:rsidRPr="004856F6">
        <w:rPr>
          <w:sz w:val="24"/>
          <w:szCs w:val="24"/>
        </w:rPr>
        <w:t>Количество, требования к качеству, функциональным характеристикам (потребительским свойствам) представлены в</w:t>
      </w:r>
      <w:r w:rsidR="00CD6EC5">
        <w:rPr>
          <w:sz w:val="24"/>
          <w:szCs w:val="24"/>
        </w:rPr>
        <w:t xml:space="preserve"> Приложении №2 к Запросу и в</w:t>
      </w:r>
      <w:r w:rsidRPr="004856F6">
        <w:rPr>
          <w:sz w:val="24"/>
          <w:szCs w:val="24"/>
        </w:rPr>
        <w:t xml:space="preserve">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B65181"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B1003D">
        <w:rPr>
          <w:b/>
          <w:sz w:val="24"/>
          <w:szCs w:val="24"/>
        </w:rPr>
        <w:t>:</w:t>
      </w:r>
      <w:r w:rsidR="00B1003D">
        <w:rPr>
          <w:b/>
          <w:sz w:val="24"/>
          <w:szCs w:val="24"/>
        </w:rPr>
        <w:t xml:space="preserve"> </w:t>
      </w:r>
      <w:r w:rsidR="000C61B3">
        <w:rPr>
          <w:b/>
          <w:color w:val="FF0000"/>
          <w:sz w:val="24"/>
          <w:szCs w:val="24"/>
        </w:rPr>
        <w:t>10 800</w:t>
      </w:r>
      <w:r w:rsidRPr="00B65181">
        <w:rPr>
          <w:b/>
          <w:i/>
          <w:color w:val="FF0000"/>
          <w:sz w:val="24"/>
          <w:szCs w:val="24"/>
        </w:rPr>
        <w:t xml:space="preserve"> </w:t>
      </w:r>
      <w:r w:rsidR="00520B6D">
        <w:rPr>
          <w:b/>
          <w:i/>
          <w:color w:val="FF0000"/>
          <w:sz w:val="24"/>
          <w:szCs w:val="24"/>
        </w:rPr>
        <w:t>(</w:t>
      </w:r>
      <w:r w:rsidR="008E70E3">
        <w:rPr>
          <w:b/>
          <w:i/>
          <w:color w:val="FF0000"/>
          <w:sz w:val="24"/>
          <w:szCs w:val="24"/>
        </w:rPr>
        <w:t xml:space="preserve">Десять тысяч </w:t>
      </w:r>
      <w:r w:rsidR="000C61B3">
        <w:rPr>
          <w:b/>
          <w:i/>
          <w:color w:val="FF0000"/>
          <w:sz w:val="24"/>
          <w:szCs w:val="24"/>
        </w:rPr>
        <w:t>восемьсот</w:t>
      </w:r>
      <w:r w:rsidR="00520B6D">
        <w:rPr>
          <w:b/>
          <w:i/>
          <w:color w:val="FF0000"/>
          <w:sz w:val="24"/>
          <w:szCs w:val="24"/>
        </w:rPr>
        <w:t>) ру</w:t>
      </w:r>
      <w:r w:rsidRPr="00B65181">
        <w:rPr>
          <w:b/>
          <w:i/>
          <w:color w:val="FF0000"/>
          <w:sz w:val="24"/>
          <w:szCs w:val="24"/>
        </w:rPr>
        <w:t>б</w:t>
      </w:r>
      <w:r w:rsidR="001D187A">
        <w:rPr>
          <w:b/>
          <w:i/>
          <w:color w:val="FF0000"/>
          <w:sz w:val="24"/>
          <w:szCs w:val="24"/>
        </w:rPr>
        <w:t>лей</w:t>
      </w:r>
      <w:r w:rsidR="00B1003D" w:rsidRPr="00B65181">
        <w:rPr>
          <w:b/>
          <w:i/>
          <w:color w:val="FF0000"/>
          <w:sz w:val="24"/>
          <w:szCs w:val="24"/>
        </w:rPr>
        <w:t xml:space="preserve"> </w:t>
      </w:r>
      <w:r w:rsidR="000C61B3">
        <w:rPr>
          <w:b/>
          <w:i/>
          <w:color w:val="FF0000"/>
          <w:sz w:val="24"/>
          <w:szCs w:val="24"/>
        </w:rPr>
        <w:t xml:space="preserve">00 </w:t>
      </w:r>
      <w:r w:rsidR="000F7C3A" w:rsidRPr="00B65181">
        <w:rPr>
          <w:b/>
          <w:i/>
          <w:color w:val="FF0000"/>
          <w:sz w:val="24"/>
          <w:szCs w:val="24"/>
        </w:rPr>
        <w:t>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осуществляется силами и за счет средств Участника</w:t>
      </w:r>
      <w:r w:rsidR="00F34A07" w:rsidRPr="004856F6">
        <w:rPr>
          <w:sz w:val="24"/>
          <w:szCs w:val="24"/>
        </w:rPr>
        <w:t>.</w:t>
      </w:r>
    </w:p>
    <w:p w:rsidR="00D97C11" w:rsidRPr="004856F6" w:rsidRDefault="00D97C11" w:rsidP="00B1003D">
      <w:pPr>
        <w:widowControl/>
        <w:shd w:val="clear" w:color="auto" w:fill="FFFFFF" w:themeFill="background1"/>
        <w:tabs>
          <w:tab w:val="left" w:pos="360"/>
        </w:tabs>
        <w:autoSpaceDE/>
        <w:autoSpaceDN/>
        <w:adjustRightInd/>
        <w:ind w:firstLine="567"/>
        <w:jc w:val="both"/>
        <w:rPr>
          <w:b/>
          <w:i/>
          <w:sz w:val="24"/>
          <w:szCs w:val="24"/>
        </w:rPr>
      </w:pPr>
      <w:r w:rsidRPr="004856F6">
        <w:rPr>
          <w:sz w:val="24"/>
          <w:szCs w:val="24"/>
        </w:rPr>
        <w:t xml:space="preserve">Предполагаемые сроки заключения договора: </w:t>
      </w:r>
      <w:r w:rsidR="00520B6D">
        <w:rPr>
          <w:b/>
          <w:sz w:val="24"/>
          <w:szCs w:val="24"/>
        </w:rPr>
        <w:t xml:space="preserve">июль </w:t>
      </w:r>
      <w:r w:rsidRPr="00B1003D">
        <w:rPr>
          <w:b/>
          <w:i/>
          <w:sz w:val="24"/>
          <w:szCs w:val="24"/>
        </w:rPr>
        <w:t>202</w:t>
      </w:r>
      <w:r w:rsidR="00E409A7">
        <w:rPr>
          <w:b/>
          <w:i/>
          <w:sz w:val="24"/>
          <w:szCs w:val="24"/>
        </w:rPr>
        <w:t>3</w:t>
      </w:r>
      <w:r w:rsidRPr="00B1003D">
        <w:rPr>
          <w:b/>
          <w:i/>
          <w:sz w:val="24"/>
          <w:szCs w:val="24"/>
        </w:rPr>
        <w:t xml:space="preserve"> года.</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 xml:space="preserve">в форме электронного документа подписанного электронно-цифровыми </w:t>
      </w:r>
      <w:proofErr w:type="gramStart"/>
      <w:r w:rsidRPr="004856F6">
        <w:rPr>
          <w:b/>
          <w:i/>
          <w:sz w:val="24"/>
          <w:szCs w:val="24"/>
        </w:rPr>
        <w:t>подписями  лиц</w:t>
      </w:r>
      <w:proofErr w:type="gramEnd"/>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товара: </w:t>
      </w:r>
      <w:r w:rsidR="00514D2C" w:rsidRPr="00B1003D">
        <w:rPr>
          <w:b/>
          <w:i/>
          <w:sz w:val="24"/>
          <w:szCs w:val="24"/>
        </w:rPr>
        <w:t xml:space="preserve">в течение </w:t>
      </w:r>
      <w:r w:rsidR="00563354">
        <w:rPr>
          <w:b/>
          <w:i/>
          <w:sz w:val="24"/>
          <w:szCs w:val="24"/>
        </w:rPr>
        <w:t>14</w:t>
      </w:r>
      <w:r w:rsidR="00B1003D" w:rsidRPr="00B1003D">
        <w:rPr>
          <w:b/>
          <w:i/>
          <w:sz w:val="24"/>
          <w:szCs w:val="24"/>
        </w:rPr>
        <w:t>(</w:t>
      </w:r>
      <w:r w:rsidR="00563354">
        <w:rPr>
          <w:b/>
          <w:i/>
          <w:sz w:val="24"/>
          <w:szCs w:val="24"/>
        </w:rPr>
        <w:t>четырнадцати</w:t>
      </w:r>
      <w:r w:rsidR="00B1003D" w:rsidRPr="00B1003D">
        <w:rPr>
          <w:b/>
          <w:i/>
          <w:sz w:val="24"/>
          <w:szCs w:val="24"/>
        </w:rPr>
        <w:t>)</w:t>
      </w:r>
      <w:r w:rsidR="00514D2C" w:rsidRPr="00B1003D">
        <w:rPr>
          <w:b/>
          <w:i/>
          <w:sz w:val="24"/>
          <w:szCs w:val="24"/>
        </w:rPr>
        <w:t xml:space="preserve"> </w:t>
      </w:r>
      <w:r w:rsidR="000C61B3">
        <w:rPr>
          <w:b/>
          <w:i/>
          <w:sz w:val="24"/>
          <w:szCs w:val="24"/>
        </w:rPr>
        <w:t xml:space="preserve">календарных </w:t>
      </w:r>
      <w:r w:rsidR="00514D2C" w:rsidRPr="00B1003D">
        <w:rPr>
          <w:b/>
          <w:i/>
          <w:sz w:val="24"/>
          <w:szCs w:val="24"/>
        </w:rPr>
        <w:t>дней с даты заключения договора</w:t>
      </w:r>
      <w:r w:rsidR="00707B59" w:rsidRPr="00B1003D">
        <w:rPr>
          <w:b/>
          <w:i/>
          <w:sz w:val="24"/>
          <w:szCs w:val="24"/>
        </w:rPr>
        <w:t>, разовая поставка всего объема.</w:t>
      </w:r>
    </w:p>
    <w:p w:rsidR="00C32FF6" w:rsidRPr="004856F6" w:rsidRDefault="00CA24F1" w:rsidP="00CA24F1">
      <w:pPr>
        <w:tabs>
          <w:tab w:val="left" w:pos="1134"/>
        </w:tabs>
        <w:spacing w:line="295" w:lineRule="exact"/>
        <w:ind w:right="-1"/>
        <w:jc w:val="both"/>
        <w:rPr>
          <w:i/>
          <w:sz w:val="24"/>
          <w:szCs w:val="24"/>
        </w:rPr>
      </w:pPr>
      <w:r>
        <w:rPr>
          <w:sz w:val="24"/>
          <w:szCs w:val="24"/>
        </w:rPr>
        <w:t xml:space="preserve">        </w:t>
      </w:r>
      <w:r w:rsidR="00B629F8" w:rsidRPr="004856F6">
        <w:rPr>
          <w:sz w:val="24"/>
          <w:szCs w:val="24"/>
        </w:rPr>
        <w:t>4</w:t>
      </w:r>
      <w:r w:rsidR="006A163A" w:rsidRPr="004856F6">
        <w:rPr>
          <w:sz w:val="24"/>
          <w:szCs w:val="24"/>
        </w:rPr>
        <w:t>. Порядок оплаты</w:t>
      </w:r>
      <w:r>
        <w:rPr>
          <w:sz w:val="24"/>
          <w:szCs w:val="24"/>
        </w:rPr>
        <w:t>:</w:t>
      </w:r>
      <w:r w:rsidRPr="00CA24F1">
        <w:rPr>
          <w:sz w:val="24"/>
          <w:szCs w:val="24"/>
        </w:rPr>
        <w:t xml:space="preserve"> </w:t>
      </w:r>
      <w:r w:rsidRPr="004856F6">
        <w:rPr>
          <w:sz w:val="24"/>
          <w:szCs w:val="24"/>
        </w:rPr>
        <w:t>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w:t>
      </w:r>
      <w:r w:rsidR="009526BC">
        <w:rPr>
          <w:sz w:val="24"/>
          <w:szCs w:val="24"/>
        </w:rPr>
        <w:t>в течение 7</w:t>
      </w:r>
      <w:r w:rsidRPr="004856F6">
        <w:rPr>
          <w:sz w:val="24"/>
          <w:szCs w:val="24"/>
        </w:rPr>
        <w:t xml:space="preserve"> (</w:t>
      </w:r>
      <w:r w:rsidR="009526BC">
        <w:rPr>
          <w:sz w:val="24"/>
          <w:szCs w:val="24"/>
        </w:rPr>
        <w:t>сем</w:t>
      </w:r>
      <w:r w:rsidRPr="004856F6">
        <w:rPr>
          <w:sz w:val="24"/>
          <w:szCs w:val="24"/>
        </w:rPr>
        <w:t>и)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004360">
        <w:rPr>
          <w:b/>
          <w:i/>
          <w:sz w:val="24"/>
          <w:szCs w:val="24"/>
        </w:rPr>
        <w:t>,2</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B1003D">
        <w:rPr>
          <w:b/>
          <w:i/>
          <w:sz w:val="24"/>
          <w:szCs w:val="24"/>
        </w:rPr>
        <w:t>товара</w:t>
      </w:r>
      <w:r w:rsidR="00B1003D">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530C20" w:rsidRPr="00B1003D"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B1003D">
        <w:rPr>
          <w:sz w:val="24"/>
          <w:szCs w:val="24"/>
        </w:rPr>
        <w:t xml:space="preserve"> с </w:t>
      </w:r>
      <w:r w:rsidR="000C61B3">
        <w:rPr>
          <w:sz w:val="24"/>
          <w:szCs w:val="24"/>
        </w:rPr>
        <w:t>07</w:t>
      </w:r>
      <w:r w:rsidR="00520B6D">
        <w:rPr>
          <w:sz w:val="24"/>
          <w:szCs w:val="24"/>
        </w:rPr>
        <w:t>.07.</w:t>
      </w:r>
      <w:r w:rsidR="00530C20" w:rsidRPr="00B1003D">
        <w:rPr>
          <w:sz w:val="24"/>
          <w:szCs w:val="24"/>
        </w:rPr>
        <w:t>20</w:t>
      </w:r>
      <w:r w:rsidR="00E409A7">
        <w:rPr>
          <w:sz w:val="24"/>
          <w:szCs w:val="24"/>
        </w:rPr>
        <w:t>23</w:t>
      </w:r>
      <w:r w:rsidR="00B1003D" w:rsidRPr="00B1003D">
        <w:rPr>
          <w:sz w:val="24"/>
          <w:szCs w:val="24"/>
        </w:rPr>
        <w:t>г.</w:t>
      </w:r>
      <w:r w:rsidR="00530C20" w:rsidRPr="00B1003D">
        <w:rPr>
          <w:sz w:val="24"/>
          <w:szCs w:val="24"/>
        </w:rPr>
        <w:t xml:space="preserve">    </w:t>
      </w:r>
    </w:p>
    <w:p w:rsidR="00236756" w:rsidRPr="004856F6" w:rsidRDefault="00530C20" w:rsidP="00530C20">
      <w:pPr>
        <w:widowControl/>
        <w:autoSpaceDE/>
        <w:autoSpaceDN/>
        <w:adjustRightInd/>
        <w:ind w:firstLine="567"/>
        <w:jc w:val="both"/>
        <w:rPr>
          <w:b/>
          <w:i/>
          <w:sz w:val="24"/>
          <w:szCs w:val="24"/>
        </w:rPr>
      </w:pPr>
      <w:r w:rsidRPr="00B1003D">
        <w:rPr>
          <w:sz w:val="24"/>
          <w:szCs w:val="24"/>
        </w:rPr>
        <w:t xml:space="preserve">                                                        </w:t>
      </w:r>
      <w:r w:rsidR="009E58A9">
        <w:rPr>
          <w:sz w:val="24"/>
          <w:szCs w:val="24"/>
        </w:rPr>
        <w:t xml:space="preserve">  </w:t>
      </w:r>
      <w:r w:rsidRPr="00B1003D">
        <w:rPr>
          <w:sz w:val="24"/>
          <w:szCs w:val="24"/>
        </w:rPr>
        <w:t xml:space="preserve"> до </w:t>
      </w:r>
      <w:r w:rsidR="008E70E3">
        <w:rPr>
          <w:sz w:val="24"/>
          <w:szCs w:val="24"/>
        </w:rPr>
        <w:t>10</w:t>
      </w:r>
      <w:r w:rsidR="00520B6D">
        <w:rPr>
          <w:sz w:val="24"/>
          <w:szCs w:val="24"/>
        </w:rPr>
        <w:t>.07.</w:t>
      </w:r>
      <w:r w:rsidRPr="00B1003D">
        <w:rPr>
          <w:sz w:val="24"/>
          <w:szCs w:val="24"/>
        </w:rPr>
        <w:t>20</w:t>
      </w:r>
      <w:r w:rsidR="00B1003D" w:rsidRPr="00B1003D">
        <w:rPr>
          <w:sz w:val="24"/>
          <w:szCs w:val="24"/>
        </w:rPr>
        <w:t>2</w:t>
      </w:r>
      <w:r w:rsidR="00E409A7">
        <w:rPr>
          <w:sz w:val="24"/>
          <w:szCs w:val="24"/>
        </w:rPr>
        <w:t>3</w:t>
      </w:r>
      <w:r w:rsidR="00B1003D" w:rsidRPr="00B1003D">
        <w:rPr>
          <w:sz w:val="24"/>
          <w:szCs w:val="24"/>
        </w:rPr>
        <w:t>г</w:t>
      </w:r>
      <w:r w:rsidRPr="00B1003D">
        <w:rPr>
          <w:sz w:val="24"/>
          <w:szCs w:val="24"/>
        </w:rPr>
        <w:t xml:space="preserve">. </w:t>
      </w:r>
      <w:r w:rsidR="00B1003D" w:rsidRPr="00B1003D">
        <w:rPr>
          <w:sz w:val="24"/>
          <w:szCs w:val="24"/>
        </w:rPr>
        <w:t>1</w:t>
      </w:r>
      <w:r w:rsidR="008E70E3">
        <w:rPr>
          <w:sz w:val="24"/>
          <w:szCs w:val="24"/>
        </w:rPr>
        <w:t>1</w:t>
      </w:r>
      <w:r w:rsidRPr="00B1003D">
        <w:rPr>
          <w:sz w:val="24"/>
          <w:szCs w:val="24"/>
        </w:rPr>
        <w:t xml:space="preserve">ч. </w:t>
      </w:r>
      <w:r w:rsidR="000C61B3">
        <w:rPr>
          <w:sz w:val="24"/>
          <w:szCs w:val="24"/>
        </w:rPr>
        <w:t>3</w:t>
      </w:r>
      <w:r w:rsidR="004538B1">
        <w:rPr>
          <w:sz w:val="24"/>
          <w:szCs w:val="24"/>
        </w:rPr>
        <w:t>0</w:t>
      </w:r>
      <w:r w:rsidRPr="00B1003D">
        <w:rPr>
          <w:sz w:val="24"/>
          <w:szCs w:val="24"/>
        </w:rPr>
        <w:t>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b/>
          <w:bCs/>
          <w:sz w:val="24"/>
          <w:szCs w:val="24"/>
        </w:rPr>
        <w:t xml:space="preserve">может закончиться </w:t>
      </w:r>
      <w:r w:rsidR="00DF5ECD" w:rsidRPr="004856F6">
        <w:rPr>
          <w:b/>
          <w:bCs/>
          <w:sz w:val="24"/>
          <w:szCs w:val="24"/>
        </w:rPr>
        <w:t xml:space="preserve">подписанием </w:t>
      </w:r>
      <w:r w:rsidR="00530C20" w:rsidRPr="00B1003D">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Pr="004856F6"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0F7C3A" w:rsidRPr="004856F6"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Pr="004856F6">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Pr="004856F6">
        <w:rPr>
          <w:sz w:val="24"/>
          <w:szCs w:val="24"/>
        </w:rPr>
        <w:t xml:space="preserve"> </w:t>
      </w:r>
      <w:r w:rsidR="00DF5ECD" w:rsidRPr="004856F6">
        <w:rPr>
          <w:sz w:val="24"/>
          <w:szCs w:val="24"/>
        </w:rPr>
        <w:lastRenderedPageBreak/>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Pr>
          <w:b/>
          <w:sz w:val="24"/>
          <w:szCs w:val="24"/>
        </w:rPr>
        <w:t xml:space="preserve"> </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Pr="004856F6">
        <w:rPr>
          <w:sz w:val="24"/>
          <w:szCs w:val="24"/>
        </w:rPr>
        <w:t xml:space="preserve"> </w:t>
      </w:r>
      <w:r w:rsidRPr="00B1003D">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w:t>
      </w:r>
      <w:proofErr w:type="gramStart"/>
      <w:r w:rsidRPr="004856F6">
        <w:rPr>
          <w:sz w:val="24"/>
          <w:szCs w:val="24"/>
        </w:rPr>
        <w:t>так же</w:t>
      </w:r>
      <w:proofErr w:type="gramEnd"/>
      <w:r w:rsidRPr="004856F6">
        <w:rPr>
          <w:sz w:val="24"/>
          <w:szCs w:val="24"/>
        </w:rPr>
        <w:t xml:space="preserve">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Pr>
          <w:b/>
          <w:sz w:val="24"/>
          <w:szCs w:val="24"/>
        </w:rPr>
        <w:t xml:space="preserve"> </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222A84">
        <w:rPr>
          <w:b/>
          <w:sz w:val="24"/>
          <w:szCs w:val="24"/>
        </w:rPr>
        <w:t xml:space="preserve"> </w:t>
      </w:r>
      <w:r w:rsidR="00222A84" w:rsidRPr="004856F6">
        <w:rPr>
          <w:b/>
          <w:sz w:val="24"/>
          <w:szCs w:val="24"/>
        </w:rPr>
        <w:t>участник закупки</w:t>
      </w:r>
      <w:r w:rsidR="00222A84" w:rsidRPr="004856F6">
        <w:rPr>
          <w:sz w:val="24"/>
          <w:szCs w:val="24"/>
        </w:rPr>
        <w:t xml:space="preserve">, предложивший цену </w:t>
      </w:r>
      <w:r w:rsidR="00222A84" w:rsidRPr="00B1003D">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C6003E" w:rsidRPr="000805AB" w:rsidRDefault="00DF5ECD" w:rsidP="0051389D">
      <w:pPr>
        <w:widowControl/>
        <w:ind w:firstLine="567"/>
        <w:jc w:val="both"/>
        <w:rPr>
          <w:color w:val="FF0000"/>
          <w:sz w:val="36"/>
          <w:szCs w:val="36"/>
        </w:rPr>
      </w:pPr>
      <w:r w:rsidRPr="004856F6">
        <w:rPr>
          <w:b/>
          <w:sz w:val="24"/>
          <w:szCs w:val="24"/>
        </w:rPr>
        <w:t>4</w:t>
      </w:r>
      <w:r w:rsidR="00532D48" w:rsidRPr="004856F6">
        <w:rPr>
          <w:b/>
          <w:sz w:val="24"/>
          <w:szCs w:val="24"/>
        </w:rPr>
        <w:t>)</w:t>
      </w:r>
      <w:r w:rsidR="00222A84">
        <w:rPr>
          <w:b/>
          <w:sz w:val="24"/>
          <w:szCs w:val="24"/>
        </w:rPr>
        <w:t xml:space="preserve"> </w:t>
      </w:r>
      <w:r w:rsidR="00E7417C" w:rsidRPr="000805AB">
        <w:rPr>
          <w:b/>
          <w:color w:val="FF0000"/>
          <w:sz w:val="36"/>
          <w:szCs w:val="36"/>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1E5277" w:rsidRPr="000805AB" w:rsidRDefault="001E5277" w:rsidP="00563354">
      <w:pPr>
        <w:widowControl/>
        <w:ind w:firstLine="567"/>
        <w:jc w:val="both"/>
        <w:rPr>
          <w:color w:val="FF0000"/>
          <w:sz w:val="36"/>
          <w:szCs w:val="36"/>
        </w:rPr>
      </w:pPr>
    </w:p>
    <w:p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 xml:space="preserve">не соответствует требованиям, указанным в </w:t>
      </w:r>
      <w:proofErr w:type="spellStart"/>
      <w:r w:rsidR="00532D48" w:rsidRPr="004856F6">
        <w:rPr>
          <w:sz w:val="24"/>
          <w:szCs w:val="24"/>
        </w:rPr>
        <w:t>пп</w:t>
      </w:r>
      <w:proofErr w:type="spellEnd"/>
      <w:r w:rsidR="00D9080A" w:rsidRPr="004856F6">
        <w:rPr>
          <w:sz w:val="24"/>
          <w:szCs w:val="24"/>
        </w:rPr>
        <w:t>.</w:t>
      </w:r>
      <w:r w:rsidR="00532D48" w:rsidRPr="004856F6">
        <w:rPr>
          <w:sz w:val="24"/>
          <w:szCs w:val="24"/>
        </w:rPr>
        <w:t xml:space="preserve"> </w:t>
      </w:r>
      <w:r w:rsidR="001E5277" w:rsidRPr="004856F6">
        <w:rPr>
          <w:sz w:val="24"/>
          <w:szCs w:val="24"/>
        </w:rPr>
        <w:t>1-</w:t>
      </w:r>
      <w:r w:rsidR="00C6003E">
        <w:rPr>
          <w:sz w:val="24"/>
          <w:szCs w:val="24"/>
        </w:rPr>
        <w:t>4</w:t>
      </w:r>
      <w:r w:rsidR="00532D48" w:rsidRPr="004856F6">
        <w:rPr>
          <w:sz w:val="24"/>
          <w:szCs w:val="24"/>
        </w:rPr>
        <w:t xml:space="preserve"> п. 9 настоящего Запроса цен,</w:t>
      </w:r>
      <w:r w:rsidR="00B44AD3" w:rsidRPr="004856F6">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w:t>
      </w:r>
      <w:proofErr w:type="gramStart"/>
      <w:r w:rsidR="007D15F2" w:rsidRPr="004856F6">
        <w:rPr>
          <w:sz w:val="24"/>
          <w:szCs w:val="24"/>
        </w:rPr>
        <w:t>просрочки  поставок</w:t>
      </w:r>
      <w:proofErr w:type="gramEnd"/>
      <w:r w:rsidR="007D15F2" w:rsidRPr="004856F6">
        <w:rPr>
          <w:sz w:val="24"/>
          <w:szCs w:val="24"/>
        </w:rPr>
        <w:t xml:space="preserve"> товара (выполнения работ, оказания услуг).  </w:t>
      </w:r>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w:t>
      </w:r>
      <w:proofErr w:type="spellStart"/>
      <w:r w:rsidR="008B4C15" w:rsidRPr="004856F6">
        <w:rPr>
          <w:sz w:val="24"/>
          <w:szCs w:val="24"/>
        </w:rPr>
        <w:t>топри</w:t>
      </w:r>
      <w:proofErr w:type="spellEnd"/>
      <w:r w:rsidR="008B4C15" w:rsidRPr="004856F6">
        <w:rPr>
          <w:sz w:val="24"/>
          <w:szCs w:val="24"/>
        </w:rPr>
        <w:t xml:space="preserve">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1E5277" w:rsidRPr="004856F6">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0D01C6" w:rsidRPr="004856F6">
        <w:rPr>
          <w:sz w:val="24"/>
          <w:szCs w:val="24"/>
        </w:rPr>
        <w:t xml:space="preserve"> </w:t>
      </w:r>
      <w:r w:rsidR="002118CC" w:rsidRPr="004856F6">
        <w:rPr>
          <w:sz w:val="24"/>
          <w:szCs w:val="24"/>
        </w:rPr>
        <w:lastRenderedPageBreak/>
        <w:t xml:space="preserve">о заключении </w:t>
      </w:r>
      <w:r w:rsidR="002118CC" w:rsidRPr="00C6003E">
        <w:rPr>
          <w:sz w:val="24"/>
          <w:szCs w:val="24"/>
        </w:rPr>
        <w:t>договора</w:t>
      </w:r>
      <w:r w:rsidR="002118CC" w:rsidRPr="004856F6">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0D01C6" w:rsidRPr="004856F6">
        <w:rPr>
          <w:sz w:val="24"/>
          <w:szCs w:val="24"/>
        </w:rPr>
        <w:t xml:space="preserve"> </w:t>
      </w:r>
      <w:r w:rsidRPr="004856F6">
        <w:rPr>
          <w:sz w:val="24"/>
          <w:szCs w:val="24"/>
        </w:rPr>
        <w:t>оформляется</w:t>
      </w:r>
      <w:r w:rsidR="000D01C6" w:rsidRPr="004856F6">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21709C">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21709C">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886F6B">
        <w:rPr>
          <w:b/>
          <w:sz w:val="24"/>
          <w:szCs w:val="24"/>
        </w:rPr>
        <w:t>Михайлова Е.М.</w:t>
      </w:r>
      <w:r w:rsidR="00C6003E">
        <w:rPr>
          <w:b/>
          <w:sz w:val="24"/>
          <w:szCs w:val="24"/>
        </w:rPr>
        <w:t xml:space="preserve"> </w:t>
      </w:r>
      <w:r w:rsidRPr="004856F6">
        <w:rPr>
          <w:i/>
          <w:sz w:val="24"/>
          <w:szCs w:val="24"/>
        </w:rPr>
        <w:t>(Ф.И.О.)</w:t>
      </w:r>
      <w:r w:rsidRPr="004856F6">
        <w:rPr>
          <w:i/>
          <w:sz w:val="24"/>
          <w:szCs w:val="24"/>
          <w:u w:val="single"/>
        </w:rPr>
        <w:t xml:space="preserve"> </w:t>
      </w:r>
      <w:r w:rsidRPr="004856F6">
        <w:rPr>
          <w:i/>
          <w:sz w:val="24"/>
          <w:szCs w:val="24"/>
        </w:rPr>
        <w:t xml:space="preserve">тел. </w:t>
      </w:r>
      <w:r w:rsidR="00975951" w:rsidRPr="004856F6">
        <w:rPr>
          <w:i/>
          <w:sz w:val="24"/>
          <w:szCs w:val="24"/>
        </w:rPr>
        <w:t>8(</w:t>
      </w:r>
      <w:r w:rsidR="00C6003E">
        <w:rPr>
          <w:i/>
          <w:sz w:val="24"/>
          <w:szCs w:val="24"/>
        </w:rPr>
        <w:t>49242</w:t>
      </w:r>
      <w:r w:rsidR="002402AC" w:rsidRPr="004856F6">
        <w:rPr>
          <w:i/>
          <w:sz w:val="24"/>
          <w:szCs w:val="24"/>
        </w:rPr>
        <w:t>)</w:t>
      </w:r>
      <w:r w:rsidR="00C6003E">
        <w:rPr>
          <w:i/>
          <w:sz w:val="24"/>
          <w:szCs w:val="24"/>
        </w:rPr>
        <w:t>2-46-51</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21709C">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00004360">
        <w:rPr>
          <w:sz w:val="24"/>
          <w:szCs w:val="24"/>
        </w:rPr>
        <w:t>,2</w:t>
      </w:r>
      <w:r w:rsidRPr="004856F6">
        <w:rPr>
          <w:sz w:val="24"/>
          <w:szCs w:val="24"/>
        </w:rPr>
        <w:t>).</w:t>
      </w:r>
    </w:p>
    <w:p w:rsidR="00E31F9C" w:rsidRPr="004856F6" w:rsidRDefault="00E31F9C" w:rsidP="0021709C">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C6003E">
        <w:rPr>
          <w:b/>
          <w:i/>
          <w:sz w:val="24"/>
          <w:szCs w:val="24"/>
        </w:rPr>
        <w:t>поставки товара</w:t>
      </w:r>
      <w:r w:rsidRPr="004856F6">
        <w:rPr>
          <w:sz w:val="24"/>
          <w:szCs w:val="24"/>
        </w:rPr>
        <w:t xml:space="preserve"> (Приложение № </w:t>
      </w:r>
      <w:r w:rsidR="00004360">
        <w:rPr>
          <w:sz w:val="24"/>
          <w:szCs w:val="24"/>
        </w:rPr>
        <w:t>3</w:t>
      </w:r>
      <w:r w:rsidRPr="004856F6">
        <w:rPr>
          <w:sz w:val="24"/>
          <w:szCs w:val="24"/>
        </w:rPr>
        <w:t>).</w:t>
      </w:r>
    </w:p>
    <w:p w:rsidR="00C1380F" w:rsidRPr="004856F6" w:rsidRDefault="00C1380F" w:rsidP="008B4C15">
      <w:pPr>
        <w:widowControl/>
        <w:autoSpaceDE/>
        <w:autoSpaceDN/>
        <w:adjustRightInd/>
        <w:ind w:firstLine="567"/>
        <w:rPr>
          <w:sz w:val="24"/>
          <w:szCs w:val="24"/>
        </w:rPr>
      </w:pPr>
    </w:p>
    <w:p w:rsidR="004472DE" w:rsidRPr="004856F6" w:rsidRDefault="004472DE" w:rsidP="001308F4">
      <w:pPr>
        <w:jc w:val="right"/>
        <w:rPr>
          <w:sz w:val="24"/>
          <w:szCs w:val="24"/>
        </w:rPr>
      </w:pPr>
    </w:p>
    <w:tbl>
      <w:tblPr>
        <w:tblW w:w="10031" w:type="dxa"/>
        <w:tblLayout w:type="fixed"/>
        <w:tblLook w:val="01E0" w:firstRow="1" w:lastRow="1" w:firstColumn="1" w:lastColumn="1" w:noHBand="0" w:noVBand="0"/>
      </w:tblPr>
      <w:tblGrid>
        <w:gridCol w:w="10031"/>
      </w:tblGrid>
      <w:tr w:rsidR="004F2064" w:rsidRPr="004856F6" w:rsidTr="00E0481F">
        <w:tc>
          <w:tcPr>
            <w:tcW w:w="10031" w:type="dxa"/>
          </w:tcPr>
          <w:p w:rsidR="004F2064" w:rsidRPr="004856F6" w:rsidRDefault="00760B37" w:rsidP="00E409A7">
            <w:pPr>
              <w:widowControl/>
              <w:autoSpaceDE/>
              <w:autoSpaceDN/>
              <w:adjustRightInd/>
              <w:ind w:right="493" w:firstLine="567"/>
              <w:rPr>
                <w:i/>
                <w:sz w:val="24"/>
                <w:szCs w:val="24"/>
              </w:rPr>
            </w:pPr>
            <w:r>
              <w:rPr>
                <w:sz w:val="24"/>
                <w:szCs w:val="24"/>
              </w:rPr>
              <w:t>Д</w:t>
            </w:r>
            <w:r w:rsidR="004F2064" w:rsidRPr="004856F6">
              <w:rPr>
                <w:sz w:val="24"/>
                <w:szCs w:val="24"/>
              </w:rPr>
              <w:t xml:space="preserve">иректор          </w:t>
            </w:r>
            <w:r w:rsidR="00C11304">
              <w:rPr>
                <w:sz w:val="24"/>
                <w:szCs w:val="24"/>
              </w:rPr>
              <w:t xml:space="preserve">      </w:t>
            </w:r>
            <w:r w:rsidR="004F2064" w:rsidRPr="004856F6">
              <w:rPr>
                <w:sz w:val="24"/>
                <w:szCs w:val="24"/>
              </w:rPr>
              <w:t>____________</w:t>
            </w:r>
            <w:r w:rsidR="00C11304">
              <w:rPr>
                <w:i/>
                <w:sz w:val="24"/>
                <w:szCs w:val="24"/>
              </w:rPr>
              <w:t xml:space="preserve">                                                 </w:t>
            </w:r>
            <w:r>
              <w:rPr>
                <w:i/>
                <w:sz w:val="24"/>
                <w:szCs w:val="24"/>
              </w:rPr>
              <w:t>Е.О. Байкалова</w:t>
            </w:r>
          </w:p>
        </w:tc>
      </w:tr>
    </w:tbl>
    <w:p w:rsidR="004F2064" w:rsidRPr="004856F6" w:rsidRDefault="004F2064" w:rsidP="004F2064">
      <w:pPr>
        <w:ind w:firstLine="567"/>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CD6EC5" w:rsidRDefault="00CD6EC5" w:rsidP="001308F4">
      <w:pPr>
        <w:jc w:val="right"/>
        <w:rPr>
          <w:sz w:val="24"/>
          <w:szCs w:val="24"/>
        </w:rPr>
      </w:pPr>
    </w:p>
    <w:p w:rsidR="00CD6EC5" w:rsidRDefault="00CD6EC5" w:rsidP="001308F4">
      <w:pPr>
        <w:jc w:val="right"/>
        <w:rPr>
          <w:sz w:val="24"/>
          <w:szCs w:val="24"/>
        </w:rPr>
      </w:pPr>
    </w:p>
    <w:p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563354" w:rsidRDefault="00563354" w:rsidP="00004360">
      <w:pPr>
        <w:jc w:val="right"/>
        <w:rPr>
          <w:b/>
          <w:sz w:val="28"/>
          <w:szCs w:val="28"/>
        </w:rPr>
      </w:pPr>
    </w:p>
    <w:p w:rsidR="00563354" w:rsidRDefault="00563354" w:rsidP="00004360">
      <w:pPr>
        <w:jc w:val="right"/>
        <w:rPr>
          <w:b/>
          <w:sz w:val="28"/>
          <w:szCs w:val="28"/>
        </w:rPr>
      </w:pPr>
    </w:p>
    <w:p w:rsidR="00C11304" w:rsidRDefault="00C11304" w:rsidP="00004360">
      <w:pPr>
        <w:jc w:val="right"/>
        <w:rPr>
          <w:b/>
          <w:sz w:val="28"/>
          <w:szCs w:val="28"/>
        </w:rPr>
      </w:pPr>
    </w:p>
    <w:p w:rsidR="00563354" w:rsidRDefault="00563354" w:rsidP="00004360">
      <w:pPr>
        <w:jc w:val="right"/>
        <w:rPr>
          <w:b/>
          <w:sz w:val="28"/>
          <w:szCs w:val="28"/>
        </w:rPr>
      </w:pPr>
    </w:p>
    <w:p w:rsidR="00563354" w:rsidRDefault="00563354" w:rsidP="00004360">
      <w:pPr>
        <w:jc w:val="right"/>
        <w:rPr>
          <w:b/>
          <w:sz w:val="28"/>
          <w:szCs w:val="28"/>
        </w:rPr>
      </w:pPr>
    </w:p>
    <w:p w:rsidR="00004360" w:rsidRDefault="00004360" w:rsidP="00004360">
      <w:pPr>
        <w:jc w:val="right"/>
        <w:rPr>
          <w:b/>
          <w:sz w:val="28"/>
          <w:szCs w:val="28"/>
        </w:rPr>
      </w:pPr>
      <w:r w:rsidRPr="00F547FC">
        <w:rPr>
          <w:b/>
          <w:sz w:val="28"/>
          <w:szCs w:val="28"/>
        </w:rPr>
        <w:lastRenderedPageBreak/>
        <w:t>Приложение №</w:t>
      </w:r>
      <w:r>
        <w:rPr>
          <w:b/>
          <w:sz w:val="28"/>
          <w:szCs w:val="28"/>
        </w:rPr>
        <w:t>2 к запросу</w:t>
      </w:r>
    </w:p>
    <w:tbl>
      <w:tblPr>
        <w:tblW w:w="10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74"/>
        <w:gridCol w:w="2462"/>
        <w:gridCol w:w="5208"/>
        <w:gridCol w:w="966"/>
        <w:gridCol w:w="1417"/>
      </w:tblGrid>
      <w:tr w:rsidR="00E11D54" w:rsidTr="000C61B3">
        <w:tc>
          <w:tcPr>
            <w:tcW w:w="674" w:type="dxa"/>
            <w:tcBorders>
              <w:top w:val="single" w:sz="4" w:space="0" w:color="auto"/>
              <w:left w:val="single" w:sz="4" w:space="0" w:color="auto"/>
              <w:bottom w:val="single" w:sz="4" w:space="0" w:color="auto"/>
              <w:right w:val="single" w:sz="4" w:space="0" w:color="auto"/>
            </w:tcBorders>
            <w:hideMark/>
          </w:tcPr>
          <w:p w:rsidR="00E11D54" w:rsidRPr="00C1370D" w:rsidRDefault="00E11D54" w:rsidP="003E746F">
            <w:pPr>
              <w:pStyle w:val="Normalunindented"/>
              <w:jc w:val="center"/>
              <w:rPr>
                <w:sz w:val="24"/>
              </w:rPr>
            </w:pPr>
            <w:r w:rsidRPr="00C1370D">
              <w:rPr>
                <w:sz w:val="24"/>
              </w:rPr>
              <w:t>№ п/п</w:t>
            </w:r>
          </w:p>
        </w:tc>
        <w:tc>
          <w:tcPr>
            <w:tcW w:w="2462" w:type="dxa"/>
            <w:tcBorders>
              <w:top w:val="single" w:sz="4" w:space="0" w:color="auto"/>
              <w:left w:val="single" w:sz="4" w:space="0" w:color="auto"/>
              <w:bottom w:val="single" w:sz="4" w:space="0" w:color="auto"/>
              <w:right w:val="single" w:sz="4" w:space="0" w:color="auto"/>
            </w:tcBorders>
            <w:hideMark/>
          </w:tcPr>
          <w:p w:rsidR="00E11D54" w:rsidRPr="00C1370D" w:rsidRDefault="00E11D54" w:rsidP="003E746F">
            <w:pPr>
              <w:pStyle w:val="Normalunindented"/>
              <w:jc w:val="center"/>
              <w:rPr>
                <w:sz w:val="24"/>
              </w:rPr>
            </w:pPr>
            <w:r w:rsidRPr="00C1370D">
              <w:rPr>
                <w:sz w:val="24"/>
              </w:rPr>
              <w:t>Наименование</w:t>
            </w:r>
          </w:p>
        </w:tc>
        <w:tc>
          <w:tcPr>
            <w:tcW w:w="5208" w:type="dxa"/>
            <w:tcBorders>
              <w:top w:val="single" w:sz="4" w:space="0" w:color="auto"/>
              <w:left w:val="single" w:sz="4" w:space="0" w:color="auto"/>
              <w:bottom w:val="single" w:sz="4" w:space="0" w:color="auto"/>
              <w:right w:val="single" w:sz="4" w:space="0" w:color="auto"/>
            </w:tcBorders>
            <w:hideMark/>
          </w:tcPr>
          <w:p w:rsidR="00E11D54" w:rsidRPr="00C1370D" w:rsidRDefault="00E11D54" w:rsidP="003E746F">
            <w:pPr>
              <w:pStyle w:val="Normalunindented"/>
              <w:jc w:val="center"/>
              <w:rPr>
                <w:sz w:val="24"/>
              </w:rPr>
            </w:pPr>
            <w:r w:rsidRPr="00C1370D">
              <w:rPr>
                <w:sz w:val="24"/>
              </w:rPr>
              <w:t>Описание</w:t>
            </w:r>
          </w:p>
        </w:tc>
        <w:tc>
          <w:tcPr>
            <w:tcW w:w="966" w:type="dxa"/>
            <w:tcBorders>
              <w:top w:val="single" w:sz="4" w:space="0" w:color="auto"/>
              <w:left w:val="single" w:sz="4" w:space="0" w:color="auto"/>
              <w:bottom w:val="single" w:sz="4" w:space="0" w:color="auto"/>
              <w:right w:val="single" w:sz="4" w:space="0" w:color="auto"/>
            </w:tcBorders>
            <w:hideMark/>
          </w:tcPr>
          <w:p w:rsidR="00E11D54" w:rsidRPr="00C1370D" w:rsidRDefault="00E11D54" w:rsidP="003E746F">
            <w:pPr>
              <w:pStyle w:val="Normalunindented"/>
              <w:jc w:val="center"/>
              <w:rPr>
                <w:sz w:val="24"/>
              </w:rPr>
            </w:pPr>
            <w:r w:rsidRPr="00C1370D">
              <w:rPr>
                <w:sz w:val="24"/>
              </w:rPr>
              <w:t>Ед.</w:t>
            </w:r>
            <w:r>
              <w:rPr>
                <w:sz w:val="24"/>
              </w:rPr>
              <w:t xml:space="preserve"> </w:t>
            </w:r>
            <w:r w:rsidRPr="00C1370D">
              <w:rPr>
                <w:sz w:val="24"/>
              </w:rPr>
              <w:t>изм.</w:t>
            </w:r>
          </w:p>
        </w:tc>
        <w:tc>
          <w:tcPr>
            <w:tcW w:w="1417" w:type="dxa"/>
            <w:tcBorders>
              <w:top w:val="single" w:sz="4" w:space="0" w:color="auto"/>
              <w:left w:val="single" w:sz="4" w:space="0" w:color="auto"/>
              <w:bottom w:val="single" w:sz="4" w:space="0" w:color="auto"/>
              <w:right w:val="single" w:sz="4" w:space="0" w:color="auto"/>
            </w:tcBorders>
            <w:hideMark/>
          </w:tcPr>
          <w:p w:rsidR="00E11D54" w:rsidRPr="00C1370D" w:rsidRDefault="00E11D54" w:rsidP="003E746F">
            <w:pPr>
              <w:pStyle w:val="Normalunindented"/>
              <w:jc w:val="center"/>
              <w:rPr>
                <w:sz w:val="24"/>
              </w:rPr>
            </w:pPr>
            <w:r w:rsidRPr="00C1370D">
              <w:rPr>
                <w:sz w:val="24"/>
              </w:rPr>
              <w:t>Количество</w:t>
            </w:r>
          </w:p>
        </w:tc>
      </w:tr>
      <w:tr w:rsidR="00E11D54" w:rsidTr="000C61B3">
        <w:trPr>
          <w:trHeight w:val="482"/>
        </w:trPr>
        <w:tc>
          <w:tcPr>
            <w:tcW w:w="674" w:type="dxa"/>
            <w:tcBorders>
              <w:top w:val="single" w:sz="4" w:space="0" w:color="auto"/>
              <w:left w:val="single" w:sz="4" w:space="0" w:color="auto"/>
              <w:bottom w:val="single" w:sz="4" w:space="0" w:color="auto"/>
              <w:right w:val="single" w:sz="4" w:space="0" w:color="auto"/>
            </w:tcBorders>
          </w:tcPr>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E11D54" w:rsidRDefault="00760B37" w:rsidP="00760B37">
            <w:pPr>
              <w:pStyle w:val="Normalunindented"/>
              <w:tabs>
                <w:tab w:val="left" w:pos="190"/>
                <w:tab w:val="center" w:pos="317"/>
              </w:tabs>
              <w:jc w:val="center"/>
            </w:pPr>
            <w:r>
              <w:t>1</w:t>
            </w:r>
          </w:p>
        </w:tc>
        <w:tc>
          <w:tcPr>
            <w:tcW w:w="2462" w:type="dxa"/>
            <w:tcBorders>
              <w:top w:val="single" w:sz="4" w:space="0" w:color="auto"/>
              <w:left w:val="single" w:sz="4" w:space="0" w:color="auto"/>
              <w:bottom w:val="single" w:sz="4" w:space="0" w:color="auto"/>
              <w:right w:val="single" w:sz="4" w:space="0" w:color="auto"/>
            </w:tcBorders>
            <w:vAlign w:val="center"/>
          </w:tcPr>
          <w:p w:rsidR="00E11D54" w:rsidRPr="000C61B3" w:rsidRDefault="000C61B3" w:rsidP="000C61B3">
            <w:pPr>
              <w:pStyle w:val="Normalunindented"/>
              <w:spacing w:before="0" w:after="0"/>
              <w:rPr>
                <w:sz w:val="24"/>
                <w:szCs w:val="24"/>
                <w:lang w:val="en-US"/>
              </w:rPr>
            </w:pPr>
            <w:r w:rsidRPr="000C61B3">
              <w:rPr>
                <w:sz w:val="24"/>
                <w:szCs w:val="24"/>
              </w:rPr>
              <w:t xml:space="preserve">Аккумуляторный секатор-сучкорез </w:t>
            </w:r>
            <w:proofErr w:type="spellStart"/>
            <w:r w:rsidRPr="000C61B3">
              <w:rPr>
                <w:sz w:val="24"/>
                <w:szCs w:val="24"/>
              </w:rPr>
              <w:t>Smart</w:t>
            </w:r>
            <w:proofErr w:type="spellEnd"/>
          </w:p>
        </w:tc>
        <w:tc>
          <w:tcPr>
            <w:tcW w:w="5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61B3" w:rsidRPr="000C61B3" w:rsidRDefault="000C61B3" w:rsidP="000C61B3">
            <w:pPr>
              <w:pStyle w:val="Normalunindented"/>
              <w:spacing w:before="0" w:after="0"/>
              <w:rPr>
                <w:sz w:val="24"/>
                <w:szCs w:val="24"/>
              </w:rPr>
            </w:pPr>
            <w:r>
              <w:rPr>
                <w:sz w:val="24"/>
                <w:szCs w:val="24"/>
              </w:rPr>
              <w:t xml:space="preserve">Емкость аккумулятора: 2 </w:t>
            </w:r>
            <w:proofErr w:type="spellStart"/>
            <w:r>
              <w:rPr>
                <w:sz w:val="24"/>
                <w:szCs w:val="24"/>
              </w:rPr>
              <w:t>А</w:t>
            </w:r>
            <w:r w:rsidRPr="000C61B3">
              <w:rPr>
                <w:sz w:val="24"/>
                <w:szCs w:val="24"/>
              </w:rPr>
              <w:t>ч</w:t>
            </w:r>
            <w:proofErr w:type="spellEnd"/>
          </w:p>
          <w:p w:rsidR="000C61B3" w:rsidRDefault="000C61B3" w:rsidP="000C61B3">
            <w:pPr>
              <w:pStyle w:val="Normalunindented"/>
              <w:spacing w:before="0" w:after="0"/>
              <w:rPr>
                <w:sz w:val="24"/>
                <w:szCs w:val="24"/>
              </w:rPr>
            </w:pPr>
            <w:r>
              <w:rPr>
                <w:sz w:val="24"/>
                <w:szCs w:val="24"/>
              </w:rPr>
              <w:t xml:space="preserve">Тип ножа: </w:t>
            </w:r>
            <w:r w:rsidRPr="000C61B3">
              <w:rPr>
                <w:sz w:val="24"/>
                <w:szCs w:val="24"/>
              </w:rPr>
              <w:t>двусторонний</w:t>
            </w:r>
          </w:p>
          <w:p w:rsidR="000C61B3" w:rsidRPr="000C61B3" w:rsidRDefault="000C61B3" w:rsidP="000C61B3">
            <w:pPr>
              <w:widowControl/>
              <w:autoSpaceDE/>
              <w:autoSpaceDN/>
              <w:adjustRightInd/>
              <w:rPr>
                <w:sz w:val="24"/>
                <w:szCs w:val="24"/>
              </w:rPr>
            </w:pPr>
            <w:r w:rsidRPr="000C61B3">
              <w:rPr>
                <w:sz w:val="24"/>
                <w:szCs w:val="24"/>
              </w:rPr>
              <w:t xml:space="preserve">Тип питания: </w:t>
            </w:r>
            <w:r w:rsidRPr="000C61B3">
              <w:rPr>
                <w:sz w:val="24"/>
                <w:szCs w:val="24"/>
              </w:rPr>
              <w:fldChar w:fldCharType="begin"/>
            </w:r>
            <w:r w:rsidRPr="000C61B3">
              <w:rPr>
                <w:sz w:val="24"/>
                <w:szCs w:val="24"/>
              </w:rPr>
              <w:instrText xml:space="preserve"> HYPERLINK "https://market.yandex.ru/catalog--nozhnitsy-i-kustorezy/71544?hid=15356747&amp;glfilter=17352891%3A22449722" \t "_blank" </w:instrText>
            </w:r>
            <w:r w:rsidRPr="000C61B3">
              <w:rPr>
                <w:sz w:val="24"/>
                <w:szCs w:val="24"/>
              </w:rPr>
              <w:fldChar w:fldCharType="separate"/>
            </w:r>
            <w:r w:rsidRPr="000C61B3">
              <w:rPr>
                <w:sz w:val="24"/>
                <w:szCs w:val="24"/>
              </w:rPr>
              <w:t>аккумуляторный</w:t>
            </w:r>
          </w:p>
          <w:p w:rsidR="000C61B3" w:rsidRPr="000C61B3" w:rsidRDefault="000C61B3" w:rsidP="000C61B3">
            <w:pPr>
              <w:widowControl/>
              <w:autoSpaceDE/>
              <w:autoSpaceDN/>
              <w:adjustRightInd/>
              <w:rPr>
                <w:rFonts w:ascii="Arial" w:hAnsi="Arial" w:cs="Arial"/>
                <w:color w:val="2B2B2B"/>
                <w:sz w:val="21"/>
                <w:szCs w:val="21"/>
              </w:rPr>
            </w:pPr>
            <w:r w:rsidRPr="000C61B3">
              <w:rPr>
                <w:sz w:val="24"/>
                <w:szCs w:val="24"/>
              </w:rPr>
              <w:fldChar w:fldCharType="end"/>
            </w:r>
            <w:r>
              <w:rPr>
                <w:sz w:val="24"/>
                <w:szCs w:val="24"/>
              </w:rPr>
              <w:t xml:space="preserve">Максимальная толщина реза: </w:t>
            </w:r>
            <w:r w:rsidRPr="000C61B3">
              <w:rPr>
                <w:sz w:val="24"/>
                <w:szCs w:val="24"/>
              </w:rPr>
              <w:t>30 мм</w:t>
            </w:r>
          </w:p>
          <w:p w:rsidR="000C61B3" w:rsidRDefault="000C61B3" w:rsidP="000C61B3">
            <w:pPr>
              <w:pStyle w:val="Normalunindented"/>
              <w:spacing w:before="0" w:after="0"/>
              <w:rPr>
                <w:sz w:val="24"/>
                <w:szCs w:val="24"/>
              </w:rPr>
            </w:pPr>
            <w:r>
              <w:rPr>
                <w:sz w:val="24"/>
                <w:szCs w:val="24"/>
              </w:rPr>
              <w:t xml:space="preserve">Напряжение аккумулятора: </w:t>
            </w:r>
            <w:r w:rsidRPr="000C61B3">
              <w:rPr>
                <w:sz w:val="24"/>
                <w:szCs w:val="24"/>
              </w:rPr>
              <w:t>21 В</w:t>
            </w:r>
          </w:p>
          <w:p w:rsidR="000C61B3" w:rsidRPr="000C61B3" w:rsidRDefault="000C61B3" w:rsidP="000C61B3">
            <w:pPr>
              <w:pStyle w:val="Normalunindented"/>
              <w:spacing w:before="0" w:after="0"/>
              <w:rPr>
                <w:sz w:val="24"/>
                <w:szCs w:val="24"/>
              </w:rPr>
            </w:pPr>
            <w:r>
              <w:rPr>
                <w:sz w:val="24"/>
                <w:szCs w:val="24"/>
              </w:rPr>
              <w:t xml:space="preserve">Комплектация: </w:t>
            </w:r>
            <w:proofErr w:type="spellStart"/>
            <w:r>
              <w:rPr>
                <w:sz w:val="24"/>
                <w:szCs w:val="24"/>
              </w:rPr>
              <w:t>э</w:t>
            </w:r>
            <w:r w:rsidRPr="000C61B3">
              <w:rPr>
                <w:sz w:val="24"/>
                <w:szCs w:val="24"/>
              </w:rPr>
              <w:t>лектросекатор</w:t>
            </w:r>
            <w:proofErr w:type="spellEnd"/>
            <w:r w:rsidRPr="000C61B3">
              <w:rPr>
                <w:sz w:val="24"/>
                <w:szCs w:val="24"/>
              </w:rPr>
              <w:t xml:space="preserve"> 1-шт, Адаптер питания 1-шт, Аккумулятор 2*21V 1-шт, шестигранный ключ 1-шт, рукав 1-шт, Руководство пользователя - 1шт</w:t>
            </w:r>
          </w:p>
          <w:p w:rsidR="000C61B3" w:rsidRDefault="000C61B3" w:rsidP="000C61B3">
            <w:pPr>
              <w:pStyle w:val="Normalunindented"/>
              <w:spacing w:before="0" w:after="0"/>
              <w:rPr>
                <w:noProof/>
              </w:rPr>
            </w:pPr>
            <w:r w:rsidRPr="000C61B3">
              <w:rPr>
                <w:sz w:val="24"/>
                <w:szCs w:val="24"/>
              </w:rPr>
              <w:t>Гарантийный срок</w:t>
            </w:r>
            <w:r>
              <w:rPr>
                <w:sz w:val="24"/>
                <w:szCs w:val="24"/>
              </w:rPr>
              <w:t xml:space="preserve"> – 12 месяцев.</w:t>
            </w:r>
            <w:r>
              <w:rPr>
                <w:noProof/>
              </w:rPr>
              <w:t xml:space="preserve"> </w:t>
            </w:r>
          </w:p>
          <w:p w:rsidR="000C61B3" w:rsidRPr="00196970" w:rsidRDefault="000C61B3" w:rsidP="000C61B3">
            <w:pPr>
              <w:pStyle w:val="Normalunindented"/>
              <w:rPr>
                <w:sz w:val="24"/>
                <w:szCs w:val="24"/>
              </w:rPr>
            </w:pPr>
            <w:r>
              <w:rPr>
                <w:noProof/>
              </w:rPr>
              <w:drawing>
                <wp:inline distT="0" distB="0" distL="0" distR="0" wp14:anchorId="65CCBACE" wp14:editId="4530333A">
                  <wp:extent cx="1647825" cy="16231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76" t="30762" r="53523" b="19152"/>
                          <a:stretch/>
                        </pic:blipFill>
                        <pic:spPr bwMode="auto">
                          <a:xfrm>
                            <a:off x="0" y="0"/>
                            <a:ext cx="1648149" cy="1623427"/>
                          </a:xfrm>
                          <a:prstGeom prst="rect">
                            <a:avLst/>
                          </a:prstGeom>
                          <a:ln>
                            <a:noFill/>
                          </a:ln>
                          <a:extLst>
                            <a:ext uri="{53640926-AAD7-44D8-BBD7-CCE9431645EC}">
                              <a14:shadowObscured xmlns:a14="http://schemas.microsoft.com/office/drawing/2010/main"/>
                            </a:ext>
                          </a:extLst>
                        </pic:spPr>
                      </pic:pic>
                    </a:graphicData>
                  </a:graphic>
                </wp:inline>
              </w:drawing>
            </w:r>
          </w:p>
        </w:tc>
        <w:tc>
          <w:tcPr>
            <w:tcW w:w="966" w:type="dxa"/>
            <w:tcBorders>
              <w:top w:val="single" w:sz="4" w:space="0" w:color="auto"/>
              <w:left w:val="single" w:sz="4" w:space="0" w:color="auto"/>
              <w:bottom w:val="single" w:sz="4" w:space="0" w:color="auto"/>
              <w:right w:val="single" w:sz="4" w:space="0" w:color="auto"/>
            </w:tcBorders>
            <w:vAlign w:val="center"/>
          </w:tcPr>
          <w:p w:rsidR="00E11D54" w:rsidRDefault="000C61B3" w:rsidP="003E746F">
            <w:pPr>
              <w:pStyle w:val="Normalunindented"/>
              <w:jc w:val="center"/>
              <w:rPr>
                <w:sz w:val="24"/>
                <w:szCs w:val="24"/>
              </w:rPr>
            </w:pPr>
            <w:r>
              <w:rPr>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0C61B3" w:rsidRDefault="000C61B3" w:rsidP="003E746F">
            <w:pPr>
              <w:pStyle w:val="Normalunindented"/>
              <w:jc w:val="center"/>
            </w:pPr>
            <w:r>
              <w:t>1</w:t>
            </w:r>
          </w:p>
        </w:tc>
      </w:tr>
      <w:tr w:rsidR="00196970" w:rsidTr="000C61B3">
        <w:trPr>
          <w:trHeight w:val="482"/>
        </w:trPr>
        <w:tc>
          <w:tcPr>
            <w:tcW w:w="674" w:type="dxa"/>
            <w:tcBorders>
              <w:top w:val="single" w:sz="4" w:space="0" w:color="auto"/>
              <w:left w:val="single" w:sz="4" w:space="0" w:color="auto"/>
              <w:bottom w:val="single" w:sz="4" w:space="0" w:color="auto"/>
              <w:right w:val="single" w:sz="4" w:space="0" w:color="auto"/>
            </w:tcBorders>
          </w:tcPr>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0C61B3" w:rsidRDefault="000C61B3" w:rsidP="00760B37">
            <w:pPr>
              <w:pStyle w:val="Normalunindented"/>
              <w:tabs>
                <w:tab w:val="left" w:pos="190"/>
                <w:tab w:val="center" w:pos="317"/>
              </w:tabs>
              <w:jc w:val="center"/>
            </w:pPr>
          </w:p>
          <w:p w:rsidR="00196970" w:rsidRDefault="00196970" w:rsidP="00760B37">
            <w:pPr>
              <w:pStyle w:val="Normalunindented"/>
              <w:tabs>
                <w:tab w:val="left" w:pos="190"/>
                <w:tab w:val="center" w:pos="317"/>
              </w:tabs>
              <w:jc w:val="center"/>
            </w:pPr>
            <w:r>
              <w:t>2</w:t>
            </w:r>
          </w:p>
        </w:tc>
        <w:tc>
          <w:tcPr>
            <w:tcW w:w="2462" w:type="dxa"/>
            <w:tcBorders>
              <w:top w:val="single" w:sz="4" w:space="0" w:color="auto"/>
              <w:left w:val="single" w:sz="4" w:space="0" w:color="auto"/>
              <w:bottom w:val="single" w:sz="4" w:space="0" w:color="auto"/>
              <w:right w:val="single" w:sz="4" w:space="0" w:color="auto"/>
            </w:tcBorders>
            <w:vAlign w:val="center"/>
          </w:tcPr>
          <w:p w:rsidR="00196970" w:rsidRPr="000C61B3" w:rsidRDefault="000C61B3" w:rsidP="00760B37">
            <w:pPr>
              <w:pStyle w:val="Normalunindented"/>
              <w:rPr>
                <w:sz w:val="24"/>
                <w:szCs w:val="24"/>
              </w:rPr>
            </w:pPr>
            <w:r w:rsidRPr="000C61B3">
              <w:rPr>
                <w:sz w:val="24"/>
                <w:szCs w:val="24"/>
              </w:rPr>
              <w:t>Секатор SAMURAI IPSRC-55TA серебристый/красный</w:t>
            </w:r>
          </w:p>
        </w:tc>
        <w:tc>
          <w:tcPr>
            <w:tcW w:w="5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Вид секатора: </w:t>
            </w:r>
            <w:r w:rsidRPr="000C61B3">
              <w:rPr>
                <w:sz w:val="24"/>
                <w:szCs w:val="24"/>
              </w:rPr>
              <w:t>с храповым механизмом</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Рабочий диаметр: </w:t>
            </w:r>
            <w:r w:rsidRPr="000C61B3">
              <w:rPr>
                <w:sz w:val="24"/>
                <w:szCs w:val="24"/>
              </w:rPr>
              <w:t>20 мм</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Длина инструмента: </w:t>
            </w:r>
            <w:r w:rsidRPr="000C61B3">
              <w:rPr>
                <w:sz w:val="24"/>
                <w:szCs w:val="24"/>
              </w:rPr>
              <w:t>200 мм</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Длина лезвия: </w:t>
            </w:r>
            <w:r w:rsidRPr="000C61B3">
              <w:rPr>
                <w:sz w:val="24"/>
                <w:szCs w:val="24"/>
              </w:rPr>
              <w:t>55 мм</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Особенности: </w:t>
            </w:r>
            <w:r w:rsidRPr="000C61B3">
              <w:rPr>
                <w:sz w:val="24"/>
                <w:szCs w:val="24"/>
              </w:rPr>
              <w:t>защитное покрытие лезвий, противоскользящее покрытие рукояток, с эфесом, фиксатор лезвий</w:t>
            </w:r>
          </w:p>
          <w:p w:rsidR="000C61B3" w:rsidRPr="000C61B3" w:rsidRDefault="000C61B3" w:rsidP="000C61B3">
            <w:pPr>
              <w:widowControl/>
              <w:shd w:val="clear" w:color="auto" w:fill="FFFFFF"/>
              <w:autoSpaceDE/>
              <w:autoSpaceDN/>
              <w:adjustRightInd/>
              <w:rPr>
                <w:sz w:val="24"/>
                <w:szCs w:val="24"/>
              </w:rPr>
            </w:pPr>
            <w:r w:rsidRPr="000C61B3">
              <w:rPr>
                <w:sz w:val="24"/>
                <w:szCs w:val="24"/>
              </w:rPr>
              <w:t>Ти</w:t>
            </w:r>
            <w:r w:rsidRPr="000C61B3">
              <w:rPr>
                <w:sz w:val="24"/>
                <w:szCs w:val="24"/>
              </w:rPr>
              <w:t xml:space="preserve">п лезвий: </w:t>
            </w:r>
            <w:r w:rsidRPr="000C61B3">
              <w:rPr>
                <w:sz w:val="24"/>
                <w:szCs w:val="24"/>
              </w:rPr>
              <w:t>контактные</w:t>
            </w:r>
          </w:p>
          <w:p w:rsidR="000C61B3" w:rsidRPr="000C61B3" w:rsidRDefault="000C61B3" w:rsidP="000C61B3">
            <w:pPr>
              <w:widowControl/>
              <w:shd w:val="clear" w:color="auto" w:fill="FFFFFF"/>
              <w:autoSpaceDE/>
              <w:autoSpaceDN/>
              <w:adjustRightInd/>
              <w:rPr>
                <w:sz w:val="24"/>
                <w:szCs w:val="24"/>
              </w:rPr>
            </w:pPr>
            <w:r w:rsidRPr="000C61B3">
              <w:rPr>
                <w:sz w:val="24"/>
                <w:szCs w:val="24"/>
              </w:rPr>
              <w:t>Материал лезвия:</w:t>
            </w:r>
            <w:r w:rsidRPr="000C61B3">
              <w:rPr>
                <w:sz w:val="24"/>
                <w:szCs w:val="24"/>
              </w:rPr>
              <w:t>сталь</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Материал рукояток: </w:t>
            </w:r>
            <w:r w:rsidRPr="000C61B3">
              <w:rPr>
                <w:sz w:val="24"/>
                <w:szCs w:val="24"/>
              </w:rPr>
              <w:t>пластик</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Длина ручек: </w:t>
            </w:r>
            <w:r w:rsidRPr="000C61B3">
              <w:rPr>
                <w:sz w:val="24"/>
                <w:szCs w:val="24"/>
              </w:rPr>
              <w:t>100 мм</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Тип привода: </w:t>
            </w:r>
            <w:r w:rsidRPr="000C61B3">
              <w:rPr>
                <w:sz w:val="24"/>
                <w:szCs w:val="24"/>
              </w:rPr>
              <w:t>пружинный</w:t>
            </w:r>
          </w:p>
          <w:p w:rsidR="000C61B3" w:rsidRPr="000C61B3" w:rsidRDefault="000C61B3" w:rsidP="000C61B3">
            <w:pPr>
              <w:widowControl/>
              <w:shd w:val="clear" w:color="auto" w:fill="FFFFFF"/>
              <w:autoSpaceDE/>
              <w:autoSpaceDN/>
              <w:adjustRightInd/>
              <w:rPr>
                <w:sz w:val="24"/>
                <w:szCs w:val="24"/>
              </w:rPr>
            </w:pPr>
            <w:r w:rsidRPr="000C61B3">
              <w:rPr>
                <w:sz w:val="24"/>
                <w:szCs w:val="24"/>
              </w:rPr>
              <w:t xml:space="preserve">Механизм сучкореза: </w:t>
            </w:r>
            <w:r w:rsidRPr="000C61B3">
              <w:rPr>
                <w:sz w:val="24"/>
                <w:szCs w:val="24"/>
              </w:rPr>
              <w:t>однорычажный</w:t>
            </w:r>
          </w:p>
          <w:p w:rsidR="000C61B3" w:rsidRDefault="000C61B3" w:rsidP="000C61B3">
            <w:pPr>
              <w:widowControl/>
              <w:shd w:val="clear" w:color="auto" w:fill="FFFFFF"/>
              <w:autoSpaceDE/>
              <w:autoSpaceDN/>
              <w:adjustRightInd/>
              <w:rPr>
                <w:noProof/>
              </w:rPr>
            </w:pPr>
            <w:r w:rsidRPr="000C61B3">
              <w:rPr>
                <w:sz w:val="24"/>
                <w:szCs w:val="24"/>
              </w:rPr>
              <w:t xml:space="preserve">Форма лезвий: </w:t>
            </w:r>
            <w:r w:rsidRPr="000C61B3">
              <w:rPr>
                <w:sz w:val="24"/>
                <w:szCs w:val="24"/>
              </w:rPr>
              <w:t>загнутые</w:t>
            </w:r>
          </w:p>
          <w:p w:rsidR="00721CC4" w:rsidRPr="000C61B3" w:rsidRDefault="000C61B3" w:rsidP="000C61B3">
            <w:pPr>
              <w:widowControl/>
              <w:shd w:val="clear" w:color="auto" w:fill="FFFFFF"/>
              <w:autoSpaceDE/>
              <w:autoSpaceDN/>
              <w:adjustRightInd/>
              <w:rPr>
                <w:noProof/>
              </w:rPr>
            </w:pPr>
            <w:r>
              <w:rPr>
                <w:noProof/>
              </w:rPr>
              <w:drawing>
                <wp:inline distT="0" distB="0" distL="0" distR="0" wp14:anchorId="17979366" wp14:editId="475E3B15">
                  <wp:extent cx="2009775" cy="971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01" t="33306" r="53525" b="40762"/>
                          <a:stretch/>
                        </pic:blipFill>
                        <pic:spPr bwMode="auto">
                          <a:xfrm>
                            <a:off x="0" y="0"/>
                            <a:ext cx="2009775" cy="971550"/>
                          </a:xfrm>
                          <a:prstGeom prst="rect">
                            <a:avLst/>
                          </a:prstGeom>
                          <a:ln>
                            <a:noFill/>
                          </a:ln>
                          <a:extLst>
                            <a:ext uri="{53640926-AAD7-44D8-BBD7-CCE9431645EC}">
                              <a14:shadowObscured xmlns:a14="http://schemas.microsoft.com/office/drawing/2010/main"/>
                            </a:ext>
                          </a:extLst>
                        </pic:spPr>
                      </pic:pic>
                    </a:graphicData>
                  </a:graphic>
                </wp:inline>
              </w:drawing>
            </w:r>
          </w:p>
        </w:tc>
        <w:tc>
          <w:tcPr>
            <w:tcW w:w="966" w:type="dxa"/>
            <w:tcBorders>
              <w:top w:val="single" w:sz="4" w:space="0" w:color="auto"/>
              <w:left w:val="single" w:sz="4" w:space="0" w:color="auto"/>
              <w:bottom w:val="single" w:sz="4" w:space="0" w:color="auto"/>
              <w:right w:val="single" w:sz="4" w:space="0" w:color="auto"/>
            </w:tcBorders>
            <w:vAlign w:val="center"/>
          </w:tcPr>
          <w:p w:rsidR="00196970" w:rsidRPr="00721CC4" w:rsidRDefault="000C61B3" w:rsidP="003E746F">
            <w:pPr>
              <w:pStyle w:val="Normalunindented"/>
              <w:jc w:val="center"/>
              <w:rPr>
                <w:sz w:val="24"/>
                <w:szCs w:val="24"/>
              </w:rPr>
            </w:pPr>
            <w:r>
              <w:rPr>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0C61B3" w:rsidRDefault="000C61B3" w:rsidP="003E746F">
            <w:pPr>
              <w:pStyle w:val="Normalunindented"/>
              <w:jc w:val="center"/>
            </w:pPr>
            <w:r>
              <w:t>1</w:t>
            </w:r>
          </w:p>
        </w:tc>
      </w:tr>
    </w:tbl>
    <w:p w:rsidR="00563354" w:rsidRPr="008E70E3" w:rsidRDefault="000805AB" w:rsidP="00004360">
      <w:pPr>
        <w:jc w:val="center"/>
        <w:rPr>
          <w:b/>
          <w:sz w:val="24"/>
          <w:szCs w:val="28"/>
        </w:rPr>
      </w:pPr>
      <w:r w:rsidRPr="008E70E3">
        <w:rPr>
          <w:b/>
          <w:color w:val="FF0000"/>
          <w:sz w:val="32"/>
          <w:szCs w:val="36"/>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004360" w:rsidRPr="001070AA" w:rsidRDefault="00004360" w:rsidP="00004360">
      <w:pPr>
        <w:jc w:val="center"/>
        <w:rPr>
          <w:color w:val="FF0000"/>
          <w:sz w:val="36"/>
          <w:szCs w:val="36"/>
        </w:rPr>
      </w:pPr>
      <w:r w:rsidRPr="001070AA">
        <w:rPr>
          <w:color w:val="FF0000"/>
          <w:sz w:val="36"/>
          <w:szCs w:val="36"/>
        </w:rPr>
        <w:t xml:space="preserve">Цена договора не должна превышать </w:t>
      </w:r>
      <w:r w:rsidR="008E70E3">
        <w:rPr>
          <w:color w:val="FF0000"/>
          <w:sz w:val="36"/>
          <w:szCs w:val="36"/>
        </w:rPr>
        <w:t>10</w:t>
      </w:r>
      <w:r w:rsidR="000C61B3">
        <w:rPr>
          <w:color w:val="FF0000"/>
          <w:sz w:val="36"/>
          <w:szCs w:val="36"/>
        </w:rPr>
        <w:t> 800,00</w:t>
      </w:r>
    </w:p>
    <w:p w:rsidR="00004360" w:rsidRPr="000C61B3" w:rsidRDefault="00004360" w:rsidP="000C61B3">
      <w:pPr>
        <w:widowControl/>
        <w:tabs>
          <w:tab w:val="left" w:pos="360"/>
        </w:tabs>
        <w:autoSpaceDE/>
        <w:autoSpaceDN/>
        <w:adjustRightInd/>
        <w:ind w:firstLine="567"/>
        <w:jc w:val="both"/>
        <w:rPr>
          <w:b/>
          <w:bCs/>
          <w:i/>
        </w:rPr>
      </w:pPr>
      <w:r w:rsidRPr="008B7834">
        <w:t xml:space="preserve">Сроки поставки: </w:t>
      </w:r>
      <w:r w:rsidR="00765894" w:rsidRPr="008B7834">
        <w:rPr>
          <w:b/>
          <w:i/>
        </w:rPr>
        <w:t xml:space="preserve">в течение </w:t>
      </w:r>
      <w:r w:rsidR="00C21684">
        <w:rPr>
          <w:b/>
          <w:i/>
        </w:rPr>
        <w:t>14</w:t>
      </w:r>
      <w:r w:rsidR="00765894" w:rsidRPr="008B7834">
        <w:rPr>
          <w:b/>
          <w:i/>
        </w:rPr>
        <w:t>(</w:t>
      </w:r>
      <w:r w:rsidR="00C21684">
        <w:rPr>
          <w:b/>
          <w:i/>
        </w:rPr>
        <w:t>четырнадцати</w:t>
      </w:r>
      <w:r w:rsidR="00765894" w:rsidRPr="008B7834">
        <w:rPr>
          <w:b/>
          <w:i/>
        </w:rPr>
        <w:t>) дней с даты заключения договора, разовая поставка всего объема.</w:t>
      </w:r>
    </w:p>
    <w:p w:rsidR="00004360" w:rsidRPr="008B7834" w:rsidRDefault="00004360" w:rsidP="00004360">
      <w:pPr>
        <w:jc w:val="center"/>
      </w:pPr>
      <w:r w:rsidRPr="008B7834">
        <w:t>Адрес поставки:</w:t>
      </w:r>
      <w:r w:rsidR="009D3461">
        <w:t xml:space="preserve"> </w:t>
      </w:r>
      <w:proofErr w:type="spellStart"/>
      <w:r w:rsidRPr="008B7834">
        <w:t>г.Собинка</w:t>
      </w:r>
      <w:proofErr w:type="spellEnd"/>
      <w:r w:rsidRPr="008B7834">
        <w:t xml:space="preserve">, </w:t>
      </w:r>
      <w:proofErr w:type="spellStart"/>
      <w:r w:rsidRPr="008B7834">
        <w:t>ул.Ленина</w:t>
      </w:r>
      <w:proofErr w:type="spellEnd"/>
      <w:r w:rsidRPr="008B7834">
        <w:t>, д.100</w:t>
      </w:r>
      <w:r w:rsidR="000C61B3">
        <w:t xml:space="preserve"> </w:t>
      </w:r>
      <w:r w:rsidRPr="008B7834">
        <w:t>Периодичность поставки: разовая</w:t>
      </w:r>
    </w:p>
    <w:p w:rsidR="003F61B8" w:rsidRDefault="003F61B8" w:rsidP="00CA0439">
      <w:pPr>
        <w:tabs>
          <w:tab w:val="left" w:pos="3491"/>
        </w:tabs>
        <w:jc w:val="right"/>
        <w:rPr>
          <w:sz w:val="24"/>
          <w:szCs w:val="24"/>
        </w:rPr>
      </w:pPr>
    </w:p>
    <w:p w:rsidR="00CA0439" w:rsidRPr="004856F6" w:rsidRDefault="00CA0439" w:rsidP="00CA0439">
      <w:pPr>
        <w:tabs>
          <w:tab w:val="left" w:pos="3491"/>
        </w:tabs>
        <w:jc w:val="right"/>
        <w:rPr>
          <w:sz w:val="24"/>
          <w:szCs w:val="24"/>
        </w:rPr>
      </w:pPr>
      <w:r w:rsidRPr="004856F6">
        <w:rPr>
          <w:sz w:val="24"/>
          <w:szCs w:val="24"/>
        </w:rPr>
        <w:lastRenderedPageBreak/>
        <w:t xml:space="preserve">Приложение № </w:t>
      </w:r>
      <w:r w:rsidR="00004360">
        <w:rPr>
          <w:sz w:val="24"/>
          <w:szCs w:val="24"/>
        </w:rPr>
        <w:t>3</w:t>
      </w:r>
      <w:r w:rsidRPr="004856F6">
        <w:rPr>
          <w:sz w:val="24"/>
          <w:szCs w:val="24"/>
        </w:rPr>
        <w:t xml:space="preserve"> к запросу</w:t>
      </w:r>
    </w:p>
    <w:p w:rsidR="00CA24F1" w:rsidRPr="004856F6" w:rsidRDefault="00CA24F1" w:rsidP="00CA24F1">
      <w:pPr>
        <w:rPr>
          <w:b/>
          <w:sz w:val="24"/>
          <w:szCs w:val="24"/>
        </w:rPr>
      </w:pPr>
      <w:r w:rsidRPr="004856F6">
        <w:rPr>
          <w:b/>
          <w:sz w:val="24"/>
          <w:szCs w:val="24"/>
        </w:rPr>
        <w:tab/>
      </w:r>
    </w:p>
    <w:p w:rsidR="00CA24F1" w:rsidRPr="004856F6" w:rsidRDefault="00CA24F1" w:rsidP="00CA24F1">
      <w:pPr>
        <w:rPr>
          <w:b/>
          <w:sz w:val="24"/>
          <w:szCs w:val="24"/>
        </w:rPr>
      </w:pPr>
    </w:p>
    <w:p w:rsidR="00CA24F1" w:rsidRPr="004856F6" w:rsidRDefault="00EC1979" w:rsidP="00CA24F1">
      <w:pPr>
        <w:jc w:val="center"/>
        <w:rPr>
          <w:b/>
          <w:sz w:val="24"/>
          <w:szCs w:val="24"/>
        </w:rPr>
      </w:pPr>
      <w:r>
        <w:rPr>
          <w:b/>
          <w:sz w:val="24"/>
          <w:szCs w:val="24"/>
        </w:rPr>
        <w:t>Д</w:t>
      </w:r>
      <w:r w:rsidR="00CA24F1" w:rsidRPr="004856F6">
        <w:rPr>
          <w:b/>
          <w:sz w:val="24"/>
          <w:szCs w:val="24"/>
        </w:rPr>
        <w:t>оговор</w:t>
      </w:r>
      <w:r w:rsidR="00CA24F1">
        <w:rPr>
          <w:b/>
          <w:sz w:val="24"/>
          <w:szCs w:val="24"/>
        </w:rPr>
        <w:t xml:space="preserve"> </w:t>
      </w:r>
      <w:r w:rsidR="00CA24F1" w:rsidRPr="004856F6">
        <w:rPr>
          <w:b/>
          <w:sz w:val="24"/>
          <w:szCs w:val="24"/>
        </w:rPr>
        <w:t>на поставку</w:t>
      </w:r>
      <w:r w:rsidR="00CA24F1">
        <w:rPr>
          <w:b/>
          <w:sz w:val="24"/>
          <w:szCs w:val="24"/>
        </w:rPr>
        <w:t xml:space="preserve"> </w:t>
      </w:r>
      <w:r w:rsidR="00CA24F1" w:rsidRPr="004856F6">
        <w:rPr>
          <w:b/>
          <w:bCs/>
          <w:sz w:val="24"/>
          <w:szCs w:val="24"/>
        </w:rPr>
        <w:t xml:space="preserve">товаров </w:t>
      </w:r>
      <w:r w:rsidR="00CA24F1" w:rsidRPr="004856F6">
        <w:rPr>
          <w:sz w:val="24"/>
          <w:szCs w:val="24"/>
        </w:rPr>
        <w:t>№ ________</w:t>
      </w:r>
    </w:p>
    <w:p w:rsidR="00CA24F1" w:rsidRPr="004856F6" w:rsidRDefault="00CA24F1" w:rsidP="00CA24F1">
      <w:pPr>
        <w:jc w:val="center"/>
        <w:rPr>
          <w:sz w:val="24"/>
          <w:szCs w:val="24"/>
        </w:rPr>
      </w:pPr>
    </w:p>
    <w:p w:rsidR="00CA24F1" w:rsidRPr="004856F6" w:rsidRDefault="00CA24F1" w:rsidP="00CA24F1">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4856F6">
        <w:rPr>
          <w:sz w:val="24"/>
          <w:szCs w:val="24"/>
          <w:highlight w:val="yellow"/>
        </w:rPr>
        <w:t>«___» __________ 202_ г.</w:t>
      </w:r>
    </w:p>
    <w:p w:rsidR="00CA24F1" w:rsidRPr="004856F6" w:rsidRDefault="00CA24F1" w:rsidP="00CA24F1">
      <w:pPr>
        <w:pStyle w:val="ConsPlusNormal"/>
        <w:ind w:firstLine="648"/>
        <w:jc w:val="both"/>
        <w:rPr>
          <w:sz w:val="24"/>
          <w:szCs w:val="24"/>
        </w:rPr>
      </w:pPr>
      <w:r w:rsidRPr="00683750">
        <w:rPr>
          <w:sz w:val="24"/>
          <w:szCs w:val="24"/>
        </w:rPr>
        <w:t>Государственное бюджетное учреждение социального обслуживания Владимирской области «Собинский психоневрологический интернат»</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в лице</w:t>
      </w:r>
      <w:r w:rsidRPr="007A000F">
        <w:rPr>
          <w:sz w:val="24"/>
          <w:szCs w:val="24"/>
        </w:rPr>
        <w:t xml:space="preserve"> </w:t>
      </w:r>
      <w:r w:rsidR="00E409A7" w:rsidRPr="00E409A7">
        <w:rPr>
          <w:b w:val="0"/>
          <w:sz w:val="24"/>
          <w:szCs w:val="24"/>
        </w:rPr>
        <w:t xml:space="preserve">директора </w:t>
      </w:r>
      <w:r w:rsidR="00760B37">
        <w:rPr>
          <w:b w:val="0"/>
          <w:sz w:val="24"/>
          <w:szCs w:val="24"/>
        </w:rPr>
        <w:t>Байкаловой Екатерины Олеговны, действующей</w:t>
      </w:r>
      <w:r w:rsidR="00E409A7" w:rsidRPr="00E409A7">
        <w:rPr>
          <w:b w:val="0"/>
          <w:sz w:val="24"/>
          <w:szCs w:val="24"/>
        </w:rPr>
        <w:t xml:space="preserve"> на основании </w:t>
      </w:r>
      <w:r w:rsidR="00760B37">
        <w:rPr>
          <w:b w:val="0"/>
          <w:sz w:val="24"/>
          <w:szCs w:val="24"/>
        </w:rPr>
        <w:t>Устава</w:t>
      </w:r>
      <w:r w:rsidRPr="007A000F">
        <w:rPr>
          <w:sz w:val="24"/>
          <w:szCs w:val="24"/>
        </w:rPr>
        <w:t>,</w:t>
      </w:r>
      <w:r w:rsidR="00114B44">
        <w:rPr>
          <w:sz w:val="24"/>
          <w:szCs w:val="24"/>
        </w:rPr>
        <w:t xml:space="preserve"> </w:t>
      </w:r>
      <w:r w:rsidRPr="004856F6">
        <w:rPr>
          <w:b w:val="0"/>
          <w:sz w:val="24"/>
          <w:szCs w:val="24"/>
        </w:rPr>
        <w:t xml:space="preserve">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о нижеследующем:</w:t>
      </w:r>
    </w:p>
    <w:p w:rsidR="00CA24F1" w:rsidRPr="004856F6" w:rsidRDefault="00CA24F1" w:rsidP="0021709C">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24F1" w:rsidRPr="004856F6" w:rsidRDefault="00CA24F1" w:rsidP="00CA24F1">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0C61B3">
        <w:rPr>
          <w:rFonts w:ascii="Times New Roman" w:hAnsi="Times New Roman" w:cs="Times New Roman"/>
          <w:sz w:val="24"/>
          <w:szCs w:val="24"/>
        </w:rPr>
        <w:t xml:space="preserve">секаторы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24F1" w:rsidRPr="004856F6" w:rsidRDefault="00CA24F1" w:rsidP="00CA24F1">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24F1" w:rsidRPr="004856F6" w:rsidRDefault="00CA24F1" w:rsidP="0021709C">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24F1" w:rsidRPr="004856F6" w:rsidRDefault="00CA24F1" w:rsidP="00CA24F1">
      <w:pPr>
        <w:pStyle w:val="22"/>
        <w:tabs>
          <w:tab w:val="clear" w:pos="0"/>
          <w:tab w:val="left" w:pos="1134"/>
        </w:tabs>
        <w:spacing w:before="57" w:after="57"/>
        <w:ind w:firstLine="0"/>
        <w:jc w:val="center"/>
        <w:rPr>
          <w:b/>
        </w:rPr>
      </w:pPr>
      <w:r w:rsidRPr="004856F6">
        <w:rPr>
          <w:b/>
        </w:rPr>
        <w:t>2. Цена Договора и порядок расчетов.</w:t>
      </w:r>
    </w:p>
    <w:p w:rsidR="00CA24F1" w:rsidRPr="004856F6" w:rsidRDefault="00CA24F1" w:rsidP="00CA24F1">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CA24F1" w:rsidRPr="004856F6" w:rsidRDefault="00CA24F1" w:rsidP="00CA24F1">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24F1" w:rsidRPr="004856F6" w:rsidRDefault="00CA24F1" w:rsidP="00CA24F1">
      <w:pPr>
        <w:pStyle w:val="22"/>
        <w:tabs>
          <w:tab w:val="clear" w:pos="0"/>
          <w:tab w:val="left" w:pos="1134"/>
        </w:tabs>
        <w:spacing w:before="57" w:after="57"/>
        <w:ind w:firstLine="567"/>
        <w:jc w:val="both"/>
      </w:pPr>
      <w:r w:rsidRPr="004856F6">
        <w:t>2.2. Источник финансирования: внебюджетные средства.</w:t>
      </w:r>
    </w:p>
    <w:p w:rsidR="00CA24F1" w:rsidRPr="004856F6" w:rsidRDefault="003D1B88" w:rsidP="00CA24F1">
      <w:pPr>
        <w:tabs>
          <w:tab w:val="left" w:pos="1134"/>
        </w:tabs>
        <w:spacing w:line="295" w:lineRule="exact"/>
        <w:ind w:right="-1"/>
        <w:jc w:val="both"/>
        <w:rPr>
          <w:sz w:val="24"/>
          <w:szCs w:val="24"/>
        </w:rPr>
      </w:pPr>
      <w:r>
        <w:rPr>
          <w:sz w:val="24"/>
          <w:szCs w:val="24"/>
        </w:rPr>
        <w:t xml:space="preserve">         </w:t>
      </w:r>
      <w:r w:rsidR="00CA24F1" w:rsidRPr="004856F6">
        <w:rPr>
          <w:sz w:val="24"/>
          <w:szCs w:val="24"/>
        </w:rPr>
        <w:t>2.3.</w:t>
      </w:r>
      <w:r w:rsidR="00CA24F1">
        <w:rPr>
          <w:sz w:val="24"/>
          <w:szCs w:val="24"/>
        </w:rPr>
        <w:t xml:space="preserve"> </w:t>
      </w:r>
      <w:r w:rsidR="00CA24F1"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CA24F1">
        <w:rPr>
          <w:sz w:val="24"/>
          <w:szCs w:val="24"/>
        </w:rPr>
        <w:t xml:space="preserve"> </w:t>
      </w:r>
      <w:r w:rsidR="004538B1">
        <w:rPr>
          <w:sz w:val="24"/>
          <w:szCs w:val="24"/>
        </w:rPr>
        <w:t>в течение 7</w:t>
      </w:r>
      <w:r w:rsidR="00CA24F1" w:rsidRPr="004856F6">
        <w:rPr>
          <w:sz w:val="24"/>
          <w:szCs w:val="24"/>
        </w:rPr>
        <w:t xml:space="preserve"> (</w:t>
      </w:r>
      <w:r w:rsidR="004538B1">
        <w:rPr>
          <w:sz w:val="24"/>
          <w:szCs w:val="24"/>
        </w:rPr>
        <w:t>сем</w:t>
      </w:r>
      <w:r w:rsidR="00CA24F1" w:rsidRPr="004856F6">
        <w:rPr>
          <w:sz w:val="24"/>
          <w:szCs w:val="24"/>
        </w:rPr>
        <w:t>и) рабочих дней с даты подписания</w:t>
      </w:r>
      <w:r w:rsidR="00CA24F1">
        <w:rPr>
          <w:sz w:val="24"/>
          <w:szCs w:val="24"/>
        </w:rPr>
        <w:t xml:space="preserve"> </w:t>
      </w:r>
      <w:r w:rsidR="00CA24F1" w:rsidRPr="004856F6">
        <w:rPr>
          <w:sz w:val="24"/>
          <w:szCs w:val="24"/>
        </w:rPr>
        <w:t>Заказчиком документов о приемке.</w:t>
      </w:r>
      <w:r w:rsidR="00CA24F1">
        <w:rPr>
          <w:sz w:val="24"/>
          <w:szCs w:val="24"/>
        </w:rPr>
        <w:t xml:space="preserve"> </w:t>
      </w:r>
    </w:p>
    <w:p w:rsidR="00CA24F1" w:rsidRPr="004856F6" w:rsidRDefault="00CA24F1" w:rsidP="00CA24F1">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24F1" w:rsidRPr="004856F6" w:rsidRDefault="00CA24F1" w:rsidP="0021709C">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A24F1" w:rsidRPr="004856F6" w:rsidRDefault="00CA24F1" w:rsidP="00CA24F1">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A24F1" w:rsidRDefault="00CA24F1" w:rsidP="00CA24F1">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fldChar w:fldCharType="begin" w:fldLock="1"/>
      </w:r>
      <w:r>
        <w:instrText xml:space="preserve"> REF _ref_16787711 \h \n \!  \* MERGEFORMAT </w:instrText>
      </w:r>
      <w:r>
        <w:fldChar w:fldCharType="separate"/>
      </w:r>
      <w:r w:rsidRPr="004856F6">
        <w:t>1</w:t>
      </w:r>
      <w:r>
        <w:fldChar w:fldCharType="end"/>
      </w:r>
      <w:r w:rsidRPr="004856F6">
        <w:t xml:space="preserve"> и № 2 к Договору.</w:t>
      </w:r>
    </w:p>
    <w:p w:rsidR="00520B6D" w:rsidRPr="004856F6" w:rsidRDefault="00520B6D" w:rsidP="00CA24F1">
      <w:pPr>
        <w:pStyle w:val="22"/>
        <w:tabs>
          <w:tab w:val="clear" w:pos="0"/>
          <w:tab w:val="left" w:pos="1134"/>
        </w:tabs>
        <w:spacing w:before="120" w:after="57"/>
        <w:ind w:firstLine="567"/>
        <w:jc w:val="both"/>
      </w:pPr>
      <w:r>
        <w:t>3.2. Гарантия на поставленный Товар – 12 месяцев.</w:t>
      </w:r>
    </w:p>
    <w:p w:rsidR="00CA24F1" w:rsidRPr="004856F6" w:rsidRDefault="00CA24F1" w:rsidP="00CA24F1">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rsidR="00CA24F1" w:rsidRPr="004856F6" w:rsidRDefault="003D1B88" w:rsidP="00CA24F1">
      <w:pPr>
        <w:jc w:val="both"/>
        <w:rPr>
          <w:sz w:val="24"/>
          <w:szCs w:val="24"/>
        </w:rPr>
      </w:pPr>
      <w:r>
        <w:rPr>
          <w:sz w:val="24"/>
          <w:szCs w:val="24"/>
        </w:rPr>
        <w:t xml:space="preserve">         </w:t>
      </w:r>
      <w:r w:rsidR="00CA24F1" w:rsidRPr="004856F6">
        <w:rPr>
          <w:sz w:val="24"/>
          <w:szCs w:val="24"/>
        </w:rPr>
        <w:t>4.1</w:t>
      </w:r>
      <w:r w:rsidR="00CA24F1" w:rsidRPr="004856F6">
        <w:rPr>
          <w:b/>
          <w:sz w:val="24"/>
          <w:szCs w:val="24"/>
        </w:rPr>
        <w:t xml:space="preserve">. </w:t>
      </w:r>
      <w:r w:rsidR="00CA24F1"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Приложениями  № </w:t>
      </w:r>
      <w:r w:rsidR="00CA24F1">
        <w:fldChar w:fldCharType="begin" w:fldLock="1"/>
      </w:r>
      <w:r w:rsidR="00CA24F1">
        <w:instrText xml:space="preserve"> REF _ref_16787711 \h \n \!  \* MERGEFORMAT </w:instrText>
      </w:r>
      <w:r w:rsidR="00CA24F1">
        <w:fldChar w:fldCharType="separate"/>
      </w:r>
      <w:r w:rsidR="00CA24F1" w:rsidRPr="004856F6">
        <w:t>1</w:t>
      </w:r>
      <w:r w:rsidR="00CA24F1">
        <w:fldChar w:fldCharType="end"/>
      </w:r>
      <w:r w:rsidR="00CA24F1" w:rsidRPr="004856F6">
        <w:rPr>
          <w:sz w:val="24"/>
          <w:szCs w:val="24"/>
        </w:rPr>
        <w:t xml:space="preserve"> и № 2 к Контракту. </w:t>
      </w:r>
    </w:p>
    <w:p w:rsidR="00CA24F1" w:rsidRPr="004856F6" w:rsidRDefault="00CA24F1" w:rsidP="00CA24F1">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и № 2 к Договору</w:t>
      </w:r>
      <w:r w:rsidRPr="004856F6">
        <w:rPr>
          <w:b/>
          <w:noProof/>
          <w:sz w:val="24"/>
          <w:szCs w:val="24"/>
        </w:rPr>
        <w:t>.</w:t>
      </w:r>
    </w:p>
    <w:p w:rsidR="00CA24F1" w:rsidRPr="004856F6" w:rsidRDefault="00CA24F1" w:rsidP="00CA24F1">
      <w:pPr>
        <w:ind w:firstLine="540"/>
        <w:jc w:val="both"/>
        <w:rPr>
          <w:iCs/>
          <w:sz w:val="24"/>
          <w:szCs w:val="24"/>
        </w:rPr>
      </w:pPr>
      <w:r w:rsidRPr="004856F6">
        <w:rPr>
          <w:iCs/>
          <w:sz w:val="24"/>
          <w:szCs w:val="24"/>
        </w:rPr>
        <w:t>Доставка товара осуществляется Поставщиком до</w:t>
      </w:r>
      <w:r>
        <w:rPr>
          <w:iCs/>
          <w:sz w:val="24"/>
          <w:szCs w:val="24"/>
        </w:rPr>
        <w:t xml:space="preserve">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sidR="00CD6EC5">
        <w:rPr>
          <w:sz w:val="24"/>
          <w:szCs w:val="24"/>
        </w:rPr>
        <w:t xml:space="preserve"> </w:t>
      </w:r>
      <w:r w:rsidRPr="004856F6">
        <w:rPr>
          <w:iCs/>
          <w:sz w:val="24"/>
          <w:szCs w:val="24"/>
        </w:rPr>
        <w:t>Поставка, разгрузка осуществляется силами и средствами поставщика.</w:t>
      </w:r>
    </w:p>
    <w:p w:rsidR="00CA24F1" w:rsidRPr="004856F6" w:rsidRDefault="00CA24F1" w:rsidP="00CA24F1">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w:t>
      </w:r>
      <w:r w:rsidRPr="004856F6">
        <w:rPr>
          <w:sz w:val="24"/>
          <w:szCs w:val="24"/>
        </w:rPr>
        <w:lastRenderedPageBreak/>
        <w:t xml:space="preserve">согласно Приложениям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 и № 2 к Договору. </w:t>
      </w:r>
    </w:p>
    <w:p w:rsidR="00CA24F1" w:rsidRPr="004856F6" w:rsidRDefault="00CA24F1" w:rsidP="00CA24F1">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24F1" w:rsidRPr="004856F6" w:rsidRDefault="00CA24F1" w:rsidP="00CA24F1">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24F1" w:rsidRPr="004856F6" w:rsidRDefault="00CA24F1" w:rsidP="00CA24F1">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24F1" w:rsidRPr="004856F6" w:rsidRDefault="00CA24F1" w:rsidP="00CA24F1">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24F1" w:rsidRPr="004856F6" w:rsidRDefault="00CA24F1" w:rsidP="00CA24F1">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24F1" w:rsidRPr="004856F6" w:rsidRDefault="00CA24F1" w:rsidP="00CA24F1">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CA24F1" w:rsidRPr="004856F6" w:rsidRDefault="00CA24F1" w:rsidP="00CA24F1">
      <w:pPr>
        <w:pStyle w:val="22"/>
        <w:tabs>
          <w:tab w:val="clear" w:pos="0"/>
          <w:tab w:val="left" w:pos="1134"/>
        </w:tabs>
        <w:ind w:firstLine="0"/>
        <w:jc w:val="center"/>
        <w:rPr>
          <w:b/>
        </w:rPr>
      </w:pPr>
      <w:r w:rsidRPr="004856F6">
        <w:rPr>
          <w:b/>
        </w:rPr>
        <w:t>6. Права и обязанности сторон.</w:t>
      </w:r>
    </w:p>
    <w:p w:rsidR="00CA24F1" w:rsidRPr="004856F6" w:rsidRDefault="00CA24F1" w:rsidP="00CA24F1">
      <w:pPr>
        <w:pStyle w:val="22"/>
        <w:tabs>
          <w:tab w:val="clear" w:pos="0"/>
          <w:tab w:val="left" w:pos="1134"/>
        </w:tabs>
        <w:ind w:firstLine="567"/>
        <w:jc w:val="both"/>
      </w:pPr>
      <w:r w:rsidRPr="004856F6">
        <w:t>6.1. Поставщик обязан:</w:t>
      </w:r>
    </w:p>
    <w:p w:rsidR="00CA24F1" w:rsidRPr="004856F6" w:rsidRDefault="00CA24F1" w:rsidP="00CA24F1">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24F1" w:rsidRPr="004856F6" w:rsidRDefault="00CA24F1" w:rsidP="00CA24F1">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24F1" w:rsidRPr="004856F6" w:rsidRDefault="00CA24F1" w:rsidP="00CA24F1">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24F1" w:rsidRPr="004856F6" w:rsidRDefault="00CA24F1" w:rsidP="00CA24F1">
      <w:pPr>
        <w:pStyle w:val="22"/>
        <w:tabs>
          <w:tab w:val="clear" w:pos="0"/>
          <w:tab w:val="left" w:pos="1134"/>
        </w:tabs>
        <w:ind w:firstLine="567"/>
        <w:jc w:val="both"/>
      </w:pPr>
      <w:r w:rsidRPr="004856F6">
        <w:t>6.1.4. Передать Заказчику Товар свободным от прав третьих лиц.</w:t>
      </w:r>
    </w:p>
    <w:p w:rsidR="00CA24F1" w:rsidRPr="004856F6" w:rsidRDefault="00CA24F1" w:rsidP="00CA24F1">
      <w:pPr>
        <w:pStyle w:val="22"/>
        <w:tabs>
          <w:tab w:val="clear" w:pos="0"/>
          <w:tab w:val="left" w:pos="1134"/>
        </w:tabs>
        <w:ind w:firstLine="567"/>
        <w:jc w:val="both"/>
      </w:pPr>
      <w:r w:rsidRPr="004856F6">
        <w:t>6.2. Поставщик вправе:</w:t>
      </w:r>
    </w:p>
    <w:p w:rsidR="00CA24F1" w:rsidRPr="004856F6" w:rsidRDefault="00CA24F1" w:rsidP="00CA24F1">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 Заказчик обязан:</w:t>
      </w:r>
    </w:p>
    <w:p w:rsidR="00CA24F1" w:rsidRPr="004856F6" w:rsidRDefault="00CA24F1" w:rsidP="00CA24F1">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24F1" w:rsidRPr="004856F6" w:rsidRDefault="00CA24F1" w:rsidP="00CA24F1">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A24F1" w:rsidRPr="004856F6" w:rsidRDefault="00CA24F1" w:rsidP="00CA24F1">
      <w:pPr>
        <w:pStyle w:val="22"/>
        <w:tabs>
          <w:tab w:val="clear" w:pos="0"/>
          <w:tab w:val="left" w:pos="1134"/>
        </w:tabs>
        <w:ind w:firstLine="567"/>
        <w:jc w:val="center"/>
        <w:rPr>
          <w:b/>
        </w:rPr>
      </w:pPr>
      <w:r w:rsidRPr="004856F6">
        <w:rPr>
          <w:b/>
          <w:bCs/>
        </w:rPr>
        <w:t>7. Форс-мажорные обстоятельства.</w:t>
      </w:r>
    </w:p>
    <w:p w:rsidR="00CA24F1" w:rsidRPr="004856F6" w:rsidRDefault="00CA24F1" w:rsidP="00CA24F1">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24F1" w:rsidRPr="004856F6" w:rsidRDefault="00CA24F1" w:rsidP="00CA24F1">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24F1" w:rsidRPr="004856F6" w:rsidRDefault="00CA24F1" w:rsidP="00CA24F1">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24F1" w:rsidRPr="004856F6" w:rsidRDefault="00CA24F1" w:rsidP="00CA24F1">
      <w:pPr>
        <w:pStyle w:val="22"/>
        <w:tabs>
          <w:tab w:val="clear" w:pos="0"/>
          <w:tab w:val="left" w:pos="1134"/>
        </w:tabs>
        <w:ind w:firstLine="539"/>
        <w:jc w:val="both"/>
      </w:pPr>
      <w:r w:rsidRPr="004856F6">
        <w:t xml:space="preserve">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w:t>
      </w:r>
      <w:r w:rsidRPr="004856F6">
        <w:lastRenderedPageBreak/>
        <w:t>обязательств по Договору.</w:t>
      </w:r>
    </w:p>
    <w:p w:rsidR="00CA24F1" w:rsidRPr="004856F6" w:rsidRDefault="00CA24F1" w:rsidP="00CA24F1">
      <w:pPr>
        <w:pStyle w:val="22"/>
        <w:tabs>
          <w:tab w:val="clear" w:pos="0"/>
          <w:tab w:val="left" w:pos="1134"/>
        </w:tabs>
        <w:spacing w:after="60"/>
        <w:ind w:firstLine="539"/>
        <w:jc w:val="center"/>
        <w:rPr>
          <w:b/>
        </w:rPr>
      </w:pPr>
      <w:r w:rsidRPr="004856F6">
        <w:rPr>
          <w:b/>
        </w:rPr>
        <w:t>8. Разрешение споров.</w:t>
      </w:r>
    </w:p>
    <w:p w:rsidR="00CA24F1" w:rsidRPr="004856F6" w:rsidRDefault="00CA24F1" w:rsidP="00CA24F1">
      <w:pPr>
        <w:pStyle w:val="22"/>
        <w:tabs>
          <w:tab w:val="clear" w:pos="0"/>
          <w:tab w:val="left" w:pos="1134"/>
        </w:tabs>
        <w:ind w:firstLine="539"/>
        <w:jc w:val="both"/>
      </w:pPr>
      <w:r w:rsidRPr="004856F6">
        <w:t xml:space="preserve">8.1. Любой спор, разногласие, требование или претензия, возникающие при исполнении </w:t>
      </w:r>
      <w:proofErr w:type="gramStart"/>
      <w:r w:rsidRPr="004856F6">
        <w:t>настоящего</w:t>
      </w:r>
      <w:r w:rsidR="00C21684">
        <w:t xml:space="preserve"> </w:t>
      </w:r>
      <w:r w:rsidRPr="004856F6">
        <w:t>Договора</w:t>
      </w:r>
      <w:proofErr w:type="gramEnd"/>
      <w:r w:rsidRPr="004856F6">
        <w:t xml:space="preserve"> разрешаются Сторонами путем ведения переговоров или в претензионном порядке.</w:t>
      </w:r>
    </w:p>
    <w:p w:rsidR="00CA24F1" w:rsidRPr="004856F6" w:rsidRDefault="00CA24F1" w:rsidP="00CA24F1">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24F1" w:rsidRPr="004856F6" w:rsidRDefault="00CA24F1" w:rsidP="00CA24F1">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24F1" w:rsidRPr="004856F6" w:rsidRDefault="00CA24F1" w:rsidP="00CA24F1">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A24F1" w:rsidRPr="004856F6" w:rsidRDefault="00CA24F1" w:rsidP="00CA24F1">
      <w:pPr>
        <w:pStyle w:val="22"/>
        <w:tabs>
          <w:tab w:val="clear" w:pos="0"/>
          <w:tab w:val="left" w:pos="1134"/>
        </w:tabs>
        <w:ind w:firstLine="0"/>
        <w:jc w:val="center"/>
        <w:rPr>
          <w:b/>
        </w:rPr>
      </w:pPr>
      <w:r w:rsidRPr="004856F6">
        <w:rPr>
          <w:b/>
        </w:rPr>
        <w:t>9. Ответственность сторон</w:t>
      </w:r>
    </w:p>
    <w:p w:rsidR="00CA24F1" w:rsidRPr="004856F6" w:rsidRDefault="00CA24F1" w:rsidP="00CA24F1">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24F1" w:rsidRPr="004856F6" w:rsidRDefault="00CA24F1" w:rsidP="00CA24F1">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24F1" w:rsidRPr="004856F6" w:rsidRDefault="00CA24F1" w:rsidP="00CA24F1">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24F1" w:rsidRPr="004856F6" w:rsidRDefault="00CA24F1" w:rsidP="00CA24F1">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24F1" w:rsidRPr="004856F6" w:rsidRDefault="00CA24F1" w:rsidP="00CA24F1">
      <w:pPr>
        <w:pStyle w:val="211"/>
        <w:spacing w:after="0"/>
        <w:ind w:left="0" w:firstLine="539"/>
        <w:jc w:val="both"/>
        <w:rPr>
          <w:b/>
          <w:bCs/>
          <w:color w:val="000000"/>
        </w:rPr>
      </w:pPr>
    </w:p>
    <w:p w:rsidR="00CA24F1" w:rsidRPr="004856F6" w:rsidRDefault="00CA24F1" w:rsidP="00CA24F1">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24F1" w:rsidRPr="004856F6" w:rsidRDefault="00CA24F1" w:rsidP="00CA24F1">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A24F1" w:rsidRPr="004856F6" w:rsidRDefault="00CA24F1" w:rsidP="00CA24F1">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A24F1" w:rsidRPr="004856F6" w:rsidRDefault="00CA24F1" w:rsidP="00CA24F1">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A24F1" w:rsidRPr="004856F6" w:rsidRDefault="00CA24F1" w:rsidP="00CA24F1">
      <w:pPr>
        <w:shd w:val="clear" w:color="auto" w:fill="FFFFFF"/>
        <w:ind w:firstLine="539"/>
        <w:jc w:val="both"/>
        <w:rPr>
          <w:bCs/>
          <w:sz w:val="24"/>
          <w:szCs w:val="24"/>
        </w:rPr>
      </w:pPr>
    </w:p>
    <w:p w:rsidR="00CA24F1" w:rsidRPr="004856F6" w:rsidRDefault="00CA24F1" w:rsidP="00CA24F1">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24F1" w:rsidRPr="004856F6" w:rsidRDefault="00CA24F1" w:rsidP="00CA24F1">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24F1" w:rsidRPr="004856F6" w:rsidRDefault="00CA24F1" w:rsidP="00CA24F1">
      <w:pPr>
        <w:widowControl/>
        <w:tabs>
          <w:tab w:val="left" w:pos="360"/>
        </w:tabs>
        <w:autoSpaceDE/>
        <w:autoSpaceDN/>
        <w:adjustRightInd/>
        <w:jc w:val="both"/>
        <w:rPr>
          <w:sz w:val="24"/>
          <w:szCs w:val="24"/>
        </w:rPr>
      </w:pPr>
      <w:r w:rsidRPr="004856F6">
        <w:rPr>
          <w:b/>
          <w:sz w:val="24"/>
          <w:szCs w:val="24"/>
        </w:rPr>
        <w:tab/>
      </w:r>
      <w:r w:rsidR="00CD6EC5">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24F1" w:rsidRPr="004856F6" w:rsidRDefault="00CA24F1" w:rsidP="00CA24F1">
      <w:pPr>
        <w:shd w:val="clear" w:color="auto" w:fill="FFFFFF"/>
        <w:jc w:val="both"/>
        <w:rPr>
          <w:sz w:val="24"/>
          <w:szCs w:val="24"/>
        </w:rPr>
      </w:pPr>
      <w:r w:rsidRPr="004856F6">
        <w:rPr>
          <w:sz w:val="24"/>
          <w:szCs w:val="24"/>
        </w:rPr>
        <w:t>11.3.  С момента заключения Договора Поставщик обязан:</w:t>
      </w:r>
    </w:p>
    <w:p w:rsidR="00CA24F1" w:rsidRPr="004856F6" w:rsidRDefault="00CA24F1" w:rsidP="00CA24F1">
      <w:pPr>
        <w:shd w:val="clear" w:color="auto" w:fill="FFFFFF"/>
        <w:ind w:left="74" w:firstLine="635"/>
        <w:jc w:val="both"/>
        <w:rPr>
          <w:sz w:val="24"/>
          <w:szCs w:val="24"/>
        </w:rPr>
      </w:pPr>
      <w:r w:rsidRPr="004856F6">
        <w:rPr>
          <w:sz w:val="24"/>
          <w:szCs w:val="24"/>
        </w:rPr>
        <w:t xml:space="preserve">- обеспечить постоянно действующую работу собственных средств связи (телефон, факс, электронная почта), указанных в </w:t>
      </w:r>
      <w:r w:rsidR="00520B6D">
        <w:rPr>
          <w:sz w:val="24"/>
          <w:szCs w:val="24"/>
        </w:rPr>
        <w:t>разделе «Поставщик» параграфа 12</w:t>
      </w:r>
      <w:r w:rsidRPr="004856F6">
        <w:rPr>
          <w:sz w:val="24"/>
          <w:szCs w:val="24"/>
        </w:rPr>
        <w:t xml:space="preserve"> настоящего Договора;</w:t>
      </w:r>
    </w:p>
    <w:p w:rsidR="00CA24F1" w:rsidRPr="004856F6" w:rsidRDefault="00CA24F1" w:rsidP="00CA24F1">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24F1" w:rsidRPr="004856F6" w:rsidRDefault="00CA24F1" w:rsidP="00CA24F1">
      <w:pPr>
        <w:rPr>
          <w:sz w:val="24"/>
          <w:szCs w:val="24"/>
        </w:rPr>
      </w:pPr>
      <w:r w:rsidRPr="004856F6">
        <w:rPr>
          <w:sz w:val="24"/>
          <w:szCs w:val="24"/>
        </w:rPr>
        <w:tab/>
        <w:t>- Приложение № 1</w:t>
      </w:r>
    </w:p>
    <w:p w:rsidR="00CA24F1" w:rsidRPr="004856F6" w:rsidRDefault="00CA24F1" w:rsidP="00CA24F1">
      <w:pPr>
        <w:ind w:firstLine="708"/>
        <w:rPr>
          <w:sz w:val="24"/>
          <w:szCs w:val="24"/>
        </w:rPr>
      </w:pPr>
      <w:r w:rsidRPr="004856F6">
        <w:rPr>
          <w:sz w:val="24"/>
          <w:szCs w:val="24"/>
        </w:rPr>
        <w:t>- Приложение № 2</w:t>
      </w:r>
    </w:p>
    <w:p w:rsidR="00CA24F1" w:rsidRPr="004856F6" w:rsidRDefault="00CA24F1" w:rsidP="00CA24F1">
      <w:pPr>
        <w:rPr>
          <w:sz w:val="24"/>
          <w:szCs w:val="24"/>
        </w:rPr>
      </w:pPr>
    </w:p>
    <w:p w:rsidR="00CA24F1" w:rsidRPr="004856F6" w:rsidRDefault="00CA24F1" w:rsidP="00CA24F1">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4"/>
      </w:tblGrid>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24F1" w:rsidRPr="004856F6" w:rsidRDefault="00CA24F1" w:rsidP="007818C2">
            <w:pPr>
              <w:keepNext/>
              <w:jc w:val="center"/>
              <w:rPr>
                <w:sz w:val="24"/>
                <w:szCs w:val="24"/>
              </w:rPr>
            </w:pPr>
            <w:r w:rsidRPr="004856F6">
              <w:rPr>
                <w:b/>
                <w:sz w:val="24"/>
                <w:szCs w:val="24"/>
              </w:rPr>
              <w:t>Поставщик</w:t>
            </w: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hideMark/>
          </w:tcPr>
          <w:p w:rsidR="00CA24F1" w:rsidRPr="00F742AA" w:rsidRDefault="00CA24F1" w:rsidP="007818C2">
            <w:pPr>
              <w:rPr>
                <w:b/>
                <w:bCs/>
                <w:sz w:val="24"/>
                <w:szCs w:val="24"/>
              </w:rPr>
            </w:pPr>
            <w:r w:rsidRPr="00F742AA">
              <w:rPr>
                <w:b/>
                <w:bCs/>
                <w:sz w:val="24"/>
                <w:szCs w:val="24"/>
              </w:rPr>
              <w:t>Государственное бюджетное учреждение социального обслуживания Владимирской области «Собинский психоневрологический интернат»</w:t>
            </w:r>
          </w:p>
          <w:p w:rsidR="00CA24F1" w:rsidRPr="00E213E5" w:rsidRDefault="00CA24F1" w:rsidP="007818C2">
            <w:pPr>
              <w:pStyle w:val="af0"/>
              <w:suppressAutoHyphens/>
              <w:ind w:left="0"/>
              <w:rPr>
                <w:kern w:val="3"/>
                <w:sz w:val="24"/>
                <w:szCs w:val="24"/>
              </w:rPr>
            </w:pPr>
            <w:r w:rsidRPr="00E213E5">
              <w:rPr>
                <w:kern w:val="3"/>
                <w:sz w:val="24"/>
                <w:szCs w:val="24"/>
              </w:rPr>
              <w:t>ИНН 3309459733, КПП 330901001</w:t>
            </w:r>
          </w:p>
          <w:p w:rsidR="00CA24F1" w:rsidRPr="00E213E5" w:rsidRDefault="00CA24F1" w:rsidP="007818C2">
            <w:pPr>
              <w:suppressAutoHyphens/>
              <w:spacing w:before="100" w:beforeAutospacing="1" w:after="100" w:afterAutospacing="1"/>
              <w:contextualSpacing/>
              <w:rPr>
                <w:kern w:val="3"/>
                <w:sz w:val="24"/>
                <w:szCs w:val="24"/>
              </w:rPr>
            </w:pPr>
            <w:r w:rsidRPr="00E213E5">
              <w:rPr>
                <w:sz w:val="24"/>
                <w:szCs w:val="24"/>
              </w:rPr>
              <w:t>ОКПО 91001353, ОГРН 1113335000096</w:t>
            </w:r>
          </w:p>
          <w:p w:rsidR="00CA24F1" w:rsidRPr="00BC3808" w:rsidRDefault="00CA24F1" w:rsidP="007818C2">
            <w:pPr>
              <w:rPr>
                <w:bCs/>
                <w:sz w:val="24"/>
                <w:szCs w:val="24"/>
              </w:rPr>
            </w:pPr>
            <w:r w:rsidRPr="00BC3808">
              <w:rPr>
                <w:bCs/>
                <w:sz w:val="24"/>
                <w:szCs w:val="24"/>
              </w:rPr>
              <w:t>Получатель: УФК</w:t>
            </w:r>
            <w:r>
              <w:rPr>
                <w:bCs/>
                <w:sz w:val="24"/>
                <w:szCs w:val="24"/>
              </w:rPr>
              <w:t xml:space="preserve"> </w:t>
            </w:r>
            <w:r w:rsidRPr="00BC3808">
              <w:rPr>
                <w:bCs/>
                <w:sz w:val="24"/>
                <w:szCs w:val="24"/>
              </w:rPr>
              <w:t>по Владимирской области (ГБУСОВО «Собинский ПНИ» л/с 20286Х32020</w:t>
            </w:r>
            <w:r>
              <w:rPr>
                <w:bCs/>
                <w:sz w:val="24"/>
                <w:szCs w:val="24"/>
              </w:rPr>
              <w:t xml:space="preserve">, </w:t>
            </w:r>
            <w:r w:rsidRPr="00E213E5">
              <w:rPr>
                <w:kern w:val="3"/>
                <w:sz w:val="24"/>
                <w:szCs w:val="24"/>
              </w:rPr>
              <w:t>л/с 2</w:t>
            </w:r>
            <w:r>
              <w:rPr>
                <w:kern w:val="3"/>
                <w:sz w:val="24"/>
                <w:szCs w:val="24"/>
              </w:rPr>
              <w:t>1</w:t>
            </w:r>
            <w:r w:rsidRPr="00E213E5">
              <w:rPr>
                <w:kern w:val="3"/>
                <w:sz w:val="24"/>
                <w:szCs w:val="24"/>
              </w:rPr>
              <w:t>286Х32020</w:t>
            </w:r>
            <w:r w:rsidRPr="00BC3808">
              <w:rPr>
                <w:bCs/>
                <w:sz w:val="24"/>
                <w:szCs w:val="24"/>
              </w:rPr>
              <w:t>)</w:t>
            </w:r>
          </w:p>
          <w:p w:rsidR="00CA24F1" w:rsidRPr="00BC3808" w:rsidRDefault="00CA24F1" w:rsidP="007818C2">
            <w:pPr>
              <w:rPr>
                <w:bCs/>
                <w:sz w:val="24"/>
                <w:szCs w:val="24"/>
              </w:rPr>
            </w:pPr>
            <w:r w:rsidRPr="00BC3808">
              <w:rPr>
                <w:bCs/>
                <w:sz w:val="24"/>
                <w:szCs w:val="24"/>
              </w:rPr>
              <w:t>ИНН   3309459733    КПП   330901001</w:t>
            </w:r>
          </w:p>
          <w:p w:rsidR="00CA24F1" w:rsidRPr="00BC3808" w:rsidRDefault="00CA24F1" w:rsidP="007818C2">
            <w:pPr>
              <w:rPr>
                <w:bCs/>
                <w:sz w:val="24"/>
                <w:szCs w:val="24"/>
              </w:rPr>
            </w:pPr>
            <w:r>
              <w:rPr>
                <w:bCs/>
                <w:sz w:val="24"/>
                <w:szCs w:val="24"/>
              </w:rPr>
              <w:t xml:space="preserve">Казначейский </w:t>
            </w:r>
            <w:r w:rsidRPr="00BC3808">
              <w:rPr>
                <w:bCs/>
                <w:sz w:val="24"/>
                <w:szCs w:val="24"/>
              </w:rPr>
              <w:t>счет</w:t>
            </w:r>
            <w:r>
              <w:rPr>
                <w:bCs/>
                <w:sz w:val="24"/>
                <w:szCs w:val="24"/>
              </w:rPr>
              <w:t xml:space="preserve">              </w:t>
            </w:r>
            <w:r w:rsidRPr="00BC3808">
              <w:rPr>
                <w:bCs/>
                <w:sz w:val="24"/>
                <w:szCs w:val="24"/>
              </w:rPr>
              <w:t xml:space="preserve">       03224643170000002800</w:t>
            </w:r>
          </w:p>
          <w:p w:rsidR="00CA24F1" w:rsidRPr="00BC3808" w:rsidRDefault="00CA24F1" w:rsidP="007818C2">
            <w:pPr>
              <w:rPr>
                <w:bCs/>
                <w:sz w:val="24"/>
                <w:szCs w:val="24"/>
              </w:rPr>
            </w:pPr>
            <w:r w:rsidRPr="00BC3808">
              <w:rPr>
                <w:bCs/>
                <w:sz w:val="24"/>
                <w:szCs w:val="24"/>
              </w:rPr>
              <w:t xml:space="preserve">Банк </w:t>
            </w:r>
            <w:proofErr w:type="gramStart"/>
            <w:r w:rsidRPr="00BC3808">
              <w:rPr>
                <w:bCs/>
                <w:sz w:val="24"/>
                <w:szCs w:val="24"/>
              </w:rPr>
              <w:t>получателя:  ОТДЕЛЕНИЕ</w:t>
            </w:r>
            <w:proofErr w:type="gramEnd"/>
            <w:r w:rsidRPr="00BC3808">
              <w:rPr>
                <w:bCs/>
                <w:sz w:val="24"/>
                <w:szCs w:val="24"/>
              </w:rPr>
              <w:t xml:space="preserve"> ВЛАДИМИР БАНКА РОССИИ//УФК по Владимирской области г. Владимир</w:t>
            </w:r>
          </w:p>
          <w:p w:rsidR="00CA24F1" w:rsidRDefault="00CA24F1" w:rsidP="007818C2">
            <w:pPr>
              <w:rPr>
                <w:bCs/>
                <w:sz w:val="24"/>
                <w:szCs w:val="24"/>
              </w:rPr>
            </w:pPr>
            <w:r w:rsidRPr="00BC3808">
              <w:rPr>
                <w:bCs/>
                <w:sz w:val="24"/>
                <w:szCs w:val="24"/>
              </w:rPr>
              <w:t xml:space="preserve">Единый казначейский счет       </w:t>
            </w:r>
          </w:p>
          <w:p w:rsidR="00CA24F1" w:rsidRPr="00BC3808" w:rsidRDefault="00CA24F1" w:rsidP="007818C2">
            <w:pPr>
              <w:rPr>
                <w:bCs/>
                <w:sz w:val="24"/>
                <w:szCs w:val="24"/>
              </w:rPr>
            </w:pPr>
            <w:r w:rsidRPr="00BC3808">
              <w:rPr>
                <w:bCs/>
                <w:sz w:val="24"/>
                <w:szCs w:val="24"/>
              </w:rPr>
              <w:t>40102810945370000020</w:t>
            </w:r>
          </w:p>
          <w:p w:rsidR="00CA24F1" w:rsidRPr="00BC3808" w:rsidRDefault="00CA24F1" w:rsidP="007818C2">
            <w:pPr>
              <w:rPr>
                <w:bCs/>
                <w:sz w:val="24"/>
                <w:szCs w:val="24"/>
              </w:rPr>
            </w:pPr>
            <w:r w:rsidRPr="00BC3808">
              <w:rPr>
                <w:bCs/>
                <w:sz w:val="24"/>
                <w:szCs w:val="24"/>
              </w:rPr>
              <w:t>БИК       011708377</w:t>
            </w:r>
          </w:p>
          <w:p w:rsidR="00CA24F1" w:rsidRPr="00BC3808" w:rsidRDefault="00CA24F1" w:rsidP="007818C2">
            <w:pPr>
              <w:suppressAutoHyphens/>
              <w:spacing w:before="100" w:beforeAutospacing="1" w:after="100" w:afterAutospacing="1"/>
              <w:contextualSpacing/>
              <w:rPr>
                <w:bCs/>
                <w:sz w:val="24"/>
                <w:szCs w:val="24"/>
              </w:rPr>
            </w:pPr>
            <w:r w:rsidRPr="00BC3808">
              <w:rPr>
                <w:bCs/>
                <w:sz w:val="24"/>
                <w:szCs w:val="24"/>
              </w:rPr>
              <w:t>Адрес: 601202 Владимирская область, г.</w:t>
            </w:r>
            <w:r>
              <w:rPr>
                <w:bCs/>
                <w:sz w:val="24"/>
                <w:szCs w:val="24"/>
              </w:rPr>
              <w:t xml:space="preserve"> </w:t>
            </w:r>
            <w:r w:rsidRPr="00BC3808">
              <w:rPr>
                <w:bCs/>
                <w:sz w:val="24"/>
                <w:szCs w:val="24"/>
              </w:rPr>
              <w:t>Собинка, ул.</w:t>
            </w:r>
            <w:r>
              <w:rPr>
                <w:bCs/>
                <w:sz w:val="24"/>
                <w:szCs w:val="24"/>
              </w:rPr>
              <w:t xml:space="preserve"> </w:t>
            </w:r>
            <w:r w:rsidRPr="00BC3808">
              <w:rPr>
                <w:bCs/>
                <w:sz w:val="24"/>
                <w:szCs w:val="24"/>
              </w:rPr>
              <w:t>Ленина, д.100</w:t>
            </w:r>
          </w:p>
          <w:p w:rsidR="00CA24F1" w:rsidRPr="004856F6" w:rsidRDefault="00CA24F1" w:rsidP="007818C2">
            <w:pPr>
              <w:pStyle w:val="Normalunindented"/>
              <w:spacing w:before="0" w:after="0" w:line="240" w:lineRule="auto"/>
              <w:jc w:val="left"/>
              <w:rPr>
                <w:sz w:val="24"/>
                <w:szCs w:val="24"/>
              </w:rPr>
            </w:pPr>
            <w:r w:rsidRPr="00E213E5">
              <w:rPr>
                <w:kern w:val="3"/>
                <w:sz w:val="24"/>
                <w:szCs w:val="24"/>
              </w:rPr>
              <w:t>Тел: (49242) 22280</w:t>
            </w:r>
          </w:p>
          <w:p w:rsidR="00CA24F1" w:rsidRPr="004856F6" w:rsidRDefault="00CA24F1" w:rsidP="007818C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rPr>
                <w:sz w:val="24"/>
                <w:szCs w:val="24"/>
              </w:rPr>
            </w:pPr>
          </w:p>
        </w:tc>
      </w:tr>
      <w:tr w:rsidR="00CA24F1" w:rsidRPr="004856F6" w:rsidTr="007818C2">
        <w:tc>
          <w:tcPr>
            <w:tcW w:w="247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r>
            <w:r w:rsidR="00EC1979">
              <w:rPr>
                <w:sz w:val="24"/>
                <w:szCs w:val="24"/>
                <w:u w:val="single"/>
              </w:rPr>
              <w:softHyphen/>
              <w:t>___________________</w:t>
            </w:r>
            <w:r w:rsidR="00EC1979">
              <w:rPr>
                <w:sz w:val="24"/>
                <w:szCs w:val="24"/>
              </w:rPr>
              <w:t xml:space="preserve">  </w:t>
            </w:r>
            <w:r w:rsidRPr="004856F6">
              <w:rPr>
                <w:sz w:val="24"/>
                <w:szCs w:val="24"/>
              </w:rPr>
              <w:t>/</w:t>
            </w:r>
            <w:r w:rsidR="00760B37">
              <w:rPr>
                <w:sz w:val="24"/>
                <w:szCs w:val="24"/>
              </w:rPr>
              <w:t>Е.О. Байкалова</w:t>
            </w:r>
            <w:r w:rsidRPr="004856F6">
              <w:rPr>
                <w:sz w:val="24"/>
                <w:szCs w:val="24"/>
              </w:rPr>
              <w:t>/</w:t>
            </w:r>
          </w:p>
          <w:p w:rsidR="00CA24F1" w:rsidRPr="004856F6" w:rsidRDefault="00CA24F1" w:rsidP="007818C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24F1" w:rsidRPr="004856F6" w:rsidRDefault="00CA24F1" w:rsidP="007818C2">
            <w:pPr>
              <w:pStyle w:val="Normalunindented"/>
              <w:keepNext/>
              <w:spacing w:before="0" w:after="0" w:line="240" w:lineRule="auto"/>
              <w:jc w:val="left"/>
              <w:rPr>
                <w:sz w:val="24"/>
                <w:szCs w:val="24"/>
              </w:rPr>
            </w:pPr>
            <w:r w:rsidRPr="004856F6">
              <w:rPr>
                <w:sz w:val="24"/>
                <w:szCs w:val="24"/>
              </w:rPr>
              <w:t>от имени Поставщика:</w:t>
            </w:r>
          </w:p>
          <w:p w:rsidR="00CA24F1" w:rsidRPr="004856F6" w:rsidRDefault="00CA24F1" w:rsidP="007818C2">
            <w:pPr>
              <w:pStyle w:val="Normalunindented"/>
              <w:keepNext/>
              <w:spacing w:before="0" w:after="0" w:line="240" w:lineRule="auto"/>
              <w:jc w:val="left"/>
              <w:rPr>
                <w:sz w:val="24"/>
                <w:szCs w:val="24"/>
                <w:u w:val="single"/>
              </w:rPr>
            </w:pPr>
          </w:p>
          <w:p w:rsidR="00CA24F1" w:rsidRPr="004856F6" w:rsidRDefault="00CA24F1" w:rsidP="007818C2">
            <w:pPr>
              <w:pStyle w:val="Normalunindented"/>
              <w:keepNext/>
              <w:spacing w:before="0" w:after="0" w:line="240" w:lineRule="auto"/>
              <w:jc w:val="left"/>
              <w:rPr>
                <w:sz w:val="24"/>
                <w:szCs w:val="24"/>
              </w:rPr>
            </w:pPr>
            <w:r w:rsidRPr="004856F6">
              <w:rPr>
                <w:sz w:val="24"/>
                <w:szCs w:val="24"/>
                <w:u w:val="single"/>
              </w:rPr>
              <w:t>   </w:t>
            </w:r>
            <w:r w:rsidR="00EC1979">
              <w:rPr>
                <w:sz w:val="24"/>
                <w:szCs w:val="24"/>
                <w:u w:val="single"/>
              </w:rPr>
              <w:t>______________</w:t>
            </w:r>
            <w:r w:rsidRPr="004856F6">
              <w:rPr>
                <w:sz w:val="24"/>
                <w:szCs w:val="24"/>
                <w:u w:val="single"/>
              </w:rPr>
              <w:t xml:space="preserve">    </w:t>
            </w:r>
            <w:r w:rsidRPr="004856F6">
              <w:rPr>
                <w:sz w:val="24"/>
                <w:szCs w:val="24"/>
              </w:rPr>
              <w:t>/______</w:t>
            </w:r>
            <w:r w:rsidR="00EC1979">
              <w:rPr>
                <w:sz w:val="24"/>
                <w:szCs w:val="24"/>
              </w:rPr>
              <w:t>____________</w:t>
            </w:r>
            <w:r w:rsidRPr="004856F6">
              <w:rPr>
                <w:sz w:val="24"/>
                <w:szCs w:val="24"/>
              </w:rPr>
              <w:t>/</w:t>
            </w:r>
          </w:p>
          <w:p w:rsidR="00CA24F1" w:rsidRPr="004856F6" w:rsidRDefault="00CA24F1" w:rsidP="007818C2">
            <w:pPr>
              <w:pStyle w:val="Normalunindented"/>
              <w:keepNext/>
              <w:spacing w:before="0" w:after="0" w:line="240" w:lineRule="auto"/>
              <w:jc w:val="left"/>
              <w:rPr>
                <w:sz w:val="24"/>
                <w:szCs w:val="24"/>
                <w:u w:val="single"/>
              </w:rPr>
            </w:pPr>
            <w:r w:rsidRPr="004856F6">
              <w:rPr>
                <w:sz w:val="24"/>
                <w:szCs w:val="24"/>
              </w:rPr>
              <w:t>М.П.</w:t>
            </w:r>
          </w:p>
        </w:tc>
      </w:tr>
    </w:tbl>
    <w:p w:rsidR="00CA24F1" w:rsidRPr="004856F6" w:rsidRDefault="00CA24F1" w:rsidP="00CA24F1">
      <w:pPr>
        <w:rPr>
          <w:sz w:val="24"/>
          <w:szCs w:val="24"/>
        </w:rPr>
      </w:pPr>
    </w:p>
    <w:p w:rsidR="00CA24F1" w:rsidRPr="004856F6" w:rsidRDefault="00CA24F1" w:rsidP="00CA24F1">
      <w:pPr>
        <w:rPr>
          <w:sz w:val="24"/>
          <w:szCs w:val="24"/>
        </w:rPr>
        <w:sectPr w:rsidR="00CA24F1" w:rsidRPr="004856F6" w:rsidSect="003A038F">
          <w:footerReference w:type="even" r:id="rId10"/>
          <w:footerReference w:type="default" r:id="rId11"/>
          <w:pgSz w:w="11906" w:h="16838"/>
          <w:pgMar w:top="567" w:right="566" w:bottom="567" w:left="851" w:header="709" w:footer="709" w:gutter="0"/>
          <w:cols w:space="708"/>
          <w:docGrid w:linePitch="360"/>
        </w:sectPr>
      </w:pPr>
    </w:p>
    <w:p w:rsidR="00CA24F1" w:rsidRDefault="00CA24F1" w:rsidP="00CA24F1">
      <w:pPr>
        <w:jc w:val="right"/>
        <w:rPr>
          <w:sz w:val="24"/>
          <w:szCs w:val="24"/>
        </w:rPr>
      </w:pPr>
      <w:r w:rsidRPr="004856F6">
        <w:rPr>
          <w:sz w:val="24"/>
          <w:szCs w:val="24"/>
        </w:rPr>
        <w:lastRenderedPageBreak/>
        <w:t xml:space="preserve">Приложение № </w:t>
      </w:r>
      <w:r>
        <w:fldChar w:fldCharType="begin" w:fldLock="1"/>
      </w:r>
      <w:r>
        <w:instrText xml:space="preserve"> REF _ref_16787711 \h \n \!  \* MERGEFORMAT </w:instrText>
      </w:r>
      <w:r>
        <w:fldChar w:fldCharType="separate"/>
      </w:r>
      <w:r w:rsidRPr="004856F6">
        <w:t>1</w:t>
      </w:r>
      <w:r>
        <w:fldChar w:fldCharType="end"/>
      </w:r>
      <w:r w:rsidRPr="004856F6">
        <w:rPr>
          <w:sz w:val="24"/>
          <w:szCs w:val="24"/>
        </w:rPr>
        <w:t xml:space="preserve">к Договору </w:t>
      </w:r>
      <w:r w:rsidRPr="004856F6">
        <w:rPr>
          <w:sz w:val="24"/>
          <w:szCs w:val="24"/>
        </w:rPr>
        <w:br/>
        <w:t>№ ___от «____» _______  202</w:t>
      </w:r>
      <w:r w:rsidR="00E409A7">
        <w:rPr>
          <w:sz w:val="24"/>
          <w:szCs w:val="24"/>
        </w:rPr>
        <w:t>3</w:t>
      </w:r>
      <w:r w:rsidRPr="004856F6">
        <w:rPr>
          <w:sz w:val="24"/>
          <w:szCs w:val="24"/>
        </w:rPr>
        <w:t xml:space="preserve"> г.</w:t>
      </w:r>
    </w:p>
    <w:p w:rsidR="009D3461" w:rsidRPr="00CD5736" w:rsidRDefault="009D3461" w:rsidP="000710B8">
      <w:pPr>
        <w:ind w:firstLine="567"/>
        <w:jc w:val="center"/>
        <w:rPr>
          <w:color w:val="FF0000"/>
          <w:sz w:val="28"/>
          <w:szCs w:val="28"/>
        </w:rPr>
      </w:pPr>
      <w:r w:rsidRPr="004856F6">
        <w:rPr>
          <w:b/>
          <w:bCs/>
          <w:kern w:val="28"/>
          <w:sz w:val="24"/>
          <w:szCs w:val="24"/>
        </w:rPr>
        <w:t>Спецификация</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56"/>
        <w:gridCol w:w="2462"/>
        <w:gridCol w:w="7322"/>
        <w:gridCol w:w="925"/>
        <w:gridCol w:w="1417"/>
        <w:gridCol w:w="1346"/>
        <w:gridCol w:w="1323"/>
      </w:tblGrid>
      <w:tr w:rsidR="000C61B3" w:rsidTr="000C61B3">
        <w:tc>
          <w:tcPr>
            <w:tcW w:w="656" w:type="dxa"/>
            <w:tcBorders>
              <w:top w:val="single" w:sz="4" w:space="0" w:color="auto"/>
              <w:left w:val="single" w:sz="4" w:space="0" w:color="auto"/>
              <w:bottom w:val="single" w:sz="4" w:space="0" w:color="auto"/>
              <w:right w:val="single" w:sz="4" w:space="0" w:color="auto"/>
            </w:tcBorders>
            <w:hideMark/>
          </w:tcPr>
          <w:p w:rsidR="000C61B3" w:rsidRPr="00C1370D" w:rsidRDefault="000C61B3" w:rsidP="00ED711C">
            <w:pPr>
              <w:pStyle w:val="Normalunindented"/>
              <w:jc w:val="center"/>
              <w:rPr>
                <w:sz w:val="24"/>
              </w:rPr>
            </w:pPr>
            <w:r w:rsidRPr="00C1370D">
              <w:rPr>
                <w:sz w:val="24"/>
              </w:rPr>
              <w:t>№ п/п</w:t>
            </w:r>
          </w:p>
        </w:tc>
        <w:tc>
          <w:tcPr>
            <w:tcW w:w="2462" w:type="dxa"/>
            <w:tcBorders>
              <w:top w:val="single" w:sz="4" w:space="0" w:color="auto"/>
              <w:left w:val="single" w:sz="4" w:space="0" w:color="auto"/>
              <w:bottom w:val="single" w:sz="4" w:space="0" w:color="auto"/>
              <w:right w:val="single" w:sz="4" w:space="0" w:color="auto"/>
            </w:tcBorders>
            <w:hideMark/>
          </w:tcPr>
          <w:p w:rsidR="000C61B3" w:rsidRPr="00C1370D" w:rsidRDefault="000C61B3" w:rsidP="00ED711C">
            <w:pPr>
              <w:pStyle w:val="Normalunindented"/>
              <w:jc w:val="center"/>
              <w:rPr>
                <w:sz w:val="24"/>
              </w:rPr>
            </w:pPr>
            <w:r w:rsidRPr="00C1370D">
              <w:rPr>
                <w:sz w:val="24"/>
              </w:rPr>
              <w:t>Наименование</w:t>
            </w:r>
          </w:p>
        </w:tc>
        <w:tc>
          <w:tcPr>
            <w:tcW w:w="7322" w:type="dxa"/>
            <w:tcBorders>
              <w:top w:val="single" w:sz="4" w:space="0" w:color="auto"/>
              <w:left w:val="single" w:sz="4" w:space="0" w:color="auto"/>
              <w:bottom w:val="single" w:sz="4" w:space="0" w:color="auto"/>
              <w:right w:val="single" w:sz="4" w:space="0" w:color="auto"/>
            </w:tcBorders>
            <w:hideMark/>
          </w:tcPr>
          <w:p w:rsidR="000C61B3" w:rsidRPr="00C1370D" w:rsidRDefault="000C61B3" w:rsidP="00ED711C">
            <w:pPr>
              <w:pStyle w:val="Normalunindented"/>
              <w:jc w:val="center"/>
              <w:rPr>
                <w:sz w:val="24"/>
              </w:rPr>
            </w:pPr>
            <w:r w:rsidRPr="00C1370D">
              <w:rPr>
                <w:sz w:val="24"/>
              </w:rPr>
              <w:t>Описание</w:t>
            </w:r>
          </w:p>
        </w:tc>
        <w:tc>
          <w:tcPr>
            <w:tcW w:w="925" w:type="dxa"/>
            <w:tcBorders>
              <w:top w:val="single" w:sz="4" w:space="0" w:color="auto"/>
              <w:left w:val="single" w:sz="4" w:space="0" w:color="auto"/>
              <w:bottom w:val="single" w:sz="4" w:space="0" w:color="auto"/>
              <w:right w:val="single" w:sz="4" w:space="0" w:color="auto"/>
            </w:tcBorders>
            <w:hideMark/>
          </w:tcPr>
          <w:p w:rsidR="000C61B3" w:rsidRPr="00C1370D" w:rsidRDefault="000C61B3" w:rsidP="00ED711C">
            <w:pPr>
              <w:pStyle w:val="Normalunindented"/>
              <w:jc w:val="center"/>
              <w:rPr>
                <w:sz w:val="24"/>
              </w:rPr>
            </w:pPr>
            <w:r w:rsidRPr="00C1370D">
              <w:rPr>
                <w:sz w:val="24"/>
              </w:rPr>
              <w:t>Ед.</w:t>
            </w:r>
            <w:r>
              <w:rPr>
                <w:sz w:val="24"/>
              </w:rPr>
              <w:t xml:space="preserve"> </w:t>
            </w:r>
            <w:r w:rsidRPr="00C1370D">
              <w:rPr>
                <w:sz w:val="24"/>
              </w:rPr>
              <w:t>изм.</w:t>
            </w:r>
          </w:p>
        </w:tc>
        <w:tc>
          <w:tcPr>
            <w:tcW w:w="1417" w:type="dxa"/>
            <w:tcBorders>
              <w:top w:val="single" w:sz="4" w:space="0" w:color="auto"/>
              <w:left w:val="single" w:sz="4" w:space="0" w:color="auto"/>
              <w:bottom w:val="single" w:sz="4" w:space="0" w:color="auto"/>
              <w:right w:val="single" w:sz="4" w:space="0" w:color="auto"/>
            </w:tcBorders>
            <w:hideMark/>
          </w:tcPr>
          <w:p w:rsidR="000C61B3" w:rsidRPr="00C1370D" w:rsidRDefault="000C61B3" w:rsidP="00ED711C">
            <w:pPr>
              <w:pStyle w:val="Normalunindented"/>
              <w:jc w:val="center"/>
              <w:rPr>
                <w:sz w:val="24"/>
              </w:rPr>
            </w:pPr>
            <w:r w:rsidRPr="00C1370D">
              <w:rPr>
                <w:sz w:val="24"/>
              </w:rPr>
              <w:t>Количество</w:t>
            </w:r>
          </w:p>
        </w:tc>
        <w:tc>
          <w:tcPr>
            <w:tcW w:w="1346" w:type="dxa"/>
            <w:tcBorders>
              <w:top w:val="single" w:sz="4" w:space="0" w:color="auto"/>
              <w:left w:val="single" w:sz="4" w:space="0" w:color="auto"/>
              <w:bottom w:val="single" w:sz="4" w:space="0" w:color="auto"/>
              <w:right w:val="single" w:sz="4" w:space="0" w:color="auto"/>
            </w:tcBorders>
          </w:tcPr>
          <w:p w:rsidR="000C61B3" w:rsidRPr="00C1370D" w:rsidRDefault="000C61B3" w:rsidP="00ED711C">
            <w:pPr>
              <w:pStyle w:val="Normalunindented"/>
              <w:jc w:val="center"/>
              <w:rPr>
                <w:sz w:val="24"/>
              </w:rPr>
            </w:pPr>
            <w:r>
              <w:rPr>
                <w:sz w:val="24"/>
              </w:rPr>
              <w:t xml:space="preserve">Цена за </w:t>
            </w:r>
            <w:proofErr w:type="spellStart"/>
            <w:r>
              <w:rPr>
                <w:sz w:val="24"/>
              </w:rPr>
              <w:t>ед.изм</w:t>
            </w:r>
            <w:proofErr w:type="spellEnd"/>
          </w:p>
        </w:tc>
        <w:tc>
          <w:tcPr>
            <w:tcW w:w="1323"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rPr>
                <w:sz w:val="24"/>
              </w:rPr>
            </w:pPr>
            <w:r>
              <w:rPr>
                <w:sz w:val="24"/>
              </w:rPr>
              <w:t>Стоимость</w:t>
            </w:r>
          </w:p>
        </w:tc>
      </w:tr>
      <w:tr w:rsidR="000C61B3" w:rsidTr="000C61B3">
        <w:trPr>
          <w:trHeight w:val="482"/>
        </w:trPr>
        <w:tc>
          <w:tcPr>
            <w:tcW w:w="656"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r>
              <w:t>1</w:t>
            </w:r>
          </w:p>
        </w:tc>
        <w:tc>
          <w:tcPr>
            <w:tcW w:w="2462" w:type="dxa"/>
            <w:tcBorders>
              <w:top w:val="single" w:sz="4" w:space="0" w:color="auto"/>
              <w:left w:val="single" w:sz="4" w:space="0" w:color="auto"/>
              <w:bottom w:val="single" w:sz="4" w:space="0" w:color="auto"/>
              <w:right w:val="single" w:sz="4" w:space="0" w:color="auto"/>
            </w:tcBorders>
            <w:vAlign w:val="center"/>
          </w:tcPr>
          <w:p w:rsidR="000C61B3" w:rsidRPr="000C61B3" w:rsidRDefault="000C61B3" w:rsidP="00ED711C">
            <w:pPr>
              <w:pStyle w:val="Normalunindented"/>
              <w:spacing w:before="0" w:after="0"/>
              <w:rPr>
                <w:sz w:val="24"/>
                <w:szCs w:val="24"/>
                <w:lang w:val="en-US"/>
              </w:rPr>
            </w:pPr>
            <w:r w:rsidRPr="000C61B3">
              <w:rPr>
                <w:sz w:val="24"/>
                <w:szCs w:val="24"/>
              </w:rPr>
              <w:t xml:space="preserve">Аккумуляторный секатор-сучкорез </w:t>
            </w:r>
            <w:proofErr w:type="spellStart"/>
            <w:r w:rsidRPr="000C61B3">
              <w:rPr>
                <w:sz w:val="24"/>
                <w:szCs w:val="24"/>
              </w:rPr>
              <w:t>Smart</w:t>
            </w:r>
            <w:proofErr w:type="spellEnd"/>
          </w:p>
        </w:tc>
        <w:tc>
          <w:tcPr>
            <w:tcW w:w="7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61B3" w:rsidRPr="000C61B3" w:rsidRDefault="000C61B3" w:rsidP="00ED711C">
            <w:pPr>
              <w:pStyle w:val="Normalunindented"/>
              <w:spacing w:before="0" w:after="0"/>
              <w:rPr>
                <w:sz w:val="24"/>
                <w:szCs w:val="24"/>
              </w:rPr>
            </w:pPr>
            <w:r>
              <w:rPr>
                <w:sz w:val="24"/>
                <w:szCs w:val="24"/>
              </w:rPr>
              <w:t xml:space="preserve">Емкость аккумулятора: 2 </w:t>
            </w:r>
            <w:proofErr w:type="spellStart"/>
            <w:r>
              <w:rPr>
                <w:sz w:val="24"/>
                <w:szCs w:val="24"/>
              </w:rPr>
              <w:t>А</w:t>
            </w:r>
            <w:r w:rsidRPr="000C61B3">
              <w:rPr>
                <w:sz w:val="24"/>
                <w:szCs w:val="24"/>
              </w:rPr>
              <w:t>ч</w:t>
            </w:r>
            <w:proofErr w:type="spellEnd"/>
          </w:p>
          <w:p w:rsidR="000C61B3" w:rsidRDefault="000C61B3" w:rsidP="00ED711C">
            <w:pPr>
              <w:pStyle w:val="Normalunindented"/>
              <w:spacing w:before="0" w:after="0"/>
              <w:rPr>
                <w:sz w:val="24"/>
                <w:szCs w:val="24"/>
              </w:rPr>
            </w:pPr>
            <w:r>
              <w:rPr>
                <w:sz w:val="24"/>
                <w:szCs w:val="24"/>
              </w:rPr>
              <w:t xml:space="preserve">Тип ножа: </w:t>
            </w:r>
            <w:r w:rsidRPr="000C61B3">
              <w:rPr>
                <w:sz w:val="24"/>
                <w:szCs w:val="24"/>
              </w:rPr>
              <w:t>двусторонний</w:t>
            </w:r>
          </w:p>
          <w:p w:rsidR="000C61B3" w:rsidRPr="000C61B3" w:rsidRDefault="000C61B3" w:rsidP="00ED711C">
            <w:pPr>
              <w:widowControl/>
              <w:autoSpaceDE/>
              <w:autoSpaceDN/>
              <w:adjustRightInd/>
              <w:rPr>
                <w:sz w:val="24"/>
                <w:szCs w:val="24"/>
              </w:rPr>
            </w:pPr>
            <w:r w:rsidRPr="000C61B3">
              <w:rPr>
                <w:sz w:val="24"/>
                <w:szCs w:val="24"/>
              </w:rPr>
              <w:t xml:space="preserve">Тип питания: </w:t>
            </w:r>
            <w:r w:rsidRPr="000C61B3">
              <w:rPr>
                <w:sz w:val="24"/>
                <w:szCs w:val="24"/>
              </w:rPr>
              <w:fldChar w:fldCharType="begin"/>
            </w:r>
            <w:r w:rsidRPr="000C61B3">
              <w:rPr>
                <w:sz w:val="24"/>
                <w:szCs w:val="24"/>
              </w:rPr>
              <w:instrText xml:space="preserve"> HYPERLINK "https://market.yandex.ru/catalog--nozhnitsy-i-kustorezy/71544?hid=15356747&amp;glfilter=17352891%3A22449722" \t "_blank" </w:instrText>
            </w:r>
            <w:r w:rsidRPr="000C61B3">
              <w:rPr>
                <w:sz w:val="24"/>
                <w:szCs w:val="24"/>
              </w:rPr>
              <w:fldChar w:fldCharType="separate"/>
            </w:r>
            <w:r w:rsidRPr="000C61B3">
              <w:rPr>
                <w:sz w:val="24"/>
                <w:szCs w:val="24"/>
              </w:rPr>
              <w:t>аккумуляторный</w:t>
            </w:r>
          </w:p>
          <w:p w:rsidR="000C61B3" w:rsidRPr="000C61B3" w:rsidRDefault="000C61B3" w:rsidP="00ED711C">
            <w:pPr>
              <w:widowControl/>
              <w:autoSpaceDE/>
              <w:autoSpaceDN/>
              <w:adjustRightInd/>
              <w:rPr>
                <w:rFonts w:ascii="Arial" w:hAnsi="Arial" w:cs="Arial"/>
                <w:color w:val="2B2B2B"/>
                <w:sz w:val="21"/>
                <w:szCs w:val="21"/>
              </w:rPr>
            </w:pPr>
            <w:r w:rsidRPr="000C61B3">
              <w:rPr>
                <w:sz w:val="24"/>
                <w:szCs w:val="24"/>
              </w:rPr>
              <w:fldChar w:fldCharType="end"/>
            </w:r>
            <w:r>
              <w:rPr>
                <w:sz w:val="24"/>
                <w:szCs w:val="24"/>
              </w:rPr>
              <w:t xml:space="preserve">Максимальная толщина реза: </w:t>
            </w:r>
            <w:r w:rsidRPr="000C61B3">
              <w:rPr>
                <w:sz w:val="24"/>
                <w:szCs w:val="24"/>
              </w:rPr>
              <w:t>30 мм</w:t>
            </w:r>
          </w:p>
          <w:p w:rsidR="000C61B3" w:rsidRDefault="000C61B3" w:rsidP="00ED711C">
            <w:pPr>
              <w:pStyle w:val="Normalunindented"/>
              <w:spacing w:before="0" w:after="0"/>
              <w:rPr>
                <w:sz w:val="24"/>
                <w:szCs w:val="24"/>
              </w:rPr>
            </w:pPr>
            <w:r>
              <w:rPr>
                <w:sz w:val="24"/>
                <w:szCs w:val="24"/>
              </w:rPr>
              <w:t xml:space="preserve">Напряжение аккумулятора: </w:t>
            </w:r>
            <w:r w:rsidRPr="000C61B3">
              <w:rPr>
                <w:sz w:val="24"/>
                <w:szCs w:val="24"/>
              </w:rPr>
              <w:t>21 В</w:t>
            </w:r>
          </w:p>
          <w:p w:rsidR="000C61B3" w:rsidRPr="000C61B3" w:rsidRDefault="000C61B3" w:rsidP="00ED711C">
            <w:pPr>
              <w:pStyle w:val="Normalunindented"/>
              <w:spacing w:before="0" w:after="0"/>
              <w:rPr>
                <w:sz w:val="24"/>
                <w:szCs w:val="24"/>
              </w:rPr>
            </w:pPr>
            <w:r>
              <w:rPr>
                <w:sz w:val="24"/>
                <w:szCs w:val="24"/>
              </w:rPr>
              <w:t xml:space="preserve">Комплектация: </w:t>
            </w:r>
            <w:proofErr w:type="spellStart"/>
            <w:r>
              <w:rPr>
                <w:sz w:val="24"/>
                <w:szCs w:val="24"/>
              </w:rPr>
              <w:t>э</w:t>
            </w:r>
            <w:r w:rsidRPr="000C61B3">
              <w:rPr>
                <w:sz w:val="24"/>
                <w:szCs w:val="24"/>
              </w:rPr>
              <w:t>лектросекатор</w:t>
            </w:r>
            <w:proofErr w:type="spellEnd"/>
            <w:r w:rsidRPr="000C61B3">
              <w:rPr>
                <w:sz w:val="24"/>
                <w:szCs w:val="24"/>
              </w:rPr>
              <w:t xml:space="preserve"> 1-шт, Адаптер питания 1-шт, Аккумулятор 2*21V 1-шт, шестигранный ключ 1-шт, рукав 1-шт, Руководство пользователя - 1шт</w:t>
            </w:r>
          </w:p>
          <w:p w:rsidR="000C61B3" w:rsidRDefault="000C61B3" w:rsidP="00ED711C">
            <w:pPr>
              <w:pStyle w:val="Normalunindented"/>
              <w:spacing w:before="0" w:after="0"/>
              <w:rPr>
                <w:noProof/>
              </w:rPr>
            </w:pPr>
            <w:r w:rsidRPr="000C61B3">
              <w:rPr>
                <w:sz w:val="24"/>
                <w:szCs w:val="24"/>
              </w:rPr>
              <w:t>Гарантийный срок</w:t>
            </w:r>
            <w:r>
              <w:rPr>
                <w:sz w:val="24"/>
                <w:szCs w:val="24"/>
              </w:rPr>
              <w:t xml:space="preserve"> – 12 месяцев.</w:t>
            </w:r>
            <w:r>
              <w:rPr>
                <w:noProof/>
              </w:rPr>
              <w:t xml:space="preserve"> </w:t>
            </w:r>
          </w:p>
          <w:p w:rsidR="000C61B3" w:rsidRPr="00196970" w:rsidRDefault="000C61B3" w:rsidP="00ED711C">
            <w:pPr>
              <w:pStyle w:val="Normalunindented"/>
              <w:rPr>
                <w:sz w:val="24"/>
                <w:szCs w:val="24"/>
              </w:rPr>
            </w:pPr>
            <w:r>
              <w:rPr>
                <w:noProof/>
              </w:rPr>
              <w:drawing>
                <wp:inline distT="0" distB="0" distL="0" distR="0" wp14:anchorId="161446F6" wp14:editId="22F31433">
                  <wp:extent cx="1647825" cy="16231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76" t="30762" r="53523" b="19152"/>
                          <a:stretch/>
                        </pic:blipFill>
                        <pic:spPr bwMode="auto">
                          <a:xfrm>
                            <a:off x="0" y="0"/>
                            <a:ext cx="1648149" cy="1623427"/>
                          </a:xfrm>
                          <a:prstGeom prst="rect">
                            <a:avLst/>
                          </a:prstGeom>
                          <a:ln>
                            <a:noFill/>
                          </a:ln>
                          <a:extLst>
                            <a:ext uri="{53640926-AAD7-44D8-BBD7-CCE9431645EC}">
                              <a14:shadowObscured xmlns:a14="http://schemas.microsoft.com/office/drawing/2010/main"/>
                            </a:ext>
                          </a:extLst>
                        </pic:spPr>
                      </pic:pic>
                    </a:graphicData>
                  </a:graphic>
                </wp:inline>
              </w:drawing>
            </w:r>
          </w:p>
        </w:tc>
        <w:tc>
          <w:tcPr>
            <w:tcW w:w="925" w:type="dxa"/>
            <w:tcBorders>
              <w:top w:val="single" w:sz="4" w:space="0" w:color="auto"/>
              <w:left w:val="single" w:sz="4" w:space="0" w:color="auto"/>
              <w:bottom w:val="single" w:sz="4" w:space="0" w:color="auto"/>
              <w:right w:val="single" w:sz="4" w:space="0" w:color="auto"/>
            </w:tcBorders>
            <w:vAlign w:val="center"/>
          </w:tcPr>
          <w:p w:rsidR="000C61B3" w:rsidRDefault="000C61B3" w:rsidP="00ED711C">
            <w:pPr>
              <w:pStyle w:val="Normalunindented"/>
              <w:jc w:val="center"/>
              <w:rPr>
                <w:sz w:val="24"/>
                <w:szCs w:val="24"/>
              </w:rPr>
            </w:pPr>
            <w:r>
              <w:rPr>
                <w:sz w:val="24"/>
                <w:szCs w:val="24"/>
              </w:rPr>
              <w:t>шт</w:t>
            </w:r>
          </w:p>
        </w:tc>
        <w:tc>
          <w:tcPr>
            <w:tcW w:w="1417" w:type="dxa"/>
            <w:tcBorders>
              <w:top w:val="single" w:sz="4" w:space="0" w:color="auto"/>
              <w:left w:val="single" w:sz="4" w:space="0" w:color="auto"/>
              <w:bottom w:val="single" w:sz="4" w:space="0" w:color="auto"/>
              <w:right w:val="single" w:sz="4" w:space="0" w:color="auto"/>
            </w:tcBorders>
            <w:vAlign w:val="center"/>
          </w:tcPr>
          <w:p w:rsidR="000C61B3" w:rsidRDefault="000C61B3" w:rsidP="00ED711C">
            <w:pPr>
              <w:pStyle w:val="Normalunindented"/>
              <w:jc w:val="center"/>
            </w:pPr>
            <w:r>
              <w:t>1</w:t>
            </w:r>
          </w:p>
        </w:tc>
        <w:tc>
          <w:tcPr>
            <w:tcW w:w="1346"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pPr>
          </w:p>
        </w:tc>
        <w:tc>
          <w:tcPr>
            <w:tcW w:w="1323"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pPr>
          </w:p>
        </w:tc>
      </w:tr>
      <w:tr w:rsidR="000C61B3" w:rsidTr="000C61B3">
        <w:trPr>
          <w:trHeight w:val="482"/>
        </w:trPr>
        <w:tc>
          <w:tcPr>
            <w:tcW w:w="656"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p>
          <w:p w:rsidR="000C61B3" w:rsidRDefault="000C61B3" w:rsidP="00ED711C">
            <w:pPr>
              <w:pStyle w:val="Normalunindented"/>
              <w:tabs>
                <w:tab w:val="left" w:pos="190"/>
                <w:tab w:val="center" w:pos="317"/>
              </w:tabs>
              <w:jc w:val="center"/>
            </w:pPr>
            <w:bookmarkStart w:id="0" w:name="_GoBack"/>
            <w:bookmarkEnd w:id="0"/>
            <w:r>
              <w:t>2</w:t>
            </w:r>
          </w:p>
        </w:tc>
        <w:tc>
          <w:tcPr>
            <w:tcW w:w="2462" w:type="dxa"/>
            <w:tcBorders>
              <w:top w:val="single" w:sz="4" w:space="0" w:color="auto"/>
              <w:left w:val="single" w:sz="4" w:space="0" w:color="auto"/>
              <w:bottom w:val="single" w:sz="4" w:space="0" w:color="auto"/>
              <w:right w:val="single" w:sz="4" w:space="0" w:color="auto"/>
            </w:tcBorders>
            <w:vAlign w:val="center"/>
          </w:tcPr>
          <w:p w:rsidR="000C61B3" w:rsidRPr="000C61B3" w:rsidRDefault="000C61B3" w:rsidP="00ED711C">
            <w:pPr>
              <w:pStyle w:val="Normalunindented"/>
              <w:rPr>
                <w:sz w:val="24"/>
                <w:szCs w:val="24"/>
              </w:rPr>
            </w:pPr>
            <w:r w:rsidRPr="000C61B3">
              <w:rPr>
                <w:sz w:val="24"/>
                <w:szCs w:val="24"/>
              </w:rPr>
              <w:t>Секатор SAMURAI IPSRC-55TA серебристый/красный</w:t>
            </w:r>
          </w:p>
        </w:tc>
        <w:tc>
          <w:tcPr>
            <w:tcW w:w="7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C61B3" w:rsidRPr="000C61B3" w:rsidRDefault="000C61B3" w:rsidP="00ED711C">
            <w:pPr>
              <w:widowControl/>
              <w:shd w:val="clear" w:color="auto" w:fill="FFFFFF"/>
              <w:autoSpaceDE/>
              <w:autoSpaceDN/>
              <w:adjustRightInd/>
              <w:rPr>
                <w:sz w:val="24"/>
                <w:szCs w:val="24"/>
              </w:rPr>
            </w:pPr>
            <w:r w:rsidRPr="000C61B3">
              <w:rPr>
                <w:sz w:val="24"/>
                <w:szCs w:val="24"/>
              </w:rPr>
              <w:t>Вид секатора: с храповым механизмом</w:t>
            </w:r>
          </w:p>
          <w:p w:rsidR="000C61B3" w:rsidRPr="000C61B3" w:rsidRDefault="000C61B3" w:rsidP="00ED711C">
            <w:pPr>
              <w:widowControl/>
              <w:shd w:val="clear" w:color="auto" w:fill="FFFFFF"/>
              <w:autoSpaceDE/>
              <w:autoSpaceDN/>
              <w:adjustRightInd/>
              <w:rPr>
                <w:sz w:val="24"/>
                <w:szCs w:val="24"/>
              </w:rPr>
            </w:pPr>
            <w:r w:rsidRPr="000C61B3">
              <w:rPr>
                <w:sz w:val="24"/>
                <w:szCs w:val="24"/>
              </w:rPr>
              <w:t>Рабочий диаметр: 20 мм</w:t>
            </w:r>
          </w:p>
          <w:p w:rsidR="000C61B3" w:rsidRPr="000C61B3" w:rsidRDefault="000C61B3" w:rsidP="00ED711C">
            <w:pPr>
              <w:widowControl/>
              <w:shd w:val="clear" w:color="auto" w:fill="FFFFFF"/>
              <w:autoSpaceDE/>
              <w:autoSpaceDN/>
              <w:adjustRightInd/>
              <w:rPr>
                <w:sz w:val="24"/>
                <w:szCs w:val="24"/>
              </w:rPr>
            </w:pPr>
            <w:r w:rsidRPr="000C61B3">
              <w:rPr>
                <w:sz w:val="24"/>
                <w:szCs w:val="24"/>
              </w:rPr>
              <w:t>Длина инструмента: 200 мм</w:t>
            </w:r>
          </w:p>
          <w:p w:rsidR="000C61B3" w:rsidRPr="000C61B3" w:rsidRDefault="000C61B3" w:rsidP="00ED711C">
            <w:pPr>
              <w:widowControl/>
              <w:shd w:val="clear" w:color="auto" w:fill="FFFFFF"/>
              <w:autoSpaceDE/>
              <w:autoSpaceDN/>
              <w:adjustRightInd/>
              <w:rPr>
                <w:sz w:val="24"/>
                <w:szCs w:val="24"/>
              </w:rPr>
            </w:pPr>
            <w:r w:rsidRPr="000C61B3">
              <w:rPr>
                <w:sz w:val="24"/>
                <w:szCs w:val="24"/>
              </w:rPr>
              <w:t>Длина лезвия: 55 мм</w:t>
            </w:r>
          </w:p>
          <w:p w:rsidR="000C61B3" w:rsidRPr="000C61B3" w:rsidRDefault="000C61B3" w:rsidP="00ED711C">
            <w:pPr>
              <w:widowControl/>
              <w:shd w:val="clear" w:color="auto" w:fill="FFFFFF"/>
              <w:autoSpaceDE/>
              <w:autoSpaceDN/>
              <w:adjustRightInd/>
              <w:rPr>
                <w:sz w:val="24"/>
                <w:szCs w:val="24"/>
              </w:rPr>
            </w:pPr>
            <w:r w:rsidRPr="000C61B3">
              <w:rPr>
                <w:sz w:val="24"/>
                <w:szCs w:val="24"/>
              </w:rPr>
              <w:t>Особенности: защитное покрытие лезвий, противоскользящее покрытие рукояток, с эфесом, фиксатор лезвий</w:t>
            </w:r>
          </w:p>
          <w:p w:rsidR="000C61B3" w:rsidRPr="000C61B3" w:rsidRDefault="000C61B3" w:rsidP="00ED711C">
            <w:pPr>
              <w:widowControl/>
              <w:shd w:val="clear" w:color="auto" w:fill="FFFFFF"/>
              <w:autoSpaceDE/>
              <w:autoSpaceDN/>
              <w:adjustRightInd/>
              <w:rPr>
                <w:sz w:val="24"/>
                <w:szCs w:val="24"/>
              </w:rPr>
            </w:pPr>
            <w:r w:rsidRPr="000C61B3">
              <w:rPr>
                <w:sz w:val="24"/>
                <w:szCs w:val="24"/>
              </w:rPr>
              <w:t>Тип лезвий: контактные</w:t>
            </w:r>
          </w:p>
          <w:p w:rsidR="000C61B3" w:rsidRPr="000C61B3" w:rsidRDefault="000C61B3" w:rsidP="00ED711C">
            <w:pPr>
              <w:widowControl/>
              <w:shd w:val="clear" w:color="auto" w:fill="FFFFFF"/>
              <w:autoSpaceDE/>
              <w:autoSpaceDN/>
              <w:adjustRightInd/>
              <w:rPr>
                <w:sz w:val="24"/>
                <w:szCs w:val="24"/>
              </w:rPr>
            </w:pPr>
            <w:r w:rsidRPr="000C61B3">
              <w:rPr>
                <w:sz w:val="24"/>
                <w:szCs w:val="24"/>
              </w:rPr>
              <w:t>Материал лезвия:</w:t>
            </w:r>
            <w:r w:rsidR="0008121D">
              <w:rPr>
                <w:sz w:val="24"/>
                <w:szCs w:val="24"/>
              </w:rPr>
              <w:t xml:space="preserve"> </w:t>
            </w:r>
            <w:r w:rsidRPr="000C61B3">
              <w:rPr>
                <w:sz w:val="24"/>
                <w:szCs w:val="24"/>
              </w:rPr>
              <w:t>сталь</w:t>
            </w:r>
          </w:p>
          <w:p w:rsidR="000C61B3" w:rsidRPr="000C61B3" w:rsidRDefault="000C61B3" w:rsidP="00ED711C">
            <w:pPr>
              <w:widowControl/>
              <w:shd w:val="clear" w:color="auto" w:fill="FFFFFF"/>
              <w:autoSpaceDE/>
              <w:autoSpaceDN/>
              <w:adjustRightInd/>
              <w:rPr>
                <w:sz w:val="24"/>
                <w:szCs w:val="24"/>
              </w:rPr>
            </w:pPr>
            <w:r w:rsidRPr="000C61B3">
              <w:rPr>
                <w:sz w:val="24"/>
                <w:szCs w:val="24"/>
              </w:rPr>
              <w:lastRenderedPageBreak/>
              <w:t>Материал рукояток: пластик</w:t>
            </w:r>
          </w:p>
          <w:p w:rsidR="000C61B3" w:rsidRPr="000C61B3" w:rsidRDefault="000C61B3" w:rsidP="00ED711C">
            <w:pPr>
              <w:widowControl/>
              <w:shd w:val="clear" w:color="auto" w:fill="FFFFFF"/>
              <w:autoSpaceDE/>
              <w:autoSpaceDN/>
              <w:adjustRightInd/>
              <w:rPr>
                <w:sz w:val="24"/>
                <w:szCs w:val="24"/>
              </w:rPr>
            </w:pPr>
            <w:r w:rsidRPr="000C61B3">
              <w:rPr>
                <w:sz w:val="24"/>
                <w:szCs w:val="24"/>
              </w:rPr>
              <w:t>Длина ручек: 100 мм</w:t>
            </w:r>
          </w:p>
          <w:p w:rsidR="000C61B3" w:rsidRPr="000C61B3" w:rsidRDefault="000C61B3" w:rsidP="00ED711C">
            <w:pPr>
              <w:widowControl/>
              <w:shd w:val="clear" w:color="auto" w:fill="FFFFFF"/>
              <w:autoSpaceDE/>
              <w:autoSpaceDN/>
              <w:adjustRightInd/>
              <w:rPr>
                <w:sz w:val="24"/>
                <w:szCs w:val="24"/>
              </w:rPr>
            </w:pPr>
            <w:r w:rsidRPr="000C61B3">
              <w:rPr>
                <w:sz w:val="24"/>
                <w:szCs w:val="24"/>
              </w:rPr>
              <w:t>Тип привода: пружинный</w:t>
            </w:r>
          </w:p>
          <w:p w:rsidR="000C61B3" w:rsidRPr="000C61B3" w:rsidRDefault="000C61B3" w:rsidP="00ED711C">
            <w:pPr>
              <w:widowControl/>
              <w:shd w:val="clear" w:color="auto" w:fill="FFFFFF"/>
              <w:autoSpaceDE/>
              <w:autoSpaceDN/>
              <w:adjustRightInd/>
              <w:rPr>
                <w:sz w:val="24"/>
                <w:szCs w:val="24"/>
              </w:rPr>
            </w:pPr>
            <w:r w:rsidRPr="000C61B3">
              <w:rPr>
                <w:sz w:val="24"/>
                <w:szCs w:val="24"/>
              </w:rPr>
              <w:t xml:space="preserve">Механизм сучкореза: </w:t>
            </w:r>
            <w:proofErr w:type="spellStart"/>
            <w:r w:rsidRPr="000C61B3">
              <w:rPr>
                <w:sz w:val="24"/>
                <w:szCs w:val="24"/>
              </w:rPr>
              <w:t>однорычажный</w:t>
            </w:r>
            <w:proofErr w:type="spellEnd"/>
          </w:p>
          <w:p w:rsidR="000C61B3" w:rsidRDefault="000C61B3" w:rsidP="00ED711C">
            <w:pPr>
              <w:widowControl/>
              <w:shd w:val="clear" w:color="auto" w:fill="FFFFFF"/>
              <w:autoSpaceDE/>
              <w:autoSpaceDN/>
              <w:adjustRightInd/>
              <w:rPr>
                <w:noProof/>
              </w:rPr>
            </w:pPr>
            <w:r w:rsidRPr="000C61B3">
              <w:rPr>
                <w:sz w:val="24"/>
                <w:szCs w:val="24"/>
              </w:rPr>
              <w:t>Форма лезвий: загнутые</w:t>
            </w:r>
          </w:p>
          <w:p w:rsidR="000C61B3" w:rsidRDefault="000C61B3" w:rsidP="00ED711C">
            <w:pPr>
              <w:widowControl/>
              <w:shd w:val="clear" w:color="auto" w:fill="FFFFFF"/>
              <w:autoSpaceDE/>
              <w:autoSpaceDN/>
              <w:adjustRightInd/>
              <w:rPr>
                <w:noProof/>
              </w:rPr>
            </w:pPr>
            <w:r>
              <w:rPr>
                <w:noProof/>
              </w:rPr>
              <w:drawing>
                <wp:inline distT="0" distB="0" distL="0" distR="0" wp14:anchorId="625AB148" wp14:editId="4C4FFF4E">
                  <wp:extent cx="2009775" cy="971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01" t="33306" r="53525" b="40762"/>
                          <a:stretch/>
                        </pic:blipFill>
                        <pic:spPr bwMode="auto">
                          <a:xfrm>
                            <a:off x="0" y="0"/>
                            <a:ext cx="2009775" cy="971550"/>
                          </a:xfrm>
                          <a:prstGeom prst="rect">
                            <a:avLst/>
                          </a:prstGeom>
                          <a:ln>
                            <a:noFill/>
                          </a:ln>
                          <a:extLst>
                            <a:ext uri="{53640926-AAD7-44D8-BBD7-CCE9431645EC}">
                              <a14:shadowObscured xmlns:a14="http://schemas.microsoft.com/office/drawing/2010/main"/>
                            </a:ext>
                          </a:extLst>
                        </pic:spPr>
                      </pic:pic>
                    </a:graphicData>
                  </a:graphic>
                </wp:inline>
              </w:drawing>
            </w:r>
          </w:p>
          <w:p w:rsidR="000C61B3" w:rsidRPr="000C61B3" w:rsidRDefault="000C61B3" w:rsidP="00ED711C">
            <w:pPr>
              <w:widowControl/>
              <w:shd w:val="clear" w:color="auto" w:fill="FFFFFF"/>
              <w:autoSpaceDE/>
              <w:autoSpaceDN/>
              <w:adjustRightInd/>
              <w:rPr>
                <w:noProof/>
              </w:rPr>
            </w:pPr>
          </w:p>
        </w:tc>
        <w:tc>
          <w:tcPr>
            <w:tcW w:w="925" w:type="dxa"/>
            <w:tcBorders>
              <w:top w:val="single" w:sz="4" w:space="0" w:color="auto"/>
              <w:left w:val="single" w:sz="4" w:space="0" w:color="auto"/>
              <w:bottom w:val="single" w:sz="4" w:space="0" w:color="auto"/>
              <w:right w:val="single" w:sz="4" w:space="0" w:color="auto"/>
            </w:tcBorders>
            <w:vAlign w:val="center"/>
          </w:tcPr>
          <w:p w:rsidR="000C61B3" w:rsidRPr="00721CC4" w:rsidRDefault="000C61B3" w:rsidP="00ED711C">
            <w:pPr>
              <w:pStyle w:val="Normalunindented"/>
              <w:jc w:val="center"/>
              <w:rPr>
                <w:sz w:val="24"/>
                <w:szCs w:val="24"/>
              </w:rPr>
            </w:pPr>
            <w:r>
              <w:rPr>
                <w:sz w:val="24"/>
                <w:szCs w:val="24"/>
              </w:rPr>
              <w:lastRenderedPageBreak/>
              <w:t>шт</w:t>
            </w:r>
          </w:p>
        </w:tc>
        <w:tc>
          <w:tcPr>
            <w:tcW w:w="1417" w:type="dxa"/>
            <w:tcBorders>
              <w:top w:val="single" w:sz="4" w:space="0" w:color="auto"/>
              <w:left w:val="single" w:sz="4" w:space="0" w:color="auto"/>
              <w:bottom w:val="single" w:sz="4" w:space="0" w:color="auto"/>
              <w:right w:val="single" w:sz="4" w:space="0" w:color="auto"/>
            </w:tcBorders>
            <w:vAlign w:val="center"/>
          </w:tcPr>
          <w:p w:rsidR="000C61B3" w:rsidRDefault="000C61B3" w:rsidP="00ED711C">
            <w:pPr>
              <w:pStyle w:val="Normalunindented"/>
              <w:jc w:val="center"/>
            </w:pPr>
            <w:r>
              <w:t>1</w:t>
            </w:r>
          </w:p>
        </w:tc>
        <w:tc>
          <w:tcPr>
            <w:tcW w:w="1346"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pPr>
          </w:p>
        </w:tc>
        <w:tc>
          <w:tcPr>
            <w:tcW w:w="1323"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pPr>
          </w:p>
        </w:tc>
      </w:tr>
      <w:tr w:rsidR="000C61B3" w:rsidTr="00561AB0">
        <w:trPr>
          <w:trHeight w:val="482"/>
        </w:trPr>
        <w:tc>
          <w:tcPr>
            <w:tcW w:w="14128" w:type="dxa"/>
            <w:gridSpan w:val="6"/>
            <w:tcBorders>
              <w:top w:val="single" w:sz="4" w:space="0" w:color="auto"/>
              <w:left w:val="single" w:sz="4" w:space="0" w:color="auto"/>
              <w:bottom w:val="single" w:sz="4" w:space="0" w:color="auto"/>
              <w:right w:val="single" w:sz="4" w:space="0" w:color="auto"/>
            </w:tcBorders>
          </w:tcPr>
          <w:p w:rsidR="000C61B3" w:rsidRPr="000C61B3" w:rsidRDefault="000C61B3" w:rsidP="000C61B3">
            <w:pPr>
              <w:pStyle w:val="Normalunindented"/>
              <w:jc w:val="right"/>
              <w:rPr>
                <w:b/>
              </w:rPr>
            </w:pPr>
            <w:r w:rsidRPr="000C61B3">
              <w:rPr>
                <w:b/>
              </w:rPr>
              <w:lastRenderedPageBreak/>
              <w:t>Итого:</w:t>
            </w:r>
          </w:p>
        </w:tc>
        <w:tc>
          <w:tcPr>
            <w:tcW w:w="1323" w:type="dxa"/>
            <w:tcBorders>
              <w:top w:val="single" w:sz="4" w:space="0" w:color="auto"/>
              <w:left w:val="single" w:sz="4" w:space="0" w:color="auto"/>
              <w:bottom w:val="single" w:sz="4" w:space="0" w:color="auto"/>
              <w:right w:val="single" w:sz="4" w:space="0" w:color="auto"/>
            </w:tcBorders>
          </w:tcPr>
          <w:p w:rsidR="000C61B3" w:rsidRDefault="000C61B3" w:rsidP="00ED711C">
            <w:pPr>
              <w:pStyle w:val="Normalunindented"/>
              <w:jc w:val="center"/>
            </w:pPr>
          </w:p>
        </w:tc>
      </w:tr>
    </w:tbl>
    <w:p w:rsidR="003B1DA3" w:rsidRDefault="003B1DA3" w:rsidP="003B1DA3">
      <w:pPr>
        <w:rPr>
          <w:b/>
          <w:sz w:val="28"/>
          <w:szCs w:val="28"/>
        </w:rPr>
      </w:pPr>
    </w:p>
    <w:p w:rsidR="000C61B3" w:rsidRDefault="000C61B3" w:rsidP="003B1DA3">
      <w:pPr>
        <w:rPr>
          <w:b/>
          <w:sz w:val="28"/>
          <w:szCs w:val="28"/>
        </w:rPr>
      </w:pPr>
    </w:p>
    <w:p w:rsidR="003B1DA3" w:rsidRPr="001070AA" w:rsidRDefault="003B1DA3" w:rsidP="003B1DA3">
      <w:pPr>
        <w:jc w:val="center"/>
        <w:rPr>
          <w:color w:val="FF0000"/>
          <w:sz w:val="36"/>
          <w:szCs w:val="36"/>
        </w:rPr>
      </w:pPr>
      <w:r w:rsidRPr="001070AA">
        <w:rPr>
          <w:color w:val="FF0000"/>
          <w:sz w:val="36"/>
          <w:szCs w:val="36"/>
        </w:rPr>
        <w:t xml:space="preserve">Цена договора не должна превышать </w:t>
      </w:r>
      <w:r w:rsidR="008E70E3">
        <w:rPr>
          <w:color w:val="FF0000"/>
          <w:sz w:val="36"/>
          <w:szCs w:val="36"/>
        </w:rPr>
        <w:t>10</w:t>
      </w:r>
      <w:r w:rsidR="000C61B3">
        <w:rPr>
          <w:color w:val="FF0000"/>
          <w:sz w:val="36"/>
          <w:szCs w:val="36"/>
        </w:rPr>
        <w:t> 800,00</w:t>
      </w:r>
    </w:p>
    <w:p w:rsidR="003B1DA3" w:rsidRDefault="003B1DA3" w:rsidP="00A834B2">
      <w:pPr>
        <w:widowControl/>
        <w:tabs>
          <w:tab w:val="left" w:pos="360"/>
        </w:tabs>
        <w:autoSpaceDE/>
        <w:autoSpaceDN/>
        <w:adjustRightInd/>
        <w:ind w:firstLine="567"/>
        <w:jc w:val="both"/>
        <w:rPr>
          <w:sz w:val="28"/>
          <w:szCs w:val="28"/>
        </w:rPr>
      </w:pPr>
    </w:p>
    <w:p w:rsidR="009D3461" w:rsidRPr="00CD5736" w:rsidRDefault="009D3461" w:rsidP="00A834B2">
      <w:pPr>
        <w:widowControl/>
        <w:tabs>
          <w:tab w:val="left" w:pos="360"/>
        </w:tabs>
        <w:autoSpaceDE/>
        <w:autoSpaceDN/>
        <w:adjustRightInd/>
        <w:ind w:firstLine="567"/>
        <w:jc w:val="both"/>
        <w:rPr>
          <w:sz w:val="28"/>
          <w:szCs w:val="28"/>
        </w:rPr>
      </w:pPr>
      <w:r w:rsidRPr="00CD5736">
        <w:rPr>
          <w:sz w:val="28"/>
          <w:szCs w:val="28"/>
        </w:rPr>
        <w:t xml:space="preserve">Сроки поставки: </w:t>
      </w:r>
      <w:r w:rsidRPr="00CD5736">
        <w:rPr>
          <w:b/>
          <w:i/>
          <w:sz w:val="28"/>
          <w:szCs w:val="28"/>
        </w:rPr>
        <w:t>в течение 14(четырнадцати) дней с даты заключения договора, разовая поставка всего объема.</w:t>
      </w:r>
    </w:p>
    <w:p w:rsidR="00110F5D" w:rsidRDefault="009D3461" w:rsidP="009D3461">
      <w:pPr>
        <w:jc w:val="center"/>
        <w:rPr>
          <w:sz w:val="28"/>
          <w:szCs w:val="28"/>
        </w:rPr>
      </w:pPr>
      <w:r w:rsidRPr="00CD5736">
        <w:rPr>
          <w:sz w:val="28"/>
          <w:szCs w:val="28"/>
        </w:rPr>
        <w:t xml:space="preserve">Адрес поставки: </w:t>
      </w:r>
      <w:proofErr w:type="spellStart"/>
      <w:r w:rsidRPr="00CD5736">
        <w:rPr>
          <w:sz w:val="28"/>
          <w:szCs w:val="28"/>
        </w:rPr>
        <w:t>г.Собинка</w:t>
      </w:r>
      <w:proofErr w:type="spellEnd"/>
      <w:r w:rsidRPr="00CD5736">
        <w:rPr>
          <w:sz w:val="28"/>
          <w:szCs w:val="28"/>
        </w:rPr>
        <w:t xml:space="preserve">, </w:t>
      </w:r>
      <w:proofErr w:type="spellStart"/>
      <w:r w:rsidRPr="00CD5736">
        <w:rPr>
          <w:sz w:val="28"/>
          <w:szCs w:val="28"/>
        </w:rPr>
        <w:t>ул.Ленина</w:t>
      </w:r>
      <w:proofErr w:type="spellEnd"/>
      <w:r w:rsidRPr="00CD5736">
        <w:rPr>
          <w:sz w:val="28"/>
          <w:szCs w:val="28"/>
        </w:rPr>
        <w:t>, д.100</w:t>
      </w:r>
      <w:r w:rsidR="00A834B2" w:rsidRPr="00CD5736">
        <w:rPr>
          <w:sz w:val="28"/>
          <w:szCs w:val="28"/>
        </w:rPr>
        <w:t xml:space="preserve">      </w:t>
      </w:r>
    </w:p>
    <w:p w:rsidR="009D3461" w:rsidRDefault="00A834B2" w:rsidP="009D3461">
      <w:pPr>
        <w:jc w:val="center"/>
        <w:rPr>
          <w:sz w:val="28"/>
          <w:szCs w:val="28"/>
        </w:rPr>
      </w:pPr>
      <w:r w:rsidRPr="00CD5736">
        <w:rPr>
          <w:sz w:val="28"/>
          <w:szCs w:val="28"/>
        </w:rPr>
        <w:t xml:space="preserve"> </w:t>
      </w:r>
      <w:r w:rsidR="009D3461" w:rsidRPr="00CD5736">
        <w:rPr>
          <w:sz w:val="28"/>
          <w:szCs w:val="28"/>
        </w:rPr>
        <w:t>Периодичность поставки: разовая</w:t>
      </w:r>
    </w:p>
    <w:p w:rsidR="001D187A" w:rsidRDefault="001D187A" w:rsidP="00110F5D">
      <w:pPr>
        <w:rPr>
          <w:color w:val="FF0000"/>
          <w:sz w:val="28"/>
          <w:szCs w:val="28"/>
        </w:rPr>
      </w:pPr>
    </w:p>
    <w:p w:rsidR="00E11D54" w:rsidRDefault="00E11D54" w:rsidP="00E11D54">
      <w:pPr>
        <w:rPr>
          <w:sz w:val="24"/>
          <w:szCs w:val="24"/>
        </w:rPr>
      </w:pPr>
    </w:p>
    <w:p w:rsidR="00141298" w:rsidRDefault="00141298" w:rsidP="00141298">
      <w:pPr>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8E70E3" w:rsidRDefault="008E70E3" w:rsidP="00141298">
      <w:pPr>
        <w:jc w:val="right"/>
        <w:rPr>
          <w:sz w:val="24"/>
          <w:szCs w:val="24"/>
        </w:rPr>
      </w:pPr>
    </w:p>
    <w:p w:rsidR="000C61B3" w:rsidRDefault="000C61B3" w:rsidP="00141298">
      <w:pPr>
        <w:jc w:val="right"/>
        <w:rPr>
          <w:sz w:val="24"/>
          <w:szCs w:val="24"/>
        </w:rPr>
      </w:pPr>
    </w:p>
    <w:p w:rsidR="00002496" w:rsidRDefault="00002496" w:rsidP="00141298">
      <w:pPr>
        <w:jc w:val="right"/>
        <w:rPr>
          <w:sz w:val="24"/>
          <w:szCs w:val="24"/>
        </w:rPr>
      </w:pPr>
      <w:r w:rsidRPr="004856F6">
        <w:rPr>
          <w:sz w:val="24"/>
          <w:szCs w:val="24"/>
        </w:rPr>
        <w:lastRenderedPageBreak/>
        <w:t>Приложение № 2 к Договору</w:t>
      </w:r>
      <w:r w:rsidR="0047718F">
        <w:rPr>
          <w:sz w:val="24"/>
          <w:szCs w:val="24"/>
        </w:rPr>
        <w:t xml:space="preserve">  </w:t>
      </w:r>
    </w:p>
    <w:p w:rsidR="0047718F" w:rsidRPr="00141298" w:rsidRDefault="00CA24F1" w:rsidP="00141298">
      <w:pPr>
        <w:ind w:left="5580"/>
        <w:jc w:val="right"/>
        <w:rPr>
          <w:sz w:val="24"/>
          <w:szCs w:val="24"/>
        </w:rPr>
      </w:pPr>
      <w:r w:rsidRPr="004856F6">
        <w:rPr>
          <w:sz w:val="24"/>
          <w:szCs w:val="24"/>
        </w:rPr>
        <w:t>от «_</w:t>
      </w:r>
      <w:proofErr w:type="gramStart"/>
      <w:r w:rsidRPr="004856F6">
        <w:rPr>
          <w:sz w:val="24"/>
          <w:szCs w:val="24"/>
        </w:rPr>
        <w:t>_»_</w:t>
      </w:r>
      <w:proofErr w:type="gramEnd"/>
      <w:r w:rsidRPr="004856F6">
        <w:rPr>
          <w:sz w:val="24"/>
          <w:szCs w:val="24"/>
        </w:rPr>
        <w:t>______202</w:t>
      </w:r>
      <w:r w:rsidR="00E409A7">
        <w:rPr>
          <w:sz w:val="24"/>
          <w:szCs w:val="24"/>
        </w:rPr>
        <w:t>3</w:t>
      </w:r>
      <w:r w:rsidR="00141298">
        <w:rPr>
          <w:sz w:val="24"/>
          <w:szCs w:val="24"/>
        </w:rPr>
        <w:t>г. № ___</w:t>
      </w:r>
    </w:p>
    <w:p w:rsidR="00CA24F1" w:rsidRPr="004856F6" w:rsidRDefault="00CA24F1" w:rsidP="00CA24F1">
      <w:pPr>
        <w:jc w:val="center"/>
        <w:rPr>
          <w:b/>
          <w:bCs/>
          <w:sz w:val="24"/>
          <w:szCs w:val="24"/>
        </w:rPr>
      </w:pPr>
      <w:r w:rsidRPr="004856F6">
        <w:rPr>
          <w:b/>
          <w:bCs/>
          <w:sz w:val="24"/>
          <w:szCs w:val="24"/>
        </w:rPr>
        <w:t>КАЛЕНДАРНЫЙ ПЛАН</w:t>
      </w:r>
    </w:p>
    <w:p w:rsidR="00CA24F1" w:rsidRPr="004856F6" w:rsidRDefault="00CA24F1" w:rsidP="00CA24F1">
      <w:pPr>
        <w:jc w:val="center"/>
        <w:rPr>
          <w:b/>
          <w:bCs/>
          <w:sz w:val="24"/>
          <w:szCs w:val="24"/>
        </w:rPr>
      </w:pPr>
      <w:r w:rsidRPr="004856F6">
        <w:rPr>
          <w:b/>
          <w:bCs/>
          <w:sz w:val="24"/>
          <w:szCs w:val="24"/>
        </w:rPr>
        <w:t>выполнения поставки по Договору</w:t>
      </w:r>
    </w:p>
    <w:p w:rsidR="00CA24F1" w:rsidRPr="004856F6" w:rsidRDefault="00CA24F1" w:rsidP="00CA24F1">
      <w:pPr>
        <w:jc w:val="center"/>
        <w:rPr>
          <w:b/>
          <w:bCs/>
          <w:sz w:val="24"/>
          <w:szCs w:val="24"/>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551"/>
        <w:gridCol w:w="2268"/>
        <w:gridCol w:w="4678"/>
        <w:gridCol w:w="5245"/>
      </w:tblGrid>
      <w:tr w:rsidR="008317B5" w:rsidRPr="004856F6" w:rsidTr="008317B5">
        <w:trPr>
          <w:trHeight w:val="739"/>
        </w:trPr>
        <w:tc>
          <w:tcPr>
            <w:tcW w:w="1101" w:type="dxa"/>
            <w:vAlign w:val="center"/>
          </w:tcPr>
          <w:p w:rsidR="008317B5" w:rsidRPr="004856F6" w:rsidRDefault="008317B5" w:rsidP="00CD6EC5">
            <w:pPr>
              <w:jc w:val="center"/>
              <w:rPr>
                <w:sz w:val="24"/>
                <w:szCs w:val="24"/>
              </w:rPr>
            </w:pPr>
            <w:r w:rsidRPr="004856F6">
              <w:rPr>
                <w:sz w:val="24"/>
                <w:szCs w:val="24"/>
              </w:rPr>
              <w:t>№</w:t>
            </w:r>
          </w:p>
          <w:p w:rsidR="008317B5" w:rsidRPr="004856F6" w:rsidRDefault="008317B5" w:rsidP="00CD6EC5">
            <w:pPr>
              <w:jc w:val="center"/>
              <w:rPr>
                <w:sz w:val="24"/>
                <w:szCs w:val="24"/>
              </w:rPr>
            </w:pPr>
            <w:r w:rsidRPr="004856F6">
              <w:rPr>
                <w:sz w:val="24"/>
                <w:szCs w:val="24"/>
              </w:rPr>
              <w:t>п/п</w:t>
            </w:r>
          </w:p>
        </w:tc>
        <w:tc>
          <w:tcPr>
            <w:tcW w:w="2551" w:type="dxa"/>
            <w:vAlign w:val="center"/>
          </w:tcPr>
          <w:p w:rsidR="008317B5" w:rsidRPr="004856F6" w:rsidRDefault="008317B5" w:rsidP="00CD6EC5">
            <w:pPr>
              <w:jc w:val="center"/>
              <w:rPr>
                <w:sz w:val="24"/>
                <w:szCs w:val="24"/>
              </w:rPr>
            </w:pPr>
            <w:r>
              <w:rPr>
                <w:sz w:val="24"/>
                <w:szCs w:val="24"/>
              </w:rPr>
              <w:t>Наименование Товара</w:t>
            </w:r>
          </w:p>
        </w:tc>
        <w:tc>
          <w:tcPr>
            <w:tcW w:w="2268" w:type="dxa"/>
            <w:vAlign w:val="center"/>
          </w:tcPr>
          <w:p w:rsidR="008317B5" w:rsidRPr="004856F6" w:rsidRDefault="008317B5" w:rsidP="00CD6EC5">
            <w:pPr>
              <w:jc w:val="center"/>
              <w:rPr>
                <w:sz w:val="24"/>
                <w:szCs w:val="24"/>
              </w:rPr>
            </w:pPr>
            <w:r w:rsidRPr="004856F6">
              <w:rPr>
                <w:sz w:val="24"/>
                <w:szCs w:val="24"/>
              </w:rPr>
              <w:t>Срок поставки Товара</w:t>
            </w:r>
          </w:p>
        </w:tc>
        <w:tc>
          <w:tcPr>
            <w:tcW w:w="4678" w:type="dxa"/>
            <w:vAlign w:val="center"/>
          </w:tcPr>
          <w:p w:rsidR="008317B5" w:rsidRPr="004856F6" w:rsidRDefault="008317B5" w:rsidP="00CD6EC5">
            <w:pPr>
              <w:jc w:val="center"/>
              <w:rPr>
                <w:sz w:val="24"/>
                <w:szCs w:val="24"/>
              </w:rPr>
            </w:pPr>
            <w:r w:rsidRPr="004856F6">
              <w:rPr>
                <w:sz w:val="24"/>
                <w:szCs w:val="24"/>
              </w:rPr>
              <w:t>Требования к размерам и упаковке Товара</w:t>
            </w:r>
          </w:p>
        </w:tc>
        <w:tc>
          <w:tcPr>
            <w:tcW w:w="5245" w:type="dxa"/>
            <w:vAlign w:val="center"/>
          </w:tcPr>
          <w:p w:rsidR="008317B5" w:rsidRPr="004856F6" w:rsidRDefault="008317B5" w:rsidP="00CD6EC5">
            <w:pPr>
              <w:jc w:val="center"/>
              <w:rPr>
                <w:sz w:val="24"/>
                <w:szCs w:val="24"/>
              </w:rPr>
            </w:pPr>
            <w:r w:rsidRPr="004856F6">
              <w:rPr>
                <w:sz w:val="24"/>
                <w:szCs w:val="24"/>
              </w:rPr>
              <w:t>Место и условия поставки Товара</w:t>
            </w:r>
          </w:p>
        </w:tc>
      </w:tr>
      <w:tr w:rsidR="000C61B3" w:rsidRPr="004856F6" w:rsidTr="009C7483">
        <w:trPr>
          <w:trHeight w:val="856"/>
        </w:trPr>
        <w:tc>
          <w:tcPr>
            <w:tcW w:w="1101" w:type="dxa"/>
            <w:vAlign w:val="center"/>
          </w:tcPr>
          <w:p w:rsidR="000C61B3" w:rsidRPr="00167992" w:rsidRDefault="000C61B3" w:rsidP="000C61B3">
            <w:pPr>
              <w:jc w:val="center"/>
              <w:rPr>
                <w:bCs/>
                <w:sz w:val="24"/>
                <w:szCs w:val="24"/>
              </w:rPr>
            </w:pPr>
            <w:r>
              <w:rPr>
                <w:bCs/>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tcPr>
          <w:p w:rsidR="000C61B3" w:rsidRPr="000C61B3" w:rsidRDefault="000C61B3" w:rsidP="000C61B3">
            <w:pPr>
              <w:pStyle w:val="Normalunindented"/>
              <w:spacing w:before="0" w:after="0"/>
              <w:rPr>
                <w:sz w:val="24"/>
                <w:szCs w:val="24"/>
                <w:lang w:val="en-US"/>
              </w:rPr>
            </w:pPr>
            <w:r w:rsidRPr="000C61B3">
              <w:rPr>
                <w:sz w:val="24"/>
                <w:szCs w:val="24"/>
              </w:rPr>
              <w:t xml:space="preserve">Аккумуляторный секатор-сучкорез </w:t>
            </w:r>
            <w:proofErr w:type="spellStart"/>
            <w:r w:rsidRPr="000C61B3">
              <w:rPr>
                <w:sz w:val="24"/>
                <w:szCs w:val="24"/>
              </w:rPr>
              <w:t>Smart</w:t>
            </w:r>
            <w:proofErr w:type="spellEnd"/>
          </w:p>
        </w:tc>
        <w:tc>
          <w:tcPr>
            <w:tcW w:w="2268" w:type="dxa"/>
            <w:vMerge w:val="restart"/>
            <w:vAlign w:val="center"/>
          </w:tcPr>
          <w:p w:rsidR="000C61B3" w:rsidRPr="004856F6" w:rsidRDefault="000C61B3" w:rsidP="000C61B3">
            <w:pPr>
              <w:widowControl/>
              <w:tabs>
                <w:tab w:val="left" w:pos="360"/>
              </w:tabs>
              <w:autoSpaceDE/>
              <w:autoSpaceDN/>
              <w:adjustRightInd/>
              <w:ind w:firstLine="567"/>
              <w:jc w:val="both"/>
              <w:rPr>
                <w:b/>
                <w:bCs/>
                <w:i/>
                <w:sz w:val="24"/>
                <w:szCs w:val="24"/>
              </w:rPr>
            </w:pPr>
            <w:r w:rsidRPr="00B1003D">
              <w:rPr>
                <w:b/>
                <w:i/>
                <w:sz w:val="24"/>
                <w:szCs w:val="24"/>
              </w:rPr>
              <w:t xml:space="preserve">в течение </w:t>
            </w:r>
            <w:r>
              <w:rPr>
                <w:b/>
                <w:i/>
                <w:sz w:val="24"/>
                <w:szCs w:val="24"/>
              </w:rPr>
              <w:t>14</w:t>
            </w:r>
            <w:r w:rsidRPr="00B1003D">
              <w:rPr>
                <w:b/>
                <w:i/>
                <w:sz w:val="24"/>
                <w:szCs w:val="24"/>
              </w:rPr>
              <w:t>(</w:t>
            </w:r>
            <w:r>
              <w:rPr>
                <w:b/>
                <w:i/>
                <w:sz w:val="24"/>
                <w:szCs w:val="24"/>
              </w:rPr>
              <w:t>четырнадцати</w:t>
            </w:r>
            <w:r w:rsidRPr="00B1003D">
              <w:rPr>
                <w:b/>
                <w:i/>
                <w:sz w:val="24"/>
                <w:szCs w:val="24"/>
              </w:rPr>
              <w:t>) дней с даты заключения договора, разовая поставка всего объема.</w:t>
            </w:r>
          </w:p>
          <w:p w:rsidR="000C61B3" w:rsidRPr="004856F6" w:rsidRDefault="000C61B3" w:rsidP="000C61B3">
            <w:pPr>
              <w:jc w:val="center"/>
              <w:rPr>
                <w:sz w:val="24"/>
                <w:szCs w:val="24"/>
              </w:rPr>
            </w:pPr>
          </w:p>
        </w:tc>
        <w:tc>
          <w:tcPr>
            <w:tcW w:w="4678" w:type="dxa"/>
            <w:vMerge w:val="restart"/>
            <w:shd w:val="clear" w:color="auto" w:fill="auto"/>
            <w:vAlign w:val="center"/>
          </w:tcPr>
          <w:p w:rsidR="000C61B3" w:rsidRPr="004856F6" w:rsidRDefault="000C61B3" w:rsidP="000C61B3">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tc>
        <w:tc>
          <w:tcPr>
            <w:tcW w:w="5245" w:type="dxa"/>
            <w:vMerge w:val="restart"/>
            <w:vAlign w:val="center"/>
          </w:tcPr>
          <w:p w:rsidR="000C61B3" w:rsidRDefault="000C61B3" w:rsidP="000C61B3">
            <w:pPr>
              <w:jc w:val="center"/>
              <w:rPr>
                <w:iCs/>
                <w:noProof/>
                <w:color w:val="000000"/>
              </w:rPr>
            </w:pPr>
            <w:r w:rsidRPr="003F626E">
              <w:rPr>
                <w:iCs/>
                <w:noProof/>
                <w:color w:val="000000"/>
              </w:rPr>
              <w:t>Доставка</w:t>
            </w:r>
            <w:r>
              <w:rPr>
                <w:iCs/>
                <w:noProof/>
                <w:color w:val="000000"/>
              </w:rPr>
              <w:t xml:space="preserve"> и разгрузка</w:t>
            </w:r>
            <w:r w:rsidRPr="003F626E">
              <w:rPr>
                <w:iCs/>
                <w:noProof/>
                <w:color w:val="000000"/>
              </w:rPr>
              <w:t xml:space="preserve"> Товара осуществляется силами и средствами Постащика на </w:t>
            </w:r>
            <w:r>
              <w:rPr>
                <w:iCs/>
                <w:noProof/>
                <w:color w:val="000000"/>
              </w:rPr>
              <w:t>склад</w:t>
            </w:r>
            <w:r w:rsidRPr="003F626E">
              <w:rPr>
                <w:iCs/>
                <w:noProof/>
                <w:color w:val="000000"/>
              </w:rPr>
              <w:t xml:space="preserve"> Заказчика</w:t>
            </w:r>
          </w:p>
          <w:p w:rsidR="000C61B3" w:rsidRDefault="000C61B3" w:rsidP="000C61B3">
            <w:pPr>
              <w:jc w:val="center"/>
            </w:pPr>
            <w:r w:rsidRPr="003F626E">
              <w:rPr>
                <w:iCs/>
                <w:noProof/>
                <w:color w:val="000000"/>
              </w:rPr>
              <w:t xml:space="preserve"> </w:t>
            </w:r>
            <w:r w:rsidRPr="008B7834">
              <w:t>Адрес поставки:</w:t>
            </w:r>
            <w:r>
              <w:t xml:space="preserve"> </w:t>
            </w:r>
            <w:proofErr w:type="spellStart"/>
            <w:r w:rsidRPr="008B7834">
              <w:t>г.Собинка</w:t>
            </w:r>
            <w:proofErr w:type="spellEnd"/>
            <w:r w:rsidRPr="008B7834">
              <w:t xml:space="preserve">, </w:t>
            </w:r>
            <w:proofErr w:type="spellStart"/>
            <w:r w:rsidRPr="008B7834">
              <w:t>ул.Ленина</w:t>
            </w:r>
            <w:proofErr w:type="spellEnd"/>
            <w:r w:rsidRPr="008B7834">
              <w:t>, д.100</w:t>
            </w:r>
          </w:p>
          <w:p w:rsidR="000C61B3" w:rsidRPr="004856F6" w:rsidRDefault="000C61B3" w:rsidP="000C61B3">
            <w:pPr>
              <w:jc w:val="center"/>
              <w:rPr>
                <w:sz w:val="24"/>
                <w:szCs w:val="24"/>
              </w:rPr>
            </w:pPr>
          </w:p>
        </w:tc>
      </w:tr>
      <w:tr w:rsidR="000C61B3" w:rsidRPr="004856F6" w:rsidTr="009C7483">
        <w:trPr>
          <w:trHeight w:val="856"/>
        </w:trPr>
        <w:tc>
          <w:tcPr>
            <w:tcW w:w="1101" w:type="dxa"/>
            <w:vAlign w:val="center"/>
          </w:tcPr>
          <w:p w:rsidR="000C61B3" w:rsidRDefault="000C61B3" w:rsidP="000C61B3">
            <w:pPr>
              <w:jc w:val="center"/>
              <w:rPr>
                <w:bCs/>
                <w:sz w:val="24"/>
                <w:szCs w:val="24"/>
              </w:rPr>
            </w:pPr>
            <w:r>
              <w:rPr>
                <w:bCs/>
                <w:sz w:val="24"/>
                <w:szCs w:val="24"/>
              </w:rPr>
              <w:t>2</w:t>
            </w:r>
          </w:p>
        </w:tc>
        <w:tc>
          <w:tcPr>
            <w:tcW w:w="2551" w:type="dxa"/>
            <w:tcBorders>
              <w:top w:val="single" w:sz="4" w:space="0" w:color="auto"/>
              <w:left w:val="single" w:sz="4" w:space="0" w:color="auto"/>
              <w:bottom w:val="single" w:sz="4" w:space="0" w:color="auto"/>
              <w:right w:val="single" w:sz="4" w:space="0" w:color="auto"/>
            </w:tcBorders>
            <w:vAlign w:val="center"/>
          </w:tcPr>
          <w:p w:rsidR="000C61B3" w:rsidRPr="000C61B3" w:rsidRDefault="000C61B3" w:rsidP="000C61B3">
            <w:pPr>
              <w:pStyle w:val="Normalunindented"/>
              <w:rPr>
                <w:sz w:val="24"/>
                <w:szCs w:val="24"/>
              </w:rPr>
            </w:pPr>
            <w:r w:rsidRPr="000C61B3">
              <w:rPr>
                <w:sz w:val="24"/>
                <w:szCs w:val="24"/>
              </w:rPr>
              <w:t>Секатор SAMURAI IPSRC-55TA серебристый/красный</w:t>
            </w:r>
          </w:p>
        </w:tc>
        <w:tc>
          <w:tcPr>
            <w:tcW w:w="2268" w:type="dxa"/>
            <w:vMerge/>
            <w:vAlign w:val="center"/>
          </w:tcPr>
          <w:p w:rsidR="000C61B3" w:rsidRPr="00B1003D" w:rsidRDefault="000C61B3" w:rsidP="000C61B3">
            <w:pPr>
              <w:widowControl/>
              <w:tabs>
                <w:tab w:val="left" w:pos="360"/>
              </w:tabs>
              <w:autoSpaceDE/>
              <w:autoSpaceDN/>
              <w:adjustRightInd/>
              <w:ind w:firstLine="567"/>
              <w:jc w:val="both"/>
              <w:rPr>
                <w:b/>
                <w:i/>
                <w:sz w:val="24"/>
                <w:szCs w:val="24"/>
              </w:rPr>
            </w:pPr>
          </w:p>
        </w:tc>
        <w:tc>
          <w:tcPr>
            <w:tcW w:w="4678" w:type="dxa"/>
            <w:vMerge/>
            <w:shd w:val="clear" w:color="auto" w:fill="auto"/>
            <w:vAlign w:val="center"/>
          </w:tcPr>
          <w:p w:rsidR="000C61B3" w:rsidRPr="008B7834" w:rsidRDefault="000C61B3" w:rsidP="000C61B3">
            <w:pPr>
              <w:jc w:val="center"/>
              <w:rPr>
                <w:b/>
                <w:i/>
                <w:sz w:val="24"/>
                <w:szCs w:val="24"/>
              </w:rPr>
            </w:pPr>
          </w:p>
        </w:tc>
        <w:tc>
          <w:tcPr>
            <w:tcW w:w="5245" w:type="dxa"/>
            <w:vMerge/>
            <w:vAlign w:val="center"/>
          </w:tcPr>
          <w:p w:rsidR="000C61B3" w:rsidRPr="003F626E" w:rsidRDefault="000C61B3" w:rsidP="000C61B3">
            <w:pPr>
              <w:jc w:val="center"/>
              <w:rPr>
                <w:iCs/>
                <w:noProof/>
                <w:color w:val="000000"/>
              </w:rPr>
            </w:pPr>
          </w:p>
        </w:tc>
      </w:tr>
    </w:tbl>
    <w:p w:rsidR="00CA24F1" w:rsidRPr="004856F6" w:rsidRDefault="00CA24F1" w:rsidP="00CA24F1">
      <w:pPr>
        <w:shd w:val="clear" w:color="auto" w:fill="FFFFFF"/>
        <w:ind w:right="883"/>
        <w:jc w:val="both"/>
        <w:rPr>
          <w:sz w:val="24"/>
          <w:szCs w:val="24"/>
        </w:rPr>
      </w:pPr>
    </w:p>
    <w:p w:rsidR="00CA24F1" w:rsidRDefault="00710782" w:rsidP="00CA24F1">
      <w:pPr>
        <w:shd w:val="clear" w:color="auto" w:fill="FFFFFF"/>
        <w:ind w:right="883"/>
        <w:jc w:val="both"/>
        <w:rPr>
          <w:sz w:val="24"/>
          <w:szCs w:val="24"/>
        </w:rPr>
      </w:pPr>
      <w:r>
        <w:rPr>
          <w:sz w:val="24"/>
          <w:szCs w:val="24"/>
        </w:rPr>
        <w:t xml:space="preserve">   </w:t>
      </w:r>
      <w:r w:rsidR="003D1B88">
        <w:rPr>
          <w:sz w:val="24"/>
          <w:szCs w:val="24"/>
        </w:rPr>
        <w:t xml:space="preserve">  </w:t>
      </w:r>
      <w:r>
        <w:rPr>
          <w:sz w:val="24"/>
          <w:szCs w:val="24"/>
        </w:rPr>
        <w:t xml:space="preserve">   </w:t>
      </w:r>
      <w:r w:rsidR="00CA24F1" w:rsidRPr="004856F6">
        <w:rPr>
          <w:sz w:val="24"/>
          <w:szCs w:val="24"/>
        </w:rPr>
        <w:t>Заказчик _______________</w:t>
      </w:r>
      <w:r w:rsidR="00760B37">
        <w:rPr>
          <w:sz w:val="24"/>
          <w:szCs w:val="24"/>
        </w:rPr>
        <w:t xml:space="preserve">Е.О. Байкалова                                                                                           </w:t>
      </w:r>
      <w:r w:rsidR="00CA24F1" w:rsidRPr="004856F6">
        <w:rPr>
          <w:sz w:val="24"/>
          <w:szCs w:val="24"/>
        </w:rPr>
        <w:t>Поставщик ______________</w:t>
      </w:r>
    </w:p>
    <w:p w:rsidR="008B7834" w:rsidRDefault="00710782" w:rsidP="00CA24F1">
      <w:pPr>
        <w:rPr>
          <w:sz w:val="24"/>
          <w:szCs w:val="24"/>
        </w:rPr>
      </w:pPr>
      <w:r>
        <w:rPr>
          <w:sz w:val="24"/>
          <w:szCs w:val="24"/>
        </w:rPr>
        <w:t xml:space="preserve">    </w:t>
      </w:r>
      <w:r w:rsidR="003D1B88">
        <w:rPr>
          <w:sz w:val="24"/>
          <w:szCs w:val="24"/>
        </w:rPr>
        <w:t xml:space="preserve">          </w:t>
      </w:r>
      <w:r>
        <w:rPr>
          <w:sz w:val="24"/>
          <w:szCs w:val="24"/>
        </w:rPr>
        <w:t xml:space="preserve">     </w:t>
      </w:r>
      <w:proofErr w:type="spellStart"/>
      <w:r w:rsidR="00CA24F1">
        <w:rPr>
          <w:sz w:val="24"/>
          <w:szCs w:val="24"/>
        </w:rPr>
        <w:t>М.п</w:t>
      </w:r>
      <w:proofErr w:type="spellEnd"/>
      <w:r w:rsidR="00CA24F1">
        <w:rPr>
          <w:sz w:val="24"/>
          <w:szCs w:val="24"/>
        </w:rPr>
        <w:t>.</w:t>
      </w:r>
      <w:r w:rsidR="00CA24F1">
        <w:rPr>
          <w:sz w:val="24"/>
          <w:szCs w:val="24"/>
        </w:rPr>
        <w:tab/>
      </w:r>
      <w:r w:rsidR="00CA24F1">
        <w:rPr>
          <w:sz w:val="24"/>
          <w:szCs w:val="24"/>
        </w:rPr>
        <w:tab/>
      </w:r>
      <w:r w:rsidR="00CA24F1">
        <w:rPr>
          <w:sz w:val="24"/>
          <w:szCs w:val="24"/>
        </w:rPr>
        <w:tab/>
      </w:r>
      <w:r w:rsidR="00CA24F1">
        <w:rPr>
          <w:sz w:val="24"/>
          <w:szCs w:val="24"/>
        </w:rPr>
        <w:tab/>
      </w:r>
      <w:r w:rsidR="00CA24F1">
        <w:rPr>
          <w:sz w:val="24"/>
          <w:szCs w:val="24"/>
        </w:rPr>
        <w:tab/>
      </w:r>
      <w:r w:rsidR="00CA24F1">
        <w:rPr>
          <w:sz w:val="24"/>
          <w:szCs w:val="24"/>
        </w:rPr>
        <w:tab/>
      </w:r>
      <w:r w:rsidR="00CA24F1">
        <w:rPr>
          <w:sz w:val="24"/>
          <w:szCs w:val="24"/>
        </w:rPr>
        <w:tab/>
      </w:r>
      <w:r w:rsidR="00CA24F1">
        <w:rPr>
          <w:sz w:val="24"/>
          <w:szCs w:val="24"/>
        </w:rPr>
        <w:tab/>
      </w:r>
      <w:r w:rsidR="00CA24F1">
        <w:rPr>
          <w:sz w:val="24"/>
          <w:szCs w:val="24"/>
        </w:rPr>
        <w:tab/>
        <w:t xml:space="preserve">                     </w:t>
      </w:r>
      <w:r w:rsidR="008B7834">
        <w:rPr>
          <w:sz w:val="24"/>
          <w:szCs w:val="24"/>
        </w:rPr>
        <w:t xml:space="preserve">                   </w:t>
      </w:r>
      <w:r w:rsidR="00C11304">
        <w:rPr>
          <w:sz w:val="24"/>
          <w:szCs w:val="24"/>
        </w:rPr>
        <w:t xml:space="preserve">                       </w:t>
      </w:r>
      <w:r w:rsidR="008B7834">
        <w:rPr>
          <w:sz w:val="24"/>
          <w:szCs w:val="24"/>
        </w:rPr>
        <w:t xml:space="preserve"> </w:t>
      </w:r>
      <w:proofErr w:type="spellStart"/>
      <w:r w:rsidR="008B7834">
        <w:rPr>
          <w:sz w:val="24"/>
          <w:szCs w:val="24"/>
        </w:rPr>
        <w:t>М.п</w:t>
      </w:r>
      <w:proofErr w:type="spellEnd"/>
      <w:r w:rsidR="008B7834">
        <w:rPr>
          <w:sz w:val="24"/>
          <w:szCs w:val="24"/>
        </w:rPr>
        <w:t>.</w:t>
      </w:r>
    </w:p>
    <w:sectPr w:rsidR="008B7834" w:rsidSect="008F7CEA">
      <w:headerReference w:type="even" r:id="rId12"/>
      <w:footerReference w:type="even" r:id="rId13"/>
      <w:pgSz w:w="16838" w:h="11906" w:orient="landscape"/>
      <w:pgMar w:top="127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84D" w:rsidRDefault="00F3384D">
      <w:r>
        <w:separator/>
      </w:r>
    </w:p>
  </w:endnote>
  <w:endnote w:type="continuationSeparator" w:id="0">
    <w:p w:rsidR="00F3384D" w:rsidRDefault="00F3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E0481F" w:rsidRDefault="00E0481F" w:rsidP="00BD5DA0">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8121D">
      <w:rPr>
        <w:rStyle w:val="ab"/>
        <w:noProof/>
      </w:rPr>
      <w:t>12</w:t>
    </w:r>
    <w:r>
      <w:rPr>
        <w:rStyle w:val="ab"/>
      </w:rPr>
      <w:fldChar w:fldCharType="end"/>
    </w:r>
  </w:p>
  <w:p w:rsidR="00E0481F" w:rsidRDefault="00E0481F" w:rsidP="00BD5DA0">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0481F" w:rsidRDefault="00E0481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84D" w:rsidRDefault="00F3384D">
      <w:r>
        <w:separator/>
      </w:r>
    </w:p>
  </w:footnote>
  <w:footnote w:type="continuationSeparator" w:id="0">
    <w:p w:rsidR="00F3384D" w:rsidRDefault="00F338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81F" w:rsidRDefault="00E0481F"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0481F" w:rsidRDefault="00E0481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3F918F2"/>
    <w:multiLevelType w:val="hybridMultilevel"/>
    <w:tmpl w:val="3DC6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730DA1"/>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15:restartNumberingAfterBreak="0">
    <w:nsid w:val="0C3C7A20"/>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F4E65D3"/>
    <w:multiLevelType w:val="hybridMultilevel"/>
    <w:tmpl w:val="18909B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DA1259"/>
    <w:multiLevelType w:val="hybridMultilevel"/>
    <w:tmpl w:val="3DC65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9C3B32"/>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2EBB06B0"/>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10099F"/>
    <w:multiLevelType w:val="hybridMultilevel"/>
    <w:tmpl w:val="ABBE2BE2"/>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FE1930"/>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E23571"/>
    <w:multiLevelType w:val="hybridMultilevel"/>
    <w:tmpl w:val="93EE9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AC3BDF"/>
    <w:multiLevelType w:val="hybridMultilevel"/>
    <w:tmpl w:val="10B6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39271A"/>
    <w:multiLevelType w:val="hybridMultilevel"/>
    <w:tmpl w:val="2A52F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9"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ACE7C4C"/>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22" w15:restartNumberingAfterBreak="0">
    <w:nsid w:val="4FE663E4"/>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127082F"/>
    <w:multiLevelType w:val="hybridMultilevel"/>
    <w:tmpl w:val="DAC44F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25" w15:restartNumberingAfterBreak="0">
    <w:nsid w:val="64A852ED"/>
    <w:multiLevelType w:val="hybridMultilevel"/>
    <w:tmpl w:val="46EE7CF4"/>
    <w:lvl w:ilvl="0" w:tplc="4A3E8B46">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6" w15:restartNumberingAfterBreak="0">
    <w:nsid w:val="73E97BD6"/>
    <w:multiLevelType w:val="hybridMultilevel"/>
    <w:tmpl w:val="3C340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4F08AD"/>
    <w:multiLevelType w:val="hybridMultilevel"/>
    <w:tmpl w:val="46EE7CF4"/>
    <w:lvl w:ilvl="0" w:tplc="4A3E8B4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D685527"/>
    <w:multiLevelType w:val="multilevel"/>
    <w:tmpl w:val="ED96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21"/>
  </w:num>
  <w:num w:numId="4">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9"/>
  </w:num>
  <w:num w:numId="7">
    <w:abstractNumId w:val="26"/>
  </w:num>
  <w:num w:numId="8">
    <w:abstractNumId w:val="17"/>
  </w:num>
  <w:num w:numId="9">
    <w:abstractNumId w:val="13"/>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0"/>
  </w:num>
  <w:num w:numId="14">
    <w:abstractNumId w:val="22"/>
  </w:num>
  <w:num w:numId="15">
    <w:abstractNumId w:val="27"/>
  </w:num>
  <w:num w:numId="16">
    <w:abstractNumId w:val="14"/>
  </w:num>
  <w:num w:numId="17">
    <w:abstractNumId w:val="23"/>
  </w:num>
  <w:num w:numId="18">
    <w:abstractNumId w:val="9"/>
  </w:num>
  <w:num w:numId="19">
    <w:abstractNumId w:val="4"/>
  </w:num>
  <w:num w:numId="20">
    <w:abstractNumId w:val="16"/>
  </w:num>
  <w:num w:numId="21">
    <w:abstractNumId w:val="12"/>
  </w:num>
  <w:num w:numId="22">
    <w:abstractNumId w:val="10"/>
  </w:num>
  <w:num w:numId="23">
    <w:abstractNumId w:val="8"/>
  </w:num>
  <w:num w:numId="24">
    <w:abstractNumId w:val="15"/>
  </w:num>
  <w:num w:numId="25">
    <w:abstractNumId w:val="5"/>
  </w:num>
  <w:num w:numId="2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AF"/>
    <w:rsid w:val="0000041D"/>
    <w:rsid w:val="00000984"/>
    <w:rsid w:val="00002496"/>
    <w:rsid w:val="00004360"/>
    <w:rsid w:val="00005604"/>
    <w:rsid w:val="00005627"/>
    <w:rsid w:val="00015DB5"/>
    <w:rsid w:val="00015E17"/>
    <w:rsid w:val="00016440"/>
    <w:rsid w:val="00021D0C"/>
    <w:rsid w:val="00022571"/>
    <w:rsid w:val="00025286"/>
    <w:rsid w:val="00025FF3"/>
    <w:rsid w:val="00030A23"/>
    <w:rsid w:val="00032AC2"/>
    <w:rsid w:val="00033FA0"/>
    <w:rsid w:val="00041FA6"/>
    <w:rsid w:val="000424C2"/>
    <w:rsid w:val="00043D8D"/>
    <w:rsid w:val="00045F4A"/>
    <w:rsid w:val="000514B7"/>
    <w:rsid w:val="0005453C"/>
    <w:rsid w:val="00054D29"/>
    <w:rsid w:val="0005529B"/>
    <w:rsid w:val="00056979"/>
    <w:rsid w:val="000611B0"/>
    <w:rsid w:val="00064F1E"/>
    <w:rsid w:val="00065A4B"/>
    <w:rsid w:val="000710B8"/>
    <w:rsid w:val="00072DCC"/>
    <w:rsid w:val="00073BD3"/>
    <w:rsid w:val="00074A85"/>
    <w:rsid w:val="000751FA"/>
    <w:rsid w:val="000759A8"/>
    <w:rsid w:val="00075F83"/>
    <w:rsid w:val="000778B5"/>
    <w:rsid w:val="000805AB"/>
    <w:rsid w:val="00080B4D"/>
    <w:rsid w:val="0008121D"/>
    <w:rsid w:val="00081591"/>
    <w:rsid w:val="00082147"/>
    <w:rsid w:val="00083DF4"/>
    <w:rsid w:val="00083E04"/>
    <w:rsid w:val="00085C9B"/>
    <w:rsid w:val="00085D5D"/>
    <w:rsid w:val="00086363"/>
    <w:rsid w:val="000866F4"/>
    <w:rsid w:val="00090257"/>
    <w:rsid w:val="00090E3E"/>
    <w:rsid w:val="00091809"/>
    <w:rsid w:val="00092BEE"/>
    <w:rsid w:val="00093719"/>
    <w:rsid w:val="0009459A"/>
    <w:rsid w:val="00095B6E"/>
    <w:rsid w:val="00097724"/>
    <w:rsid w:val="000A0AEC"/>
    <w:rsid w:val="000A1734"/>
    <w:rsid w:val="000A25FE"/>
    <w:rsid w:val="000A4777"/>
    <w:rsid w:val="000A62DF"/>
    <w:rsid w:val="000A765E"/>
    <w:rsid w:val="000B017F"/>
    <w:rsid w:val="000B1195"/>
    <w:rsid w:val="000B1E4F"/>
    <w:rsid w:val="000B53E2"/>
    <w:rsid w:val="000B58D7"/>
    <w:rsid w:val="000B5C15"/>
    <w:rsid w:val="000C13CF"/>
    <w:rsid w:val="000C30F5"/>
    <w:rsid w:val="000C435E"/>
    <w:rsid w:val="000C61B3"/>
    <w:rsid w:val="000D01C6"/>
    <w:rsid w:val="000D2C36"/>
    <w:rsid w:val="000D3E79"/>
    <w:rsid w:val="000D4C8B"/>
    <w:rsid w:val="000D5B0C"/>
    <w:rsid w:val="000D5E02"/>
    <w:rsid w:val="000D738E"/>
    <w:rsid w:val="000E2170"/>
    <w:rsid w:val="000E3B6B"/>
    <w:rsid w:val="000E4E6D"/>
    <w:rsid w:val="000F38AF"/>
    <w:rsid w:val="000F4819"/>
    <w:rsid w:val="000F5450"/>
    <w:rsid w:val="000F6183"/>
    <w:rsid w:val="000F6F8B"/>
    <w:rsid w:val="000F7879"/>
    <w:rsid w:val="000F7C3A"/>
    <w:rsid w:val="00102A75"/>
    <w:rsid w:val="0010329C"/>
    <w:rsid w:val="00106B91"/>
    <w:rsid w:val="001070AA"/>
    <w:rsid w:val="00110F5D"/>
    <w:rsid w:val="00113CBC"/>
    <w:rsid w:val="00114B44"/>
    <w:rsid w:val="00114C99"/>
    <w:rsid w:val="00120CC1"/>
    <w:rsid w:val="00122B7F"/>
    <w:rsid w:val="001235B8"/>
    <w:rsid w:val="001275B1"/>
    <w:rsid w:val="00127DC0"/>
    <w:rsid w:val="001308F4"/>
    <w:rsid w:val="00130972"/>
    <w:rsid w:val="00132A10"/>
    <w:rsid w:val="001359CB"/>
    <w:rsid w:val="00141298"/>
    <w:rsid w:val="00141FB9"/>
    <w:rsid w:val="00142299"/>
    <w:rsid w:val="0014372A"/>
    <w:rsid w:val="00146145"/>
    <w:rsid w:val="00146D62"/>
    <w:rsid w:val="00147AD0"/>
    <w:rsid w:val="00152039"/>
    <w:rsid w:val="00152AEA"/>
    <w:rsid w:val="001536AD"/>
    <w:rsid w:val="00153EF2"/>
    <w:rsid w:val="001548D8"/>
    <w:rsid w:val="00155551"/>
    <w:rsid w:val="00155DEF"/>
    <w:rsid w:val="00162C78"/>
    <w:rsid w:val="00162EED"/>
    <w:rsid w:val="00163A26"/>
    <w:rsid w:val="001645B4"/>
    <w:rsid w:val="00166C98"/>
    <w:rsid w:val="00167992"/>
    <w:rsid w:val="0017054A"/>
    <w:rsid w:val="00171D11"/>
    <w:rsid w:val="00173083"/>
    <w:rsid w:val="00174AAD"/>
    <w:rsid w:val="0017572F"/>
    <w:rsid w:val="00176061"/>
    <w:rsid w:val="00177711"/>
    <w:rsid w:val="00177D5F"/>
    <w:rsid w:val="00184714"/>
    <w:rsid w:val="001866FF"/>
    <w:rsid w:val="00186995"/>
    <w:rsid w:val="00191C69"/>
    <w:rsid w:val="00193DEA"/>
    <w:rsid w:val="001964A2"/>
    <w:rsid w:val="0019688B"/>
    <w:rsid w:val="00196970"/>
    <w:rsid w:val="00196F5A"/>
    <w:rsid w:val="001A1545"/>
    <w:rsid w:val="001A209B"/>
    <w:rsid w:val="001A22FD"/>
    <w:rsid w:val="001A61F7"/>
    <w:rsid w:val="001A65D8"/>
    <w:rsid w:val="001A795E"/>
    <w:rsid w:val="001A7D76"/>
    <w:rsid w:val="001B1F6D"/>
    <w:rsid w:val="001B35EF"/>
    <w:rsid w:val="001B3A92"/>
    <w:rsid w:val="001C0E4B"/>
    <w:rsid w:val="001C479B"/>
    <w:rsid w:val="001C47EA"/>
    <w:rsid w:val="001C785F"/>
    <w:rsid w:val="001D02F8"/>
    <w:rsid w:val="001D099A"/>
    <w:rsid w:val="001D187A"/>
    <w:rsid w:val="001D2A93"/>
    <w:rsid w:val="001D52BF"/>
    <w:rsid w:val="001D5C6C"/>
    <w:rsid w:val="001D6120"/>
    <w:rsid w:val="001D7BF9"/>
    <w:rsid w:val="001E007A"/>
    <w:rsid w:val="001E3946"/>
    <w:rsid w:val="001E3F95"/>
    <w:rsid w:val="001E5277"/>
    <w:rsid w:val="001E6BA0"/>
    <w:rsid w:val="001E7224"/>
    <w:rsid w:val="001F1A48"/>
    <w:rsid w:val="001F27D1"/>
    <w:rsid w:val="001F3019"/>
    <w:rsid w:val="00201BDB"/>
    <w:rsid w:val="002033F7"/>
    <w:rsid w:val="00204E32"/>
    <w:rsid w:val="00204E67"/>
    <w:rsid w:val="00206125"/>
    <w:rsid w:val="002071E1"/>
    <w:rsid w:val="00207D0A"/>
    <w:rsid w:val="0021110D"/>
    <w:rsid w:val="002113CB"/>
    <w:rsid w:val="002118CC"/>
    <w:rsid w:val="00212E87"/>
    <w:rsid w:val="00212EC4"/>
    <w:rsid w:val="002156A6"/>
    <w:rsid w:val="00215741"/>
    <w:rsid w:val="00216905"/>
    <w:rsid w:val="0021709C"/>
    <w:rsid w:val="00222A84"/>
    <w:rsid w:val="00224723"/>
    <w:rsid w:val="00224C81"/>
    <w:rsid w:val="00226A8F"/>
    <w:rsid w:val="0023007D"/>
    <w:rsid w:val="002307BE"/>
    <w:rsid w:val="00235B90"/>
    <w:rsid w:val="00236756"/>
    <w:rsid w:val="00237DA8"/>
    <w:rsid w:val="002402AC"/>
    <w:rsid w:val="00243EED"/>
    <w:rsid w:val="0024458D"/>
    <w:rsid w:val="002462F7"/>
    <w:rsid w:val="00246722"/>
    <w:rsid w:val="00247B05"/>
    <w:rsid w:val="00252A74"/>
    <w:rsid w:val="00254839"/>
    <w:rsid w:val="00256007"/>
    <w:rsid w:val="00256EA7"/>
    <w:rsid w:val="0026505A"/>
    <w:rsid w:val="002651DC"/>
    <w:rsid w:val="00265B13"/>
    <w:rsid w:val="00267C96"/>
    <w:rsid w:val="00271688"/>
    <w:rsid w:val="00271762"/>
    <w:rsid w:val="00277F37"/>
    <w:rsid w:val="00281E79"/>
    <w:rsid w:val="00283282"/>
    <w:rsid w:val="00287DF6"/>
    <w:rsid w:val="00290467"/>
    <w:rsid w:val="002906A9"/>
    <w:rsid w:val="00295D2D"/>
    <w:rsid w:val="002979D8"/>
    <w:rsid w:val="002A15C6"/>
    <w:rsid w:val="002A32F1"/>
    <w:rsid w:val="002A49B0"/>
    <w:rsid w:val="002A6699"/>
    <w:rsid w:val="002B027F"/>
    <w:rsid w:val="002B3BB5"/>
    <w:rsid w:val="002B516B"/>
    <w:rsid w:val="002B6105"/>
    <w:rsid w:val="002B77F5"/>
    <w:rsid w:val="002C1854"/>
    <w:rsid w:val="002C4583"/>
    <w:rsid w:val="002C72CF"/>
    <w:rsid w:val="002C7487"/>
    <w:rsid w:val="002D0BDC"/>
    <w:rsid w:val="002D1D9A"/>
    <w:rsid w:val="002D2AD2"/>
    <w:rsid w:val="002D3B43"/>
    <w:rsid w:val="002D484E"/>
    <w:rsid w:val="002D5B08"/>
    <w:rsid w:val="002D5ECE"/>
    <w:rsid w:val="002D679D"/>
    <w:rsid w:val="002E011B"/>
    <w:rsid w:val="002E033D"/>
    <w:rsid w:val="002E0D68"/>
    <w:rsid w:val="002E2F70"/>
    <w:rsid w:val="002E3338"/>
    <w:rsid w:val="002E3D3D"/>
    <w:rsid w:val="002E410E"/>
    <w:rsid w:val="002E486F"/>
    <w:rsid w:val="002E5F01"/>
    <w:rsid w:val="002E6335"/>
    <w:rsid w:val="002E7E7B"/>
    <w:rsid w:val="002F02F7"/>
    <w:rsid w:val="002F11B5"/>
    <w:rsid w:val="002F473B"/>
    <w:rsid w:val="002F5420"/>
    <w:rsid w:val="002F5D0F"/>
    <w:rsid w:val="003001DE"/>
    <w:rsid w:val="003024A2"/>
    <w:rsid w:val="0030393C"/>
    <w:rsid w:val="0030624C"/>
    <w:rsid w:val="00312944"/>
    <w:rsid w:val="003160CD"/>
    <w:rsid w:val="0032073F"/>
    <w:rsid w:val="0032095F"/>
    <w:rsid w:val="0032167D"/>
    <w:rsid w:val="00322368"/>
    <w:rsid w:val="00327994"/>
    <w:rsid w:val="003306C8"/>
    <w:rsid w:val="0033186C"/>
    <w:rsid w:val="00331958"/>
    <w:rsid w:val="003319B5"/>
    <w:rsid w:val="00332385"/>
    <w:rsid w:val="00334BB9"/>
    <w:rsid w:val="00334E62"/>
    <w:rsid w:val="003360F8"/>
    <w:rsid w:val="00337007"/>
    <w:rsid w:val="00337AAC"/>
    <w:rsid w:val="003427EB"/>
    <w:rsid w:val="00345425"/>
    <w:rsid w:val="0034636B"/>
    <w:rsid w:val="00346AEA"/>
    <w:rsid w:val="003566BD"/>
    <w:rsid w:val="00356CE0"/>
    <w:rsid w:val="00356E16"/>
    <w:rsid w:val="00356EF3"/>
    <w:rsid w:val="0036115A"/>
    <w:rsid w:val="003635BD"/>
    <w:rsid w:val="0036475C"/>
    <w:rsid w:val="0036559A"/>
    <w:rsid w:val="003669EC"/>
    <w:rsid w:val="00367FFA"/>
    <w:rsid w:val="003702F0"/>
    <w:rsid w:val="00370718"/>
    <w:rsid w:val="00372030"/>
    <w:rsid w:val="00372EC4"/>
    <w:rsid w:val="00374921"/>
    <w:rsid w:val="0037569A"/>
    <w:rsid w:val="00385CBF"/>
    <w:rsid w:val="00385F1D"/>
    <w:rsid w:val="00390460"/>
    <w:rsid w:val="003908F3"/>
    <w:rsid w:val="003910B7"/>
    <w:rsid w:val="003938CB"/>
    <w:rsid w:val="00394659"/>
    <w:rsid w:val="00394731"/>
    <w:rsid w:val="003947FB"/>
    <w:rsid w:val="00395A95"/>
    <w:rsid w:val="003A038F"/>
    <w:rsid w:val="003A0469"/>
    <w:rsid w:val="003A1543"/>
    <w:rsid w:val="003A1579"/>
    <w:rsid w:val="003A7F7E"/>
    <w:rsid w:val="003B1DA3"/>
    <w:rsid w:val="003B46D2"/>
    <w:rsid w:val="003B5222"/>
    <w:rsid w:val="003B7636"/>
    <w:rsid w:val="003C3E46"/>
    <w:rsid w:val="003D016C"/>
    <w:rsid w:val="003D1B88"/>
    <w:rsid w:val="003D340E"/>
    <w:rsid w:val="003D37A6"/>
    <w:rsid w:val="003D547D"/>
    <w:rsid w:val="003D5B71"/>
    <w:rsid w:val="003E0289"/>
    <w:rsid w:val="003E06EA"/>
    <w:rsid w:val="003E0CC0"/>
    <w:rsid w:val="003E0ECD"/>
    <w:rsid w:val="003E1A54"/>
    <w:rsid w:val="003E1B4F"/>
    <w:rsid w:val="003E2F5A"/>
    <w:rsid w:val="003E4AD1"/>
    <w:rsid w:val="003E791E"/>
    <w:rsid w:val="003F0928"/>
    <w:rsid w:val="003F231D"/>
    <w:rsid w:val="003F39AB"/>
    <w:rsid w:val="003F61B8"/>
    <w:rsid w:val="003F7022"/>
    <w:rsid w:val="00400FCA"/>
    <w:rsid w:val="004017A2"/>
    <w:rsid w:val="0040592B"/>
    <w:rsid w:val="00405ECB"/>
    <w:rsid w:val="00406962"/>
    <w:rsid w:val="00410895"/>
    <w:rsid w:val="0041093E"/>
    <w:rsid w:val="00411438"/>
    <w:rsid w:val="0041235B"/>
    <w:rsid w:val="00412D73"/>
    <w:rsid w:val="00413C7F"/>
    <w:rsid w:val="00414308"/>
    <w:rsid w:val="00414E77"/>
    <w:rsid w:val="00415909"/>
    <w:rsid w:val="00425F74"/>
    <w:rsid w:val="0043446E"/>
    <w:rsid w:val="00434DB5"/>
    <w:rsid w:val="00437BE5"/>
    <w:rsid w:val="00442DCB"/>
    <w:rsid w:val="00445D08"/>
    <w:rsid w:val="004472DE"/>
    <w:rsid w:val="00450018"/>
    <w:rsid w:val="004513C5"/>
    <w:rsid w:val="00451609"/>
    <w:rsid w:val="004516C0"/>
    <w:rsid w:val="00451E80"/>
    <w:rsid w:val="004520D5"/>
    <w:rsid w:val="0045248B"/>
    <w:rsid w:val="004538B1"/>
    <w:rsid w:val="00453CEC"/>
    <w:rsid w:val="004550AC"/>
    <w:rsid w:val="0045516F"/>
    <w:rsid w:val="00455E0A"/>
    <w:rsid w:val="00460453"/>
    <w:rsid w:val="00462743"/>
    <w:rsid w:val="00463264"/>
    <w:rsid w:val="00463AC5"/>
    <w:rsid w:val="00470F58"/>
    <w:rsid w:val="004710CB"/>
    <w:rsid w:val="00471804"/>
    <w:rsid w:val="0047241B"/>
    <w:rsid w:val="00472D8F"/>
    <w:rsid w:val="0047718F"/>
    <w:rsid w:val="00477A78"/>
    <w:rsid w:val="004801AA"/>
    <w:rsid w:val="00480E58"/>
    <w:rsid w:val="0048126B"/>
    <w:rsid w:val="00482101"/>
    <w:rsid w:val="00483555"/>
    <w:rsid w:val="004856F6"/>
    <w:rsid w:val="004866A3"/>
    <w:rsid w:val="00491ACB"/>
    <w:rsid w:val="00492040"/>
    <w:rsid w:val="00492F7E"/>
    <w:rsid w:val="0049306F"/>
    <w:rsid w:val="0049407F"/>
    <w:rsid w:val="004948B9"/>
    <w:rsid w:val="004952C0"/>
    <w:rsid w:val="00496D4B"/>
    <w:rsid w:val="004A18AC"/>
    <w:rsid w:val="004A1F49"/>
    <w:rsid w:val="004A4809"/>
    <w:rsid w:val="004A5D62"/>
    <w:rsid w:val="004B0521"/>
    <w:rsid w:val="004B0797"/>
    <w:rsid w:val="004B0FE7"/>
    <w:rsid w:val="004B1AA2"/>
    <w:rsid w:val="004B480E"/>
    <w:rsid w:val="004B790A"/>
    <w:rsid w:val="004B7FAC"/>
    <w:rsid w:val="004C27C2"/>
    <w:rsid w:val="004C6569"/>
    <w:rsid w:val="004C67E2"/>
    <w:rsid w:val="004D09BA"/>
    <w:rsid w:val="004D0C18"/>
    <w:rsid w:val="004D1F88"/>
    <w:rsid w:val="004D27EA"/>
    <w:rsid w:val="004D2826"/>
    <w:rsid w:val="004D4AD5"/>
    <w:rsid w:val="004E1723"/>
    <w:rsid w:val="004E2B91"/>
    <w:rsid w:val="004E41AB"/>
    <w:rsid w:val="004F0C85"/>
    <w:rsid w:val="004F0E7B"/>
    <w:rsid w:val="004F1194"/>
    <w:rsid w:val="004F2064"/>
    <w:rsid w:val="004F28D9"/>
    <w:rsid w:val="004F33AE"/>
    <w:rsid w:val="004F4000"/>
    <w:rsid w:val="004F7441"/>
    <w:rsid w:val="005007E3"/>
    <w:rsid w:val="005010A2"/>
    <w:rsid w:val="00501459"/>
    <w:rsid w:val="00503020"/>
    <w:rsid w:val="00503AE1"/>
    <w:rsid w:val="00510239"/>
    <w:rsid w:val="005114A2"/>
    <w:rsid w:val="0051389D"/>
    <w:rsid w:val="00514D2C"/>
    <w:rsid w:val="00514D30"/>
    <w:rsid w:val="00515065"/>
    <w:rsid w:val="0051552D"/>
    <w:rsid w:val="0051741D"/>
    <w:rsid w:val="00517515"/>
    <w:rsid w:val="00517F34"/>
    <w:rsid w:val="00520B6D"/>
    <w:rsid w:val="005250F2"/>
    <w:rsid w:val="00526CBF"/>
    <w:rsid w:val="00530185"/>
    <w:rsid w:val="00530C20"/>
    <w:rsid w:val="00531C59"/>
    <w:rsid w:val="0053271C"/>
    <w:rsid w:val="00532D48"/>
    <w:rsid w:val="005362C6"/>
    <w:rsid w:val="005366A9"/>
    <w:rsid w:val="005412AE"/>
    <w:rsid w:val="00543E64"/>
    <w:rsid w:val="0054553E"/>
    <w:rsid w:val="00546B72"/>
    <w:rsid w:val="00546D7A"/>
    <w:rsid w:val="0055404F"/>
    <w:rsid w:val="00555329"/>
    <w:rsid w:val="0055593C"/>
    <w:rsid w:val="005575E1"/>
    <w:rsid w:val="00557837"/>
    <w:rsid w:val="00562AEF"/>
    <w:rsid w:val="00563354"/>
    <w:rsid w:val="00567442"/>
    <w:rsid w:val="00570A3D"/>
    <w:rsid w:val="0057233D"/>
    <w:rsid w:val="005725C3"/>
    <w:rsid w:val="00573AE3"/>
    <w:rsid w:val="0057503C"/>
    <w:rsid w:val="00575471"/>
    <w:rsid w:val="00583993"/>
    <w:rsid w:val="00590B17"/>
    <w:rsid w:val="00590EC6"/>
    <w:rsid w:val="005911D6"/>
    <w:rsid w:val="00591D8D"/>
    <w:rsid w:val="00594E67"/>
    <w:rsid w:val="005977C8"/>
    <w:rsid w:val="005A2D96"/>
    <w:rsid w:val="005A3961"/>
    <w:rsid w:val="005A4F27"/>
    <w:rsid w:val="005A6A2E"/>
    <w:rsid w:val="005A77FC"/>
    <w:rsid w:val="005B0CF4"/>
    <w:rsid w:val="005B1046"/>
    <w:rsid w:val="005B2BEE"/>
    <w:rsid w:val="005B4965"/>
    <w:rsid w:val="005B5FE6"/>
    <w:rsid w:val="005B6B68"/>
    <w:rsid w:val="005C259B"/>
    <w:rsid w:val="005C4B7F"/>
    <w:rsid w:val="005C4EA2"/>
    <w:rsid w:val="005C5293"/>
    <w:rsid w:val="005C64B5"/>
    <w:rsid w:val="005D050E"/>
    <w:rsid w:val="005D0BAF"/>
    <w:rsid w:val="005D2937"/>
    <w:rsid w:val="005D2C92"/>
    <w:rsid w:val="005D3ABF"/>
    <w:rsid w:val="005D4518"/>
    <w:rsid w:val="005D54D8"/>
    <w:rsid w:val="005D663F"/>
    <w:rsid w:val="005E0D64"/>
    <w:rsid w:val="005E11B4"/>
    <w:rsid w:val="005E1BD7"/>
    <w:rsid w:val="005E21D0"/>
    <w:rsid w:val="005E3353"/>
    <w:rsid w:val="005E5B38"/>
    <w:rsid w:val="005E66C5"/>
    <w:rsid w:val="005F0CB7"/>
    <w:rsid w:val="005F3A96"/>
    <w:rsid w:val="005F5CCF"/>
    <w:rsid w:val="005F62AA"/>
    <w:rsid w:val="005F73AB"/>
    <w:rsid w:val="005F7C23"/>
    <w:rsid w:val="005F7F5A"/>
    <w:rsid w:val="00603662"/>
    <w:rsid w:val="006047E5"/>
    <w:rsid w:val="0061106F"/>
    <w:rsid w:val="0061262D"/>
    <w:rsid w:val="00612B8C"/>
    <w:rsid w:val="00612F9D"/>
    <w:rsid w:val="00615AE1"/>
    <w:rsid w:val="006160EA"/>
    <w:rsid w:val="0061614A"/>
    <w:rsid w:val="00620D83"/>
    <w:rsid w:val="00621716"/>
    <w:rsid w:val="00624F2E"/>
    <w:rsid w:val="00625462"/>
    <w:rsid w:val="00625EEB"/>
    <w:rsid w:val="006266B8"/>
    <w:rsid w:val="006271BA"/>
    <w:rsid w:val="00630A95"/>
    <w:rsid w:val="00631B4F"/>
    <w:rsid w:val="00633BB2"/>
    <w:rsid w:val="0063775B"/>
    <w:rsid w:val="00640117"/>
    <w:rsid w:val="00640742"/>
    <w:rsid w:val="00641F63"/>
    <w:rsid w:val="00645860"/>
    <w:rsid w:val="0065136C"/>
    <w:rsid w:val="006514FA"/>
    <w:rsid w:val="00651CDD"/>
    <w:rsid w:val="00654110"/>
    <w:rsid w:val="00662E6F"/>
    <w:rsid w:val="00665C1C"/>
    <w:rsid w:val="00672EDA"/>
    <w:rsid w:val="006741E8"/>
    <w:rsid w:val="00674581"/>
    <w:rsid w:val="006760BF"/>
    <w:rsid w:val="006829AE"/>
    <w:rsid w:val="00682FE0"/>
    <w:rsid w:val="006836A1"/>
    <w:rsid w:val="006862CC"/>
    <w:rsid w:val="00686B59"/>
    <w:rsid w:val="00686DB4"/>
    <w:rsid w:val="0069097A"/>
    <w:rsid w:val="006946D8"/>
    <w:rsid w:val="00694A32"/>
    <w:rsid w:val="0069656E"/>
    <w:rsid w:val="00697C7A"/>
    <w:rsid w:val="006A163A"/>
    <w:rsid w:val="006A171D"/>
    <w:rsid w:val="006A4742"/>
    <w:rsid w:val="006A6291"/>
    <w:rsid w:val="006A6F04"/>
    <w:rsid w:val="006A76FA"/>
    <w:rsid w:val="006A7B77"/>
    <w:rsid w:val="006B10A5"/>
    <w:rsid w:val="006B1A6D"/>
    <w:rsid w:val="006B1C7A"/>
    <w:rsid w:val="006B1EF9"/>
    <w:rsid w:val="006B488D"/>
    <w:rsid w:val="006B5239"/>
    <w:rsid w:val="006C140C"/>
    <w:rsid w:val="006C340E"/>
    <w:rsid w:val="006D0341"/>
    <w:rsid w:val="006D18F1"/>
    <w:rsid w:val="006D2A36"/>
    <w:rsid w:val="006D697B"/>
    <w:rsid w:val="006D77C1"/>
    <w:rsid w:val="006E1CD7"/>
    <w:rsid w:val="006E2FEB"/>
    <w:rsid w:val="006E5389"/>
    <w:rsid w:val="006E5EDE"/>
    <w:rsid w:val="006F3AE4"/>
    <w:rsid w:val="006F422A"/>
    <w:rsid w:val="006F47F3"/>
    <w:rsid w:val="006F5AF9"/>
    <w:rsid w:val="006F5F0F"/>
    <w:rsid w:val="006F6132"/>
    <w:rsid w:val="006F72BF"/>
    <w:rsid w:val="006F7877"/>
    <w:rsid w:val="00707B59"/>
    <w:rsid w:val="00710782"/>
    <w:rsid w:val="007119A9"/>
    <w:rsid w:val="00711DB1"/>
    <w:rsid w:val="00712DE9"/>
    <w:rsid w:val="00713274"/>
    <w:rsid w:val="007170C1"/>
    <w:rsid w:val="007179C1"/>
    <w:rsid w:val="007213C3"/>
    <w:rsid w:val="00721CC4"/>
    <w:rsid w:val="007238F6"/>
    <w:rsid w:val="00724F66"/>
    <w:rsid w:val="00726F1B"/>
    <w:rsid w:val="007272C7"/>
    <w:rsid w:val="00727874"/>
    <w:rsid w:val="00730DFD"/>
    <w:rsid w:val="00730E96"/>
    <w:rsid w:val="00733033"/>
    <w:rsid w:val="007425E3"/>
    <w:rsid w:val="00744076"/>
    <w:rsid w:val="0075159C"/>
    <w:rsid w:val="007525CD"/>
    <w:rsid w:val="00753649"/>
    <w:rsid w:val="00757AE7"/>
    <w:rsid w:val="00760014"/>
    <w:rsid w:val="00760B37"/>
    <w:rsid w:val="00761A46"/>
    <w:rsid w:val="00765894"/>
    <w:rsid w:val="00765921"/>
    <w:rsid w:val="00767BD2"/>
    <w:rsid w:val="00771F57"/>
    <w:rsid w:val="007757CB"/>
    <w:rsid w:val="0077670E"/>
    <w:rsid w:val="007767E8"/>
    <w:rsid w:val="007818C2"/>
    <w:rsid w:val="0078340D"/>
    <w:rsid w:val="00784E4B"/>
    <w:rsid w:val="007905BB"/>
    <w:rsid w:val="00792703"/>
    <w:rsid w:val="00792786"/>
    <w:rsid w:val="0079595F"/>
    <w:rsid w:val="0079732B"/>
    <w:rsid w:val="00797B60"/>
    <w:rsid w:val="007A0CEB"/>
    <w:rsid w:val="007A7460"/>
    <w:rsid w:val="007A79CF"/>
    <w:rsid w:val="007A7B64"/>
    <w:rsid w:val="007B0B23"/>
    <w:rsid w:val="007B1707"/>
    <w:rsid w:val="007B20AB"/>
    <w:rsid w:val="007B4441"/>
    <w:rsid w:val="007C070D"/>
    <w:rsid w:val="007C0E33"/>
    <w:rsid w:val="007C103C"/>
    <w:rsid w:val="007C1CC7"/>
    <w:rsid w:val="007C286D"/>
    <w:rsid w:val="007C2910"/>
    <w:rsid w:val="007C4B57"/>
    <w:rsid w:val="007C576C"/>
    <w:rsid w:val="007C62B0"/>
    <w:rsid w:val="007D15F2"/>
    <w:rsid w:val="007D1F75"/>
    <w:rsid w:val="007D38FB"/>
    <w:rsid w:val="007D41F4"/>
    <w:rsid w:val="007D6FEE"/>
    <w:rsid w:val="007E04CA"/>
    <w:rsid w:val="007E0535"/>
    <w:rsid w:val="007E12F1"/>
    <w:rsid w:val="007E1BD3"/>
    <w:rsid w:val="007E4C5D"/>
    <w:rsid w:val="007E652F"/>
    <w:rsid w:val="007F0231"/>
    <w:rsid w:val="007F1CE6"/>
    <w:rsid w:val="007F3AF1"/>
    <w:rsid w:val="007F474A"/>
    <w:rsid w:val="007F552E"/>
    <w:rsid w:val="007F58DB"/>
    <w:rsid w:val="008014AB"/>
    <w:rsid w:val="00803EA9"/>
    <w:rsid w:val="00811438"/>
    <w:rsid w:val="0081389B"/>
    <w:rsid w:val="0081408F"/>
    <w:rsid w:val="00815A94"/>
    <w:rsid w:val="008170BF"/>
    <w:rsid w:val="008178B0"/>
    <w:rsid w:val="008208D2"/>
    <w:rsid w:val="00820C19"/>
    <w:rsid w:val="008210F0"/>
    <w:rsid w:val="00821287"/>
    <w:rsid w:val="0082289B"/>
    <w:rsid w:val="00822D38"/>
    <w:rsid w:val="00823392"/>
    <w:rsid w:val="008266D3"/>
    <w:rsid w:val="008279C1"/>
    <w:rsid w:val="00830634"/>
    <w:rsid w:val="00830B37"/>
    <w:rsid w:val="008317B5"/>
    <w:rsid w:val="00832B5D"/>
    <w:rsid w:val="0083318A"/>
    <w:rsid w:val="00834AD4"/>
    <w:rsid w:val="0083540A"/>
    <w:rsid w:val="008365B5"/>
    <w:rsid w:val="00836E30"/>
    <w:rsid w:val="00842186"/>
    <w:rsid w:val="00843ED7"/>
    <w:rsid w:val="00844F00"/>
    <w:rsid w:val="0084513E"/>
    <w:rsid w:val="00846E02"/>
    <w:rsid w:val="00847392"/>
    <w:rsid w:val="00851122"/>
    <w:rsid w:val="00852060"/>
    <w:rsid w:val="008538A8"/>
    <w:rsid w:val="00853E59"/>
    <w:rsid w:val="008543BE"/>
    <w:rsid w:val="00854BA9"/>
    <w:rsid w:val="00855A78"/>
    <w:rsid w:val="00855EC2"/>
    <w:rsid w:val="00856220"/>
    <w:rsid w:val="00856457"/>
    <w:rsid w:val="0085666A"/>
    <w:rsid w:val="008609EB"/>
    <w:rsid w:val="00860EB3"/>
    <w:rsid w:val="0086144D"/>
    <w:rsid w:val="0086452B"/>
    <w:rsid w:val="00866FED"/>
    <w:rsid w:val="00867FD3"/>
    <w:rsid w:val="00870954"/>
    <w:rsid w:val="0087198B"/>
    <w:rsid w:val="00871D74"/>
    <w:rsid w:val="00872DA0"/>
    <w:rsid w:val="00872EC5"/>
    <w:rsid w:val="00873176"/>
    <w:rsid w:val="00873C45"/>
    <w:rsid w:val="00874EF1"/>
    <w:rsid w:val="008759A3"/>
    <w:rsid w:val="00885D5E"/>
    <w:rsid w:val="00886F6B"/>
    <w:rsid w:val="00887562"/>
    <w:rsid w:val="00887ABA"/>
    <w:rsid w:val="0089292E"/>
    <w:rsid w:val="008946AB"/>
    <w:rsid w:val="00894CDB"/>
    <w:rsid w:val="008969A1"/>
    <w:rsid w:val="008A23DC"/>
    <w:rsid w:val="008A26A1"/>
    <w:rsid w:val="008A3F70"/>
    <w:rsid w:val="008A598F"/>
    <w:rsid w:val="008A59DB"/>
    <w:rsid w:val="008A5DED"/>
    <w:rsid w:val="008A63D0"/>
    <w:rsid w:val="008A771F"/>
    <w:rsid w:val="008B0B4D"/>
    <w:rsid w:val="008B1A15"/>
    <w:rsid w:val="008B1E09"/>
    <w:rsid w:val="008B4C15"/>
    <w:rsid w:val="008B7834"/>
    <w:rsid w:val="008B7CCE"/>
    <w:rsid w:val="008C7403"/>
    <w:rsid w:val="008D10D7"/>
    <w:rsid w:val="008D1644"/>
    <w:rsid w:val="008D1B3E"/>
    <w:rsid w:val="008D253F"/>
    <w:rsid w:val="008D58B2"/>
    <w:rsid w:val="008D7BA4"/>
    <w:rsid w:val="008E09BF"/>
    <w:rsid w:val="008E2836"/>
    <w:rsid w:val="008E4378"/>
    <w:rsid w:val="008E5B62"/>
    <w:rsid w:val="008E70E3"/>
    <w:rsid w:val="008F1DD0"/>
    <w:rsid w:val="008F24C0"/>
    <w:rsid w:val="008F5451"/>
    <w:rsid w:val="008F7CEA"/>
    <w:rsid w:val="00903314"/>
    <w:rsid w:val="00903C22"/>
    <w:rsid w:val="00903D78"/>
    <w:rsid w:val="00903DA1"/>
    <w:rsid w:val="00910062"/>
    <w:rsid w:val="009111E4"/>
    <w:rsid w:val="00912EBE"/>
    <w:rsid w:val="00912FCC"/>
    <w:rsid w:val="00916ACF"/>
    <w:rsid w:val="00917D36"/>
    <w:rsid w:val="00917F84"/>
    <w:rsid w:val="00921C04"/>
    <w:rsid w:val="009233A8"/>
    <w:rsid w:val="00923746"/>
    <w:rsid w:val="0092470B"/>
    <w:rsid w:val="00925F67"/>
    <w:rsid w:val="00926285"/>
    <w:rsid w:val="00927CEC"/>
    <w:rsid w:val="009313DE"/>
    <w:rsid w:val="009316DD"/>
    <w:rsid w:val="00933733"/>
    <w:rsid w:val="00934397"/>
    <w:rsid w:val="00934B6C"/>
    <w:rsid w:val="00935CCE"/>
    <w:rsid w:val="00936C74"/>
    <w:rsid w:val="00937D83"/>
    <w:rsid w:val="00941599"/>
    <w:rsid w:val="00942C64"/>
    <w:rsid w:val="00945425"/>
    <w:rsid w:val="009460E4"/>
    <w:rsid w:val="009464E0"/>
    <w:rsid w:val="00946F78"/>
    <w:rsid w:val="009475EB"/>
    <w:rsid w:val="0094769F"/>
    <w:rsid w:val="009519A0"/>
    <w:rsid w:val="009526BC"/>
    <w:rsid w:val="009568FE"/>
    <w:rsid w:val="00960783"/>
    <w:rsid w:val="00962C9F"/>
    <w:rsid w:val="00963B4B"/>
    <w:rsid w:val="00966378"/>
    <w:rsid w:val="009673AF"/>
    <w:rsid w:val="0097116A"/>
    <w:rsid w:val="009737E4"/>
    <w:rsid w:val="00973EE4"/>
    <w:rsid w:val="00974B41"/>
    <w:rsid w:val="00975951"/>
    <w:rsid w:val="009771E6"/>
    <w:rsid w:val="00977DCB"/>
    <w:rsid w:val="009816E6"/>
    <w:rsid w:val="00991379"/>
    <w:rsid w:val="00991A3D"/>
    <w:rsid w:val="00992F5A"/>
    <w:rsid w:val="00992F5E"/>
    <w:rsid w:val="0099632E"/>
    <w:rsid w:val="00997C83"/>
    <w:rsid w:val="00997DAC"/>
    <w:rsid w:val="009A279E"/>
    <w:rsid w:val="009A29DA"/>
    <w:rsid w:val="009A5779"/>
    <w:rsid w:val="009A685B"/>
    <w:rsid w:val="009B20D1"/>
    <w:rsid w:val="009B6B55"/>
    <w:rsid w:val="009B7617"/>
    <w:rsid w:val="009B78AC"/>
    <w:rsid w:val="009C0D8C"/>
    <w:rsid w:val="009C329A"/>
    <w:rsid w:val="009C3596"/>
    <w:rsid w:val="009C55FE"/>
    <w:rsid w:val="009D05ED"/>
    <w:rsid w:val="009D3461"/>
    <w:rsid w:val="009D4FC5"/>
    <w:rsid w:val="009D65AB"/>
    <w:rsid w:val="009E03B1"/>
    <w:rsid w:val="009E0B74"/>
    <w:rsid w:val="009E1E3D"/>
    <w:rsid w:val="009E1E9A"/>
    <w:rsid w:val="009E37F9"/>
    <w:rsid w:val="009E4C4A"/>
    <w:rsid w:val="009E551B"/>
    <w:rsid w:val="009E58A9"/>
    <w:rsid w:val="009E645A"/>
    <w:rsid w:val="009E69F3"/>
    <w:rsid w:val="009F299B"/>
    <w:rsid w:val="009F2C31"/>
    <w:rsid w:val="009F31AE"/>
    <w:rsid w:val="009F43E5"/>
    <w:rsid w:val="009F6ACF"/>
    <w:rsid w:val="00A01036"/>
    <w:rsid w:val="00A04319"/>
    <w:rsid w:val="00A04C28"/>
    <w:rsid w:val="00A05355"/>
    <w:rsid w:val="00A05392"/>
    <w:rsid w:val="00A13850"/>
    <w:rsid w:val="00A14E2F"/>
    <w:rsid w:val="00A16D8A"/>
    <w:rsid w:val="00A23015"/>
    <w:rsid w:val="00A2382E"/>
    <w:rsid w:val="00A23B80"/>
    <w:rsid w:val="00A2576D"/>
    <w:rsid w:val="00A26C9E"/>
    <w:rsid w:val="00A30558"/>
    <w:rsid w:val="00A31A1C"/>
    <w:rsid w:val="00A344D1"/>
    <w:rsid w:val="00A3572D"/>
    <w:rsid w:val="00A35BC9"/>
    <w:rsid w:val="00A36A06"/>
    <w:rsid w:val="00A371B4"/>
    <w:rsid w:val="00A37BA8"/>
    <w:rsid w:val="00A40F73"/>
    <w:rsid w:val="00A432F0"/>
    <w:rsid w:val="00A441C7"/>
    <w:rsid w:val="00A45845"/>
    <w:rsid w:val="00A460BE"/>
    <w:rsid w:val="00A46805"/>
    <w:rsid w:val="00A47781"/>
    <w:rsid w:val="00A47F6F"/>
    <w:rsid w:val="00A51A2B"/>
    <w:rsid w:val="00A52AA0"/>
    <w:rsid w:val="00A52D99"/>
    <w:rsid w:val="00A5467E"/>
    <w:rsid w:val="00A55E75"/>
    <w:rsid w:val="00A579C6"/>
    <w:rsid w:val="00A57D92"/>
    <w:rsid w:val="00A62419"/>
    <w:rsid w:val="00A63939"/>
    <w:rsid w:val="00A6518F"/>
    <w:rsid w:val="00A705D5"/>
    <w:rsid w:val="00A70BFA"/>
    <w:rsid w:val="00A719C8"/>
    <w:rsid w:val="00A72322"/>
    <w:rsid w:val="00A7233F"/>
    <w:rsid w:val="00A7323B"/>
    <w:rsid w:val="00A73474"/>
    <w:rsid w:val="00A74292"/>
    <w:rsid w:val="00A7469B"/>
    <w:rsid w:val="00A821A9"/>
    <w:rsid w:val="00A834B2"/>
    <w:rsid w:val="00A84F4B"/>
    <w:rsid w:val="00A8553F"/>
    <w:rsid w:val="00A8701D"/>
    <w:rsid w:val="00A876EF"/>
    <w:rsid w:val="00A92119"/>
    <w:rsid w:val="00A939FD"/>
    <w:rsid w:val="00A9620B"/>
    <w:rsid w:val="00AA0C39"/>
    <w:rsid w:val="00AA13DF"/>
    <w:rsid w:val="00AA17C2"/>
    <w:rsid w:val="00AA2A41"/>
    <w:rsid w:val="00AA2D9A"/>
    <w:rsid w:val="00AA787B"/>
    <w:rsid w:val="00AB16F7"/>
    <w:rsid w:val="00AB1C3B"/>
    <w:rsid w:val="00AB1FBB"/>
    <w:rsid w:val="00AB45A5"/>
    <w:rsid w:val="00AB6A6F"/>
    <w:rsid w:val="00AB7F52"/>
    <w:rsid w:val="00AC3798"/>
    <w:rsid w:val="00AC3CAD"/>
    <w:rsid w:val="00AD04AF"/>
    <w:rsid w:val="00AD284F"/>
    <w:rsid w:val="00AD3ADC"/>
    <w:rsid w:val="00AD4D87"/>
    <w:rsid w:val="00AE143B"/>
    <w:rsid w:val="00AE1E1F"/>
    <w:rsid w:val="00AE3420"/>
    <w:rsid w:val="00AE3D02"/>
    <w:rsid w:val="00AE7DBE"/>
    <w:rsid w:val="00AF50DA"/>
    <w:rsid w:val="00AF54F8"/>
    <w:rsid w:val="00B01C46"/>
    <w:rsid w:val="00B02F4C"/>
    <w:rsid w:val="00B0519F"/>
    <w:rsid w:val="00B1003D"/>
    <w:rsid w:val="00B100A9"/>
    <w:rsid w:val="00B130D8"/>
    <w:rsid w:val="00B14D67"/>
    <w:rsid w:val="00B14DD4"/>
    <w:rsid w:val="00B25B04"/>
    <w:rsid w:val="00B27360"/>
    <w:rsid w:val="00B30617"/>
    <w:rsid w:val="00B30C04"/>
    <w:rsid w:val="00B31003"/>
    <w:rsid w:val="00B32792"/>
    <w:rsid w:val="00B32DC7"/>
    <w:rsid w:val="00B33DCE"/>
    <w:rsid w:val="00B34B9D"/>
    <w:rsid w:val="00B34C34"/>
    <w:rsid w:val="00B35C69"/>
    <w:rsid w:val="00B36AF7"/>
    <w:rsid w:val="00B36C3F"/>
    <w:rsid w:val="00B37694"/>
    <w:rsid w:val="00B43312"/>
    <w:rsid w:val="00B43488"/>
    <w:rsid w:val="00B43AE1"/>
    <w:rsid w:val="00B44AD3"/>
    <w:rsid w:val="00B4672D"/>
    <w:rsid w:val="00B47ADB"/>
    <w:rsid w:val="00B47CB6"/>
    <w:rsid w:val="00B5087D"/>
    <w:rsid w:val="00B51226"/>
    <w:rsid w:val="00B51C55"/>
    <w:rsid w:val="00B57C2C"/>
    <w:rsid w:val="00B626C5"/>
    <w:rsid w:val="00B629F8"/>
    <w:rsid w:val="00B64AAE"/>
    <w:rsid w:val="00B65181"/>
    <w:rsid w:val="00B6554F"/>
    <w:rsid w:val="00B67655"/>
    <w:rsid w:val="00B7127B"/>
    <w:rsid w:val="00B72072"/>
    <w:rsid w:val="00B7279A"/>
    <w:rsid w:val="00B7482E"/>
    <w:rsid w:val="00B74917"/>
    <w:rsid w:val="00B75F17"/>
    <w:rsid w:val="00B7639A"/>
    <w:rsid w:val="00B767FD"/>
    <w:rsid w:val="00B81EB9"/>
    <w:rsid w:val="00B82D06"/>
    <w:rsid w:val="00B82D55"/>
    <w:rsid w:val="00B83153"/>
    <w:rsid w:val="00B85030"/>
    <w:rsid w:val="00B85320"/>
    <w:rsid w:val="00B855FE"/>
    <w:rsid w:val="00B90038"/>
    <w:rsid w:val="00B905DD"/>
    <w:rsid w:val="00B90963"/>
    <w:rsid w:val="00B90B52"/>
    <w:rsid w:val="00B9428A"/>
    <w:rsid w:val="00B94574"/>
    <w:rsid w:val="00BA2456"/>
    <w:rsid w:val="00BA641E"/>
    <w:rsid w:val="00BB64C1"/>
    <w:rsid w:val="00BB7094"/>
    <w:rsid w:val="00BC03EC"/>
    <w:rsid w:val="00BC17A7"/>
    <w:rsid w:val="00BC3EFC"/>
    <w:rsid w:val="00BC4C3F"/>
    <w:rsid w:val="00BC5114"/>
    <w:rsid w:val="00BC511A"/>
    <w:rsid w:val="00BC5289"/>
    <w:rsid w:val="00BC539F"/>
    <w:rsid w:val="00BC58F8"/>
    <w:rsid w:val="00BC7019"/>
    <w:rsid w:val="00BD12EF"/>
    <w:rsid w:val="00BD2348"/>
    <w:rsid w:val="00BD3D5E"/>
    <w:rsid w:val="00BD4CAF"/>
    <w:rsid w:val="00BD523D"/>
    <w:rsid w:val="00BD547A"/>
    <w:rsid w:val="00BD5DA0"/>
    <w:rsid w:val="00BD7069"/>
    <w:rsid w:val="00BD7E70"/>
    <w:rsid w:val="00BE1060"/>
    <w:rsid w:val="00BE1C8F"/>
    <w:rsid w:val="00BE2C17"/>
    <w:rsid w:val="00BE344A"/>
    <w:rsid w:val="00BE5D22"/>
    <w:rsid w:val="00BE6AC0"/>
    <w:rsid w:val="00BE7A4A"/>
    <w:rsid w:val="00BF02D9"/>
    <w:rsid w:val="00BF0EAA"/>
    <w:rsid w:val="00BF22C4"/>
    <w:rsid w:val="00BF3548"/>
    <w:rsid w:val="00BF3B87"/>
    <w:rsid w:val="00BF4E64"/>
    <w:rsid w:val="00BF7266"/>
    <w:rsid w:val="00BF7719"/>
    <w:rsid w:val="00C0020A"/>
    <w:rsid w:val="00C01C45"/>
    <w:rsid w:val="00C032B2"/>
    <w:rsid w:val="00C06FF6"/>
    <w:rsid w:val="00C11304"/>
    <w:rsid w:val="00C1380F"/>
    <w:rsid w:val="00C1389C"/>
    <w:rsid w:val="00C13DB6"/>
    <w:rsid w:val="00C14900"/>
    <w:rsid w:val="00C178F7"/>
    <w:rsid w:val="00C17D5F"/>
    <w:rsid w:val="00C21684"/>
    <w:rsid w:val="00C22287"/>
    <w:rsid w:val="00C23E5E"/>
    <w:rsid w:val="00C26B27"/>
    <w:rsid w:val="00C278A0"/>
    <w:rsid w:val="00C3102A"/>
    <w:rsid w:val="00C32FF6"/>
    <w:rsid w:val="00C34970"/>
    <w:rsid w:val="00C40FFA"/>
    <w:rsid w:val="00C44795"/>
    <w:rsid w:val="00C45046"/>
    <w:rsid w:val="00C4677A"/>
    <w:rsid w:val="00C46E7E"/>
    <w:rsid w:val="00C52736"/>
    <w:rsid w:val="00C53B41"/>
    <w:rsid w:val="00C5447A"/>
    <w:rsid w:val="00C55906"/>
    <w:rsid w:val="00C6003E"/>
    <w:rsid w:val="00C713EE"/>
    <w:rsid w:val="00C7179A"/>
    <w:rsid w:val="00C7240A"/>
    <w:rsid w:val="00C72A62"/>
    <w:rsid w:val="00C75458"/>
    <w:rsid w:val="00C75AAF"/>
    <w:rsid w:val="00C7630E"/>
    <w:rsid w:val="00C77798"/>
    <w:rsid w:val="00C80EFF"/>
    <w:rsid w:val="00C82EC8"/>
    <w:rsid w:val="00C83EED"/>
    <w:rsid w:val="00C84ADC"/>
    <w:rsid w:val="00C85BF6"/>
    <w:rsid w:val="00C866C8"/>
    <w:rsid w:val="00C871DC"/>
    <w:rsid w:val="00C87E11"/>
    <w:rsid w:val="00C93B54"/>
    <w:rsid w:val="00C946D7"/>
    <w:rsid w:val="00C96259"/>
    <w:rsid w:val="00CA0439"/>
    <w:rsid w:val="00CA24F1"/>
    <w:rsid w:val="00CA5A59"/>
    <w:rsid w:val="00CA68A4"/>
    <w:rsid w:val="00CA767B"/>
    <w:rsid w:val="00CB1553"/>
    <w:rsid w:val="00CB2653"/>
    <w:rsid w:val="00CB7447"/>
    <w:rsid w:val="00CB798F"/>
    <w:rsid w:val="00CC0451"/>
    <w:rsid w:val="00CC0E89"/>
    <w:rsid w:val="00CC1AA6"/>
    <w:rsid w:val="00CC7073"/>
    <w:rsid w:val="00CC775C"/>
    <w:rsid w:val="00CC77ED"/>
    <w:rsid w:val="00CD3B13"/>
    <w:rsid w:val="00CD4A78"/>
    <w:rsid w:val="00CD5736"/>
    <w:rsid w:val="00CD6071"/>
    <w:rsid w:val="00CD6B86"/>
    <w:rsid w:val="00CD6EC5"/>
    <w:rsid w:val="00CE52EE"/>
    <w:rsid w:val="00CE6F44"/>
    <w:rsid w:val="00CE77C1"/>
    <w:rsid w:val="00CF0356"/>
    <w:rsid w:val="00CF0E3C"/>
    <w:rsid w:val="00CF1548"/>
    <w:rsid w:val="00CF42EB"/>
    <w:rsid w:val="00CF473A"/>
    <w:rsid w:val="00CF4C3C"/>
    <w:rsid w:val="00CF7569"/>
    <w:rsid w:val="00D0197A"/>
    <w:rsid w:val="00D03752"/>
    <w:rsid w:val="00D03AB4"/>
    <w:rsid w:val="00D05089"/>
    <w:rsid w:val="00D055C4"/>
    <w:rsid w:val="00D0580F"/>
    <w:rsid w:val="00D05B02"/>
    <w:rsid w:val="00D05EB9"/>
    <w:rsid w:val="00D12398"/>
    <w:rsid w:val="00D12BEF"/>
    <w:rsid w:val="00D14D46"/>
    <w:rsid w:val="00D15A09"/>
    <w:rsid w:val="00D15CB1"/>
    <w:rsid w:val="00D164AC"/>
    <w:rsid w:val="00D214D9"/>
    <w:rsid w:val="00D22647"/>
    <w:rsid w:val="00D246EC"/>
    <w:rsid w:val="00D256DD"/>
    <w:rsid w:val="00D260F3"/>
    <w:rsid w:val="00D27B88"/>
    <w:rsid w:val="00D33411"/>
    <w:rsid w:val="00D36856"/>
    <w:rsid w:val="00D4160D"/>
    <w:rsid w:val="00D42582"/>
    <w:rsid w:val="00D43C58"/>
    <w:rsid w:val="00D43EB0"/>
    <w:rsid w:val="00D506B1"/>
    <w:rsid w:val="00D51DE0"/>
    <w:rsid w:val="00D54225"/>
    <w:rsid w:val="00D56036"/>
    <w:rsid w:val="00D57306"/>
    <w:rsid w:val="00D57E25"/>
    <w:rsid w:val="00D60A51"/>
    <w:rsid w:val="00D61EF0"/>
    <w:rsid w:val="00D62FF5"/>
    <w:rsid w:val="00D637EB"/>
    <w:rsid w:val="00D63D54"/>
    <w:rsid w:val="00D6537B"/>
    <w:rsid w:val="00D65E6D"/>
    <w:rsid w:val="00D671E3"/>
    <w:rsid w:val="00D712DF"/>
    <w:rsid w:val="00D72276"/>
    <w:rsid w:val="00D7285B"/>
    <w:rsid w:val="00D72FEA"/>
    <w:rsid w:val="00D77C42"/>
    <w:rsid w:val="00D80B34"/>
    <w:rsid w:val="00D811E9"/>
    <w:rsid w:val="00D83057"/>
    <w:rsid w:val="00D84A4C"/>
    <w:rsid w:val="00D85A44"/>
    <w:rsid w:val="00D9080A"/>
    <w:rsid w:val="00D926E9"/>
    <w:rsid w:val="00D966EC"/>
    <w:rsid w:val="00D97AEB"/>
    <w:rsid w:val="00D97C11"/>
    <w:rsid w:val="00DA1678"/>
    <w:rsid w:val="00DA33F4"/>
    <w:rsid w:val="00DA41B6"/>
    <w:rsid w:val="00DA4837"/>
    <w:rsid w:val="00DA5218"/>
    <w:rsid w:val="00DA77AC"/>
    <w:rsid w:val="00DA7E4D"/>
    <w:rsid w:val="00DB3DF2"/>
    <w:rsid w:val="00DB6E25"/>
    <w:rsid w:val="00DB75DC"/>
    <w:rsid w:val="00DB76BF"/>
    <w:rsid w:val="00DC0860"/>
    <w:rsid w:val="00DC1197"/>
    <w:rsid w:val="00DC1289"/>
    <w:rsid w:val="00DC1ED6"/>
    <w:rsid w:val="00DC3EE9"/>
    <w:rsid w:val="00DC4EE1"/>
    <w:rsid w:val="00DD10A9"/>
    <w:rsid w:val="00DD311F"/>
    <w:rsid w:val="00DD3AE2"/>
    <w:rsid w:val="00DD3C4C"/>
    <w:rsid w:val="00DE0D04"/>
    <w:rsid w:val="00DE4849"/>
    <w:rsid w:val="00DE6267"/>
    <w:rsid w:val="00DF012C"/>
    <w:rsid w:val="00DF2C6C"/>
    <w:rsid w:val="00DF5ECD"/>
    <w:rsid w:val="00DF65C9"/>
    <w:rsid w:val="00DF67CA"/>
    <w:rsid w:val="00E00603"/>
    <w:rsid w:val="00E01934"/>
    <w:rsid w:val="00E03227"/>
    <w:rsid w:val="00E0481F"/>
    <w:rsid w:val="00E057A5"/>
    <w:rsid w:val="00E114F1"/>
    <w:rsid w:val="00E11D54"/>
    <w:rsid w:val="00E11F2A"/>
    <w:rsid w:val="00E12153"/>
    <w:rsid w:val="00E135BB"/>
    <w:rsid w:val="00E15050"/>
    <w:rsid w:val="00E1769A"/>
    <w:rsid w:val="00E20B86"/>
    <w:rsid w:val="00E212FD"/>
    <w:rsid w:val="00E23916"/>
    <w:rsid w:val="00E24E63"/>
    <w:rsid w:val="00E2611A"/>
    <w:rsid w:val="00E261CB"/>
    <w:rsid w:val="00E27E55"/>
    <w:rsid w:val="00E303CE"/>
    <w:rsid w:val="00E31589"/>
    <w:rsid w:val="00E31975"/>
    <w:rsid w:val="00E31F90"/>
    <w:rsid w:val="00E31F9C"/>
    <w:rsid w:val="00E33810"/>
    <w:rsid w:val="00E33D59"/>
    <w:rsid w:val="00E35BE9"/>
    <w:rsid w:val="00E409A7"/>
    <w:rsid w:val="00E42D0C"/>
    <w:rsid w:val="00E461A2"/>
    <w:rsid w:val="00E47D6B"/>
    <w:rsid w:val="00E5051C"/>
    <w:rsid w:val="00E54587"/>
    <w:rsid w:val="00E54C14"/>
    <w:rsid w:val="00E55829"/>
    <w:rsid w:val="00E60751"/>
    <w:rsid w:val="00E62863"/>
    <w:rsid w:val="00E62D44"/>
    <w:rsid w:val="00E65965"/>
    <w:rsid w:val="00E6630C"/>
    <w:rsid w:val="00E703C2"/>
    <w:rsid w:val="00E73139"/>
    <w:rsid w:val="00E7365B"/>
    <w:rsid w:val="00E7391F"/>
    <w:rsid w:val="00E7417C"/>
    <w:rsid w:val="00E761FD"/>
    <w:rsid w:val="00E76861"/>
    <w:rsid w:val="00E84DD8"/>
    <w:rsid w:val="00E86D85"/>
    <w:rsid w:val="00E901C2"/>
    <w:rsid w:val="00E905B4"/>
    <w:rsid w:val="00E9442C"/>
    <w:rsid w:val="00E966CE"/>
    <w:rsid w:val="00E96BB5"/>
    <w:rsid w:val="00E96BFF"/>
    <w:rsid w:val="00E97404"/>
    <w:rsid w:val="00EA03DA"/>
    <w:rsid w:val="00EA25FA"/>
    <w:rsid w:val="00EA2C6B"/>
    <w:rsid w:val="00EA687F"/>
    <w:rsid w:val="00EB05CB"/>
    <w:rsid w:val="00EB2D17"/>
    <w:rsid w:val="00EB2DB8"/>
    <w:rsid w:val="00EB306B"/>
    <w:rsid w:val="00EB36C9"/>
    <w:rsid w:val="00EB4049"/>
    <w:rsid w:val="00EB710D"/>
    <w:rsid w:val="00EB797B"/>
    <w:rsid w:val="00EC1979"/>
    <w:rsid w:val="00EC2708"/>
    <w:rsid w:val="00EC3C3E"/>
    <w:rsid w:val="00EC6FC8"/>
    <w:rsid w:val="00EC75B0"/>
    <w:rsid w:val="00ED56B9"/>
    <w:rsid w:val="00ED5870"/>
    <w:rsid w:val="00ED5E4C"/>
    <w:rsid w:val="00EE2786"/>
    <w:rsid w:val="00EE3947"/>
    <w:rsid w:val="00EE60FD"/>
    <w:rsid w:val="00EE6A27"/>
    <w:rsid w:val="00EE7899"/>
    <w:rsid w:val="00EF14ED"/>
    <w:rsid w:val="00EF205A"/>
    <w:rsid w:val="00EF2853"/>
    <w:rsid w:val="00EF3EC5"/>
    <w:rsid w:val="00EF46D7"/>
    <w:rsid w:val="00EF50F0"/>
    <w:rsid w:val="00EF5684"/>
    <w:rsid w:val="00EF7A36"/>
    <w:rsid w:val="00F011E5"/>
    <w:rsid w:val="00F047F4"/>
    <w:rsid w:val="00F05365"/>
    <w:rsid w:val="00F05869"/>
    <w:rsid w:val="00F0710E"/>
    <w:rsid w:val="00F13818"/>
    <w:rsid w:val="00F13C5F"/>
    <w:rsid w:val="00F143C9"/>
    <w:rsid w:val="00F1591D"/>
    <w:rsid w:val="00F15BCC"/>
    <w:rsid w:val="00F15EAF"/>
    <w:rsid w:val="00F17FAC"/>
    <w:rsid w:val="00F23E2C"/>
    <w:rsid w:val="00F25F68"/>
    <w:rsid w:val="00F3020F"/>
    <w:rsid w:val="00F30AEA"/>
    <w:rsid w:val="00F31D82"/>
    <w:rsid w:val="00F3329F"/>
    <w:rsid w:val="00F3384D"/>
    <w:rsid w:val="00F34A07"/>
    <w:rsid w:val="00F35F72"/>
    <w:rsid w:val="00F36919"/>
    <w:rsid w:val="00F37DFD"/>
    <w:rsid w:val="00F412AA"/>
    <w:rsid w:val="00F4357A"/>
    <w:rsid w:val="00F528E6"/>
    <w:rsid w:val="00F543A5"/>
    <w:rsid w:val="00F544EB"/>
    <w:rsid w:val="00F547FC"/>
    <w:rsid w:val="00F54E61"/>
    <w:rsid w:val="00F5625B"/>
    <w:rsid w:val="00F607C1"/>
    <w:rsid w:val="00F60951"/>
    <w:rsid w:val="00F61B1C"/>
    <w:rsid w:val="00F64157"/>
    <w:rsid w:val="00F660DE"/>
    <w:rsid w:val="00F66111"/>
    <w:rsid w:val="00F66641"/>
    <w:rsid w:val="00F678A3"/>
    <w:rsid w:val="00F67F72"/>
    <w:rsid w:val="00F703E2"/>
    <w:rsid w:val="00F7353D"/>
    <w:rsid w:val="00F74B9D"/>
    <w:rsid w:val="00F7656C"/>
    <w:rsid w:val="00F7661E"/>
    <w:rsid w:val="00F7676A"/>
    <w:rsid w:val="00F76DA8"/>
    <w:rsid w:val="00F83B10"/>
    <w:rsid w:val="00F84378"/>
    <w:rsid w:val="00F864CD"/>
    <w:rsid w:val="00F91911"/>
    <w:rsid w:val="00F923B1"/>
    <w:rsid w:val="00F92425"/>
    <w:rsid w:val="00F92828"/>
    <w:rsid w:val="00F9336F"/>
    <w:rsid w:val="00F9403D"/>
    <w:rsid w:val="00F94CFD"/>
    <w:rsid w:val="00F97C08"/>
    <w:rsid w:val="00FA3CB0"/>
    <w:rsid w:val="00FA44FF"/>
    <w:rsid w:val="00FA457A"/>
    <w:rsid w:val="00FA467D"/>
    <w:rsid w:val="00FA4E8B"/>
    <w:rsid w:val="00FA54A0"/>
    <w:rsid w:val="00FA67FA"/>
    <w:rsid w:val="00FB4802"/>
    <w:rsid w:val="00FC193C"/>
    <w:rsid w:val="00FC299D"/>
    <w:rsid w:val="00FC2B96"/>
    <w:rsid w:val="00FC5304"/>
    <w:rsid w:val="00FC5D87"/>
    <w:rsid w:val="00FC7F3C"/>
    <w:rsid w:val="00FD1427"/>
    <w:rsid w:val="00FD2FE8"/>
    <w:rsid w:val="00FD4D6B"/>
    <w:rsid w:val="00FD6238"/>
    <w:rsid w:val="00FD666C"/>
    <w:rsid w:val="00FD6B25"/>
    <w:rsid w:val="00FD78AC"/>
    <w:rsid w:val="00FE0B1A"/>
    <w:rsid w:val="00FE2DDA"/>
    <w:rsid w:val="00FE3433"/>
    <w:rsid w:val="00FE765F"/>
    <w:rsid w:val="00FE7E8C"/>
    <w:rsid w:val="00FF4D32"/>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5D2D70"/>
  <w15:docId w15:val="{48938FC9-0E03-4553-91FD-64506739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1B8"/>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styleId="af5">
    <w:name w:val="FollowedHyperlink"/>
    <w:basedOn w:val="a1"/>
    <w:uiPriority w:val="99"/>
    <w:semiHidden/>
    <w:unhideWhenUsed/>
    <w:rsid w:val="00563354"/>
    <w:rPr>
      <w:color w:val="800080" w:themeColor="followedHyperlink"/>
      <w:u w:val="single"/>
    </w:rPr>
  </w:style>
  <w:style w:type="paragraph" w:customStyle="1" w:styleId="Default">
    <w:name w:val="Default"/>
    <w:rsid w:val="00563354"/>
    <w:pPr>
      <w:autoSpaceDE w:val="0"/>
      <w:autoSpaceDN w:val="0"/>
      <w:adjustRightInd w:val="0"/>
    </w:pPr>
    <w:rPr>
      <w:rFonts w:ascii="Calibri" w:hAnsi="Calibri" w:cs="Calibri"/>
      <w:color w:val="000000"/>
      <w:sz w:val="24"/>
      <w:szCs w:val="24"/>
    </w:rPr>
  </w:style>
  <w:style w:type="character" w:customStyle="1" w:styleId="x-pseudo-link">
    <w:name w:val="x-pseudo-link"/>
    <w:rsid w:val="00563354"/>
  </w:style>
  <w:style w:type="character" w:customStyle="1" w:styleId="16">
    <w:name w:val="Название1"/>
    <w:rsid w:val="00563354"/>
  </w:style>
  <w:style w:type="character" w:customStyle="1" w:styleId="fn">
    <w:name w:val="fn"/>
    <w:rsid w:val="00563354"/>
  </w:style>
  <w:style w:type="character" w:customStyle="1" w:styleId="n-product-summarybrand-text-all-products-brandname">
    <w:name w:val="n-product-summary__brand-text-all-products-brandname"/>
    <w:rsid w:val="00563354"/>
  </w:style>
  <w:style w:type="character" w:customStyle="1" w:styleId="3l-uedoabn">
    <w:name w:val="_3l-uedoabn"/>
    <w:rsid w:val="00563354"/>
  </w:style>
  <w:style w:type="character" w:styleId="af6">
    <w:name w:val="Placeholder Text"/>
    <w:basedOn w:val="a1"/>
    <w:uiPriority w:val="99"/>
    <w:semiHidden/>
    <w:rsid w:val="00563354"/>
    <w:rPr>
      <w:color w:val="808080"/>
    </w:rPr>
  </w:style>
  <w:style w:type="paragraph" w:styleId="af7">
    <w:name w:val="Normal (Web)"/>
    <w:basedOn w:val="a"/>
    <w:uiPriority w:val="99"/>
    <w:semiHidden/>
    <w:unhideWhenUsed/>
    <w:rsid w:val="00A834B2"/>
    <w:pPr>
      <w:widowControl/>
      <w:autoSpaceDE/>
      <w:autoSpaceDN/>
      <w:adjustRightInd/>
      <w:spacing w:before="100" w:beforeAutospacing="1" w:after="100" w:afterAutospacing="1"/>
    </w:pPr>
    <w:rPr>
      <w:sz w:val="24"/>
      <w:szCs w:val="24"/>
    </w:rPr>
  </w:style>
  <w:style w:type="paragraph" w:customStyle="1" w:styleId="ec82ca5b8b7e8b7ac245e3976767544cmsonospacing">
    <w:name w:val="ec82ca5b8b7e8b7ac245e3976767544cmsonospacing"/>
    <w:basedOn w:val="a"/>
    <w:rsid w:val="00E9442C"/>
    <w:pPr>
      <w:widowControl/>
      <w:autoSpaceDE/>
      <w:autoSpaceDN/>
      <w:adjustRightInd/>
      <w:spacing w:before="100" w:beforeAutospacing="1" w:after="100" w:afterAutospacing="1"/>
    </w:pPr>
    <w:rPr>
      <w:sz w:val="24"/>
      <w:szCs w:val="24"/>
    </w:rPr>
  </w:style>
  <w:style w:type="character" w:customStyle="1" w:styleId="productfeatures-color-name">
    <w:name w:val="product__features-color-name"/>
    <w:basedOn w:val="a1"/>
    <w:rsid w:val="006862CC"/>
  </w:style>
  <w:style w:type="character" w:styleId="af8">
    <w:name w:val="Strong"/>
    <w:basedOn w:val="a1"/>
    <w:uiPriority w:val="22"/>
    <w:qFormat/>
    <w:rsid w:val="006741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78060078">
      <w:bodyDiv w:val="1"/>
      <w:marLeft w:val="0"/>
      <w:marRight w:val="0"/>
      <w:marTop w:val="0"/>
      <w:marBottom w:val="0"/>
      <w:divBdr>
        <w:top w:val="none" w:sz="0" w:space="0" w:color="auto"/>
        <w:left w:val="none" w:sz="0" w:space="0" w:color="auto"/>
        <w:bottom w:val="none" w:sz="0" w:space="0" w:color="auto"/>
        <w:right w:val="none" w:sz="0" w:space="0" w:color="auto"/>
      </w:divBdr>
    </w:div>
    <w:div w:id="118182010">
      <w:bodyDiv w:val="1"/>
      <w:marLeft w:val="0"/>
      <w:marRight w:val="0"/>
      <w:marTop w:val="0"/>
      <w:marBottom w:val="0"/>
      <w:divBdr>
        <w:top w:val="none" w:sz="0" w:space="0" w:color="auto"/>
        <w:left w:val="none" w:sz="0" w:space="0" w:color="auto"/>
        <w:bottom w:val="none" w:sz="0" w:space="0" w:color="auto"/>
        <w:right w:val="none" w:sz="0" w:space="0" w:color="auto"/>
      </w:divBdr>
    </w:div>
    <w:div w:id="152987034">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5654165">
      <w:bodyDiv w:val="1"/>
      <w:marLeft w:val="0"/>
      <w:marRight w:val="0"/>
      <w:marTop w:val="0"/>
      <w:marBottom w:val="0"/>
      <w:divBdr>
        <w:top w:val="none" w:sz="0" w:space="0" w:color="auto"/>
        <w:left w:val="none" w:sz="0" w:space="0" w:color="auto"/>
        <w:bottom w:val="none" w:sz="0" w:space="0" w:color="auto"/>
        <w:right w:val="none" w:sz="0" w:space="0" w:color="auto"/>
      </w:divBdr>
    </w:div>
    <w:div w:id="617877997">
      <w:bodyDiv w:val="1"/>
      <w:marLeft w:val="0"/>
      <w:marRight w:val="0"/>
      <w:marTop w:val="0"/>
      <w:marBottom w:val="0"/>
      <w:divBdr>
        <w:top w:val="none" w:sz="0" w:space="0" w:color="auto"/>
        <w:left w:val="none" w:sz="0" w:space="0" w:color="auto"/>
        <w:bottom w:val="none" w:sz="0" w:space="0" w:color="auto"/>
        <w:right w:val="none" w:sz="0" w:space="0" w:color="auto"/>
      </w:divBdr>
    </w:div>
    <w:div w:id="656223531">
      <w:bodyDiv w:val="1"/>
      <w:marLeft w:val="0"/>
      <w:marRight w:val="0"/>
      <w:marTop w:val="0"/>
      <w:marBottom w:val="0"/>
      <w:divBdr>
        <w:top w:val="none" w:sz="0" w:space="0" w:color="auto"/>
        <w:left w:val="none" w:sz="0" w:space="0" w:color="auto"/>
        <w:bottom w:val="none" w:sz="0" w:space="0" w:color="auto"/>
        <w:right w:val="none" w:sz="0" w:space="0" w:color="auto"/>
      </w:divBdr>
      <w:divsChild>
        <w:div w:id="178662071">
          <w:marLeft w:val="0"/>
          <w:marRight w:val="0"/>
          <w:marTop w:val="30"/>
          <w:marBottom w:val="0"/>
          <w:divBdr>
            <w:top w:val="none" w:sz="0" w:space="0" w:color="auto"/>
            <w:left w:val="none" w:sz="0" w:space="0" w:color="auto"/>
            <w:bottom w:val="none" w:sz="0" w:space="0" w:color="auto"/>
            <w:right w:val="none" w:sz="0" w:space="0" w:color="auto"/>
          </w:divBdr>
          <w:divsChild>
            <w:div w:id="1290938538">
              <w:marLeft w:val="0"/>
              <w:marRight w:val="0"/>
              <w:marTop w:val="0"/>
              <w:marBottom w:val="0"/>
              <w:divBdr>
                <w:top w:val="none" w:sz="0" w:space="0" w:color="auto"/>
                <w:left w:val="none" w:sz="0" w:space="0" w:color="auto"/>
                <w:bottom w:val="none" w:sz="0" w:space="0" w:color="auto"/>
                <w:right w:val="none" w:sz="0" w:space="0" w:color="auto"/>
              </w:divBdr>
              <w:divsChild>
                <w:div w:id="1637182110">
                  <w:marLeft w:val="90"/>
                  <w:marRight w:val="0"/>
                  <w:marTop w:val="30"/>
                  <w:marBottom w:val="0"/>
                  <w:divBdr>
                    <w:top w:val="none" w:sz="0" w:space="0" w:color="auto"/>
                    <w:left w:val="none" w:sz="0" w:space="0" w:color="auto"/>
                    <w:bottom w:val="none" w:sz="0" w:space="0" w:color="auto"/>
                    <w:right w:val="none" w:sz="0" w:space="0" w:color="auto"/>
                  </w:divBdr>
                  <w:divsChild>
                    <w:div w:id="745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365">
              <w:marLeft w:val="75"/>
              <w:marRight w:val="0"/>
              <w:marTop w:val="0"/>
              <w:marBottom w:val="0"/>
              <w:divBdr>
                <w:top w:val="none" w:sz="0" w:space="0" w:color="auto"/>
                <w:left w:val="none" w:sz="0" w:space="0" w:color="auto"/>
                <w:bottom w:val="none" w:sz="0" w:space="0" w:color="auto"/>
                <w:right w:val="none" w:sz="0" w:space="0" w:color="auto"/>
              </w:divBdr>
            </w:div>
          </w:divsChild>
        </w:div>
        <w:div w:id="1135101630">
          <w:marLeft w:val="0"/>
          <w:marRight w:val="0"/>
          <w:marTop w:val="30"/>
          <w:marBottom w:val="0"/>
          <w:divBdr>
            <w:top w:val="none" w:sz="0" w:space="0" w:color="auto"/>
            <w:left w:val="none" w:sz="0" w:space="0" w:color="auto"/>
            <w:bottom w:val="none" w:sz="0" w:space="0" w:color="auto"/>
            <w:right w:val="none" w:sz="0" w:space="0" w:color="auto"/>
          </w:divBdr>
          <w:divsChild>
            <w:div w:id="1128744299">
              <w:marLeft w:val="0"/>
              <w:marRight w:val="0"/>
              <w:marTop w:val="0"/>
              <w:marBottom w:val="0"/>
              <w:divBdr>
                <w:top w:val="none" w:sz="0" w:space="0" w:color="auto"/>
                <w:left w:val="none" w:sz="0" w:space="0" w:color="auto"/>
                <w:bottom w:val="none" w:sz="0" w:space="0" w:color="auto"/>
                <w:right w:val="none" w:sz="0" w:space="0" w:color="auto"/>
              </w:divBdr>
            </w:div>
            <w:div w:id="672882800">
              <w:marLeft w:val="75"/>
              <w:marRight w:val="0"/>
              <w:marTop w:val="0"/>
              <w:marBottom w:val="0"/>
              <w:divBdr>
                <w:top w:val="none" w:sz="0" w:space="0" w:color="auto"/>
                <w:left w:val="none" w:sz="0" w:space="0" w:color="auto"/>
                <w:bottom w:val="none" w:sz="0" w:space="0" w:color="auto"/>
                <w:right w:val="none" w:sz="0" w:space="0" w:color="auto"/>
              </w:divBdr>
            </w:div>
          </w:divsChild>
        </w:div>
        <w:div w:id="655492482">
          <w:marLeft w:val="0"/>
          <w:marRight w:val="0"/>
          <w:marTop w:val="30"/>
          <w:marBottom w:val="0"/>
          <w:divBdr>
            <w:top w:val="none" w:sz="0" w:space="0" w:color="auto"/>
            <w:left w:val="none" w:sz="0" w:space="0" w:color="auto"/>
            <w:bottom w:val="none" w:sz="0" w:space="0" w:color="auto"/>
            <w:right w:val="none" w:sz="0" w:space="0" w:color="auto"/>
          </w:divBdr>
          <w:divsChild>
            <w:div w:id="835997515">
              <w:marLeft w:val="0"/>
              <w:marRight w:val="0"/>
              <w:marTop w:val="0"/>
              <w:marBottom w:val="0"/>
              <w:divBdr>
                <w:top w:val="none" w:sz="0" w:space="0" w:color="auto"/>
                <w:left w:val="none" w:sz="0" w:space="0" w:color="auto"/>
                <w:bottom w:val="none" w:sz="0" w:space="0" w:color="auto"/>
                <w:right w:val="none" w:sz="0" w:space="0" w:color="auto"/>
              </w:divBdr>
              <w:divsChild>
                <w:div w:id="707144748">
                  <w:marLeft w:val="90"/>
                  <w:marRight w:val="0"/>
                  <w:marTop w:val="30"/>
                  <w:marBottom w:val="0"/>
                  <w:divBdr>
                    <w:top w:val="none" w:sz="0" w:space="0" w:color="auto"/>
                    <w:left w:val="none" w:sz="0" w:space="0" w:color="auto"/>
                    <w:bottom w:val="none" w:sz="0" w:space="0" w:color="auto"/>
                    <w:right w:val="none" w:sz="0" w:space="0" w:color="auto"/>
                  </w:divBdr>
                  <w:divsChild>
                    <w:div w:id="3240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83761">
              <w:marLeft w:val="75"/>
              <w:marRight w:val="0"/>
              <w:marTop w:val="0"/>
              <w:marBottom w:val="0"/>
              <w:divBdr>
                <w:top w:val="none" w:sz="0" w:space="0" w:color="auto"/>
                <w:left w:val="none" w:sz="0" w:space="0" w:color="auto"/>
                <w:bottom w:val="none" w:sz="0" w:space="0" w:color="auto"/>
                <w:right w:val="none" w:sz="0" w:space="0" w:color="auto"/>
              </w:divBdr>
            </w:div>
          </w:divsChild>
        </w:div>
        <w:div w:id="1968008171">
          <w:marLeft w:val="0"/>
          <w:marRight w:val="0"/>
          <w:marTop w:val="30"/>
          <w:marBottom w:val="0"/>
          <w:divBdr>
            <w:top w:val="none" w:sz="0" w:space="0" w:color="auto"/>
            <w:left w:val="none" w:sz="0" w:space="0" w:color="auto"/>
            <w:bottom w:val="none" w:sz="0" w:space="0" w:color="auto"/>
            <w:right w:val="none" w:sz="0" w:space="0" w:color="auto"/>
          </w:divBdr>
          <w:divsChild>
            <w:div w:id="1013071612">
              <w:marLeft w:val="0"/>
              <w:marRight w:val="0"/>
              <w:marTop w:val="0"/>
              <w:marBottom w:val="0"/>
              <w:divBdr>
                <w:top w:val="none" w:sz="0" w:space="0" w:color="auto"/>
                <w:left w:val="none" w:sz="0" w:space="0" w:color="auto"/>
                <w:bottom w:val="none" w:sz="0" w:space="0" w:color="auto"/>
                <w:right w:val="none" w:sz="0" w:space="0" w:color="auto"/>
              </w:divBdr>
              <w:divsChild>
                <w:div w:id="437874454">
                  <w:marLeft w:val="90"/>
                  <w:marRight w:val="0"/>
                  <w:marTop w:val="30"/>
                  <w:marBottom w:val="0"/>
                  <w:divBdr>
                    <w:top w:val="none" w:sz="0" w:space="0" w:color="auto"/>
                    <w:left w:val="none" w:sz="0" w:space="0" w:color="auto"/>
                    <w:bottom w:val="none" w:sz="0" w:space="0" w:color="auto"/>
                    <w:right w:val="none" w:sz="0" w:space="0" w:color="auto"/>
                  </w:divBdr>
                  <w:divsChild>
                    <w:div w:id="1250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671">
              <w:marLeft w:val="75"/>
              <w:marRight w:val="0"/>
              <w:marTop w:val="0"/>
              <w:marBottom w:val="0"/>
              <w:divBdr>
                <w:top w:val="none" w:sz="0" w:space="0" w:color="auto"/>
                <w:left w:val="none" w:sz="0" w:space="0" w:color="auto"/>
                <w:bottom w:val="none" w:sz="0" w:space="0" w:color="auto"/>
                <w:right w:val="none" w:sz="0" w:space="0" w:color="auto"/>
              </w:divBdr>
            </w:div>
          </w:divsChild>
        </w:div>
        <w:div w:id="1894003884">
          <w:marLeft w:val="0"/>
          <w:marRight w:val="0"/>
          <w:marTop w:val="30"/>
          <w:marBottom w:val="0"/>
          <w:divBdr>
            <w:top w:val="none" w:sz="0" w:space="0" w:color="auto"/>
            <w:left w:val="none" w:sz="0" w:space="0" w:color="auto"/>
            <w:bottom w:val="none" w:sz="0" w:space="0" w:color="auto"/>
            <w:right w:val="none" w:sz="0" w:space="0" w:color="auto"/>
          </w:divBdr>
          <w:divsChild>
            <w:div w:id="957687538">
              <w:marLeft w:val="0"/>
              <w:marRight w:val="0"/>
              <w:marTop w:val="0"/>
              <w:marBottom w:val="0"/>
              <w:divBdr>
                <w:top w:val="none" w:sz="0" w:space="0" w:color="auto"/>
                <w:left w:val="none" w:sz="0" w:space="0" w:color="auto"/>
                <w:bottom w:val="none" w:sz="0" w:space="0" w:color="auto"/>
                <w:right w:val="none" w:sz="0" w:space="0" w:color="auto"/>
              </w:divBdr>
            </w:div>
            <w:div w:id="413206445">
              <w:marLeft w:val="75"/>
              <w:marRight w:val="0"/>
              <w:marTop w:val="0"/>
              <w:marBottom w:val="0"/>
              <w:divBdr>
                <w:top w:val="none" w:sz="0" w:space="0" w:color="auto"/>
                <w:left w:val="none" w:sz="0" w:space="0" w:color="auto"/>
                <w:bottom w:val="none" w:sz="0" w:space="0" w:color="auto"/>
                <w:right w:val="none" w:sz="0" w:space="0" w:color="auto"/>
              </w:divBdr>
            </w:div>
          </w:divsChild>
        </w:div>
        <w:div w:id="281229063">
          <w:marLeft w:val="0"/>
          <w:marRight w:val="0"/>
          <w:marTop w:val="30"/>
          <w:marBottom w:val="0"/>
          <w:divBdr>
            <w:top w:val="none" w:sz="0" w:space="0" w:color="auto"/>
            <w:left w:val="none" w:sz="0" w:space="0" w:color="auto"/>
            <w:bottom w:val="none" w:sz="0" w:space="0" w:color="auto"/>
            <w:right w:val="none" w:sz="0" w:space="0" w:color="auto"/>
          </w:divBdr>
          <w:divsChild>
            <w:div w:id="1652052768">
              <w:marLeft w:val="0"/>
              <w:marRight w:val="0"/>
              <w:marTop w:val="0"/>
              <w:marBottom w:val="0"/>
              <w:divBdr>
                <w:top w:val="none" w:sz="0" w:space="0" w:color="auto"/>
                <w:left w:val="none" w:sz="0" w:space="0" w:color="auto"/>
                <w:bottom w:val="none" w:sz="0" w:space="0" w:color="auto"/>
                <w:right w:val="none" w:sz="0" w:space="0" w:color="auto"/>
              </w:divBdr>
              <w:divsChild>
                <w:div w:id="371613178">
                  <w:marLeft w:val="90"/>
                  <w:marRight w:val="0"/>
                  <w:marTop w:val="30"/>
                  <w:marBottom w:val="0"/>
                  <w:divBdr>
                    <w:top w:val="none" w:sz="0" w:space="0" w:color="auto"/>
                    <w:left w:val="none" w:sz="0" w:space="0" w:color="auto"/>
                    <w:bottom w:val="none" w:sz="0" w:space="0" w:color="auto"/>
                    <w:right w:val="none" w:sz="0" w:space="0" w:color="auto"/>
                  </w:divBdr>
                  <w:divsChild>
                    <w:div w:id="2024279835">
                      <w:marLeft w:val="0"/>
                      <w:marRight w:val="0"/>
                      <w:marTop w:val="0"/>
                      <w:marBottom w:val="0"/>
                      <w:divBdr>
                        <w:top w:val="none" w:sz="0" w:space="0" w:color="auto"/>
                        <w:left w:val="none" w:sz="0" w:space="0" w:color="auto"/>
                        <w:bottom w:val="none" w:sz="0" w:space="0" w:color="auto"/>
                        <w:right w:val="none" w:sz="0" w:space="0" w:color="auto"/>
                      </w:divBdr>
                      <w:divsChild>
                        <w:div w:id="1515875422">
                          <w:marLeft w:val="-600"/>
                          <w:marRight w:val="0"/>
                          <w:marTop w:val="150"/>
                          <w:marBottom w:val="0"/>
                          <w:divBdr>
                            <w:top w:val="none" w:sz="0" w:space="0" w:color="auto"/>
                            <w:left w:val="none" w:sz="0" w:space="0" w:color="auto"/>
                            <w:bottom w:val="none" w:sz="0" w:space="0" w:color="auto"/>
                            <w:right w:val="none" w:sz="0" w:space="0" w:color="auto"/>
                          </w:divBdr>
                          <w:divsChild>
                            <w:div w:id="11202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18170">
              <w:marLeft w:val="75"/>
              <w:marRight w:val="0"/>
              <w:marTop w:val="0"/>
              <w:marBottom w:val="0"/>
              <w:divBdr>
                <w:top w:val="none" w:sz="0" w:space="0" w:color="auto"/>
                <w:left w:val="none" w:sz="0" w:space="0" w:color="auto"/>
                <w:bottom w:val="none" w:sz="0" w:space="0" w:color="auto"/>
                <w:right w:val="none" w:sz="0" w:space="0" w:color="auto"/>
              </w:divBdr>
            </w:div>
          </w:divsChild>
        </w:div>
        <w:div w:id="413477321">
          <w:marLeft w:val="0"/>
          <w:marRight w:val="0"/>
          <w:marTop w:val="30"/>
          <w:marBottom w:val="0"/>
          <w:divBdr>
            <w:top w:val="none" w:sz="0" w:space="0" w:color="auto"/>
            <w:left w:val="none" w:sz="0" w:space="0" w:color="auto"/>
            <w:bottom w:val="none" w:sz="0" w:space="0" w:color="auto"/>
            <w:right w:val="none" w:sz="0" w:space="0" w:color="auto"/>
          </w:divBdr>
          <w:divsChild>
            <w:div w:id="584994748">
              <w:marLeft w:val="0"/>
              <w:marRight w:val="0"/>
              <w:marTop w:val="0"/>
              <w:marBottom w:val="0"/>
              <w:divBdr>
                <w:top w:val="none" w:sz="0" w:space="0" w:color="auto"/>
                <w:left w:val="none" w:sz="0" w:space="0" w:color="auto"/>
                <w:bottom w:val="none" w:sz="0" w:space="0" w:color="auto"/>
                <w:right w:val="none" w:sz="0" w:space="0" w:color="auto"/>
              </w:divBdr>
            </w:div>
            <w:div w:id="260262487">
              <w:marLeft w:val="75"/>
              <w:marRight w:val="0"/>
              <w:marTop w:val="0"/>
              <w:marBottom w:val="0"/>
              <w:divBdr>
                <w:top w:val="none" w:sz="0" w:space="0" w:color="auto"/>
                <w:left w:val="none" w:sz="0" w:space="0" w:color="auto"/>
                <w:bottom w:val="none" w:sz="0" w:space="0" w:color="auto"/>
                <w:right w:val="none" w:sz="0" w:space="0" w:color="auto"/>
              </w:divBdr>
            </w:div>
          </w:divsChild>
        </w:div>
        <w:div w:id="2039156318">
          <w:marLeft w:val="0"/>
          <w:marRight w:val="0"/>
          <w:marTop w:val="30"/>
          <w:marBottom w:val="0"/>
          <w:divBdr>
            <w:top w:val="none" w:sz="0" w:space="0" w:color="auto"/>
            <w:left w:val="none" w:sz="0" w:space="0" w:color="auto"/>
            <w:bottom w:val="none" w:sz="0" w:space="0" w:color="auto"/>
            <w:right w:val="none" w:sz="0" w:space="0" w:color="auto"/>
          </w:divBdr>
          <w:divsChild>
            <w:div w:id="108816623">
              <w:marLeft w:val="0"/>
              <w:marRight w:val="0"/>
              <w:marTop w:val="0"/>
              <w:marBottom w:val="0"/>
              <w:divBdr>
                <w:top w:val="none" w:sz="0" w:space="0" w:color="auto"/>
                <w:left w:val="none" w:sz="0" w:space="0" w:color="auto"/>
                <w:bottom w:val="none" w:sz="0" w:space="0" w:color="auto"/>
                <w:right w:val="none" w:sz="0" w:space="0" w:color="auto"/>
              </w:divBdr>
            </w:div>
            <w:div w:id="1217668695">
              <w:marLeft w:val="75"/>
              <w:marRight w:val="0"/>
              <w:marTop w:val="0"/>
              <w:marBottom w:val="0"/>
              <w:divBdr>
                <w:top w:val="none" w:sz="0" w:space="0" w:color="auto"/>
                <w:left w:val="none" w:sz="0" w:space="0" w:color="auto"/>
                <w:bottom w:val="none" w:sz="0" w:space="0" w:color="auto"/>
                <w:right w:val="none" w:sz="0" w:space="0" w:color="auto"/>
              </w:divBdr>
            </w:div>
          </w:divsChild>
        </w:div>
        <w:div w:id="1421178739">
          <w:marLeft w:val="0"/>
          <w:marRight w:val="0"/>
          <w:marTop w:val="30"/>
          <w:marBottom w:val="0"/>
          <w:divBdr>
            <w:top w:val="none" w:sz="0" w:space="0" w:color="auto"/>
            <w:left w:val="none" w:sz="0" w:space="0" w:color="auto"/>
            <w:bottom w:val="none" w:sz="0" w:space="0" w:color="auto"/>
            <w:right w:val="none" w:sz="0" w:space="0" w:color="auto"/>
          </w:divBdr>
          <w:divsChild>
            <w:div w:id="745104381">
              <w:marLeft w:val="0"/>
              <w:marRight w:val="0"/>
              <w:marTop w:val="0"/>
              <w:marBottom w:val="0"/>
              <w:divBdr>
                <w:top w:val="none" w:sz="0" w:space="0" w:color="auto"/>
                <w:left w:val="none" w:sz="0" w:space="0" w:color="auto"/>
                <w:bottom w:val="none" w:sz="0" w:space="0" w:color="auto"/>
                <w:right w:val="none" w:sz="0" w:space="0" w:color="auto"/>
              </w:divBdr>
            </w:div>
            <w:div w:id="404036589">
              <w:marLeft w:val="75"/>
              <w:marRight w:val="0"/>
              <w:marTop w:val="0"/>
              <w:marBottom w:val="0"/>
              <w:divBdr>
                <w:top w:val="none" w:sz="0" w:space="0" w:color="auto"/>
                <w:left w:val="none" w:sz="0" w:space="0" w:color="auto"/>
                <w:bottom w:val="none" w:sz="0" w:space="0" w:color="auto"/>
                <w:right w:val="none" w:sz="0" w:space="0" w:color="auto"/>
              </w:divBdr>
            </w:div>
          </w:divsChild>
        </w:div>
        <w:div w:id="1435705554">
          <w:marLeft w:val="0"/>
          <w:marRight w:val="0"/>
          <w:marTop w:val="30"/>
          <w:marBottom w:val="0"/>
          <w:divBdr>
            <w:top w:val="none" w:sz="0" w:space="0" w:color="auto"/>
            <w:left w:val="none" w:sz="0" w:space="0" w:color="auto"/>
            <w:bottom w:val="none" w:sz="0" w:space="0" w:color="auto"/>
            <w:right w:val="none" w:sz="0" w:space="0" w:color="auto"/>
          </w:divBdr>
          <w:divsChild>
            <w:div w:id="280966585">
              <w:marLeft w:val="0"/>
              <w:marRight w:val="0"/>
              <w:marTop w:val="0"/>
              <w:marBottom w:val="0"/>
              <w:divBdr>
                <w:top w:val="none" w:sz="0" w:space="0" w:color="auto"/>
                <w:left w:val="none" w:sz="0" w:space="0" w:color="auto"/>
                <w:bottom w:val="none" w:sz="0" w:space="0" w:color="auto"/>
                <w:right w:val="none" w:sz="0" w:space="0" w:color="auto"/>
              </w:divBdr>
            </w:div>
            <w:div w:id="3672204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46474090">
      <w:bodyDiv w:val="1"/>
      <w:marLeft w:val="0"/>
      <w:marRight w:val="0"/>
      <w:marTop w:val="0"/>
      <w:marBottom w:val="0"/>
      <w:divBdr>
        <w:top w:val="none" w:sz="0" w:space="0" w:color="auto"/>
        <w:left w:val="none" w:sz="0" w:space="0" w:color="auto"/>
        <w:bottom w:val="none" w:sz="0" w:space="0" w:color="auto"/>
        <w:right w:val="none" w:sz="0" w:space="0" w:color="auto"/>
      </w:divBdr>
    </w:div>
    <w:div w:id="97094031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0153462">
      <w:bodyDiv w:val="1"/>
      <w:marLeft w:val="0"/>
      <w:marRight w:val="0"/>
      <w:marTop w:val="0"/>
      <w:marBottom w:val="0"/>
      <w:divBdr>
        <w:top w:val="none" w:sz="0" w:space="0" w:color="auto"/>
        <w:left w:val="none" w:sz="0" w:space="0" w:color="auto"/>
        <w:bottom w:val="none" w:sz="0" w:space="0" w:color="auto"/>
        <w:right w:val="none" w:sz="0" w:space="0" w:color="auto"/>
      </w:divBdr>
      <w:divsChild>
        <w:div w:id="564532301">
          <w:marLeft w:val="0"/>
          <w:marRight w:val="0"/>
          <w:marTop w:val="0"/>
          <w:marBottom w:val="0"/>
          <w:divBdr>
            <w:top w:val="none" w:sz="0" w:space="0" w:color="auto"/>
            <w:left w:val="none" w:sz="0" w:space="0" w:color="auto"/>
            <w:bottom w:val="none" w:sz="0" w:space="0" w:color="auto"/>
            <w:right w:val="none" w:sz="0" w:space="0" w:color="auto"/>
          </w:divBdr>
          <w:divsChild>
            <w:div w:id="1064983065">
              <w:marLeft w:val="0"/>
              <w:marRight w:val="0"/>
              <w:marTop w:val="0"/>
              <w:marBottom w:val="0"/>
              <w:divBdr>
                <w:top w:val="none" w:sz="0" w:space="0" w:color="auto"/>
                <w:left w:val="none" w:sz="0" w:space="0" w:color="auto"/>
                <w:bottom w:val="none" w:sz="0" w:space="0" w:color="auto"/>
                <w:right w:val="none" w:sz="0" w:space="0" w:color="auto"/>
              </w:divBdr>
            </w:div>
            <w:div w:id="22098294">
              <w:marLeft w:val="0"/>
              <w:marRight w:val="0"/>
              <w:marTop w:val="0"/>
              <w:marBottom w:val="0"/>
              <w:divBdr>
                <w:top w:val="none" w:sz="0" w:space="0" w:color="auto"/>
                <w:left w:val="none" w:sz="0" w:space="0" w:color="auto"/>
                <w:bottom w:val="none" w:sz="0" w:space="0" w:color="auto"/>
                <w:right w:val="none" w:sz="0" w:space="0" w:color="auto"/>
              </w:divBdr>
            </w:div>
          </w:divsChild>
        </w:div>
        <w:div w:id="1405566010">
          <w:marLeft w:val="0"/>
          <w:marRight w:val="0"/>
          <w:marTop w:val="150"/>
          <w:marBottom w:val="0"/>
          <w:divBdr>
            <w:top w:val="none" w:sz="0" w:space="0" w:color="auto"/>
            <w:left w:val="none" w:sz="0" w:space="0" w:color="auto"/>
            <w:bottom w:val="none" w:sz="0" w:space="0" w:color="auto"/>
            <w:right w:val="none" w:sz="0" w:space="0" w:color="auto"/>
          </w:divBdr>
          <w:divsChild>
            <w:div w:id="1257709012">
              <w:marLeft w:val="0"/>
              <w:marRight w:val="0"/>
              <w:marTop w:val="0"/>
              <w:marBottom w:val="0"/>
              <w:divBdr>
                <w:top w:val="none" w:sz="0" w:space="0" w:color="auto"/>
                <w:left w:val="none" w:sz="0" w:space="0" w:color="auto"/>
                <w:bottom w:val="none" w:sz="0" w:space="0" w:color="auto"/>
                <w:right w:val="none" w:sz="0" w:space="0" w:color="auto"/>
              </w:divBdr>
            </w:div>
            <w:div w:id="1619486793">
              <w:marLeft w:val="0"/>
              <w:marRight w:val="0"/>
              <w:marTop w:val="0"/>
              <w:marBottom w:val="0"/>
              <w:divBdr>
                <w:top w:val="none" w:sz="0" w:space="0" w:color="auto"/>
                <w:left w:val="none" w:sz="0" w:space="0" w:color="auto"/>
                <w:bottom w:val="none" w:sz="0" w:space="0" w:color="auto"/>
                <w:right w:val="none" w:sz="0" w:space="0" w:color="auto"/>
              </w:divBdr>
            </w:div>
          </w:divsChild>
        </w:div>
        <w:div w:id="1824350529">
          <w:marLeft w:val="0"/>
          <w:marRight w:val="0"/>
          <w:marTop w:val="150"/>
          <w:marBottom w:val="0"/>
          <w:divBdr>
            <w:top w:val="none" w:sz="0" w:space="0" w:color="auto"/>
            <w:left w:val="none" w:sz="0" w:space="0" w:color="auto"/>
            <w:bottom w:val="none" w:sz="0" w:space="0" w:color="auto"/>
            <w:right w:val="none" w:sz="0" w:space="0" w:color="auto"/>
          </w:divBdr>
          <w:divsChild>
            <w:div w:id="221790139">
              <w:marLeft w:val="0"/>
              <w:marRight w:val="0"/>
              <w:marTop w:val="0"/>
              <w:marBottom w:val="0"/>
              <w:divBdr>
                <w:top w:val="none" w:sz="0" w:space="0" w:color="auto"/>
                <w:left w:val="none" w:sz="0" w:space="0" w:color="auto"/>
                <w:bottom w:val="none" w:sz="0" w:space="0" w:color="auto"/>
                <w:right w:val="none" w:sz="0" w:space="0" w:color="auto"/>
              </w:divBdr>
            </w:div>
            <w:div w:id="1995983520">
              <w:marLeft w:val="0"/>
              <w:marRight w:val="0"/>
              <w:marTop w:val="0"/>
              <w:marBottom w:val="0"/>
              <w:divBdr>
                <w:top w:val="none" w:sz="0" w:space="0" w:color="auto"/>
                <w:left w:val="none" w:sz="0" w:space="0" w:color="auto"/>
                <w:bottom w:val="none" w:sz="0" w:space="0" w:color="auto"/>
                <w:right w:val="none" w:sz="0" w:space="0" w:color="auto"/>
              </w:divBdr>
            </w:div>
          </w:divsChild>
        </w:div>
        <w:div w:id="1040129427">
          <w:marLeft w:val="0"/>
          <w:marRight w:val="0"/>
          <w:marTop w:val="150"/>
          <w:marBottom w:val="0"/>
          <w:divBdr>
            <w:top w:val="none" w:sz="0" w:space="0" w:color="auto"/>
            <w:left w:val="none" w:sz="0" w:space="0" w:color="auto"/>
            <w:bottom w:val="none" w:sz="0" w:space="0" w:color="auto"/>
            <w:right w:val="none" w:sz="0" w:space="0" w:color="auto"/>
          </w:divBdr>
          <w:divsChild>
            <w:div w:id="668099705">
              <w:marLeft w:val="0"/>
              <w:marRight w:val="0"/>
              <w:marTop w:val="0"/>
              <w:marBottom w:val="0"/>
              <w:divBdr>
                <w:top w:val="none" w:sz="0" w:space="0" w:color="auto"/>
                <w:left w:val="none" w:sz="0" w:space="0" w:color="auto"/>
                <w:bottom w:val="none" w:sz="0" w:space="0" w:color="auto"/>
                <w:right w:val="none" w:sz="0" w:space="0" w:color="auto"/>
              </w:divBdr>
            </w:div>
            <w:div w:id="588395745">
              <w:marLeft w:val="0"/>
              <w:marRight w:val="0"/>
              <w:marTop w:val="0"/>
              <w:marBottom w:val="0"/>
              <w:divBdr>
                <w:top w:val="none" w:sz="0" w:space="0" w:color="auto"/>
                <w:left w:val="none" w:sz="0" w:space="0" w:color="auto"/>
                <w:bottom w:val="none" w:sz="0" w:space="0" w:color="auto"/>
                <w:right w:val="none" w:sz="0" w:space="0" w:color="auto"/>
              </w:divBdr>
            </w:div>
          </w:divsChild>
        </w:div>
        <w:div w:id="969474201">
          <w:marLeft w:val="0"/>
          <w:marRight w:val="0"/>
          <w:marTop w:val="150"/>
          <w:marBottom w:val="0"/>
          <w:divBdr>
            <w:top w:val="none" w:sz="0" w:space="0" w:color="auto"/>
            <w:left w:val="none" w:sz="0" w:space="0" w:color="auto"/>
            <w:bottom w:val="none" w:sz="0" w:space="0" w:color="auto"/>
            <w:right w:val="none" w:sz="0" w:space="0" w:color="auto"/>
          </w:divBdr>
          <w:divsChild>
            <w:div w:id="781726813">
              <w:marLeft w:val="0"/>
              <w:marRight w:val="0"/>
              <w:marTop w:val="0"/>
              <w:marBottom w:val="0"/>
              <w:divBdr>
                <w:top w:val="none" w:sz="0" w:space="0" w:color="auto"/>
                <w:left w:val="none" w:sz="0" w:space="0" w:color="auto"/>
                <w:bottom w:val="none" w:sz="0" w:space="0" w:color="auto"/>
                <w:right w:val="none" w:sz="0" w:space="0" w:color="auto"/>
              </w:divBdr>
            </w:div>
            <w:div w:id="1794249474">
              <w:marLeft w:val="0"/>
              <w:marRight w:val="0"/>
              <w:marTop w:val="0"/>
              <w:marBottom w:val="0"/>
              <w:divBdr>
                <w:top w:val="none" w:sz="0" w:space="0" w:color="auto"/>
                <w:left w:val="none" w:sz="0" w:space="0" w:color="auto"/>
                <w:bottom w:val="none" w:sz="0" w:space="0" w:color="auto"/>
                <w:right w:val="none" w:sz="0" w:space="0" w:color="auto"/>
              </w:divBdr>
            </w:div>
          </w:divsChild>
        </w:div>
        <w:div w:id="1166095121">
          <w:marLeft w:val="0"/>
          <w:marRight w:val="0"/>
          <w:marTop w:val="150"/>
          <w:marBottom w:val="0"/>
          <w:divBdr>
            <w:top w:val="none" w:sz="0" w:space="0" w:color="auto"/>
            <w:left w:val="none" w:sz="0" w:space="0" w:color="auto"/>
            <w:bottom w:val="none" w:sz="0" w:space="0" w:color="auto"/>
            <w:right w:val="none" w:sz="0" w:space="0" w:color="auto"/>
          </w:divBdr>
          <w:divsChild>
            <w:div w:id="31002661">
              <w:marLeft w:val="0"/>
              <w:marRight w:val="0"/>
              <w:marTop w:val="0"/>
              <w:marBottom w:val="0"/>
              <w:divBdr>
                <w:top w:val="none" w:sz="0" w:space="0" w:color="auto"/>
                <w:left w:val="none" w:sz="0" w:space="0" w:color="auto"/>
                <w:bottom w:val="none" w:sz="0" w:space="0" w:color="auto"/>
                <w:right w:val="none" w:sz="0" w:space="0" w:color="auto"/>
              </w:divBdr>
            </w:div>
            <w:div w:id="2020158252">
              <w:marLeft w:val="0"/>
              <w:marRight w:val="0"/>
              <w:marTop w:val="0"/>
              <w:marBottom w:val="0"/>
              <w:divBdr>
                <w:top w:val="none" w:sz="0" w:space="0" w:color="auto"/>
                <w:left w:val="none" w:sz="0" w:space="0" w:color="auto"/>
                <w:bottom w:val="none" w:sz="0" w:space="0" w:color="auto"/>
                <w:right w:val="none" w:sz="0" w:space="0" w:color="auto"/>
              </w:divBdr>
            </w:div>
          </w:divsChild>
        </w:div>
        <w:div w:id="1001851586">
          <w:marLeft w:val="0"/>
          <w:marRight w:val="0"/>
          <w:marTop w:val="150"/>
          <w:marBottom w:val="0"/>
          <w:divBdr>
            <w:top w:val="none" w:sz="0" w:space="0" w:color="auto"/>
            <w:left w:val="none" w:sz="0" w:space="0" w:color="auto"/>
            <w:bottom w:val="none" w:sz="0" w:space="0" w:color="auto"/>
            <w:right w:val="none" w:sz="0" w:space="0" w:color="auto"/>
          </w:divBdr>
          <w:divsChild>
            <w:div w:id="839541230">
              <w:marLeft w:val="0"/>
              <w:marRight w:val="0"/>
              <w:marTop w:val="0"/>
              <w:marBottom w:val="0"/>
              <w:divBdr>
                <w:top w:val="none" w:sz="0" w:space="0" w:color="auto"/>
                <w:left w:val="none" w:sz="0" w:space="0" w:color="auto"/>
                <w:bottom w:val="none" w:sz="0" w:space="0" w:color="auto"/>
                <w:right w:val="none" w:sz="0" w:space="0" w:color="auto"/>
              </w:divBdr>
            </w:div>
            <w:div w:id="187303124">
              <w:marLeft w:val="0"/>
              <w:marRight w:val="0"/>
              <w:marTop w:val="0"/>
              <w:marBottom w:val="0"/>
              <w:divBdr>
                <w:top w:val="none" w:sz="0" w:space="0" w:color="auto"/>
                <w:left w:val="none" w:sz="0" w:space="0" w:color="auto"/>
                <w:bottom w:val="none" w:sz="0" w:space="0" w:color="auto"/>
                <w:right w:val="none" w:sz="0" w:space="0" w:color="auto"/>
              </w:divBdr>
            </w:div>
          </w:divsChild>
        </w:div>
        <w:div w:id="225575287">
          <w:marLeft w:val="0"/>
          <w:marRight w:val="0"/>
          <w:marTop w:val="150"/>
          <w:marBottom w:val="0"/>
          <w:divBdr>
            <w:top w:val="none" w:sz="0" w:space="0" w:color="auto"/>
            <w:left w:val="none" w:sz="0" w:space="0" w:color="auto"/>
            <w:bottom w:val="none" w:sz="0" w:space="0" w:color="auto"/>
            <w:right w:val="none" w:sz="0" w:space="0" w:color="auto"/>
          </w:divBdr>
          <w:divsChild>
            <w:div w:id="1049570712">
              <w:marLeft w:val="0"/>
              <w:marRight w:val="0"/>
              <w:marTop w:val="0"/>
              <w:marBottom w:val="0"/>
              <w:divBdr>
                <w:top w:val="none" w:sz="0" w:space="0" w:color="auto"/>
                <w:left w:val="none" w:sz="0" w:space="0" w:color="auto"/>
                <w:bottom w:val="none" w:sz="0" w:space="0" w:color="auto"/>
                <w:right w:val="none" w:sz="0" w:space="0" w:color="auto"/>
              </w:divBdr>
            </w:div>
            <w:div w:id="807817155">
              <w:marLeft w:val="0"/>
              <w:marRight w:val="0"/>
              <w:marTop w:val="0"/>
              <w:marBottom w:val="0"/>
              <w:divBdr>
                <w:top w:val="none" w:sz="0" w:space="0" w:color="auto"/>
                <w:left w:val="none" w:sz="0" w:space="0" w:color="auto"/>
                <w:bottom w:val="none" w:sz="0" w:space="0" w:color="auto"/>
                <w:right w:val="none" w:sz="0" w:space="0" w:color="auto"/>
              </w:divBdr>
            </w:div>
          </w:divsChild>
        </w:div>
        <w:div w:id="182938229">
          <w:marLeft w:val="0"/>
          <w:marRight w:val="0"/>
          <w:marTop w:val="150"/>
          <w:marBottom w:val="0"/>
          <w:divBdr>
            <w:top w:val="none" w:sz="0" w:space="0" w:color="auto"/>
            <w:left w:val="none" w:sz="0" w:space="0" w:color="auto"/>
            <w:bottom w:val="none" w:sz="0" w:space="0" w:color="auto"/>
            <w:right w:val="none" w:sz="0" w:space="0" w:color="auto"/>
          </w:divBdr>
          <w:divsChild>
            <w:div w:id="1015302883">
              <w:marLeft w:val="0"/>
              <w:marRight w:val="0"/>
              <w:marTop w:val="0"/>
              <w:marBottom w:val="0"/>
              <w:divBdr>
                <w:top w:val="none" w:sz="0" w:space="0" w:color="auto"/>
                <w:left w:val="none" w:sz="0" w:space="0" w:color="auto"/>
                <w:bottom w:val="none" w:sz="0" w:space="0" w:color="auto"/>
                <w:right w:val="none" w:sz="0" w:space="0" w:color="auto"/>
              </w:divBdr>
            </w:div>
            <w:div w:id="237982089">
              <w:marLeft w:val="0"/>
              <w:marRight w:val="0"/>
              <w:marTop w:val="0"/>
              <w:marBottom w:val="0"/>
              <w:divBdr>
                <w:top w:val="none" w:sz="0" w:space="0" w:color="auto"/>
                <w:left w:val="none" w:sz="0" w:space="0" w:color="auto"/>
                <w:bottom w:val="none" w:sz="0" w:space="0" w:color="auto"/>
                <w:right w:val="none" w:sz="0" w:space="0" w:color="auto"/>
              </w:divBdr>
            </w:div>
          </w:divsChild>
        </w:div>
        <w:div w:id="507522715">
          <w:marLeft w:val="0"/>
          <w:marRight w:val="0"/>
          <w:marTop w:val="150"/>
          <w:marBottom w:val="0"/>
          <w:divBdr>
            <w:top w:val="none" w:sz="0" w:space="0" w:color="auto"/>
            <w:left w:val="none" w:sz="0" w:space="0" w:color="auto"/>
            <w:bottom w:val="none" w:sz="0" w:space="0" w:color="auto"/>
            <w:right w:val="none" w:sz="0" w:space="0" w:color="auto"/>
          </w:divBdr>
          <w:divsChild>
            <w:div w:id="835418573">
              <w:marLeft w:val="0"/>
              <w:marRight w:val="0"/>
              <w:marTop w:val="0"/>
              <w:marBottom w:val="0"/>
              <w:divBdr>
                <w:top w:val="none" w:sz="0" w:space="0" w:color="auto"/>
                <w:left w:val="none" w:sz="0" w:space="0" w:color="auto"/>
                <w:bottom w:val="none" w:sz="0" w:space="0" w:color="auto"/>
                <w:right w:val="none" w:sz="0" w:space="0" w:color="auto"/>
              </w:divBdr>
            </w:div>
            <w:div w:id="1528635895">
              <w:marLeft w:val="0"/>
              <w:marRight w:val="0"/>
              <w:marTop w:val="0"/>
              <w:marBottom w:val="0"/>
              <w:divBdr>
                <w:top w:val="none" w:sz="0" w:space="0" w:color="auto"/>
                <w:left w:val="none" w:sz="0" w:space="0" w:color="auto"/>
                <w:bottom w:val="none" w:sz="0" w:space="0" w:color="auto"/>
                <w:right w:val="none" w:sz="0" w:space="0" w:color="auto"/>
              </w:divBdr>
            </w:div>
          </w:divsChild>
        </w:div>
        <w:div w:id="1197426603">
          <w:marLeft w:val="0"/>
          <w:marRight w:val="0"/>
          <w:marTop w:val="150"/>
          <w:marBottom w:val="0"/>
          <w:divBdr>
            <w:top w:val="none" w:sz="0" w:space="0" w:color="auto"/>
            <w:left w:val="none" w:sz="0" w:space="0" w:color="auto"/>
            <w:bottom w:val="none" w:sz="0" w:space="0" w:color="auto"/>
            <w:right w:val="none" w:sz="0" w:space="0" w:color="auto"/>
          </w:divBdr>
          <w:divsChild>
            <w:div w:id="1955356308">
              <w:marLeft w:val="0"/>
              <w:marRight w:val="0"/>
              <w:marTop w:val="0"/>
              <w:marBottom w:val="0"/>
              <w:divBdr>
                <w:top w:val="none" w:sz="0" w:space="0" w:color="auto"/>
                <w:left w:val="none" w:sz="0" w:space="0" w:color="auto"/>
                <w:bottom w:val="none" w:sz="0" w:space="0" w:color="auto"/>
                <w:right w:val="none" w:sz="0" w:space="0" w:color="auto"/>
              </w:divBdr>
            </w:div>
            <w:div w:id="1956204671">
              <w:marLeft w:val="0"/>
              <w:marRight w:val="0"/>
              <w:marTop w:val="0"/>
              <w:marBottom w:val="0"/>
              <w:divBdr>
                <w:top w:val="none" w:sz="0" w:space="0" w:color="auto"/>
                <w:left w:val="none" w:sz="0" w:space="0" w:color="auto"/>
                <w:bottom w:val="none" w:sz="0" w:space="0" w:color="auto"/>
                <w:right w:val="none" w:sz="0" w:space="0" w:color="auto"/>
              </w:divBdr>
            </w:div>
          </w:divsChild>
        </w:div>
        <w:div w:id="149057836">
          <w:marLeft w:val="0"/>
          <w:marRight w:val="0"/>
          <w:marTop w:val="150"/>
          <w:marBottom w:val="0"/>
          <w:divBdr>
            <w:top w:val="none" w:sz="0" w:space="0" w:color="auto"/>
            <w:left w:val="none" w:sz="0" w:space="0" w:color="auto"/>
            <w:bottom w:val="none" w:sz="0" w:space="0" w:color="auto"/>
            <w:right w:val="none" w:sz="0" w:space="0" w:color="auto"/>
          </w:divBdr>
          <w:divsChild>
            <w:div w:id="248806048">
              <w:marLeft w:val="0"/>
              <w:marRight w:val="0"/>
              <w:marTop w:val="0"/>
              <w:marBottom w:val="0"/>
              <w:divBdr>
                <w:top w:val="none" w:sz="0" w:space="0" w:color="auto"/>
                <w:left w:val="none" w:sz="0" w:space="0" w:color="auto"/>
                <w:bottom w:val="none" w:sz="0" w:space="0" w:color="auto"/>
                <w:right w:val="none" w:sz="0" w:space="0" w:color="auto"/>
              </w:divBdr>
            </w:div>
            <w:div w:id="131873773">
              <w:marLeft w:val="0"/>
              <w:marRight w:val="0"/>
              <w:marTop w:val="0"/>
              <w:marBottom w:val="0"/>
              <w:divBdr>
                <w:top w:val="none" w:sz="0" w:space="0" w:color="auto"/>
                <w:left w:val="none" w:sz="0" w:space="0" w:color="auto"/>
                <w:bottom w:val="none" w:sz="0" w:space="0" w:color="auto"/>
                <w:right w:val="none" w:sz="0" w:space="0" w:color="auto"/>
              </w:divBdr>
            </w:div>
          </w:divsChild>
        </w:div>
        <w:div w:id="112096520">
          <w:marLeft w:val="0"/>
          <w:marRight w:val="0"/>
          <w:marTop w:val="150"/>
          <w:marBottom w:val="0"/>
          <w:divBdr>
            <w:top w:val="none" w:sz="0" w:space="0" w:color="auto"/>
            <w:left w:val="none" w:sz="0" w:space="0" w:color="auto"/>
            <w:bottom w:val="none" w:sz="0" w:space="0" w:color="auto"/>
            <w:right w:val="none" w:sz="0" w:space="0" w:color="auto"/>
          </w:divBdr>
          <w:divsChild>
            <w:div w:id="1498230903">
              <w:marLeft w:val="0"/>
              <w:marRight w:val="0"/>
              <w:marTop w:val="0"/>
              <w:marBottom w:val="0"/>
              <w:divBdr>
                <w:top w:val="none" w:sz="0" w:space="0" w:color="auto"/>
                <w:left w:val="none" w:sz="0" w:space="0" w:color="auto"/>
                <w:bottom w:val="none" w:sz="0" w:space="0" w:color="auto"/>
                <w:right w:val="none" w:sz="0" w:space="0" w:color="auto"/>
              </w:divBdr>
            </w:div>
            <w:div w:id="1808887395">
              <w:marLeft w:val="0"/>
              <w:marRight w:val="0"/>
              <w:marTop w:val="0"/>
              <w:marBottom w:val="0"/>
              <w:divBdr>
                <w:top w:val="none" w:sz="0" w:space="0" w:color="auto"/>
                <w:left w:val="none" w:sz="0" w:space="0" w:color="auto"/>
                <w:bottom w:val="none" w:sz="0" w:space="0" w:color="auto"/>
                <w:right w:val="none" w:sz="0" w:space="0" w:color="auto"/>
              </w:divBdr>
            </w:div>
          </w:divsChild>
        </w:div>
        <w:div w:id="830171697">
          <w:marLeft w:val="0"/>
          <w:marRight w:val="0"/>
          <w:marTop w:val="150"/>
          <w:marBottom w:val="0"/>
          <w:divBdr>
            <w:top w:val="none" w:sz="0" w:space="0" w:color="auto"/>
            <w:left w:val="none" w:sz="0" w:space="0" w:color="auto"/>
            <w:bottom w:val="none" w:sz="0" w:space="0" w:color="auto"/>
            <w:right w:val="none" w:sz="0" w:space="0" w:color="auto"/>
          </w:divBdr>
          <w:divsChild>
            <w:div w:id="1859197035">
              <w:marLeft w:val="0"/>
              <w:marRight w:val="0"/>
              <w:marTop w:val="0"/>
              <w:marBottom w:val="0"/>
              <w:divBdr>
                <w:top w:val="none" w:sz="0" w:space="0" w:color="auto"/>
                <w:left w:val="none" w:sz="0" w:space="0" w:color="auto"/>
                <w:bottom w:val="none" w:sz="0" w:space="0" w:color="auto"/>
                <w:right w:val="none" w:sz="0" w:space="0" w:color="auto"/>
              </w:divBdr>
            </w:div>
            <w:div w:id="1133982751">
              <w:marLeft w:val="0"/>
              <w:marRight w:val="0"/>
              <w:marTop w:val="0"/>
              <w:marBottom w:val="0"/>
              <w:divBdr>
                <w:top w:val="none" w:sz="0" w:space="0" w:color="auto"/>
                <w:left w:val="none" w:sz="0" w:space="0" w:color="auto"/>
                <w:bottom w:val="none" w:sz="0" w:space="0" w:color="auto"/>
                <w:right w:val="none" w:sz="0" w:space="0" w:color="auto"/>
              </w:divBdr>
            </w:div>
          </w:divsChild>
        </w:div>
        <w:div w:id="750853140">
          <w:marLeft w:val="0"/>
          <w:marRight w:val="0"/>
          <w:marTop w:val="150"/>
          <w:marBottom w:val="0"/>
          <w:divBdr>
            <w:top w:val="none" w:sz="0" w:space="0" w:color="auto"/>
            <w:left w:val="none" w:sz="0" w:space="0" w:color="auto"/>
            <w:bottom w:val="none" w:sz="0" w:space="0" w:color="auto"/>
            <w:right w:val="none" w:sz="0" w:space="0" w:color="auto"/>
          </w:divBdr>
          <w:divsChild>
            <w:div w:id="2061590433">
              <w:marLeft w:val="0"/>
              <w:marRight w:val="0"/>
              <w:marTop w:val="0"/>
              <w:marBottom w:val="0"/>
              <w:divBdr>
                <w:top w:val="none" w:sz="0" w:space="0" w:color="auto"/>
                <w:left w:val="none" w:sz="0" w:space="0" w:color="auto"/>
                <w:bottom w:val="none" w:sz="0" w:space="0" w:color="auto"/>
                <w:right w:val="none" w:sz="0" w:space="0" w:color="auto"/>
              </w:divBdr>
            </w:div>
            <w:div w:id="12132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022">
      <w:bodyDiv w:val="1"/>
      <w:marLeft w:val="0"/>
      <w:marRight w:val="0"/>
      <w:marTop w:val="0"/>
      <w:marBottom w:val="0"/>
      <w:divBdr>
        <w:top w:val="none" w:sz="0" w:space="0" w:color="auto"/>
        <w:left w:val="none" w:sz="0" w:space="0" w:color="auto"/>
        <w:bottom w:val="none" w:sz="0" w:space="0" w:color="auto"/>
        <w:right w:val="none" w:sz="0" w:space="0" w:color="auto"/>
      </w:divBdr>
    </w:div>
    <w:div w:id="1125849291">
      <w:bodyDiv w:val="1"/>
      <w:marLeft w:val="0"/>
      <w:marRight w:val="0"/>
      <w:marTop w:val="0"/>
      <w:marBottom w:val="0"/>
      <w:divBdr>
        <w:top w:val="none" w:sz="0" w:space="0" w:color="auto"/>
        <w:left w:val="none" w:sz="0" w:space="0" w:color="auto"/>
        <w:bottom w:val="none" w:sz="0" w:space="0" w:color="auto"/>
        <w:right w:val="none" w:sz="0" w:space="0" w:color="auto"/>
      </w:divBdr>
      <w:divsChild>
        <w:div w:id="415901302">
          <w:marLeft w:val="0"/>
          <w:marRight w:val="0"/>
          <w:marTop w:val="0"/>
          <w:marBottom w:val="0"/>
          <w:divBdr>
            <w:top w:val="none" w:sz="0" w:space="0" w:color="auto"/>
            <w:left w:val="none" w:sz="0" w:space="0" w:color="auto"/>
            <w:bottom w:val="none" w:sz="0" w:space="0" w:color="auto"/>
            <w:right w:val="none" w:sz="0" w:space="0" w:color="auto"/>
          </w:divBdr>
        </w:div>
        <w:div w:id="1919627476">
          <w:marLeft w:val="0"/>
          <w:marRight w:val="0"/>
          <w:marTop w:val="0"/>
          <w:marBottom w:val="0"/>
          <w:divBdr>
            <w:top w:val="none" w:sz="0" w:space="0" w:color="auto"/>
            <w:left w:val="none" w:sz="0" w:space="0" w:color="auto"/>
            <w:bottom w:val="none" w:sz="0" w:space="0" w:color="auto"/>
            <w:right w:val="none" w:sz="0" w:space="0" w:color="auto"/>
          </w:divBdr>
          <w:divsChild>
            <w:div w:id="2029092836">
              <w:marLeft w:val="0"/>
              <w:marRight w:val="0"/>
              <w:marTop w:val="0"/>
              <w:marBottom w:val="0"/>
              <w:divBdr>
                <w:top w:val="none" w:sz="0" w:space="0" w:color="auto"/>
                <w:left w:val="none" w:sz="0" w:space="0" w:color="auto"/>
                <w:bottom w:val="none" w:sz="0" w:space="0" w:color="auto"/>
                <w:right w:val="none" w:sz="0" w:space="0" w:color="auto"/>
              </w:divBdr>
              <w:divsChild>
                <w:div w:id="1819105736">
                  <w:marLeft w:val="0"/>
                  <w:marRight w:val="0"/>
                  <w:marTop w:val="0"/>
                  <w:marBottom w:val="0"/>
                  <w:divBdr>
                    <w:top w:val="none" w:sz="0" w:space="0" w:color="auto"/>
                    <w:left w:val="none" w:sz="0" w:space="0" w:color="auto"/>
                    <w:bottom w:val="none" w:sz="0" w:space="0" w:color="auto"/>
                    <w:right w:val="none" w:sz="0" w:space="0" w:color="auto"/>
                  </w:divBdr>
                  <w:divsChild>
                    <w:div w:id="142267644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199389622">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1932133">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91273230">
      <w:bodyDiv w:val="1"/>
      <w:marLeft w:val="0"/>
      <w:marRight w:val="0"/>
      <w:marTop w:val="0"/>
      <w:marBottom w:val="0"/>
      <w:divBdr>
        <w:top w:val="none" w:sz="0" w:space="0" w:color="auto"/>
        <w:left w:val="none" w:sz="0" w:space="0" w:color="auto"/>
        <w:bottom w:val="none" w:sz="0" w:space="0" w:color="auto"/>
        <w:right w:val="none" w:sz="0" w:space="0" w:color="auto"/>
      </w:divBdr>
      <w:divsChild>
        <w:div w:id="639270715">
          <w:marLeft w:val="0"/>
          <w:marRight w:val="0"/>
          <w:marTop w:val="0"/>
          <w:marBottom w:val="0"/>
          <w:divBdr>
            <w:top w:val="none" w:sz="0" w:space="0" w:color="auto"/>
            <w:left w:val="none" w:sz="0" w:space="0" w:color="auto"/>
            <w:bottom w:val="none" w:sz="0" w:space="0" w:color="auto"/>
            <w:right w:val="none" w:sz="0" w:space="0" w:color="auto"/>
          </w:divBdr>
        </w:div>
        <w:div w:id="369259038">
          <w:marLeft w:val="0"/>
          <w:marRight w:val="0"/>
          <w:marTop w:val="0"/>
          <w:marBottom w:val="0"/>
          <w:divBdr>
            <w:top w:val="none" w:sz="0" w:space="0" w:color="auto"/>
            <w:left w:val="none" w:sz="0" w:space="0" w:color="auto"/>
            <w:bottom w:val="none" w:sz="0" w:space="0" w:color="auto"/>
            <w:right w:val="none" w:sz="0" w:space="0" w:color="auto"/>
          </w:divBdr>
        </w:div>
        <w:div w:id="484055914">
          <w:marLeft w:val="0"/>
          <w:marRight w:val="0"/>
          <w:marTop w:val="0"/>
          <w:marBottom w:val="0"/>
          <w:divBdr>
            <w:top w:val="none" w:sz="0" w:space="0" w:color="auto"/>
            <w:left w:val="none" w:sz="0" w:space="0" w:color="auto"/>
            <w:bottom w:val="none" w:sz="0" w:space="0" w:color="auto"/>
            <w:right w:val="none" w:sz="0" w:space="0" w:color="auto"/>
          </w:divBdr>
        </w:div>
      </w:divsChild>
    </w:div>
    <w:div w:id="1418478098">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6967270">
      <w:bodyDiv w:val="1"/>
      <w:marLeft w:val="0"/>
      <w:marRight w:val="0"/>
      <w:marTop w:val="0"/>
      <w:marBottom w:val="0"/>
      <w:divBdr>
        <w:top w:val="none" w:sz="0" w:space="0" w:color="auto"/>
        <w:left w:val="none" w:sz="0" w:space="0" w:color="auto"/>
        <w:bottom w:val="none" w:sz="0" w:space="0" w:color="auto"/>
        <w:right w:val="none" w:sz="0" w:space="0" w:color="auto"/>
      </w:divBdr>
      <w:divsChild>
        <w:div w:id="964847802">
          <w:marLeft w:val="0"/>
          <w:marRight w:val="0"/>
          <w:marTop w:val="0"/>
          <w:marBottom w:val="0"/>
          <w:divBdr>
            <w:top w:val="none" w:sz="0" w:space="0" w:color="auto"/>
            <w:left w:val="none" w:sz="0" w:space="0" w:color="auto"/>
            <w:bottom w:val="none" w:sz="0" w:space="0" w:color="auto"/>
            <w:right w:val="none" w:sz="0" w:space="0" w:color="auto"/>
          </w:divBdr>
        </w:div>
        <w:div w:id="1035689790">
          <w:marLeft w:val="0"/>
          <w:marRight w:val="0"/>
          <w:marTop w:val="0"/>
          <w:marBottom w:val="0"/>
          <w:divBdr>
            <w:top w:val="none" w:sz="0" w:space="0" w:color="auto"/>
            <w:left w:val="none" w:sz="0" w:space="0" w:color="auto"/>
            <w:bottom w:val="none" w:sz="0" w:space="0" w:color="auto"/>
            <w:right w:val="none" w:sz="0" w:space="0" w:color="auto"/>
          </w:divBdr>
        </w:div>
        <w:div w:id="1900895324">
          <w:marLeft w:val="0"/>
          <w:marRight w:val="0"/>
          <w:marTop w:val="0"/>
          <w:marBottom w:val="0"/>
          <w:divBdr>
            <w:top w:val="none" w:sz="0" w:space="0" w:color="auto"/>
            <w:left w:val="none" w:sz="0" w:space="0" w:color="auto"/>
            <w:bottom w:val="none" w:sz="0" w:space="0" w:color="auto"/>
            <w:right w:val="none" w:sz="0" w:space="0" w:color="auto"/>
          </w:divBdr>
        </w:div>
        <w:div w:id="1484932232">
          <w:marLeft w:val="0"/>
          <w:marRight w:val="0"/>
          <w:marTop w:val="0"/>
          <w:marBottom w:val="0"/>
          <w:divBdr>
            <w:top w:val="none" w:sz="0" w:space="0" w:color="auto"/>
            <w:left w:val="none" w:sz="0" w:space="0" w:color="auto"/>
            <w:bottom w:val="none" w:sz="0" w:space="0" w:color="auto"/>
            <w:right w:val="none" w:sz="0" w:space="0" w:color="auto"/>
          </w:divBdr>
        </w:div>
        <w:div w:id="683946400">
          <w:marLeft w:val="0"/>
          <w:marRight w:val="0"/>
          <w:marTop w:val="0"/>
          <w:marBottom w:val="0"/>
          <w:divBdr>
            <w:top w:val="none" w:sz="0" w:space="0" w:color="auto"/>
            <w:left w:val="none" w:sz="0" w:space="0" w:color="auto"/>
            <w:bottom w:val="none" w:sz="0" w:space="0" w:color="auto"/>
            <w:right w:val="none" w:sz="0" w:space="0" w:color="auto"/>
          </w:divBdr>
        </w:div>
        <w:div w:id="1464542823">
          <w:marLeft w:val="0"/>
          <w:marRight w:val="0"/>
          <w:marTop w:val="0"/>
          <w:marBottom w:val="0"/>
          <w:divBdr>
            <w:top w:val="none" w:sz="0" w:space="0" w:color="auto"/>
            <w:left w:val="none" w:sz="0" w:space="0" w:color="auto"/>
            <w:bottom w:val="none" w:sz="0" w:space="0" w:color="auto"/>
            <w:right w:val="none" w:sz="0" w:space="0" w:color="auto"/>
          </w:divBdr>
        </w:div>
        <w:div w:id="1121614414">
          <w:marLeft w:val="0"/>
          <w:marRight w:val="0"/>
          <w:marTop w:val="0"/>
          <w:marBottom w:val="0"/>
          <w:divBdr>
            <w:top w:val="none" w:sz="0" w:space="0" w:color="auto"/>
            <w:left w:val="none" w:sz="0" w:space="0" w:color="auto"/>
            <w:bottom w:val="none" w:sz="0" w:space="0" w:color="auto"/>
            <w:right w:val="none" w:sz="0" w:space="0" w:color="auto"/>
          </w:divBdr>
        </w:div>
        <w:div w:id="1077828926">
          <w:marLeft w:val="0"/>
          <w:marRight w:val="0"/>
          <w:marTop w:val="0"/>
          <w:marBottom w:val="0"/>
          <w:divBdr>
            <w:top w:val="none" w:sz="0" w:space="0" w:color="auto"/>
            <w:left w:val="none" w:sz="0" w:space="0" w:color="auto"/>
            <w:bottom w:val="none" w:sz="0" w:space="0" w:color="auto"/>
            <w:right w:val="none" w:sz="0" w:space="0" w:color="auto"/>
          </w:divBdr>
        </w:div>
        <w:div w:id="815071308">
          <w:marLeft w:val="0"/>
          <w:marRight w:val="0"/>
          <w:marTop w:val="0"/>
          <w:marBottom w:val="0"/>
          <w:divBdr>
            <w:top w:val="none" w:sz="0" w:space="0" w:color="auto"/>
            <w:left w:val="none" w:sz="0" w:space="0" w:color="auto"/>
            <w:bottom w:val="none" w:sz="0" w:space="0" w:color="auto"/>
            <w:right w:val="none" w:sz="0" w:space="0" w:color="auto"/>
          </w:divBdr>
        </w:div>
      </w:divsChild>
    </w:div>
    <w:div w:id="1556238994">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754669148">
      <w:bodyDiv w:val="1"/>
      <w:marLeft w:val="0"/>
      <w:marRight w:val="0"/>
      <w:marTop w:val="0"/>
      <w:marBottom w:val="0"/>
      <w:divBdr>
        <w:top w:val="none" w:sz="0" w:space="0" w:color="auto"/>
        <w:left w:val="none" w:sz="0" w:space="0" w:color="auto"/>
        <w:bottom w:val="none" w:sz="0" w:space="0" w:color="auto"/>
        <w:right w:val="none" w:sz="0" w:space="0" w:color="auto"/>
      </w:divBdr>
      <w:divsChild>
        <w:div w:id="1744595883">
          <w:marLeft w:val="0"/>
          <w:marRight w:val="0"/>
          <w:marTop w:val="0"/>
          <w:marBottom w:val="0"/>
          <w:divBdr>
            <w:top w:val="none" w:sz="0" w:space="0" w:color="auto"/>
            <w:left w:val="none" w:sz="0" w:space="0" w:color="auto"/>
            <w:bottom w:val="dotted" w:sz="6" w:space="0" w:color="DDDDDD"/>
            <w:right w:val="none" w:sz="0" w:space="0" w:color="auto"/>
          </w:divBdr>
        </w:div>
        <w:div w:id="571038929">
          <w:marLeft w:val="0"/>
          <w:marRight w:val="0"/>
          <w:marTop w:val="0"/>
          <w:marBottom w:val="0"/>
          <w:divBdr>
            <w:top w:val="none" w:sz="0" w:space="0" w:color="auto"/>
            <w:left w:val="none" w:sz="0" w:space="0" w:color="auto"/>
            <w:bottom w:val="none" w:sz="0" w:space="0" w:color="auto"/>
            <w:right w:val="none" w:sz="0" w:space="0" w:color="auto"/>
          </w:divBdr>
        </w:div>
      </w:divsChild>
    </w:div>
    <w:div w:id="1813985016">
      <w:bodyDiv w:val="1"/>
      <w:marLeft w:val="0"/>
      <w:marRight w:val="0"/>
      <w:marTop w:val="0"/>
      <w:marBottom w:val="0"/>
      <w:divBdr>
        <w:top w:val="none" w:sz="0" w:space="0" w:color="auto"/>
        <w:left w:val="none" w:sz="0" w:space="0" w:color="auto"/>
        <w:bottom w:val="none" w:sz="0" w:space="0" w:color="auto"/>
        <w:right w:val="none" w:sz="0" w:space="0" w:color="auto"/>
      </w:divBdr>
      <w:divsChild>
        <w:div w:id="1570119394">
          <w:marLeft w:val="0"/>
          <w:marRight w:val="0"/>
          <w:marTop w:val="0"/>
          <w:marBottom w:val="0"/>
          <w:divBdr>
            <w:top w:val="none" w:sz="0" w:space="0" w:color="auto"/>
            <w:left w:val="none" w:sz="0" w:space="0" w:color="auto"/>
            <w:bottom w:val="none" w:sz="0" w:space="0" w:color="auto"/>
            <w:right w:val="none" w:sz="0" w:space="0" w:color="auto"/>
          </w:divBdr>
        </w:div>
        <w:div w:id="1725443778">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338123224">
          <w:marLeft w:val="0"/>
          <w:marRight w:val="0"/>
          <w:marTop w:val="0"/>
          <w:marBottom w:val="0"/>
          <w:divBdr>
            <w:top w:val="none" w:sz="0" w:space="0" w:color="auto"/>
            <w:left w:val="none" w:sz="0" w:space="0" w:color="auto"/>
            <w:bottom w:val="none" w:sz="0" w:space="0" w:color="auto"/>
            <w:right w:val="none" w:sz="0" w:space="0" w:color="auto"/>
          </w:divBdr>
        </w:div>
        <w:div w:id="1489513097">
          <w:marLeft w:val="0"/>
          <w:marRight w:val="0"/>
          <w:marTop w:val="0"/>
          <w:marBottom w:val="0"/>
          <w:divBdr>
            <w:top w:val="none" w:sz="0" w:space="0" w:color="auto"/>
            <w:left w:val="none" w:sz="0" w:space="0" w:color="auto"/>
            <w:bottom w:val="none" w:sz="0" w:space="0" w:color="auto"/>
            <w:right w:val="none" w:sz="0" w:space="0" w:color="auto"/>
          </w:divBdr>
        </w:div>
        <w:div w:id="1714696731">
          <w:marLeft w:val="0"/>
          <w:marRight w:val="0"/>
          <w:marTop w:val="0"/>
          <w:marBottom w:val="0"/>
          <w:divBdr>
            <w:top w:val="none" w:sz="0" w:space="0" w:color="auto"/>
            <w:left w:val="none" w:sz="0" w:space="0" w:color="auto"/>
            <w:bottom w:val="none" w:sz="0" w:space="0" w:color="auto"/>
            <w:right w:val="none" w:sz="0" w:space="0" w:color="auto"/>
          </w:divBdr>
        </w:div>
        <w:div w:id="1075785809">
          <w:marLeft w:val="0"/>
          <w:marRight w:val="0"/>
          <w:marTop w:val="0"/>
          <w:marBottom w:val="0"/>
          <w:divBdr>
            <w:top w:val="none" w:sz="0" w:space="0" w:color="auto"/>
            <w:left w:val="none" w:sz="0" w:space="0" w:color="auto"/>
            <w:bottom w:val="none" w:sz="0" w:space="0" w:color="auto"/>
            <w:right w:val="none" w:sz="0" w:space="0" w:color="auto"/>
          </w:divBdr>
        </w:div>
        <w:div w:id="678704443">
          <w:marLeft w:val="0"/>
          <w:marRight w:val="0"/>
          <w:marTop w:val="0"/>
          <w:marBottom w:val="0"/>
          <w:divBdr>
            <w:top w:val="none" w:sz="0" w:space="0" w:color="auto"/>
            <w:left w:val="none" w:sz="0" w:space="0" w:color="auto"/>
            <w:bottom w:val="none" w:sz="0" w:space="0" w:color="auto"/>
            <w:right w:val="none" w:sz="0" w:space="0" w:color="auto"/>
          </w:divBdr>
        </w:div>
        <w:div w:id="983658276">
          <w:marLeft w:val="0"/>
          <w:marRight w:val="0"/>
          <w:marTop w:val="0"/>
          <w:marBottom w:val="0"/>
          <w:divBdr>
            <w:top w:val="none" w:sz="0" w:space="0" w:color="auto"/>
            <w:left w:val="none" w:sz="0" w:space="0" w:color="auto"/>
            <w:bottom w:val="none" w:sz="0" w:space="0" w:color="auto"/>
            <w:right w:val="none" w:sz="0" w:space="0" w:color="auto"/>
          </w:divBdr>
        </w:div>
        <w:div w:id="1559197180">
          <w:marLeft w:val="0"/>
          <w:marRight w:val="0"/>
          <w:marTop w:val="0"/>
          <w:marBottom w:val="0"/>
          <w:divBdr>
            <w:top w:val="none" w:sz="0" w:space="0" w:color="auto"/>
            <w:left w:val="none" w:sz="0" w:space="0" w:color="auto"/>
            <w:bottom w:val="none" w:sz="0" w:space="0" w:color="auto"/>
            <w:right w:val="none" w:sz="0" w:space="0" w:color="auto"/>
          </w:divBdr>
        </w:div>
        <w:div w:id="2093043645">
          <w:marLeft w:val="0"/>
          <w:marRight w:val="0"/>
          <w:marTop w:val="0"/>
          <w:marBottom w:val="0"/>
          <w:divBdr>
            <w:top w:val="none" w:sz="0" w:space="0" w:color="auto"/>
            <w:left w:val="none" w:sz="0" w:space="0" w:color="auto"/>
            <w:bottom w:val="none" w:sz="0" w:space="0" w:color="auto"/>
            <w:right w:val="none" w:sz="0" w:space="0" w:color="auto"/>
          </w:divBdr>
        </w:div>
        <w:div w:id="506020226">
          <w:marLeft w:val="0"/>
          <w:marRight w:val="0"/>
          <w:marTop w:val="0"/>
          <w:marBottom w:val="0"/>
          <w:divBdr>
            <w:top w:val="none" w:sz="0" w:space="0" w:color="auto"/>
            <w:left w:val="none" w:sz="0" w:space="0" w:color="auto"/>
            <w:bottom w:val="none" w:sz="0" w:space="0" w:color="auto"/>
            <w:right w:val="none" w:sz="0" w:space="0" w:color="auto"/>
          </w:divBdr>
        </w:div>
      </w:divsChild>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51164068">
      <w:bodyDiv w:val="1"/>
      <w:marLeft w:val="0"/>
      <w:marRight w:val="0"/>
      <w:marTop w:val="0"/>
      <w:marBottom w:val="0"/>
      <w:divBdr>
        <w:top w:val="none" w:sz="0" w:space="0" w:color="auto"/>
        <w:left w:val="none" w:sz="0" w:space="0" w:color="auto"/>
        <w:bottom w:val="none" w:sz="0" w:space="0" w:color="auto"/>
        <w:right w:val="none" w:sz="0" w:space="0" w:color="auto"/>
      </w:divBdr>
    </w:div>
    <w:div w:id="2009676203">
      <w:bodyDiv w:val="1"/>
      <w:marLeft w:val="0"/>
      <w:marRight w:val="0"/>
      <w:marTop w:val="0"/>
      <w:marBottom w:val="0"/>
      <w:divBdr>
        <w:top w:val="none" w:sz="0" w:space="0" w:color="auto"/>
        <w:left w:val="none" w:sz="0" w:space="0" w:color="auto"/>
        <w:bottom w:val="none" w:sz="0" w:space="0" w:color="auto"/>
        <w:right w:val="none" w:sz="0" w:space="0" w:color="auto"/>
      </w:divBdr>
      <w:divsChild>
        <w:div w:id="445084955">
          <w:marLeft w:val="0"/>
          <w:marRight w:val="0"/>
          <w:marTop w:val="0"/>
          <w:marBottom w:val="0"/>
          <w:divBdr>
            <w:top w:val="none" w:sz="0" w:space="0" w:color="auto"/>
            <w:left w:val="none" w:sz="0" w:space="0" w:color="auto"/>
            <w:bottom w:val="none" w:sz="0" w:space="0" w:color="auto"/>
            <w:right w:val="none" w:sz="0" w:space="0" w:color="auto"/>
          </w:divBdr>
        </w:div>
        <w:div w:id="741565143">
          <w:marLeft w:val="0"/>
          <w:marRight w:val="0"/>
          <w:marTop w:val="0"/>
          <w:marBottom w:val="0"/>
          <w:divBdr>
            <w:top w:val="none" w:sz="0" w:space="0" w:color="auto"/>
            <w:left w:val="none" w:sz="0" w:space="0" w:color="auto"/>
            <w:bottom w:val="none" w:sz="0" w:space="0" w:color="auto"/>
            <w:right w:val="none" w:sz="0" w:space="0" w:color="auto"/>
          </w:divBdr>
        </w:div>
      </w:divsChild>
    </w:div>
    <w:div w:id="2060127545">
      <w:bodyDiv w:val="1"/>
      <w:marLeft w:val="0"/>
      <w:marRight w:val="0"/>
      <w:marTop w:val="0"/>
      <w:marBottom w:val="0"/>
      <w:divBdr>
        <w:top w:val="none" w:sz="0" w:space="0" w:color="auto"/>
        <w:left w:val="none" w:sz="0" w:space="0" w:color="auto"/>
        <w:bottom w:val="none" w:sz="0" w:space="0" w:color="auto"/>
        <w:right w:val="none" w:sz="0" w:space="0" w:color="auto"/>
      </w:divBdr>
    </w:div>
    <w:div w:id="20747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2D1CF-4FCC-4476-BEFF-D41A0F85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23</TotalTime>
  <Pages>12</Pages>
  <Words>3942</Words>
  <Characters>22474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26364</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usr</cp:lastModifiedBy>
  <cp:revision>5</cp:revision>
  <cp:lastPrinted>2023-04-27T11:29:00Z</cp:lastPrinted>
  <dcterms:created xsi:type="dcterms:W3CDTF">2023-07-05T13:28:00Z</dcterms:created>
  <dcterms:modified xsi:type="dcterms:W3CDTF">2023-07-07T08:56:00Z</dcterms:modified>
</cp:coreProperties>
</file>