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92470B"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E0481F" w:rsidRPr="00222A84" w:rsidRDefault="00E0481F">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E0481F" w:rsidRPr="00222A84" w:rsidRDefault="00E0481F">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C4677A" w:rsidRPr="004856F6" w:rsidRDefault="006A163A" w:rsidP="008B4C15">
      <w:pPr>
        <w:ind w:firstLine="567"/>
        <w:jc w:val="both"/>
        <w:rPr>
          <w:sz w:val="24"/>
          <w:szCs w:val="24"/>
        </w:rPr>
      </w:pPr>
      <w:r w:rsidRPr="004856F6">
        <w:rPr>
          <w:sz w:val="24"/>
          <w:szCs w:val="24"/>
        </w:rPr>
        <w:t>1.Заказчик</w:t>
      </w:r>
      <w:r w:rsidR="00B1003D" w:rsidRPr="00B1003D">
        <w:rPr>
          <w:i/>
          <w:sz w:val="22"/>
          <w:szCs w:val="22"/>
        </w:rPr>
        <w:t xml:space="preserve"> </w:t>
      </w:r>
      <w:r w:rsidR="00B1003D">
        <w:rPr>
          <w:i/>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B1003D">
        <w:rPr>
          <w:sz w:val="24"/>
          <w:szCs w:val="24"/>
        </w:rPr>
        <w:t xml:space="preserve">на </w:t>
      </w:r>
      <w:r w:rsidR="00196970">
        <w:rPr>
          <w:b/>
          <w:i/>
          <w:sz w:val="24"/>
          <w:szCs w:val="24"/>
        </w:rPr>
        <w:t>пульты для телевизора</w:t>
      </w:r>
      <w:r w:rsidR="00AD4D87">
        <w:rPr>
          <w:b/>
          <w:i/>
          <w:sz w:val="24"/>
          <w:szCs w:val="24"/>
        </w:rPr>
        <w:t>, картриджи для принтера</w:t>
      </w:r>
      <w:r w:rsidR="0086144D" w:rsidRPr="00F412AA">
        <w:rPr>
          <w:b/>
          <w:i/>
          <w:sz w:val="24"/>
          <w:szCs w:val="24"/>
        </w:rPr>
        <w:t>.</w:t>
      </w:r>
    </w:p>
    <w:p w:rsidR="006A163A" w:rsidRPr="004856F6" w:rsidRDefault="00C4677A" w:rsidP="008B4C15">
      <w:pPr>
        <w:ind w:firstLine="567"/>
        <w:jc w:val="both"/>
        <w:rPr>
          <w:sz w:val="24"/>
          <w:szCs w:val="24"/>
        </w:rPr>
      </w:pPr>
      <w:r w:rsidRPr="004856F6">
        <w:rPr>
          <w:sz w:val="24"/>
          <w:szCs w:val="24"/>
        </w:rPr>
        <w:t>Количество, требования к качеству, функциональным характеристикам (потребительским свойствам) представлены в</w:t>
      </w:r>
      <w:r w:rsidR="00CD6EC5">
        <w:rPr>
          <w:sz w:val="24"/>
          <w:szCs w:val="24"/>
        </w:rPr>
        <w:t xml:space="preserve"> Приложении №2 к Запросу и в</w:t>
      </w:r>
      <w:r w:rsidRPr="004856F6">
        <w:rPr>
          <w:sz w:val="24"/>
          <w:szCs w:val="24"/>
        </w:rPr>
        <w:t xml:space="preserve">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B65181" w:rsidRDefault="005E5B38" w:rsidP="008B4C15">
      <w:pPr>
        <w:ind w:firstLine="567"/>
        <w:jc w:val="both"/>
        <w:rPr>
          <w:b/>
          <w:color w:val="FF0000"/>
          <w:sz w:val="24"/>
          <w:szCs w:val="24"/>
          <w:u w:val="single"/>
        </w:rPr>
      </w:pPr>
      <w:r w:rsidRPr="004856F6">
        <w:rPr>
          <w:b/>
          <w:sz w:val="24"/>
          <w:szCs w:val="24"/>
        </w:rPr>
        <w:t>Цена не должна превышать</w:t>
      </w:r>
      <w:r w:rsidR="00B37694" w:rsidRPr="00B1003D">
        <w:rPr>
          <w:b/>
          <w:sz w:val="24"/>
          <w:szCs w:val="24"/>
        </w:rPr>
        <w:t>:</w:t>
      </w:r>
      <w:r w:rsidR="00B1003D">
        <w:rPr>
          <w:b/>
          <w:sz w:val="24"/>
          <w:szCs w:val="24"/>
        </w:rPr>
        <w:t xml:space="preserve"> </w:t>
      </w:r>
      <w:r w:rsidR="002E3D3D">
        <w:rPr>
          <w:b/>
          <w:color w:val="FF0000"/>
          <w:sz w:val="24"/>
          <w:szCs w:val="24"/>
        </w:rPr>
        <w:t>9250,</w:t>
      </w:r>
      <w:r w:rsidR="00760B37">
        <w:rPr>
          <w:b/>
          <w:color w:val="FF0000"/>
          <w:sz w:val="24"/>
          <w:szCs w:val="24"/>
        </w:rPr>
        <w:t>00</w:t>
      </w:r>
      <w:r w:rsidRPr="00B65181">
        <w:rPr>
          <w:b/>
          <w:i/>
          <w:color w:val="FF0000"/>
          <w:sz w:val="24"/>
          <w:szCs w:val="24"/>
        </w:rPr>
        <w:t xml:space="preserve"> (</w:t>
      </w:r>
      <w:r w:rsidR="002E3D3D">
        <w:rPr>
          <w:b/>
          <w:i/>
          <w:color w:val="FF0000"/>
          <w:sz w:val="24"/>
          <w:szCs w:val="24"/>
        </w:rPr>
        <w:t>Девять тысяч двести пятьдесят</w:t>
      </w:r>
      <w:r w:rsidR="00167992">
        <w:rPr>
          <w:b/>
          <w:i/>
          <w:color w:val="FF0000"/>
          <w:sz w:val="24"/>
          <w:szCs w:val="24"/>
        </w:rPr>
        <w:t>)</w:t>
      </w:r>
      <w:r w:rsidR="00222A84" w:rsidRPr="00B65181">
        <w:rPr>
          <w:b/>
          <w:i/>
          <w:color w:val="FF0000"/>
          <w:sz w:val="24"/>
          <w:szCs w:val="24"/>
        </w:rPr>
        <w:t xml:space="preserve"> </w:t>
      </w:r>
      <w:r w:rsidRPr="00B65181">
        <w:rPr>
          <w:b/>
          <w:i/>
          <w:color w:val="FF0000"/>
          <w:sz w:val="24"/>
          <w:szCs w:val="24"/>
        </w:rPr>
        <w:t>руб</w:t>
      </w:r>
      <w:r w:rsidR="001D187A">
        <w:rPr>
          <w:b/>
          <w:i/>
          <w:color w:val="FF0000"/>
          <w:sz w:val="24"/>
          <w:szCs w:val="24"/>
        </w:rPr>
        <w:t>лей</w:t>
      </w:r>
      <w:r w:rsidR="00B1003D" w:rsidRPr="00B65181">
        <w:rPr>
          <w:b/>
          <w:i/>
          <w:color w:val="FF0000"/>
          <w:sz w:val="24"/>
          <w:szCs w:val="24"/>
        </w:rPr>
        <w:t xml:space="preserve"> 00</w:t>
      </w:r>
      <w:r w:rsidR="000F7C3A" w:rsidRPr="00B65181">
        <w:rPr>
          <w:b/>
          <w:i/>
          <w:color w:val="FF0000"/>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34A07" w:rsidRPr="004856F6">
        <w:rPr>
          <w:sz w:val="24"/>
          <w:szCs w:val="24"/>
        </w:rPr>
        <w:t>.</w:t>
      </w:r>
    </w:p>
    <w:p w:rsidR="00D97C11" w:rsidRPr="004856F6" w:rsidRDefault="00D97C11" w:rsidP="00B1003D">
      <w:pPr>
        <w:widowControl/>
        <w:shd w:val="clear" w:color="auto" w:fill="FFFFFF" w:themeFill="background1"/>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AD4D87">
        <w:rPr>
          <w:b/>
          <w:sz w:val="24"/>
          <w:szCs w:val="24"/>
        </w:rPr>
        <w:t>май</w:t>
      </w:r>
      <w:r w:rsidRPr="00B1003D">
        <w:rPr>
          <w:b/>
          <w:i/>
          <w:sz w:val="24"/>
          <w:szCs w:val="24"/>
        </w:rPr>
        <w:t xml:space="preserve"> 202</w:t>
      </w:r>
      <w:r w:rsidR="00E409A7">
        <w:rPr>
          <w:b/>
          <w:i/>
          <w:sz w:val="24"/>
          <w:szCs w:val="24"/>
        </w:rPr>
        <w:t>3</w:t>
      </w:r>
      <w:r w:rsidRPr="00B1003D">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электронного документа подписанного электронно-цифровыми </w:t>
      </w:r>
      <w:proofErr w:type="gramStart"/>
      <w:r w:rsidRPr="004856F6">
        <w:rPr>
          <w:b/>
          <w:i/>
          <w:sz w:val="24"/>
          <w:szCs w:val="24"/>
        </w:rPr>
        <w:t>подписями  лиц</w:t>
      </w:r>
      <w:proofErr w:type="gramEnd"/>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514D2C" w:rsidRPr="00B1003D">
        <w:rPr>
          <w:b/>
          <w:i/>
          <w:sz w:val="24"/>
          <w:szCs w:val="24"/>
        </w:rPr>
        <w:t xml:space="preserve">в течение </w:t>
      </w:r>
      <w:r w:rsidR="00563354">
        <w:rPr>
          <w:b/>
          <w:i/>
          <w:sz w:val="24"/>
          <w:szCs w:val="24"/>
        </w:rPr>
        <w:t>14</w:t>
      </w:r>
      <w:r w:rsidR="00B1003D" w:rsidRPr="00B1003D">
        <w:rPr>
          <w:b/>
          <w:i/>
          <w:sz w:val="24"/>
          <w:szCs w:val="24"/>
        </w:rPr>
        <w:t>(</w:t>
      </w:r>
      <w:r w:rsidR="00563354">
        <w:rPr>
          <w:b/>
          <w:i/>
          <w:sz w:val="24"/>
          <w:szCs w:val="24"/>
        </w:rPr>
        <w:t>четырнадцати</w:t>
      </w:r>
      <w:r w:rsidR="00B1003D" w:rsidRPr="00B1003D">
        <w:rPr>
          <w:b/>
          <w:i/>
          <w:sz w:val="24"/>
          <w:szCs w:val="24"/>
        </w:rPr>
        <w:t>)</w:t>
      </w:r>
      <w:r w:rsidR="00514D2C" w:rsidRPr="00B1003D">
        <w:rPr>
          <w:b/>
          <w:i/>
          <w:sz w:val="24"/>
          <w:szCs w:val="24"/>
        </w:rPr>
        <w:t xml:space="preserve"> дней с даты заключения договора</w:t>
      </w:r>
      <w:r w:rsidR="00707B59" w:rsidRPr="00B1003D">
        <w:rPr>
          <w:b/>
          <w:i/>
          <w:sz w:val="24"/>
          <w:szCs w:val="24"/>
        </w:rPr>
        <w:t>, разовая поставка всего объема.</w:t>
      </w:r>
    </w:p>
    <w:p w:rsidR="00C32FF6" w:rsidRPr="004856F6" w:rsidRDefault="00CA24F1" w:rsidP="00CA24F1">
      <w:pPr>
        <w:tabs>
          <w:tab w:val="left" w:pos="1134"/>
        </w:tabs>
        <w:spacing w:line="295" w:lineRule="exact"/>
        <w:ind w:right="-1"/>
        <w:jc w:val="both"/>
        <w:rPr>
          <w:i/>
          <w:sz w:val="24"/>
          <w:szCs w:val="24"/>
        </w:rPr>
      </w:pPr>
      <w:r>
        <w:rPr>
          <w:sz w:val="24"/>
          <w:szCs w:val="24"/>
        </w:rPr>
        <w:t xml:space="preserve">        </w:t>
      </w:r>
      <w:r w:rsidR="00B629F8" w:rsidRPr="004856F6">
        <w:rPr>
          <w:sz w:val="24"/>
          <w:szCs w:val="24"/>
        </w:rPr>
        <w:t>4</w:t>
      </w:r>
      <w:r w:rsidR="006A163A" w:rsidRPr="004856F6">
        <w:rPr>
          <w:sz w:val="24"/>
          <w:szCs w:val="24"/>
        </w:rPr>
        <w:t>. Порядок оплаты</w:t>
      </w:r>
      <w:r>
        <w:rPr>
          <w:sz w:val="24"/>
          <w:szCs w:val="24"/>
        </w:rPr>
        <w:t>:</w:t>
      </w:r>
      <w:r w:rsidRPr="00CA24F1">
        <w:rPr>
          <w:sz w:val="24"/>
          <w:szCs w:val="24"/>
        </w:rPr>
        <w:t xml:space="preserve"> </w:t>
      </w:r>
      <w:r w:rsidRPr="004856F6">
        <w:rPr>
          <w:sz w:val="24"/>
          <w:szCs w:val="24"/>
        </w:rPr>
        <w:t>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009526BC">
        <w:rPr>
          <w:sz w:val="24"/>
          <w:szCs w:val="24"/>
        </w:rPr>
        <w:t>в течение 7</w:t>
      </w:r>
      <w:r w:rsidRPr="004856F6">
        <w:rPr>
          <w:sz w:val="24"/>
          <w:szCs w:val="24"/>
        </w:rPr>
        <w:t xml:space="preserve"> (</w:t>
      </w:r>
      <w:r w:rsidR="009526BC">
        <w:rPr>
          <w:sz w:val="24"/>
          <w:szCs w:val="24"/>
        </w:rPr>
        <w:t>сем</w:t>
      </w:r>
      <w:r w:rsidRPr="004856F6">
        <w:rPr>
          <w:sz w:val="24"/>
          <w:szCs w:val="24"/>
        </w:rPr>
        <w:t>и) рабочих дней с даты подписания</w:t>
      </w:r>
      <w:r>
        <w:rPr>
          <w:sz w:val="24"/>
          <w:szCs w:val="24"/>
        </w:rPr>
        <w:t xml:space="preserve"> </w:t>
      </w:r>
      <w:r w:rsidRPr="004856F6">
        <w:rPr>
          <w:sz w:val="24"/>
          <w:szCs w:val="24"/>
        </w:rPr>
        <w:t>Заказчиком документов о приемке.</w:t>
      </w:r>
      <w:r>
        <w:rPr>
          <w:sz w:val="24"/>
          <w:szCs w:val="24"/>
        </w:rPr>
        <w:t xml:space="preserve"> </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004360">
        <w:rPr>
          <w:b/>
          <w:i/>
          <w:sz w:val="24"/>
          <w:szCs w:val="24"/>
        </w:rPr>
        <w:t>,2</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1003D">
        <w:rPr>
          <w:b/>
          <w:i/>
          <w:sz w:val="24"/>
          <w:szCs w:val="24"/>
        </w:rPr>
        <w:t>товара</w:t>
      </w:r>
      <w:r w:rsidR="00B1003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B1003D"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B1003D">
        <w:rPr>
          <w:sz w:val="24"/>
          <w:szCs w:val="24"/>
        </w:rPr>
        <w:t xml:space="preserve"> с </w:t>
      </w:r>
      <w:r w:rsidR="002E3D3D">
        <w:rPr>
          <w:sz w:val="24"/>
          <w:szCs w:val="24"/>
        </w:rPr>
        <w:t>27</w:t>
      </w:r>
      <w:r w:rsidR="00530C20" w:rsidRPr="00B1003D">
        <w:rPr>
          <w:sz w:val="24"/>
          <w:szCs w:val="24"/>
        </w:rPr>
        <w:t>.</w:t>
      </w:r>
      <w:r w:rsidR="00E409A7">
        <w:rPr>
          <w:sz w:val="24"/>
          <w:szCs w:val="24"/>
        </w:rPr>
        <w:t>0</w:t>
      </w:r>
      <w:r w:rsidR="0019688B">
        <w:rPr>
          <w:sz w:val="24"/>
          <w:szCs w:val="24"/>
        </w:rPr>
        <w:t>4</w:t>
      </w:r>
      <w:r w:rsidR="00530C20" w:rsidRPr="00B1003D">
        <w:rPr>
          <w:sz w:val="24"/>
          <w:szCs w:val="24"/>
        </w:rPr>
        <w:t>.20</w:t>
      </w:r>
      <w:r w:rsidR="00E409A7">
        <w:rPr>
          <w:sz w:val="24"/>
          <w:szCs w:val="24"/>
        </w:rPr>
        <w:t>23</w:t>
      </w:r>
      <w:r w:rsidR="00B1003D" w:rsidRPr="00B1003D">
        <w:rPr>
          <w:sz w:val="24"/>
          <w:szCs w:val="24"/>
        </w:rPr>
        <w:t>г.</w:t>
      </w:r>
      <w:r w:rsidR="00530C20" w:rsidRPr="00B1003D">
        <w:rPr>
          <w:sz w:val="24"/>
          <w:szCs w:val="24"/>
        </w:rPr>
        <w:t xml:space="preserve">    </w:t>
      </w:r>
    </w:p>
    <w:p w:rsidR="00236756" w:rsidRPr="004856F6" w:rsidRDefault="00530C20" w:rsidP="00530C20">
      <w:pPr>
        <w:widowControl/>
        <w:autoSpaceDE/>
        <w:autoSpaceDN/>
        <w:adjustRightInd/>
        <w:ind w:firstLine="567"/>
        <w:jc w:val="both"/>
        <w:rPr>
          <w:b/>
          <w:i/>
          <w:sz w:val="24"/>
          <w:szCs w:val="24"/>
        </w:rPr>
      </w:pPr>
      <w:r w:rsidRPr="00B1003D">
        <w:rPr>
          <w:sz w:val="24"/>
          <w:szCs w:val="24"/>
        </w:rPr>
        <w:t xml:space="preserve">                                                        </w:t>
      </w:r>
      <w:r w:rsidR="009E58A9">
        <w:rPr>
          <w:sz w:val="24"/>
          <w:szCs w:val="24"/>
        </w:rPr>
        <w:t xml:space="preserve">  </w:t>
      </w:r>
      <w:r w:rsidRPr="00B1003D">
        <w:rPr>
          <w:sz w:val="24"/>
          <w:szCs w:val="24"/>
        </w:rPr>
        <w:t xml:space="preserve"> до </w:t>
      </w:r>
      <w:r w:rsidR="002E3D3D">
        <w:rPr>
          <w:sz w:val="24"/>
          <w:szCs w:val="24"/>
        </w:rPr>
        <w:t>03</w:t>
      </w:r>
      <w:r w:rsidR="00AD4D87">
        <w:rPr>
          <w:sz w:val="24"/>
          <w:szCs w:val="24"/>
        </w:rPr>
        <w:t>.05</w:t>
      </w:r>
      <w:r w:rsidRPr="00B1003D">
        <w:rPr>
          <w:sz w:val="24"/>
          <w:szCs w:val="24"/>
        </w:rPr>
        <w:t>.20</w:t>
      </w:r>
      <w:r w:rsidR="00B1003D" w:rsidRPr="00B1003D">
        <w:rPr>
          <w:sz w:val="24"/>
          <w:szCs w:val="24"/>
        </w:rPr>
        <w:t>2</w:t>
      </w:r>
      <w:r w:rsidR="00E409A7">
        <w:rPr>
          <w:sz w:val="24"/>
          <w:szCs w:val="24"/>
        </w:rPr>
        <w:t>3</w:t>
      </w:r>
      <w:r w:rsidR="00B1003D" w:rsidRPr="00B1003D">
        <w:rPr>
          <w:sz w:val="24"/>
          <w:szCs w:val="24"/>
        </w:rPr>
        <w:t>г</w:t>
      </w:r>
      <w:r w:rsidRPr="00B1003D">
        <w:rPr>
          <w:sz w:val="24"/>
          <w:szCs w:val="24"/>
        </w:rPr>
        <w:t xml:space="preserve">. </w:t>
      </w:r>
      <w:r w:rsidR="00B1003D" w:rsidRPr="00B1003D">
        <w:rPr>
          <w:sz w:val="24"/>
          <w:szCs w:val="24"/>
        </w:rPr>
        <w:t>1</w:t>
      </w:r>
      <w:r w:rsidR="00AD4D87">
        <w:rPr>
          <w:sz w:val="24"/>
          <w:szCs w:val="24"/>
        </w:rPr>
        <w:t>0</w:t>
      </w:r>
      <w:r w:rsidRPr="00B1003D">
        <w:rPr>
          <w:sz w:val="24"/>
          <w:szCs w:val="24"/>
        </w:rPr>
        <w:t xml:space="preserve">ч. </w:t>
      </w:r>
      <w:r w:rsidR="001D187A">
        <w:rPr>
          <w:sz w:val="24"/>
          <w:szCs w:val="24"/>
        </w:rPr>
        <w:t>0</w:t>
      </w:r>
      <w:r w:rsidR="004538B1">
        <w:rPr>
          <w:sz w:val="24"/>
          <w:szCs w:val="24"/>
        </w:rPr>
        <w:t>0</w:t>
      </w:r>
      <w:r w:rsidRPr="00B1003D">
        <w:rPr>
          <w:sz w:val="24"/>
          <w:szCs w:val="24"/>
        </w:rPr>
        <w:t>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b/>
          <w:bCs/>
          <w:sz w:val="24"/>
          <w:szCs w:val="24"/>
        </w:rPr>
        <w:t xml:space="preserve">может закончиться </w:t>
      </w:r>
      <w:r w:rsidR="00DF5ECD" w:rsidRPr="004856F6">
        <w:rPr>
          <w:b/>
          <w:bCs/>
          <w:sz w:val="24"/>
          <w:szCs w:val="24"/>
        </w:rPr>
        <w:t xml:space="preserve">подписанием </w:t>
      </w:r>
      <w:r w:rsidR="00530C20" w:rsidRPr="00B1003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lastRenderedPageBreak/>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w:t>
      </w:r>
      <w:proofErr w:type="gramStart"/>
      <w:r w:rsidR="00222A84" w:rsidRPr="004856F6">
        <w:rPr>
          <w:b/>
          <w:sz w:val="24"/>
          <w:szCs w:val="24"/>
        </w:rPr>
        <w:t>просрочки  поставок</w:t>
      </w:r>
      <w:proofErr w:type="gramEnd"/>
      <w:r w:rsidR="00222A84" w:rsidRPr="004856F6">
        <w:rPr>
          <w:b/>
          <w:sz w:val="24"/>
          <w:szCs w:val="24"/>
        </w:rPr>
        <w:t xml:space="preserve">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B1003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w:t>
      </w:r>
      <w:proofErr w:type="gramStart"/>
      <w:r w:rsidRPr="004856F6">
        <w:rPr>
          <w:sz w:val="24"/>
          <w:szCs w:val="24"/>
        </w:rPr>
        <w:t>так же</w:t>
      </w:r>
      <w:proofErr w:type="gramEnd"/>
      <w:r w:rsidRPr="004856F6">
        <w:rPr>
          <w:sz w:val="24"/>
          <w:szCs w:val="24"/>
        </w:rPr>
        <w:t xml:space="preserve">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w:t>
      </w:r>
      <w:proofErr w:type="gramStart"/>
      <w:r w:rsidR="00222A84" w:rsidRPr="004856F6">
        <w:rPr>
          <w:b/>
          <w:sz w:val="24"/>
          <w:szCs w:val="24"/>
        </w:rPr>
        <w:t>поставщиков</w:t>
      </w:r>
      <w:r w:rsidR="00222A84" w:rsidRPr="004856F6">
        <w:rPr>
          <w:sz w:val="24"/>
          <w:szCs w:val="24"/>
        </w:rPr>
        <w:t xml:space="preserve">  (</w:t>
      </w:r>
      <w:proofErr w:type="gramEnd"/>
      <w:r w:rsidR="00222A84" w:rsidRPr="004856F6">
        <w:rPr>
          <w:sz w:val="24"/>
          <w:szCs w:val="24"/>
        </w:rPr>
        <w:t>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B1003D">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C6003E" w:rsidRPr="000805AB" w:rsidRDefault="00DF5ECD" w:rsidP="0051389D">
      <w:pPr>
        <w:widowControl/>
        <w:ind w:firstLine="567"/>
        <w:jc w:val="both"/>
        <w:rPr>
          <w:color w:val="FF0000"/>
          <w:sz w:val="36"/>
          <w:szCs w:val="36"/>
        </w:rPr>
      </w:pPr>
      <w:r w:rsidRPr="004856F6">
        <w:rPr>
          <w:b/>
          <w:sz w:val="24"/>
          <w:szCs w:val="24"/>
        </w:rPr>
        <w:t>4</w:t>
      </w:r>
      <w:r w:rsidR="00532D48" w:rsidRPr="004856F6">
        <w:rPr>
          <w:b/>
          <w:sz w:val="24"/>
          <w:szCs w:val="24"/>
        </w:rPr>
        <w:t>)</w:t>
      </w:r>
      <w:r w:rsidR="00222A84">
        <w:rPr>
          <w:b/>
          <w:sz w:val="24"/>
          <w:szCs w:val="24"/>
        </w:rPr>
        <w:t xml:space="preserve"> </w:t>
      </w:r>
      <w:r w:rsidR="00E7417C" w:rsidRPr="000805AB">
        <w:rPr>
          <w:b/>
          <w:color w:val="FF0000"/>
          <w:sz w:val="36"/>
          <w:szCs w:val="36"/>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1E5277" w:rsidRPr="000805AB" w:rsidRDefault="001E5277" w:rsidP="00563354">
      <w:pPr>
        <w:widowControl/>
        <w:ind w:firstLine="567"/>
        <w:jc w:val="both"/>
        <w:rPr>
          <w:color w:val="FF0000"/>
          <w:sz w:val="36"/>
          <w:szCs w:val="36"/>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C6003E">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w:t>
      </w:r>
      <w:proofErr w:type="gramStart"/>
      <w:r w:rsidR="007D15F2" w:rsidRPr="004856F6">
        <w:rPr>
          <w:sz w:val="24"/>
          <w:szCs w:val="24"/>
        </w:rPr>
        <w:t>просрочки  поставок</w:t>
      </w:r>
      <w:proofErr w:type="gramEnd"/>
      <w:r w:rsidR="007D15F2" w:rsidRPr="004856F6">
        <w:rPr>
          <w:sz w:val="24"/>
          <w:szCs w:val="24"/>
        </w:rPr>
        <w:t xml:space="preserve">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w:t>
      </w:r>
      <w:proofErr w:type="spellStart"/>
      <w:r w:rsidR="008B4C15" w:rsidRPr="004856F6">
        <w:rPr>
          <w:sz w:val="24"/>
          <w:szCs w:val="24"/>
        </w:rPr>
        <w:t>топри</w:t>
      </w:r>
      <w:proofErr w:type="spellEnd"/>
      <w:r w:rsidR="008B4C15" w:rsidRPr="004856F6">
        <w:rPr>
          <w:sz w:val="24"/>
          <w:szCs w:val="24"/>
        </w:rPr>
        <w:t xml:space="preserve">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lastRenderedPageBreak/>
        <w:t xml:space="preserve">о заключении </w:t>
      </w:r>
      <w:r w:rsidR="002118CC" w:rsidRPr="00C6003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21709C">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21709C">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886F6B">
        <w:rPr>
          <w:b/>
          <w:sz w:val="24"/>
          <w:szCs w:val="24"/>
        </w:rPr>
        <w:t>Михайлова Е.М.</w:t>
      </w:r>
      <w:r w:rsidR="00C6003E">
        <w:rPr>
          <w:b/>
          <w:sz w:val="24"/>
          <w:szCs w:val="24"/>
        </w:rPr>
        <w:t xml:space="preserve"> </w:t>
      </w:r>
      <w:r w:rsidRPr="004856F6">
        <w:rPr>
          <w:i/>
          <w:sz w:val="24"/>
          <w:szCs w:val="24"/>
        </w:rPr>
        <w:t>(Ф.И.О.)</w:t>
      </w:r>
      <w:r w:rsidRPr="004856F6">
        <w:rPr>
          <w:i/>
          <w:sz w:val="24"/>
          <w:szCs w:val="24"/>
          <w:u w:val="single"/>
        </w:rPr>
        <w:t xml:space="preserve"> </w:t>
      </w:r>
      <w:r w:rsidRPr="004856F6">
        <w:rPr>
          <w:i/>
          <w:sz w:val="24"/>
          <w:szCs w:val="24"/>
        </w:rPr>
        <w:t xml:space="preserve">тел. </w:t>
      </w:r>
      <w:r w:rsidR="00975951" w:rsidRPr="004856F6">
        <w:rPr>
          <w:i/>
          <w:sz w:val="24"/>
          <w:szCs w:val="24"/>
        </w:rPr>
        <w:t>8(</w:t>
      </w:r>
      <w:r w:rsidR="00C6003E">
        <w:rPr>
          <w:i/>
          <w:sz w:val="24"/>
          <w:szCs w:val="24"/>
        </w:rPr>
        <w:t>49242</w:t>
      </w:r>
      <w:r w:rsidR="002402AC" w:rsidRPr="004856F6">
        <w:rPr>
          <w:i/>
          <w:sz w:val="24"/>
          <w:szCs w:val="24"/>
        </w:rPr>
        <w:t>)</w:t>
      </w:r>
      <w:r w:rsidR="00C6003E">
        <w:rPr>
          <w:i/>
          <w:sz w:val="24"/>
          <w:szCs w:val="24"/>
        </w:rPr>
        <w:t>2-46-51</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21709C">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00004360">
        <w:rPr>
          <w:sz w:val="24"/>
          <w:szCs w:val="24"/>
        </w:rPr>
        <w:t>,2</w:t>
      </w:r>
      <w:r w:rsidRPr="004856F6">
        <w:rPr>
          <w:sz w:val="24"/>
          <w:szCs w:val="24"/>
        </w:rPr>
        <w:t>).</w:t>
      </w:r>
    </w:p>
    <w:p w:rsidR="00E31F9C" w:rsidRPr="004856F6" w:rsidRDefault="00E31F9C" w:rsidP="0021709C">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C6003E">
        <w:rPr>
          <w:b/>
          <w:i/>
          <w:sz w:val="24"/>
          <w:szCs w:val="24"/>
        </w:rPr>
        <w:t>поставки товара</w:t>
      </w:r>
      <w:r w:rsidRPr="004856F6">
        <w:rPr>
          <w:sz w:val="24"/>
          <w:szCs w:val="24"/>
        </w:rPr>
        <w:t xml:space="preserve"> (Приложение № </w:t>
      </w:r>
      <w:r w:rsidR="00004360">
        <w:rPr>
          <w:sz w:val="24"/>
          <w:szCs w:val="24"/>
        </w:rPr>
        <w:t>3</w:t>
      </w:r>
      <w:r w:rsidRPr="004856F6">
        <w:rPr>
          <w:sz w:val="24"/>
          <w:szCs w:val="24"/>
        </w:rPr>
        <w:t>).</w:t>
      </w:r>
    </w:p>
    <w:p w:rsidR="00C1380F" w:rsidRPr="004856F6" w:rsidRDefault="00C1380F" w:rsidP="008B4C15">
      <w:pPr>
        <w:widowControl/>
        <w:autoSpaceDE/>
        <w:autoSpaceDN/>
        <w:adjustRightInd/>
        <w:ind w:firstLine="567"/>
        <w:rPr>
          <w:sz w:val="24"/>
          <w:szCs w:val="24"/>
        </w:rPr>
      </w:pPr>
    </w:p>
    <w:p w:rsidR="004472DE" w:rsidRPr="004856F6" w:rsidRDefault="004472DE" w:rsidP="001308F4">
      <w:pPr>
        <w:jc w:val="right"/>
        <w:rPr>
          <w:sz w:val="24"/>
          <w:szCs w:val="24"/>
        </w:rPr>
      </w:pPr>
    </w:p>
    <w:tbl>
      <w:tblPr>
        <w:tblW w:w="10031" w:type="dxa"/>
        <w:tblLayout w:type="fixed"/>
        <w:tblLook w:val="01E0" w:firstRow="1" w:lastRow="1" w:firstColumn="1" w:lastColumn="1" w:noHBand="0" w:noVBand="0"/>
      </w:tblPr>
      <w:tblGrid>
        <w:gridCol w:w="10031"/>
      </w:tblGrid>
      <w:tr w:rsidR="004F2064" w:rsidRPr="004856F6" w:rsidTr="00E0481F">
        <w:tc>
          <w:tcPr>
            <w:tcW w:w="10031" w:type="dxa"/>
          </w:tcPr>
          <w:p w:rsidR="004F2064" w:rsidRPr="004856F6" w:rsidRDefault="00760B37" w:rsidP="00E409A7">
            <w:pPr>
              <w:widowControl/>
              <w:autoSpaceDE/>
              <w:autoSpaceDN/>
              <w:adjustRightInd/>
              <w:ind w:right="493" w:firstLine="567"/>
              <w:rPr>
                <w:i/>
                <w:sz w:val="24"/>
                <w:szCs w:val="24"/>
              </w:rPr>
            </w:pPr>
            <w:r>
              <w:rPr>
                <w:sz w:val="24"/>
                <w:szCs w:val="24"/>
              </w:rPr>
              <w:t>Д</w:t>
            </w:r>
            <w:r w:rsidR="004F2064" w:rsidRPr="004856F6">
              <w:rPr>
                <w:sz w:val="24"/>
                <w:szCs w:val="24"/>
              </w:rPr>
              <w:t xml:space="preserve">иректор          </w:t>
            </w:r>
            <w:r w:rsidR="00C11304">
              <w:rPr>
                <w:sz w:val="24"/>
                <w:szCs w:val="24"/>
              </w:rPr>
              <w:t xml:space="preserve">      </w:t>
            </w:r>
            <w:r w:rsidR="004F2064" w:rsidRPr="004856F6">
              <w:rPr>
                <w:sz w:val="24"/>
                <w:szCs w:val="24"/>
              </w:rPr>
              <w:t>____________</w:t>
            </w:r>
            <w:r w:rsidR="00C11304">
              <w:rPr>
                <w:i/>
                <w:sz w:val="24"/>
                <w:szCs w:val="24"/>
              </w:rPr>
              <w:t xml:space="preserve">                                                 </w:t>
            </w:r>
            <w:r>
              <w:rPr>
                <w:i/>
                <w:sz w:val="24"/>
                <w:szCs w:val="24"/>
              </w:rPr>
              <w:t>Е.О. Байкалова</w:t>
            </w:r>
          </w:p>
        </w:tc>
      </w:tr>
    </w:tbl>
    <w:p w:rsidR="004F2064" w:rsidRPr="004856F6" w:rsidRDefault="004F2064" w:rsidP="004F2064">
      <w:pPr>
        <w:ind w:firstLine="567"/>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CD6EC5" w:rsidRDefault="00CD6EC5" w:rsidP="001308F4">
      <w:pPr>
        <w:jc w:val="right"/>
        <w:rPr>
          <w:sz w:val="24"/>
          <w:szCs w:val="24"/>
        </w:rPr>
      </w:pPr>
    </w:p>
    <w:p w:rsidR="00CD6EC5" w:rsidRDefault="00CD6EC5"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563354" w:rsidRDefault="00563354" w:rsidP="00004360">
      <w:pPr>
        <w:jc w:val="right"/>
        <w:rPr>
          <w:b/>
          <w:sz w:val="28"/>
          <w:szCs w:val="28"/>
        </w:rPr>
      </w:pPr>
    </w:p>
    <w:p w:rsidR="00563354" w:rsidRDefault="00563354" w:rsidP="00004360">
      <w:pPr>
        <w:jc w:val="right"/>
        <w:rPr>
          <w:b/>
          <w:sz w:val="28"/>
          <w:szCs w:val="28"/>
        </w:rPr>
      </w:pPr>
    </w:p>
    <w:p w:rsidR="00C11304" w:rsidRDefault="00C11304" w:rsidP="00004360">
      <w:pPr>
        <w:jc w:val="right"/>
        <w:rPr>
          <w:b/>
          <w:sz w:val="28"/>
          <w:szCs w:val="28"/>
        </w:rPr>
      </w:pPr>
    </w:p>
    <w:p w:rsidR="00563354" w:rsidRDefault="00563354" w:rsidP="00004360">
      <w:pPr>
        <w:jc w:val="right"/>
        <w:rPr>
          <w:b/>
          <w:sz w:val="28"/>
          <w:szCs w:val="28"/>
        </w:rPr>
      </w:pPr>
    </w:p>
    <w:p w:rsidR="00563354" w:rsidRDefault="00563354" w:rsidP="00004360">
      <w:pPr>
        <w:jc w:val="right"/>
        <w:rPr>
          <w:b/>
          <w:sz w:val="28"/>
          <w:szCs w:val="28"/>
        </w:rPr>
      </w:pPr>
    </w:p>
    <w:p w:rsidR="00004360" w:rsidRDefault="00004360" w:rsidP="00004360">
      <w:pPr>
        <w:jc w:val="right"/>
        <w:rPr>
          <w:b/>
          <w:sz w:val="28"/>
          <w:szCs w:val="28"/>
        </w:rPr>
      </w:pPr>
      <w:r w:rsidRPr="00F547FC">
        <w:rPr>
          <w:b/>
          <w:sz w:val="28"/>
          <w:szCs w:val="28"/>
        </w:rPr>
        <w:lastRenderedPageBreak/>
        <w:t>Приложение №</w:t>
      </w:r>
      <w:r>
        <w:rPr>
          <w:b/>
          <w:sz w:val="28"/>
          <w:szCs w:val="28"/>
        </w:rPr>
        <w:t>2 к запросу</w:t>
      </w:r>
    </w:p>
    <w:tbl>
      <w:tblPr>
        <w:tblW w:w="10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84"/>
        <w:gridCol w:w="2293"/>
        <w:gridCol w:w="5343"/>
        <w:gridCol w:w="990"/>
        <w:gridCol w:w="1417"/>
      </w:tblGrid>
      <w:tr w:rsidR="00E11D54" w:rsidTr="00141298">
        <w:tc>
          <w:tcPr>
            <w:tcW w:w="684" w:type="dxa"/>
            <w:tcBorders>
              <w:top w:val="single" w:sz="4" w:space="0" w:color="auto"/>
              <w:left w:val="single" w:sz="4" w:space="0" w:color="auto"/>
              <w:bottom w:val="single" w:sz="4" w:space="0" w:color="auto"/>
              <w:right w:val="single" w:sz="4" w:space="0" w:color="auto"/>
            </w:tcBorders>
            <w:hideMark/>
          </w:tcPr>
          <w:p w:rsidR="00E11D54" w:rsidRPr="00C1370D" w:rsidRDefault="00E11D54" w:rsidP="003E746F">
            <w:pPr>
              <w:pStyle w:val="Normalunindented"/>
              <w:jc w:val="center"/>
              <w:rPr>
                <w:sz w:val="24"/>
              </w:rPr>
            </w:pPr>
            <w:r w:rsidRPr="00C1370D">
              <w:rPr>
                <w:sz w:val="24"/>
              </w:rPr>
              <w:t>№ п/п</w:t>
            </w:r>
          </w:p>
        </w:tc>
        <w:tc>
          <w:tcPr>
            <w:tcW w:w="2293" w:type="dxa"/>
            <w:tcBorders>
              <w:top w:val="single" w:sz="4" w:space="0" w:color="auto"/>
              <w:left w:val="single" w:sz="4" w:space="0" w:color="auto"/>
              <w:bottom w:val="single" w:sz="4" w:space="0" w:color="auto"/>
              <w:right w:val="single" w:sz="4" w:space="0" w:color="auto"/>
            </w:tcBorders>
            <w:hideMark/>
          </w:tcPr>
          <w:p w:rsidR="00E11D54" w:rsidRPr="00C1370D" w:rsidRDefault="00E11D54" w:rsidP="003E746F">
            <w:pPr>
              <w:pStyle w:val="Normalunindented"/>
              <w:jc w:val="center"/>
              <w:rPr>
                <w:sz w:val="24"/>
              </w:rPr>
            </w:pPr>
            <w:r w:rsidRPr="00C1370D">
              <w:rPr>
                <w:sz w:val="24"/>
              </w:rPr>
              <w:t>Наименование</w:t>
            </w:r>
          </w:p>
        </w:tc>
        <w:tc>
          <w:tcPr>
            <w:tcW w:w="5343" w:type="dxa"/>
            <w:tcBorders>
              <w:top w:val="single" w:sz="4" w:space="0" w:color="auto"/>
              <w:left w:val="single" w:sz="4" w:space="0" w:color="auto"/>
              <w:bottom w:val="single" w:sz="4" w:space="0" w:color="auto"/>
              <w:right w:val="single" w:sz="4" w:space="0" w:color="auto"/>
            </w:tcBorders>
            <w:hideMark/>
          </w:tcPr>
          <w:p w:rsidR="00E11D54" w:rsidRPr="00C1370D" w:rsidRDefault="00E11D54" w:rsidP="003E746F">
            <w:pPr>
              <w:pStyle w:val="Normalunindented"/>
              <w:jc w:val="center"/>
              <w:rPr>
                <w:sz w:val="24"/>
              </w:rPr>
            </w:pPr>
            <w:r w:rsidRPr="00C1370D">
              <w:rPr>
                <w:sz w:val="24"/>
              </w:rPr>
              <w:t>Описание</w:t>
            </w:r>
          </w:p>
        </w:tc>
        <w:tc>
          <w:tcPr>
            <w:tcW w:w="990" w:type="dxa"/>
            <w:tcBorders>
              <w:top w:val="single" w:sz="4" w:space="0" w:color="auto"/>
              <w:left w:val="single" w:sz="4" w:space="0" w:color="auto"/>
              <w:bottom w:val="single" w:sz="4" w:space="0" w:color="auto"/>
              <w:right w:val="single" w:sz="4" w:space="0" w:color="auto"/>
            </w:tcBorders>
            <w:hideMark/>
          </w:tcPr>
          <w:p w:rsidR="00E11D54" w:rsidRPr="00C1370D" w:rsidRDefault="00E11D54" w:rsidP="003E746F">
            <w:pPr>
              <w:pStyle w:val="Normalunindented"/>
              <w:jc w:val="center"/>
              <w:rPr>
                <w:sz w:val="24"/>
              </w:rPr>
            </w:pPr>
            <w:r w:rsidRPr="00C1370D">
              <w:rPr>
                <w:sz w:val="24"/>
              </w:rPr>
              <w:t>Ед.</w:t>
            </w:r>
            <w:r>
              <w:rPr>
                <w:sz w:val="24"/>
              </w:rPr>
              <w:t xml:space="preserve"> </w:t>
            </w:r>
            <w:r w:rsidRPr="00C1370D">
              <w:rPr>
                <w:sz w:val="24"/>
              </w:rPr>
              <w:t>изм.</w:t>
            </w:r>
          </w:p>
        </w:tc>
        <w:tc>
          <w:tcPr>
            <w:tcW w:w="1417" w:type="dxa"/>
            <w:tcBorders>
              <w:top w:val="single" w:sz="4" w:space="0" w:color="auto"/>
              <w:left w:val="single" w:sz="4" w:space="0" w:color="auto"/>
              <w:bottom w:val="single" w:sz="4" w:space="0" w:color="auto"/>
              <w:right w:val="single" w:sz="4" w:space="0" w:color="auto"/>
            </w:tcBorders>
            <w:hideMark/>
          </w:tcPr>
          <w:p w:rsidR="00E11D54" w:rsidRPr="00C1370D" w:rsidRDefault="00E11D54" w:rsidP="003E746F">
            <w:pPr>
              <w:pStyle w:val="Normalunindented"/>
              <w:jc w:val="center"/>
              <w:rPr>
                <w:sz w:val="24"/>
              </w:rPr>
            </w:pPr>
            <w:r w:rsidRPr="00C1370D">
              <w:rPr>
                <w:sz w:val="24"/>
              </w:rPr>
              <w:t>Количество</w:t>
            </w:r>
          </w:p>
        </w:tc>
      </w:tr>
      <w:tr w:rsidR="00E11D54" w:rsidTr="00141298">
        <w:trPr>
          <w:trHeight w:val="482"/>
        </w:trPr>
        <w:tc>
          <w:tcPr>
            <w:tcW w:w="684" w:type="dxa"/>
            <w:tcBorders>
              <w:top w:val="single" w:sz="4" w:space="0" w:color="auto"/>
              <w:left w:val="single" w:sz="4" w:space="0" w:color="auto"/>
              <w:bottom w:val="single" w:sz="4" w:space="0" w:color="auto"/>
              <w:right w:val="single" w:sz="4" w:space="0" w:color="auto"/>
            </w:tcBorders>
          </w:tcPr>
          <w:p w:rsidR="00760B37" w:rsidRDefault="00760B37" w:rsidP="00760B37">
            <w:pPr>
              <w:pStyle w:val="Normalunindented"/>
              <w:tabs>
                <w:tab w:val="left" w:pos="190"/>
                <w:tab w:val="center" w:pos="317"/>
              </w:tabs>
              <w:jc w:val="center"/>
            </w:pPr>
          </w:p>
          <w:p w:rsidR="00196970" w:rsidRDefault="00196970" w:rsidP="00760B37">
            <w:pPr>
              <w:pStyle w:val="Normalunindented"/>
              <w:tabs>
                <w:tab w:val="left" w:pos="190"/>
                <w:tab w:val="center" w:pos="317"/>
              </w:tabs>
              <w:jc w:val="center"/>
            </w:pPr>
          </w:p>
          <w:p w:rsidR="00196970" w:rsidRDefault="00196970" w:rsidP="00760B37">
            <w:pPr>
              <w:pStyle w:val="Normalunindented"/>
              <w:tabs>
                <w:tab w:val="left" w:pos="190"/>
                <w:tab w:val="center" w:pos="317"/>
              </w:tabs>
              <w:jc w:val="center"/>
            </w:pPr>
          </w:p>
          <w:p w:rsidR="00196970" w:rsidRDefault="00196970" w:rsidP="00760B37">
            <w:pPr>
              <w:pStyle w:val="Normalunindented"/>
              <w:tabs>
                <w:tab w:val="left" w:pos="190"/>
                <w:tab w:val="center" w:pos="317"/>
              </w:tabs>
              <w:jc w:val="center"/>
            </w:pPr>
          </w:p>
          <w:p w:rsidR="00196970" w:rsidRDefault="00196970" w:rsidP="00760B37">
            <w:pPr>
              <w:pStyle w:val="Normalunindented"/>
              <w:tabs>
                <w:tab w:val="left" w:pos="190"/>
                <w:tab w:val="center" w:pos="317"/>
              </w:tabs>
              <w:jc w:val="center"/>
            </w:pPr>
          </w:p>
          <w:p w:rsidR="00196970" w:rsidRDefault="00196970" w:rsidP="00760B37">
            <w:pPr>
              <w:pStyle w:val="Normalunindented"/>
              <w:tabs>
                <w:tab w:val="left" w:pos="190"/>
                <w:tab w:val="center" w:pos="317"/>
              </w:tabs>
              <w:jc w:val="center"/>
            </w:pPr>
          </w:p>
          <w:p w:rsidR="00E11D54" w:rsidRDefault="00760B37" w:rsidP="00760B37">
            <w:pPr>
              <w:pStyle w:val="Normalunindented"/>
              <w:tabs>
                <w:tab w:val="left" w:pos="190"/>
                <w:tab w:val="center" w:pos="317"/>
              </w:tabs>
              <w:jc w:val="center"/>
            </w:pPr>
            <w:r>
              <w:t>1</w:t>
            </w:r>
          </w:p>
        </w:tc>
        <w:tc>
          <w:tcPr>
            <w:tcW w:w="2293" w:type="dxa"/>
            <w:tcBorders>
              <w:top w:val="single" w:sz="4" w:space="0" w:color="auto"/>
              <w:left w:val="single" w:sz="4" w:space="0" w:color="auto"/>
              <w:bottom w:val="single" w:sz="4" w:space="0" w:color="auto"/>
              <w:right w:val="single" w:sz="4" w:space="0" w:color="auto"/>
            </w:tcBorders>
            <w:vAlign w:val="center"/>
            <w:hideMark/>
          </w:tcPr>
          <w:p w:rsidR="00E11D54" w:rsidRPr="00196970" w:rsidRDefault="00196970" w:rsidP="00760B37">
            <w:pPr>
              <w:pStyle w:val="Normalunindented"/>
              <w:rPr>
                <w:sz w:val="24"/>
                <w:szCs w:val="24"/>
                <w:lang w:val="en-US"/>
              </w:rPr>
            </w:pPr>
            <w:r>
              <w:rPr>
                <w:sz w:val="24"/>
                <w:szCs w:val="24"/>
              </w:rPr>
              <w:t xml:space="preserve">Пульт для телевизора </w:t>
            </w:r>
            <w:r>
              <w:rPr>
                <w:sz w:val="24"/>
                <w:szCs w:val="24"/>
                <w:lang w:val="en-US"/>
              </w:rPr>
              <w:t>DEXP</w:t>
            </w:r>
          </w:p>
        </w:tc>
        <w:tc>
          <w:tcPr>
            <w:tcW w:w="5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970" w:rsidRPr="00196970" w:rsidRDefault="00196970" w:rsidP="00196970">
            <w:pPr>
              <w:widowControl/>
              <w:shd w:val="clear" w:color="auto" w:fill="FFFFFF"/>
              <w:autoSpaceDE/>
              <w:autoSpaceDN/>
              <w:adjustRightInd/>
              <w:rPr>
                <w:sz w:val="24"/>
                <w:szCs w:val="24"/>
              </w:rPr>
            </w:pPr>
            <w:r>
              <w:rPr>
                <w:noProof/>
              </w:rPr>
              <w:drawing>
                <wp:anchor distT="0" distB="0" distL="114300" distR="114300" simplePos="0" relativeHeight="251661312" behindDoc="0" locked="0" layoutInCell="1" allowOverlap="1" wp14:anchorId="6A70F9BD" wp14:editId="0B29A71F">
                  <wp:simplePos x="0" y="0"/>
                  <wp:positionH relativeFrom="column">
                    <wp:posOffset>1594485</wp:posOffset>
                  </wp:positionH>
                  <wp:positionV relativeFrom="paragraph">
                    <wp:posOffset>12065</wp:posOffset>
                  </wp:positionV>
                  <wp:extent cx="1590675" cy="3465830"/>
                  <wp:effectExtent l="0" t="0" r="9525"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730" t="22235" r="63282" b="25029"/>
                          <a:stretch/>
                        </pic:blipFill>
                        <pic:spPr bwMode="auto">
                          <a:xfrm>
                            <a:off x="0" y="0"/>
                            <a:ext cx="1590675" cy="3465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6970">
              <w:rPr>
                <w:sz w:val="24"/>
                <w:szCs w:val="24"/>
              </w:rPr>
              <w:t>Цвет</w:t>
            </w:r>
            <w:r>
              <w:rPr>
                <w:sz w:val="24"/>
                <w:szCs w:val="24"/>
              </w:rPr>
              <w:t>: ч</w:t>
            </w:r>
            <w:r w:rsidRPr="00196970">
              <w:rPr>
                <w:sz w:val="24"/>
                <w:szCs w:val="24"/>
              </w:rPr>
              <w:t>ерный</w:t>
            </w:r>
          </w:p>
          <w:p w:rsidR="00196970" w:rsidRPr="00196970" w:rsidRDefault="00196970" w:rsidP="00196970">
            <w:pPr>
              <w:widowControl/>
              <w:shd w:val="clear" w:color="auto" w:fill="FFFFFF"/>
              <w:autoSpaceDE/>
              <w:autoSpaceDN/>
              <w:adjustRightInd/>
              <w:rPr>
                <w:sz w:val="24"/>
                <w:szCs w:val="24"/>
              </w:rPr>
            </w:pPr>
            <w:r w:rsidRPr="00196970">
              <w:rPr>
                <w:sz w:val="24"/>
                <w:szCs w:val="24"/>
              </w:rPr>
              <w:t>Длина</w:t>
            </w:r>
            <w:r>
              <w:rPr>
                <w:sz w:val="24"/>
                <w:szCs w:val="24"/>
              </w:rPr>
              <w:t>:</w:t>
            </w:r>
            <w:r w:rsidRPr="00196970">
              <w:rPr>
                <w:sz w:val="24"/>
                <w:szCs w:val="24"/>
              </w:rPr>
              <w:t xml:space="preserve"> 176 мм</w:t>
            </w:r>
          </w:p>
          <w:p w:rsidR="00760B37" w:rsidRDefault="00196970" w:rsidP="003E746F">
            <w:pPr>
              <w:pStyle w:val="Normalunindented"/>
              <w:spacing w:before="0" w:after="0"/>
              <w:jc w:val="left"/>
              <w:rPr>
                <w:sz w:val="24"/>
                <w:szCs w:val="24"/>
              </w:rPr>
            </w:pPr>
            <w:r>
              <w:rPr>
                <w:sz w:val="24"/>
                <w:szCs w:val="24"/>
              </w:rPr>
              <w:t>Ширина: 45 мм</w:t>
            </w: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Default="00196970" w:rsidP="003E746F">
            <w:pPr>
              <w:pStyle w:val="Normalunindented"/>
              <w:spacing w:before="0" w:after="0"/>
              <w:jc w:val="left"/>
              <w:rPr>
                <w:sz w:val="24"/>
                <w:szCs w:val="24"/>
              </w:rPr>
            </w:pPr>
          </w:p>
          <w:p w:rsidR="00196970" w:rsidRPr="00196970" w:rsidRDefault="00196970" w:rsidP="003E746F">
            <w:pPr>
              <w:pStyle w:val="Normalunindented"/>
              <w:spacing w:before="0" w:after="0"/>
              <w:jc w:val="left"/>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11D54" w:rsidRDefault="00E11D54" w:rsidP="003E746F">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1D54" w:rsidRDefault="00721CC4" w:rsidP="003E746F">
            <w:pPr>
              <w:pStyle w:val="Normalunindented"/>
              <w:jc w:val="center"/>
            </w:pPr>
            <w:r>
              <w:t>3</w:t>
            </w:r>
          </w:p>
        </w:tc>
      </w:tr>
      <w:tr w:rsidR="00196970" w:rsidTr="00141298">
        <w:trPr>
          <w:trHeight w:val="482"/>
        </w:trPr>
        <w:tc>
          <w:tcPr>
            <w:tcW w:w="684" w:type="dxa"/>
            <w:tcBorders>
              <w:top w:val="single" w:sz="4" w:space="0" w:color="auto"/>
              <w:left w:val="single" w:sz="4" w:space="0" w:color="auto"/>
              <w:bottom w:val="single" w:sz="4" w:space="0" w:color="auto"/>
              <w:right w:val="single" w:sz="4" w:space="0" w:color="auto"/>
            </w:tcBorders>
          </w:tcPr>
          <w:p w:rsidR="00721CC4" w:rsidRDefault="00721CC4" w:rsidP="00760B37">
            <w:pPr>
              <w:pStyle w:val="Normalunindented"/>
              <w:tabs>
                <w:tab w:val="left" w:pos="190"/>
                <w:tab w:val="center" w:pos="317"/>
              </w:tabs>
              <w:jc w:val="center"/>
            </w:pPr>
          </w:p>
          <w:p w:rsidR="00721CC4" w:rsidRDefault="00721CC4" w:rsidP="00760B37">
            <w:pPr>
              <w:pStyle w:val="Normalunindented"/>
              <w:tabs>
                <w:tab w:val="left" w:pos="190"/>
                <w:tab w:val="center" w:pos="317"/>
              </w:tabs>
              <w:jc w:val="center"/>
            </w:pPr>
          </w:p>
          <w:p w:rsidR="00721CC4" w:rsidRDefault="00721CC4" w:rsidP="00760B37">
            <w:pPr>
              <w:pStyle w:val="Normalunindented"/>
              <w:tabs>
                <w:tab w:val="left" w:pos="190"/>
                <w:tab w:val="center" w:pos="317"/>
              </w:tabs>
              <w:jc w:val="center"/>
            </w:pPr>
          </w:p>
          <w:p w:rsidR="00721CC4" w:rsidRDefault="00721CC4" w:rsidP="00760B37">
            <w:pPr>
              <w:pStyle w:val="Normalunindented"/>
              <w:tabs>
                <w:tab w:val="left" w:pos="190"/>
                <w:tab w:val="center" w:pos="317"/>
              </w:tabs>
              <w:jc w:val="center"/>
            </w:pPr>
          </w:p>
          <w:p w:rsidR="00721CC4" w:rsidRDefault="00721CC4" w:rsidP="00760B37">
            <w:pPr>
              <w:pStyle w:val="Normalunindented"/>
              <w:tabs>
                <w:tab w:val="left" w:pos="190"/>
                <w:tab w:val="center" w:pos="317"/>
              </w:tabs>
              <w:jc w:val="center"/>
            </w:pPr>
          </w:p>
          <w:p w:rsidR="00196970" w:rsidRDefault="00196970" w:rsidP="00760B37">
            <w:pPr>
              <w:pStyle w:val="Normalunindented"/>
              <w:tabs>
                <w:tab w:val="left" w:pos="190"/>
                <w:tab w:val="center" w:pos="317"/>
              </w:tabs>
              <w:jc w:val="center"/>
            </w:pPr>
            <w:r>
              <w:t>2</w:t>
            </w:r>
          </w:p>
        </w:tc>
        <w:tc>
          <w:tcPr>
            <w:tcW w:w="2293" w:type="dxa"/>
            <w:tcBorders>
              <w:top w:val="single" w:sz="4" w:space="0" w:color="auto"/>
              <w:left w:val="single" w:sz="4" w:space="0" w:color="auto"/>
              <w:bottom w:val="single" w:sz="4" w:space="0" w:color="auto"/>
              <w:right w:val="single" w:sz="4" w:space="0" w:color="auto"/>
            </w:tcBorders>
            <w:vAlign w:val="center"/>
          </w:tcPr>
          <w:p w:rsidR="00196970" w:rsidRPr="00196970" w:rsidRDefault="00196970" w:rsidP="00760B37">
            <w:pPr>
              <w:pStyle w:val="Normalunindented"/>
              <w:rPr>
                <w:sz w:val="24"/>
                <w:szCs w:val="24"/>
                <w:lang w:val="en-US"/>
              </w:rPr>
            </w:pPr>
            <w:r>
              <w:rPr>
                <w:sz w:val="24"/>
                <w:szCs w:val="24"/>
              </w:rPr>
              <w:t xml:space="preserve">Пульт для телевизора </w:t>
            </w:r>
            <w:proofErr w:type="spellStart"/>
            <w:r>
              <w:rPr>
                <w:sz w:val="24"/>
                <w:szCs w:val="24"/>
                <w:lang w:val="en-US"/>
              </w:rPr>
              <w:t>Polarline</w:t>
            </w:r>
            <w:proofErr w:type="spellEnd"/>
          </w:p>
        </w:tc>
        <w:tc>
          <w:tcPr>
            <w:tcW w:w="5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6970" w:rsidRPr="00721CC4" w:rsidRDefault="00721CC4" w:rsidP="00196970">
            <w:pPr>
              <w:widowControl/>
              <w:shd w:val="clear" w:color="auto" w:fill="FFFFFF"/>
              <w:autoSpaceDE/>
              <w:autoSpaceDN/>
              <w:adjustRightInd/>
              <w:rPr>
                <w:sz w:val="24"/>
                <w:szCs w:val="24"/>
              </w:rPr>
            </w:pPr>
            <w:r w:rsidRPr="00721CC4">
              <w:rPr>
                <w:noProof/>
                <w:sz w:val="24"/>
                <w:szCs w:val="24"/>
              </w:rPr>
              <w:drawing>
                <wp:anchor distT="0" distB="0" distL="114300" distR="114300" simplePos="0" relativeHeight="251662336" behindDoc="0" locked="0" layoutInCell="1" allowOverlap="1" wp14:anchorId="6E3795FE" wp14:editId="65821D78">
                  <wp:simplePos x="0" y="0"/>
                  <wp:positionH relativeFrom="column">
                    <wp:posOffset>2061210</wp:posOffset>
                  </wp:positionH>
                  <wp:positionV relativeFrom="paragraph">
                    <wp:posOffset>50165</wp:posOffset>
                  </wp:positionV>
                  <wp:extent cx="838200" cy="2833370"/>
                  <wp:effectExtent l="0" t="0" r="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7360" t="34568" r="64584" b="15556"/>
                          <a:stretch/>
                        </pic:blipFill>
                        <pic:spPr bwMode="auto">
                          <a:xfrm>
                            <a:off x="0" y="0"/>
                            <a:ext cx="838200" cy="2833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1CC4">
              <w:rPr>
                <w:sz w:val="24"/>
                <w:szCs w:val="24"/>
              </w:rPr>
              <w:t>Цвет: черный</w:t>
            </w:r>
          </w:p>
          <w:p w:rsidR="00721CC4" w:rsidRPr="00721CC4" w:rsidRDefault="00721CC4" w:rsidP="00196970">
            <w:pPr>
              <w:widowControl/>
              <w:shd w:val="clear" w:color="auto" w:fill="FFFFFF"/>
              <w:autoSpaceDE/>
              <w:autoSpaceDN/>
              <w:adjustRightInd/>
              <w:rPr>
                <w:b/>
                <w:sz w:val="24"/>
                <w:szCs w:val="24"/>
              </w:rPr>
            </w:pPr>
            <w:r w:rsidRPr="00721CC4">
              <w:rPr>
                <w:sz w:val="24"/>
                <w:szCs w:val="24"/>
              </w:rPr>
              <w:t xml:space="preserve">Модель: </w:t>
            </w:r>
            <w:r w:rsidRPr="00721CC4">
              <w:rPr>
                <w:b/>
                <w:sz w:val="24"/>
                <w:szCs w:val="24"/>
              </w:rPr>
              <w:t>2200-ED</w:t>
            </w:r>
            <w:r w:rsidR="003F61B8">
              <w:rPr>
                <w:b/>
                <w:sz w:val="24"/>
                <w:szCs w:val="24"/>
                <w:lang w:val="en-US"/>
              </w:rPr>
              <w:t>R</w:t>
            </w:r>
            <w:r w:rsidRPr="00721CC4">
              <w:rPr>
                <w:b/>
                <w:sz w:val="24"/>
                <w:szCs w:val="24"/>
              </w:rPr>
              <w:t>0POLR</w:t>
            </w: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Default="00721CC4" w:rsidP="00196970">
            <w:pPr>
              <w:widowControl/>
              <w:shd w:val="clear" w:color="auto" w:fill="FFFFFF"/>
              <w:autoSpaceDE/>
              <w:autoSpaceDN/>
              <w:adjustRightInd/>
              <w:rPr>
                <w:noProof/>
                <w:lang w:val="en-US"/>
              </w:rPr>
            </w:pPr>
          </w:p>
          <w:p w:rsidR="00721CC4" w:rsidRPr="00721CC4" w:rsidRDefault="00721CC4" w:rsidP="00196970">
            <w:pPr>
              <w:widowControl/>
              <w:shd w:val="clear" w:color="auto" w:fill="FFFFFF"/>
              <w:autoSpaceDE/>
              <w:autoSpaceDN/>
              <w:adjustRightInd/>
              <w:rPr>
                <w:noProof/>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rsidR="00196970" w:rsidRPr="00721CC4" w:rsidRDefault="00721CC4" w:rsidP="003E746F">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196970" w:rsidRDefault="00721CC4" w:rsidP="003E746F">
            <w:pPr>
              <w:pStyle w:val="Normalunindented"/>
              <w:jc w:val="center"/>
            </w:pPr>
            <w:r>
              <w:t>10</w:t>
            </w:r>
          </w:p>
        </w:tc>
      </w:tr>
      <w:tr w:rsidR="007C103C" w:rsidTr="00141298">
        <w:trPr>
          <w:trHeight w:val="482"/>
        </w:trPr>
        <w:tc>
          <w:tcPr>
            <w:tcW w:w="684" w:type="dxa"/>
            <w:tcBorders>
              <w:top w:val="single" w:sz="4" w:space="0" w:color="auto"/>
              <w:left w:val="single" w:sz="4" w:space="0" w:color="auto"/>
              <w:bottom w:val="single" w:sz="4" w:space="0" w:color="auto"/>
              <w:right w:val="single" w:sz="4" w:space="0" w:color="auto"/>
            </w:tcBorders>
          </w:tcPr>
          <w:p w:rsidR="007C103C" w:rsidRDefault="00141298" w:rsidP="00760B37">
            <w:pPr>
              <w:pStyle w:val="Normalunindented"/>
              <w:tabs>
                <w:tab w:val="left" w:pos="190"/>
                <w:tab w:val="center" w:pos="317"/>
              </w:tabs>
              <w:jc w:val="center"/>
            </w:pPr>
            <w:r>
              <w:t>3</w:t>
            </w:r>
          </w:p>
        </w:tc>
        <w:tc>
          <w:tcPr>
            <w:tcW w:w="2293" w:type="dxa"/>
            <w:tcBorders>
              <w:top w:val="single" w:sz="4" w:space="0" w:color="auto"/>
              <w:left w:val="single" w:sz="4" w:space="0" w:color="auto"/>
              <w:bottom w:val="single" w:sz="4" w:space="0" w:color="auto"/>
              <w:right w:val="single" w:sz="4" w:space="0" w:color="auto"/>
            </w:tcBorders>
            <w:vAlign w:val="center"/>
          </w:tcPr>
          <w:p w:rsidR="007C103C" w:rsidRDefault="00141298" w:rsidP="00760B37">
            <w:pPr>
              <w:pStyle w:val="Normalunindented"/>
              <w:rPr>
                <w:sz w:val="24"/>
                <w:szCs w:val="24"/>
              </w:rPr>
            </w:pPr>
            <w:r w:rsidRPr="00AD4D87">
              <w:rPr>
                <w:sz w:val="24"/>
                <w:szCs w:val="24"/>
              </w:rPr>
              <w:t>Картридж</w:t>
            </w:r>
            <w:r w:rsidRPr="00AD4D87">
              <w:rPr>
                <w:sz w:val="24"/>
                <w:szCs w:val="24"/>
              </w:rPr>
              <w:t xml:space="preserve"> </w:t>
            </w:r>
            <w:r w:rsidRPr="00AD4D87">
              <w:rPr>
                <w:sz w:val="24"/>
                <w:szCs w:val="24"/>
              </w:rPr>
              <w:t xml:space="preserve">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5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103C" w:rsidRPr="00721CC4" w:rsidRDefault="007C103C" w:rsidP="00196970">
            <w:pPr>
              <w:widowControl/>
              <w:shd w:val="clear" w:color="auto" w:fill="FFFFFF"/>
              <w:autoSpaceDE/>
              <w:autoSpaceDN/>
              <w:adjustRightInd/>
              <w:rPr>
                <w:noProof/>
                <w:sz w:val="24"/>
                <w:szCs w:val="24"/>
              </w:rPr>
            </w:pPr>
            <w:r w:rsidRPr="00AD4D87">
              <w:rPr>
                <w:sz w:val="24"/>
                <w:szCs w:val="24"/>
              </w:rPr>
              <w:t>Картридж</w:t>
            </w:r>
            <w:r w:rsidRPr="007C103C">
              <w:rPr>
                <w:sz w:val="24"/>
                <w:szCs w:val="24"/>
              </w:rPr>
              <w:t xml:space="preserve"> </w:t>
            </w:r>
            <w:r>
              <w:rPr>
                <w:sz w:val="24"/>
                <w:szCs w:val="24"/>
                <w:lang w:val="en-US"/>
              </w:rPr>
              <w:t>CS</w:t>
            </w:r>
            <w:r w:rsidRPr="007C103C">
              <w:rPr>
                <w:sz w:val="24"/>
                <w:szCs w:val="24"/>
              </w:rPr>
              <w:t>-</w:t>
            </w:r>
            <w:r>
              <w:rPr>
                <w:sz w:val="24"/>
                <w:szCs w:val="24"/>
                <w:lang w:val="en-US"/>
              </w:rPr>
              <w:t>CB</w:t>
            </w:r>
            <w:r w:rsidRPr="007C103C">
              <w:rPr>
                <w:sz w:val="24"/>
                <w:szCs w:val="24"/>
              </w:rPr>
              <w:t>541</w:t>
            </w:r>
            <w:r>
              <w:rPr>
                <w:sz w:val="24"/>
                <w:szCs w:val="24"/>
                <w:lang w:val="en-US"/>
              </w:rPr>
              <w:t>A</w:t>
            </w:r>
            <w:r w:rsidRPr="007C103C">
              <w:rPr>
                <w:sz w:val="24"/>
                <w:szCs w:val="24"/>
              </w:rPr>
              <w:t>/</w:t>
            </w:r>
            <w:r>
              <w:rPr>
                <w:sz w:val="24"/>
                <w:szCs w:val="24"/>
                <w:lang w:val="en-US"/>
              </w:rPr>
              <w:t>CYAN</w:t>
            </w:r>
            <w:r w:rsidRPr="00AD4D87">
              <w:rPr>
                <w:sz w:val="24"/>
                <w:szCs w:val="24"/>
              </w:rPr>
              <w:t xml:space="preserve"> </w:t>
            </w:r>
            <w:r w:rsidRPr="00AD4D87">
              <w:rPr>
                <w:sz w:val="24"/>
                <w:szCs w:val="24"/>
              </w:rPr>
              <w:t xml:space="preserve">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990" w:type="dxa"/>
            <w:tcBorders>
              <w:top w:val="single" w:sz="4" w:space="0" w:color="auto"/>
              <w:left w:val="single" w:sz="4" w:space="0" w:color="auto"/>
              <w:bottom w:val="single" w:sz="4" w:space="0" w:color="auto"/>
              <w:right w:val="single" w:sz="4" w:space="0" w:color="auto"/>
            </w:tcBorders>
            <w:vAlign w:val="center"/>
          </w:tcPr>
          <w:p w:rsidR="007C103C" w:rsidRDefault="00141298" w:rsidP="003E746F">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7C103C" w:rsidRDefault="00141298" w:rsidP="003E746F">
            <w:pPr>
              <w:pStyle w:val="Normalunindented"/>
              <w:jc w:val="center"/>
            </w:pPr>
            <w:r>
              <w:t>1</w:t>
            </w:r>
          </w:p>
        </w:tc>
      </w:tr>
      <w:tr w:rsidR="007C103C" w:rsidTr="00141298">
        <w:trPr>
          <w:trHeight w:val="482"/>
        </w:trPr>
        <w:tc>
          <w:tcPr>
            <w:tcW w:w="684" w:type="dxa"/>
            <w:tcBorders>
              <w:top w:val="single" w:sz="4" w:space="0" w:color="auto"/>
              <w:left w:val="single" w:sz="4" w:space="0" w:color="auto"/>
              <w:bottom w:val="single" w:sz="4" w:space="0" w:color="auto"/>
              <w:right w:val="single" w:sz="4" w:space="0" w:color="auto"/>
            </w:tcBorders>
          </w:tcPr>
          <w:p w:rsidR="007C103C" w:rsidRDefault="00141298" w:rsidP="00760B37">
            <w:pPr>
              <w:pStyle w:val="Normalunindented"/>
              <w:tabs>
                <w:tab w:val="left" w:pos="190"/>
                <w:tab w:val="center" w:pos="317"/>
              </w:tabs>
              <w:jc w:val="center"/>
            </w:pPr>
            <w:r>
              <w:t>4</w:t>
            </w:r>
          </w:p>
        </w:tc>
        <w:tc>
          <w:tcPr>
            <w:tcW w:w="2293" w:type="dxa"/>
            <w:tcBorders>
              <w:top w:val="single" w:sz="4" w:space="0" w:color="auto"/>
              <w:left w:val="single" w:sz="4" w:space="0" w:color="auto"/>
              <w:bottom w:val="single" w:sz="4" w:space="0" w:color="auto"/>
              <w:right w:val="single" w:sz="4" w:space="0" w:color="auto"/>
            </w:tcBorders>
            <w:vAlign w:val="center"/>
          </w:tcPr>
          <w:p w:rsidR="007C103C" w:rsidRDefault="00141298" w:rsidP="00141298">
            <w:pPr>
              <w:pStyle w:val="Normalunindented"/>
              <w:rPr>
                <w:sz w:val="24"/>
                <w:szCs w:val="24"/>
              </w:rPr>
            </w:pPr>
            <w:r w:rsidRPr="00AD4D87">
              <w:rPr>
                <w:sz w:val="24"/>
                <w:szCs w:val="24"/>
              </w:rPr>
              <w:t>Картридж</w:t>
            </w:r>
            <w:r>
              <w:rPr>
                <w:sz w:val="24"/>
                <w:szCs w:val="24"/>
              </w:rPr>
              <w:t xml:space="preserve"> </w:t>
            </w:r>
            <w:r w:rsidRPr="00AD4D87">
              <w:rPr>
                <w:sz w:val="24"/>
                <w:szCs w:val="24"/>
              </w:rPr>
              <w:t xml:space="preserve">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5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103C" w:rsidRPr="00AD4D87" w:rsidRDefault="007C103C" w:rsidP="00196970">
            <w:pPr>
              <w:widowControl/>
              <w:shd w:val="clear" w:color="auto" w:fill="FFFFFF"/>
              <w:autoSpaceDE/>
              <w:autoSpaceDN/>
              <w:adjustRightInd/>
              <w:rPr>
                <w:sz w:val="24"/>
                <w:szCs w:val="24"/>
              </w:rPr>
            </w:pPr>
            <w:r w:rsidRPr="00AD4D87">
              <w:rPr>
                <w:sz w:val="24"/>
                <w:szCs w:val="24"/>
              </w:rPr>
              <w:t>Картридж</w:t>
            </w:r>
            <w:r w:rsidRPr="007C103C">
              <w:rPr>
                <w:sz w:val="24"/>
                <w:szCs w:val="24"/>
              </w:rPr>
              <w:t xml:space="preserve"> </w:t>
            </w:r>
            <w:r>
              <w:rPr>
                <w:sz w:val="24"/>
                <w:szCs w:val="24"/>
                <w:lang w:val="en-US"/>
              </w:rPr>
              <w:t>CS</w:t>
            </w:r>
            <w:r w:rsidRPr="007C103C">
              <w:rPr>
                <w:sz w:val="24"/>
                <w:szCs w:val="24"/>
              </w:rPr>
              <w:t>-</w:t>
            </w:r>
            <w:r>
              <w:rPr>
                <w:sz w:val="24"/>
                <w:szCs w:val="24"/>
                <w:lang w:val="en-US"/>
              </w:rPr>
              <w:t>CB</w:t>
            </w:r>
            <w:r w:rsidRPr="007C103C">
              <w:rPr>
                <w:sz w:val="24"/>
                <w:szCs w:val="24"/>
              </w:rPr>
              <w:t>542</w:t>
            </w:r>
            <w:r>
              <w:rPr>
                <w:sz w:val="24"/>
                <w:szCs w:val="24"/>
                <w:lang w:val="en-US"/>
              </w:rPr>
              <w:t>A</w:t>
            </w:r>
            <w:r w:rsidRPr="007C103C">
              <w:rPr>
                <w:sz w:val="24"/>
                <w:szCs w:val="24"/>
              </w:rPr>
              <w:t>/</w:t>
            </w:r>
            <w:r>
              <w:rPr>
                <w:sz w:val="24"/>
                <w:szCs w:val="24"/>
                <w:lang w:val="en-US"/>
              </w:rPr>
              <w:t>YELLOW</w:t>
            </w:r>
            <w:r w:rsidRPr="00AD4D87">
              <w:rPr>
                <w:sz w:val="24"/>
                <w:szCs w:val="24"/>
              </w:rPr>
              <w:t xml:space="preserve"> </w:t>
            </w:r>
            <w:r w:rsidRPr="00AD4D87">
              <w:rPr>
                <w:sz w:val="24"/>
                <w:szCs w:val="24"/>
              </w:rPr>
              <w:t xml:space="preserve">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990" w:type="dxa"/>
            <w:tcBorders>
              <w:top w:val="single" w:sz="4" w:space="0" w:color="auto"/>
              <w:left w:val="single" w:sz="4" w:space="0" w:color="auto"/>
              <w:bottom w:val="single" w:sz="4" w:space="0" w:color="auto"/>
              <w:right w:val="single" w:sz="4" w:space="0" w:color="auto"/>
            </w:tcBorders>
            <w:vAlign w:val="center"/>
          </w:tcPr>
          <w:p w:rsidR="007C103C" w:rsidRDefault="00141298" w:rsidP="003E746F">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7C103C" w:rsidRDefault="00141298" w:rsidP="003E746F">
            <w:pPr>
              <w:pStyle w:val="Normalunindented"/>
              <w:jc w:val="center"/>
            </w:pPr>
            <w:r>
              <w:t>1</w:t>
            </w:r>
          </w:p>
        </w:tc>
      </w:tr>
      <w:tr w:rsidR="007C103C" w:rsidTr="00141298">
        <w:trPr>
          <w:trHeight w:val="482"/>
        </w:trPr>
        <w:tc>
          <w:tcPr>
            <w:tcW w:w="684" w:type="dxa"/>
            <w:tcBorders>
              <w:top w:val="single" w:sz="4" w:space="0" w:color="auto"/>
              <w:left w:val="single" w:sz="4" w:space="0" w:color="auto"/>
              <w:bottom w:val="single" w:sz="4" w:space="0" w:color="auto"/>
              <w:right w:val="single" w:sz="4" w:space="0" w:color="auto"/>
            </w:tcBorders>
          </w:tcPr>
          <w:p w:rsidR="007C103C" w:rsidRDefault="00141298" w:rsidP="00760B37">
            <w:pPr>
              <w:pStyle w:val="Normalunindented"/>
              <w:tabs>
                <w:tab w:val="left" w:pos="190"/>
                <w:tab w:val="center" w:pos="317"/>
              </w:tabs>
              <w:jc w:val="center"/>
            </w:pPr>
            <w:r>
              <w:lastRenderedPageBreak/>
              <w:t>5</w:t>
            </w:r>
          </w:p>
        </w:tc>
        <w:tc>
          <w:tcPr>
            <w:tcW w:w="2293" w:type="dxa"/>
            <w:tcBorders>
              <w:top w:val="single" w:sz="4" w:space="0" w:color="auto"/>
              <w:left w:val="single" w:sz="4" w:space="0" w:color="auto"/>
              <w:bottom w:val="single" w:sz="4" w:space="0" w:color="auto"/>
              <w:right w:val="single" w:sz="4" w:space="0" w:color="auto"/>
            </w:tcBorders>
            <w:vAlign w:val="center"/>
          </w:tcPr>
          <w:p w:rsidR="007C103C" w:rsidRDefault="00141298" w:rsidP="00141298">
            <w:pPr>
              <w:pStyle w:val="Normalunindented"/>
              <w:rPr>
                <w:sz w:val="24"/>
                <w:szCs w:val="24"/>
              </w:rPr>
            </w:pPr>
            <w:r w:rsidRPr="00AD4D87">
              <w:rPr>
                <w:sz w:val="24"/>
                <w:szCs w:val="24"/>
              </w:rPr>
              <w:t>Картридж</w:t>
            </w:r>
            <w:r>
              <w:rPr>
                <w:sz w:val="24"/>
                <w:szCs w:val="24"/>
              </w:rPr>
              <w:t xml:space="preserve"> </w:t>
            </w:r>
            <w:r w:rsidRPr="00AD4D87">
              <w:rPr>
                <w:sz w:val="24"/>
                <w:szCs w:val="24"/>
              </w:rPr>
              <w:t xml:space="preserve">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5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103C" w:rsidRPr="00AD4D87" w:rsidRDefault="00141298" w:rsidP="00196970">
            <w:pPr>
              <w:widowControl/>
              <w:shd w:val="clear" w:color="auto" w:fill="FFFFFF"/>
              <w:autoSpaceDE/>
              <w:autoSpaceDN/>
              <w:adjustRightInd/>
              <w:rPr>
                <w:sz w:val="24"/>
                <w:szCs w:val="24"/>
              </w:rPr>
            </w:pPr>
            <w:r w:rsidRPr="00AD4D87">
              <w:rPr>
                <w:sz w:val="24"/>
                <w:szCs w:val="24"/>
              </w:rPr>
              <w:t>Картридж</w:t>
            </w:r>
            <w:r w:rsidRPr="00141298">
              <w:rPr>
                <w:sz w:val="24"/>
                <w:szCs w:val="24"/>
              </w:rPr>
              <w:t xml:space="preserve"> </w:t>
            </w:r>
            <w:r>
              <w:rPr>
                <w:sz w:val="24"/>
                <w:szCs w:val="24"/>
                <w:lang w:val="en-US"/>
              </w:rPr>
              <w:t>CS</w:t>
            </w:r>
            <w:r w:rsidRPr="00141298">
              <w:rPr>
                <w:sz w:val="24"/>
                <w:szCs w:val="24"/>
              </w:rPr>
              <w:t>-</w:t>
            </w:r>
            <w:r>
              <w:rPr>
                <w:sz w:val="24"/>
                <w:szCs w:val="24"/>
                <w:lang w:val="en-US"/>
              </w:rPr>
              <w:t>CB</w:t>
            </w:r>
            <w:r w:rsidRPr="00141298">
              <w:rPr>
                <w:sz w:val="24"/>
                <w:szCs w:val="24"/>
              </w:rPr>
              <w:t>543</w:t>
            </w:r>
            <w:r>
              <w:rPr>
                <w:sz w:val="24"/>
                <w:szCs w:val="24"/>
                <w:lang w:val="en-US"/>
              </w:rPr>
              <w:t>A</w:t>
            </w:r>
            <w:r w:rsidRPr="00141298">
              <w:rPr>
                <w:sz w:val="24"/>
                <w:szCs w:val="24"/>
              </w:rPr>
              <w:t>/</w:t>
            </w:r>
            <w:r>
              <w:rPr>
                <w:sz w:val="24"/>
                <w:szCs w:val="24"/>
                <w:lang w:val="en-US"/>
              </w:rPr>
              <w:t>MAGENTA</w:t>
            </w:r>
            <w:r w:rsidRPr="00AD4D87">
              <w:rPr>
                <w:sz w:val="24"/>
                <w:szCs w:val="24"/>
              </w:rPr>
              <w:t xml:space="preserve"> </w:t>
            </w:r>
            <w:r w:rsidRPr="00AD4D87">
              <w:rPr>
                <w:sz w:val="24"/>
                <w:szCs w:val="24"/>
              </w:rPr>
              <w:t xml:space="preserve">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990" w:type="dxa"/>
            <w:tcBorders>
              <w:top w:val="single" w:sz="4" w:space="0" w:color="auto"/>
              <w:left w:val="single" w:sz="4" w:space="0" w:color="auto"/>
              <w:bottom w:val="single" w:sz="4" w:space="0" w:color="auto"/>
              <w:right w:val="single" w:sz="4" w:space="0" w:color="auto"/>
            </w:tcBorders>
            <w:vAlign w:val="center"/>
          </w:tcPr>
          <w:p w:rsidR="007C103C" w:rsidRDefault="00141298" w:rsidP="003E746F">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7C103C" w:rsidRDefault="00141298" w:rsidP="003E746F">
            <w:pPr>
              <w:pStyle w:val="Normalunindented"/>
              <w:jc w:val="center"/>
            </w:pPr>
            <w:r>
              <w:t>1</w:t>
            </w:r>
          </w:p>
        </w:tc>
      </w:tr>
      <w:tr w:rsidR="00AD4D87" w:rsidTr="00141298">
        <w:trPr>
          <w:trHeight w:val="482"/>
        </w:trPr>
        <w:tc>
          <w:tcPr>
            <w:tcW w:w="684" w:type="dxa"/>
            <w:tcBorders>
              <w:top w:val="single" w:sz="4" w:space="0" w:color="auto"/>
              <w:left w:val="single" w:sz="4" w:space="0" w:color="auto"/>
              <w:bottom w:val="single" w:sz="4" w:space="0" w:color="auto"/>
              <w:right w:val="single" w:sz="4" w:space="0" w:color="auto"/>
            </w:tcBorders>
          </w:tcPr>
          <w:p w:rsidR="00AD4D87" w:rsidRDefault="00141298" w:rsidP="00760B37">
            <w:pPr>
              <w:pStyle w:val="Normalunindented"/>
              <w:tabs>
                <w:tab w:val="left" w:pos="190"/>
                <w:tab w:val="center" w:pos="317"/>
              </w:tabs>
              <w:jc w:val="center"/>
            </w:pPr>
            <w:r>
              <w:t>6</w:t>
            </w:r>
          </w:p>
        </w:tc>
        <w:tc>
          <w:tcPr>
            <w:tcW w:w="2293" w:type="dxa"/>
            <w:tcBorders>
              <w:top w:val="single" w:sz="4" w:space="0" w:color="auto"/>
              <w:left w:val="single" w:sz="4" w:space="0" w:color="auto"/>
              <w:bottom w:val="single" w:sz="4" w:space="0" w:color="auto"/>
              <w:right w:val="single" w:sz="4" w:space="0" w:color="auto"/>
            </w:tcBorders>
            <w:vAlign w:val="center"/>
          </w:tcPr>
          <w:p w:rsidR="00AD4D87" w:rsidRDefault="00AD4D87" w:rsidP="00760B37">
            <w:pPr>
              <w:pStyle w:val="Normalunindented"/>
              <w:rPr>
                <w:sz w:val="24"/>
                <w:szCs w:val="24"/>
              </w:rPr>
            </w:pPr>
            <w:r>
              <w:rPr>
                <w:sz w:val="24"/>
                <w:szCs w:val="24"/>
              </w:rPr>
              <w:t>Картридж для МФУ</w:t>
            </w:r>
          </w:p>
        </w:tc>
        <w:tc>
          <w:tcPr>
            <w:tcW w:w="5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4D87" w:rsidRPr="00721CC4" w:rsidRDefault="00AD4D87" w:rsidP="00196970">
            <w:pPr>
              <w:widowControl/>
              <w:shd w:val="clear" w:color="auto" w:fill="FFFFFF"/>
              <w:autoSpaceDE/>
              <w:autoSpaceDN/>
              <w:adjustRightInd/>
              <w:rPr>
                <w:noProof/>
                <w:sz w:val="24"/>
                <w:szCs w:val="24"/>
              </w:rPr>
            </w:pPr>
            <w:r>
              <w:rPr>
                <w:sz w:val="24"/>
                <w:szCs w:val="24"/>
              </w:rPr>
              <w:t>Картридж 101</w:t>
            </w:r>
            <w:r>
              <w:rPr>
                <w:sz w:val="24"/>
                <w:szCs w:val="24"/>
                <w:lang w:val="en-US"/>
              </w:rPr>
              <w:t>R</w:t>
            </w:r>
            <w:r>
              <w:rPr>
                <w:sz w:val="24"/>
                <w:szCs w:val="24"/>
              </w:rPr>
              <w:t>00555</w:t>
            </w:r>
          </w:p>
        </w:tc>
        <w:tc>
          <w:tcPr>
            <w:tcW w:w="990" w:type="dxa"/>
            <w:tcBorders>
              <w:top w:val="single" w:sz="4" w:space="0" w:color="auto"/>
              <w:left w:val="single" w:sz="4" w:space="0" w:color="auto"/>
              <w:bottom w:val="single" w:sz="4" w:space="0" w:color="auto"/>
              <w:right w:val="single" w:sz="4" w:space="0" w:color="auto"/>
            </w:tcBorders>
            <w:vAlign w:val="center"/>
          </w:tcPr>
          <w:p w:rsidR="00AD4D87" w:rsidRDefault="00AD4D87" w:rsidP="003E746F">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AD4D87" w:rsidRDefault="00AD4D87" w:rsidP="003E746F">
            <w:pPr>
              <w:pStyle w:val="Normalunindented"/>
              <w:jc w:val="center"/>
            </w:pPr>
            <w:r>
              <w:t>1</w:t>
            </w:r>
          </w:p>
        </w:tc>
      </w:tr>
    </w:tbl>
    <w:p w:rsidR="00E11D54" w:rsidRDefault="00E11D54" w:rsidP="00E11D54">
      <w:pPr>
        <w:rPr>
          <w:b/>
          <w:sz w:val="28"/>
          <w:szCs w:val="28"/>
        </w:rPr>
      </w:pPr>
    </w:p>
    <w:p w:rsidR="00563354" w:rsidRDefault="000805AB" w:rsidP="00004360">
      <w:pPr>
        <w:jc w:val="center"/>
        <w:rPr>
          <w:b/>
          <w:sz w:val="28"/>
          <w:szCs w:val="28"/>
        </w:rPr>
      </w:pPr>
      <w:r w:rsidRPr="000805AB">
        <w:rPr>
          <w:b/>
          <w:color w:val="FF0000"/>
          <w:sz w:val="36"/>
          <w:szCs w:val="36"/>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563354" w:rsidRDefault="00563354" w:rsidP="00004360">
      <w:pPr>
        <w:jc w:val="center"/>
        <w:rPr>
          <w:b/>
          <w:sz w:val="28"/>
          <w:szCs w:val="28"/>
        </w:rPr>
      </w:pPr>
    </w:p>
    <w:p w:rsidR="00004360" w:rsidRPr="001070AA" w:rsidRDefault="00004360" w:rsidP="00004360">
      <w:pPr>
        <w:jc w:val="center"/>
        <w:rPr>
          <w:color w:val="FF0000"/>
          <w:sz w:val="36"/>
          <w:szCs w:val="36"/>
        </w:rPr>
      </w:pPr>
      <w:r w:rsidRPr="001070AA">
        <w:rPr>
          <w:color w:val="FF0000"/>
          <w:sz w:val="36"/>
          <w:szCs w:val="36"/>
        </w:rPr>
        <w:t xml:space="preserve">Цена договора не должна превышать </w:t>
      </w:r>
      <w:r w:rsidR="003D1B88">
        <w:rPr>
          <w:color w:val="FF0000"/>
          <w:sz w:val="36"/>
          <w:szCs w:val="36"/>
        </w:rPr>
        <w:t>9250,00</w:t>
      </w:r>
    </w:p>
    <w:p w:rsidR="00765894" w:rsidRPr="008B7834" w:rsidRDefault="00004360" w:rsidP="00765894">
      <w:pPr>
        <w:widowControl/>
        <w:tabs>
          <w:tab w:val="left" w:pos="360"/>
        </w:tabs>
        <w:autoSpaceDE/>
        <w:autoSpaceDN/>
        <w:adjustRightInd/>
        <w:ind w:firstLine="567"/>
        <w:jc w:val="both"/>
        <w:rPr>
          <w:b/>
          <w:bCs/>
          <w:i/>
        </w:rPr>
      </w:pPr>
      <w:r w:rsidRPr="008B7834">
        <w:t xml:space="preserve">Сроки поставки: </w:t>
      </w:r>
      <w:r w:rsidR="00765894" w:rsidRPr="008B7834">
        <w:rPr>
          <w:b/>
          <w:i/>
        </w:rPr>
        <w:t xml:space="preserve">в течение </w:t>
      </w:r>
      <w:r w:rsidR="00C21684">
        <w:rPr>
          <w:b/>
          <w:i/>
        </w:rPr>
        <w:t>14</w:t>
      </w:r>
      <w:r w:rsidR="00765894" w:rsidRPr="008B7834">
        <w:rPr>
          <w:b/>
          <w:i/>
        </w:rPr>
        <w:t>(</w:t>
      </w:r>
      <w:r w:rsidR="00C21684">
        <w:rPr>
          <w:b/>
          <w:i/>
        </w:rPr>
        <w:t>четырнадцати</w:t>
      </w:r>
      <w:r w:rsidR="00765894" w:rsidRPr="008B7834">
        <w:rPr>
          <w:b/>
          <w:i/>
        </w:rPr>
        <w:t>) дней с даты заключения договора, разовая поставка всего объема.</w:t>
      </w:r>
    </w:p>
    <w:p w:rsidR="00004360" w:rsidRPr="008B7834" w:rsidRDefault="00004360" w:rsidP="00004360">
      <w:pPr>
        <w:jc w:val="center"/>
      </w:pPr>
    </w:p>
    <w:p w:rsidR="00004360" w:rsidRDefault="00004360" w:rsidP="00004360">
      <w:pPr>
        <w:jc w:val="center"/>
      </w:pPr>
      <w:r w:rsidRPr="008B7834">
        <w:t>Адрес поставки:</w:t>
      </w:r>
      <w:r w:rsidR="009D3461">
        <w:t xml:space="preserve"> </w:t>
      </w:r>
      <w:proofErr w:type="spellStart"/>
      <w:r w:rsidRPr="008B7834">
        <w:t>г.Собинка</w:t>
      </w:r>
      <w:proofErr w:type="spellEnd"/>
      <w:r w:rsidRPr="008B7834">
        <w:t xml:space="preserve">, </w:t>
      </w:r>
      <w:proofErr w:type="spellStart"/>
      <w:r w:rsidRPr="008B7834">
        <w:t>ул.Ленина</w:t>
      </w:r>
      <w:proofErr w:type="spellEnd"/>
      <w:r w:rsidRPr="008B7834">
        <w:t>, д.100</w:t>
      </w:r>
    </w:p>
    <w:p w:rsidR="00004360" w:rsidRPr="008B7834" w:rsidRDefault="00004360" w:rsidP="00004360">
      <w:pPr>
        <w:jc w:val="center"/>
      </w:pPr>
      <w:r w:rsidRPr="008B7834">
        <w:t>Периодичность поставки: разовая</w:t>
      </w:r>
    </w:p>
    <w:p w:rsidR="004856F6" w:rsidRPr="008B7834" w:rsidRDefault="004856F6" w:rsidP="00DC0860">
      <w:pPr>
        <w:tabs>
          <w:tab w:val="left" w:pos="3491"/>
        </w:tabs>
      </w:pPr>
    </w:p>
    <w:p w:rsidR="004856F6" w:rsidRDefault="004856F6" w:rsidP="00DC0860">
      <w:pPr>
        <w:tabs>
          <w:tab w:val="left" w:pos="3491"/>
        </w:tabs>
        <w:rPr>
          <w:sz w:val="24"/>
          <w:szCs w:val="24"/>
        </w:rPr>
      </w:pPr>
    </w:p>
    <w:p w:rsidR="00004360" w:rsidRDefault="00004360" w:rsidP="00DC0860">
      <w:pPr>
        <w:tabs>
          <w:tab w:val="left" w:pos="3491"/>
        </w:tabs>
        <w:rPr>
          <w:sz w:val="24"/>
          <w:szCs w:val="24"/>
        </w:rPr>
      </w:pPr>
    </w:p>
    <w:p w:rsidR="00004360" w:rsidRDefault="00004360" w:rsidP="00DC0860">
      <w:pPr>
        <w:tabs>
          <w:tab w:val="left" w:pos="3491"/>
        </w:tabs>
        <w:rPr>
          <w:sz w:val="24"/>
          <w:szCs w:val="24"/>
        </w:rPr>
      </w:pPr>
    </w:p>
    <w:p w:rsidR="00004360" w:rsidRDefault="00004360" w:rsidP="00DC0860">
      <w:pPr>
        <w:tabs>
          <w:tab w:val="left" w:pos="3491"/>
        </w:tabs>
        <w:rPr>
          <w:sz w:val="24"/>
          <w:szCs w:val="24"/>
        </w:rPr>
      </w:pPr>
    </w:p>
    <w:p w:rsidR="00C11304" w:rsidRDefault="00C11304" w:rsidP="00CA0439">
      <w:pPr>
        <w:tabs>
          <w:tab w:val="left" w:pos="3491"/>
        </w:tabs>
        <w:jc w:val="right"/>
        <w:rPr>
          <w:sz w:val="24"/>
          <w:szCs w:val="24"/>
        </w:rPr>
      </w:pPr>
    </w:p>
    <w:p w:rsidR="00C11304" w:rsidRDefault="00C11304" w:rsidP="00CA0439">
      <w:pPr>
        <w:tabs>
          <w:tab w:val="left" w:pos="3491"/>
        </w:tabs>
        <w:jc w:val="right"/>
        <w:rPr>
          <w:sz w:val="24"/>
          <w:szCs w:val="24"/>
        </w:rPr>
      </w:pPr>
    </w:p>
    <w:p w:rsidR="00C11304" w:rsidRDefault="00C11304" w:rsidP="00CA0439">
      <w:pPr>
        <w:tabs>
          <w:tab w:val="left" w:pos="3491"/>
        </w:tabs>
        <w:jc w:val="right"/>
        <w:rPr>
          <w:sz w:val="24"/>
          <w:szCs w:val="24"/>
        </w:rPr>
      </w:pPr>
    </w:p>
    <w:p w:rsidR="00C11304" w:rsidRDefault="00C11304" w:rsidP="00CA0439">
      <w:pPr>
        <w:tabs>
          <w:tab w:val="left" w:pos="3491"/>
        </w:tabs>
        <w:jc w:val="right"/>
        <w:rPr>
          <w:sz w:val="24"/>
          <w:szCs w:val="24"/>
        </w:rPr>
      </w:pPr>
    </w:p>
    <w:p w:rsidR="00724F66" w:rsidRDefault="00724F66" w:rsidP="00CA0439">
      <w:pPr>
        <w:tabs>
          <w:tab w:val="left" w:pos="3491"/>
        </w:tabs>
        <w:jc w:val="right"/>
        <w:rPr>
          <w:sz w:val="24"/>
          <w:szCs w:val="24"/>
        </w:rPr>
      </w:pPr>
    </w:p>
    <w:p w:rsidR="00724F66" w:rsidRDefault="00724F66" w:rsidP="00CA0439">
      <w:pPr>
        <w:tabs>
          <w:tab w:val="left" w:pos="3491"/>
        </w:tabs>
        <w:jc w:val="right"/>
        <w:rPr>
          <w:sz w:val="24"/>
          <w:szCs w:val="24"/>
        </w:rPr>
      </w:pPr>
    </w:p>
    <w:p w:rsidR="00724F66" w:rsidRDefault="00724F66" w:rsidP="00CA0439">
      <w:pPr>
        <w:tabs>
          <w:tab w:val="left" w:pos="3491"/>
        </w:tabs>
        <w:jc w:val="right"/>
        <w:rPr>
          <w:sz w:val="24"/>
          <w:szCs w:val="24"/>
        </w:rPr>
      </w:pPr>
    </w:p>
    <w:p w:rsidR="00724F66" w:rsidRDefault="00724F66" w:rsidP="00CA0439">
      <w:pPr>
        <w:tabs>
          <w:tab w:val="left" w:pos="3491"/>
        </w:tabs>
        <w:jc w:val="right"/>
        <w:rPr>
          <w:sz w:val="24"/>
          <w:szCs w:val="24"/>
        </w:rPr>
      </w:pPr>
    </w:p>
    <w:p w:rsidR="00724F66" w:rsidRDefault="00724F66" w:rsidP="00CA0439">
      <w:pPr>
        <w:tabs>
          <w:tab w:val="left" w:pos="3491"/>
        </w:tabs>
        <w:jc w:val="right"/>
        <w:rPr>
          <w:sz w:val="24"/>
          <w:szCs w:val="24"/>
        </w:rPr>
      </w:pPr>
    </w:p>
    <w:p w:rsidR="000C435E" w:rsidRDefault="000C435E" w:rsidP="001D187A">
      <w:pPr>
        <w:tabs>
          <w:tab w:val="left" w:pos="3491"/>
        </w:tabs>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760B37" w:rsidRDefault="00760B37" w:rsidP="00CA0439">
      <w:pPr>
        <w:tabs>
          <w:tab w:val="left" w:pos="3491"/>
        </w:tabs>
        <w:jc w:val="right"/>
        <w:rPr>
          <w:sz w:val="24"/>
          <w:szCs w:val="24"/>
        </w:rPr>
      </w:pPr>
    </w:p>
    <w:p w:rsidR="003F61B8" w:rsidRDefault="003F61B8" w:rsidP="00CA0439">
      <w:pPr>
        <w:tabs>
          <w:tab w:val="left" w:pos="3491"/>
        </w:tabs>
        <w:jc w:val="right"/>
        <w:rPr>
          <w:sz w:val="24"/>
          <w:szCs w:val="24"/>
        </w:rPr>
      </w:pPr>
    </w:p>
    <w:p w:rsidR="003F61B8" w:rsidRDefault="003F61B8" w:rsidP="00CA0439">
      <w:pPr>
        <w:tabs>
          <w:tab w:val="left" w:pos="3491"/>
        </w:tabs>
        <w:jc w:val="right"/>
        <w:rPr>
          <w:sz w:val="24"/>
          <w:szCs w:val="24"/>
        </w:rPr>
      </w:pPr>
    </w:p>
    <w:p w:rsidR="003F61B8" w:rsidRDefault="003F61B8" w:rsidP="00CA0439">
      <w:pPr>
        <w:tabs>
          <w:tab w:val="left" w:pos="3491"/>
        </w:tabs>
        <w:jc w:val="right"/>
        <w:rPr>
          <w:sz w:val="24"/>
          <w:szCs w:val="24"/>
        </w:rPr>
      </w:pPr>
    </w:p>
    <w:p w:rsidR="00CA0439" w:rsidRPr="004856F6" w:rsidRDefault="00CA0439" w:rsidP="00CA0439">
      <w:pPr>
        <w:tabs>
          <w:tab w:val="left" w:pos="3491"/>
        </w:tabs>
        <w:jc w:val="right"/>
        <w:rPr>
          <w:sz w:val="24"/>
          <w:szCs w:val="24"/>
        </w:rPr>
      </w:pPr>
      <w:r w:rsidRPr="004856F6">
        <w:rPr>
          <w:sz w:val="24"/>
          <w:szCs w:val="24"/>
        </w:rPr>
        <w:lastRenderedPageBreak/>
        <w:t xml:space="preserve">Приложение № </w:t>
      </w:r>
      <w:r w:rsidR="00004360">
        <w:rPr>
          <w:sz w:val="24"/>
          <w:szCs w:val="24"/>
        </w:rPr>
        <w:t>3</w:t>
      </w:r>
      <w:r w:rsidRPr="004856F6">
        <w:rPr>
          <w:sz w:val="24"/>
          <w:szCs w:val="24"/>
        </w:rPr>
        <w:t xml:space="preserve"> к запросу</w:t>
      </w:r>
    </w:p>
    <w:p w:rsidR="00CA24F1" w:rsidRPr="004856F6" w:rsidRDefault="00CA24F1" w:rsidP="00CA24F1">
      <w:pPr>
        <w:rPr>
          <w:b/>
          <w:sz w:val="24"/>
          <w:szCs w:val="24"/>
        </w:rPr>
      </w:pPr>
      <w:r w:rsidRPr="004856F6">
        <w:rPr>
          <w:b/>
          <w:sz w:val="24"/>
          <w:szCs w:val="24"/>
        </w:rPr>
        <w:tab/>
      </w:r>
    </w:p>
    <w:p w:rsidR="00CA24F1" w:rsidRPr="004856F6" w:rsidRDefault="00CA24F1" w:rsidP="00CA24F1">
      <w:pPr>
        <w:rPr>
          <w:b/>
          <w:sz w:val="24"/>
          <w:szCs w:val="24"/>
        </w:rPr>
      </w:pPr>
    </w:p>
    <w:p w:rsidR="00CA24F1" w:rsidRPr="004856F6" w:rsidRDefault="00EC1979" w:rsidP="00CA24F1">
      <w:pPr>
        <w:jc w:val="center"/>
        <w:rPr>
          <w:b/>
          <w:sz w:val="24"/>
          <w:szCs w:val="24"/>
        </w:rPr>
      </w:pPr>
      <w:r>
        <w:rPr>
          <w:b/>
          <w:sz w:val="24"/>
          <w:szCs w:val="24"/>
        </w:rPr>
        <w:t>Д</w:t>
      </w:r>
      <w:r w:rsidR="00CA24F1" w:rsidRPr="004856F6">
        <w:rPr>
          <w:b/>
          <w:sz w:val="24"/>
          <w:szCs w:val="24"/>
        </w:rPr>
        <w:t>оговор</w:t>
      </w:r>
      <w:r w:rsidR="00CA24F1">
        <w:rPr>
          <w:b/>
          <w:sz w:val="24"/>
          <w:szCs w:val="24"/>
        </w:rPr>
        <w:t xml:space="preserve"> </w:t>
      </w:r>
      <w:r w:rsidR="00CA24F1" w:rsidRPr="004856F6">
        <w:rPr>
          <w:b/>
          <w:sz w:val="24"/>
          <w:szCs w:val="24"/>
        </w:rPr>
        <w:t>на поставку</w:t>
      </w:r>
      <w:r w:rsidR="00CA24F1">
        <w:rPr>
          <w:b/>
          <w:sz w:val="24"/>
          <w:szCs w:val="24"/>
        </w:rPr>
        <w:t xml:space="preserve"> </w:t>
      </w:r>
      <w:r w:rsidR="00CA24F1" w:rsidRPr="004856F6">
        <w:rPr>
          <w:b/>
          <w:bCs/>
          <w:sz w:val="24"/>
          <w:szCs w:val="24"/>
        </w:rPr>
        <w:t xml:space="preserve">товаров </w:t>
      </w:r>
      <w:r w:rsidR="00CA24F1" w:rsidRPr="004856F6">
        <w:rPr>
          <w:sz w:val="24"/>
          <w:szCs w:val="24"/>
        </w:rPr>
        <w:t>№ ________</w:t>
      </w:r>
    </w:p>
    <w:p w:rsidR="00CA24F1" w:rsidRPr="004856F6" w:rsidRDefault="00CA24F1" w:rsidP="00CA24F1">
      <w:pPr>
        <w:jc w:val="center"/>
        <w:rPr>
          <w:sz w:val="24"/>
          <w:szCs w:val="24"/>
        </w:rPr>
      </w:pPr>
    </w:p>
    <w:p w:rsidR="00CA24F1" w:rsidRPr="004856F6" w:rsidRDefault="00CA24F1" w:rsidP="00CA24F1">
      <w:pPr>
        <w:tabs>
          <w:tab w:val="right" w:pos="10490"/>
        </w:tabs>
        <w:spacing w:before="120" w:after="240"/>
        <w:rPr>
          <w:sz w:val="24"/>
          <w:szCs w:val="24"/>
        </w:rPr>
      </w:pPr>
      <w:r w:rsidRPr="00683750">
        <w:rPr>
          <w:sz w:val="24"/>
          <w:szCs w:val="24"/>
        </w:rPr>
        <w:t xml:space="preserve">г. </w:t>
      </w:r>
      <w:r>
        <w:rPr>
          <w:sz w:val="24"/>
          <w:szCs w:val="24"/>
        </w:rPr>
        <w:t>Собинка</w:t>
      </w:r>
      <w:r w:rsidRPr="004856F6">
        <w:rPr>
          <w:sz w:val="24"/>
          <w:szCs w:val="24"/>
        </w:rPr>
        <w:tab/>
      </w:r>
      <w:r w:rsidRPr="004856F6">
        <w:rPr>
          <w:sz w:val="24"/>
          <w:szCs w:val="24"/>
          <w:highlight w:val="yellow"/>
        </w:rPr>
        <w:t>«___» __________ 202_ г.</w:t>
      </w:r>
    </w:p>
    <w:p w:rsidR="00CA24F1" w:rsidRPr="004856F6" w:rsidRDefault="00CA24F1" w:rsidP="00CA24F1">
      <w:pPr>
        <w:pStyle w:val="ConsPlusNormal"/>
        <w:ind w:firstLine="648"/>
        <w:jc w:val="both"/>
        <w:rPr>
          <w:sz w:val="24"/>
          <w:szCs w:val="24"/>
        </w:rPr>
      </w:pPr>
      <w:r w:rsidRPr="00683750">
        <w:rPr>
          <w:sz w:val="24"/>
          <w:szCs w:val="24"/>
        </w:rPr>
        <w:t>Государственное бюджетное учреждение социального обслуживания Владимирской области «Собинский психоневрологический интернат»</w:t>
      </w:r>
      <w:r w:rsidRPr="007A000F">
        <w:rPr>
          <w:sz w:val="24"/>
          <w:szCs w:val="24"/>
        </w:rPr>
        <w:t xml:space="preserve">, </w:t>
      </w:r>
      <w:r w:rsidRPr="00683750">
        <w:rPr>
          <w:b w:val="0"/>
          <w:sz w:val="24"/>
          <w:szCs w:val="24"/>
        </w:rPr>
        <w:t>именуемое в дальнейшем</w:t>
      </w:r>
      <w:r w:rsidRPr="007A000F">
        <w:rPr>
          <w:sz w:val="24"/>
          <w:szCs w:val="24"/>
        </w:rPr>
        <w:t xml:space="preserve"> «Заказчик», </w:t>
      </w:r>
      <w:r w:rsidRPr="00683750">
        <w:rPr>
          <w:b w:val="0"/>
          <w:sz w:val="24"/>
          <w:szCs w:val="24"/>
        </w:rPr>
        <w:t>в лице</w:t>
      </w:r>
      <w:r w:rsidRPr="007A000F">
        <w:rPr>
          <w:sz w:val="24"/>
          <w:szCs w:val="24"/>
        </w:rPr>
        <w:t xml:space="preserve"> </w:t>
      </w:r>
      <w:r w:rsidR="00E409A7" w:rsidRPr="00E409A7">
        <w:rPr>
          <w:b w:val="0"/>
          <w:sz w:val="24"/>
          <w:szCs w:val="24"/>
        </w:rPr>
        <w:t xml:space="preserve">директора </w:t>
      </w:r>
      <w:r w:rsidR="00760B37">
        <w:rPr>
          <w:b w:val="0"/>
          <w:sz w:val="24"/>
          <w:szCs w:val="24"/>
        </w:rPr>
        <w:t>Байкаловой Екатерины Олеговны, действующей</w:t>
      </w:r>
      <w:r w:rsidR="00E409A7" w:rsidRPr="00E409A7">
        <w:rPr>
          <w:b w:val="0"/>
          <w:sz w:val="24"/>
          <w:szCs w:val="24"/>
        </w:rPr>
        <w:t xml:space="preserve"> на основании </w:t>
      </w:r>
      <w:r w:rsidR="00760B37">
        <w:rPr>
          <w:b w:val="0"/>
          <w:sz w:val="24"/>
          <w:szCs w:val="24"/>
        </w:rPr>
        <w:t>Устава</w:t>
      </w:r>
      <w:r w:rsidRPr="007A000F">
        <w:rPr>
          <w:sz w:val="24"/>
          <w:szCs w:val="24"/>
        </w:rPr>
        <w:t>,</w:t>
      </w:r>
      <w:r w:rsidR="00114B44">
        <w:rPr>
          <w:sz w:val="24"/>
          <w:szCs w:val="24"/>
        </w:rPr>
        <w:t xml:space="preserve"> </w:t>
      </w:r>
      <w:r w:rsidRPr="004856F6">
        <w:rPr>
          <w:b w:val="0"/>
          <w:sz w:val="24"/>
          <w:szCs w:val="24"/>
        </w:rPr>
        <w:t xml:space="preserve">с одной стороны, и </w:t>
      </w:r>
      <w:r w:rsidRPr="004856F6">
        <w:rPr>
          <w:b w:val="0"/>
          <w:bCs w:val="0"/>
          <w:sz w:val="24"/>
          <w:szCs w:val="24"/>
        </w:rPr>
        <w:t>_________________</w:t>
      </w:r>
      <w:r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Pr="004856F6">
        <w:rPr>
          <w:b w:val="0"/>
          <w:sz w:val="24"/>
          <w:szCs w:val="24"/>
        </w:rPr>
        <w:t>ст.ст</w:t>
      </w:r>
      <w:proofErr w:type="spellEnd"/>
      <w:r w:rsidRPr="004856F6">
        <w:rPr>
          <w:b w:val="0"/>
          <w:sz w:val="24"/>
          <w:szCs w:val="24"/>
        </w:rPr>
        <w:t>.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24F1" w:rsidRPr="004856F6" w:rsidRDefault="00CA24F1" w:rsidP="0021709C">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24F1" w:rsidRPr="004856F6" w:rsidRDefault="00CA24F1" w:rsidP="00CA24F1">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3F61B8">
        <w:rPr>
          <w:rFonts w:ascii="Times New Roman" w:hAnsi="Times New Roman" w:cs="Times New Roman"/>
          <w:sz w:val="24"/>
          <w:szCs w:val="24"/>
        </w:rPr>
        <w:t xml:space="preserve">пульты для телевизора, </w:t>
      </w:r>
      <w:r w:rsidR="00760B37">
        <w:rPr>
          <w:rFonts w:ascii="Times New Roman" w:hAnsi="Times New Roman" w:cs="Times New Roman"/>
          <w:sz w:val="24"/>
          <w:szCs w:val="24"/>
        </w:rPr>
        <w:t>картриджи для принтера</w:t>
      </w:r>
      <w:r w:rsidR="00CD6EC5" w:rsidRPr="00F412AA">
        <w:rPr>
          <w:rFonts w:ascii="Times New Roman" w:hAnsi="Times New Roman" w:cs="Times New Roman"/>
          <w:b/>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24F1" w:rsidRPr="004856F6" w:rsidRDefault="00CA24F1" w:rsidP="00CA24F1">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24F1" w:rsidRPr="004856F6" w:rsidRDefault="00CA24F1" w:rsidP="0021709C">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24F1" w:rsidRPr="004856F6" w:rsidRDefault="00CA24F1" w:rsidP="00CA24F1">
      <w:pPr>
        <w:pStyle w:val="22"/>
        <w:tabs>
          <w:tab w:val="clear" w:pos="0"/>
          <w:tab w:val="left" w:pos="1134"/>
        </w:tabs>
        <w:spacing w:before="57" w:after="57"/>
        <w:ind w:firstLine="0"/>
        <w:jc w:val="center"/>
        <w:rPr>
          <w:b/>
        </w:rPr>
      </w:pPr>
      <w:r w:rsidRPr="004856F6">
        <w:rPr>
          <w:b/>
        </w:rPr>
        <w:t>2. Цена Договора и порядок расчетов.</w:t>
      </w:r>
    </w:p>
    <w:p w:rsidR="00CA24F1" w:rsidRPr="004856F6" w:rsidRDefault="00CA24F1" w:rsidP="00CA24F1">
      <w:pPr>
        <w:pStyle w:val="22"/>
        <w:tabs>
          <w:tab w:val="clear" w:pos="0"/>
          <w:tab w:val="left" w:pos="1134"/>
        </w:tabs>
        <w:spacing w:before="120" w:after="57"/>
        <w:ind w:firstLine="567"/>
        <w:jc w:val="both"/>
      </w:pPr>
      <w:r w:rsidRPr="004856F6">
        <w:t>2.1. Цена Договора составляет</w:t>
      </w:r>
      <w:r>
        <w:t xml:space="preserve"> </w:t>
      </w:r>
      <w:r w:rsidRPr="004856F6">
        <w:rPr>
          <w:b/>
        </w:rPr>
        <w:t>________</w:t>
      </w:r>
      <w:proofErr w:type="gramStart"/>
      <w:r w:rsidRPr="004856F6">
        <w:rPr>
          <w:b/>
        </w:rPr>
        <w:t>_</w:t>
      </w:r>
      <w:r>
        <w:rPr>
          <w:b/>
        </w:rPr>
        <w:t xml:space="preserve">  </w:t>
      </w:r>
      <w:r w:rsidRPr="004856F6">
        <w:t>(</w:t>
      </w:r>
      <w:proofErr w:type="gramEnd"/>
      <w:r w:rsidRPr="004856F6">
        <w:t>____________________) рублей, без учета НДС.</w:t>
      </w:r>
    </w:p>
    <w:p w:rsidR="00CA24F1" w:rsidRPr="004856F6" w:rsidRDefault="00CA24F1" w:rsidP="00CA24F1">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24F1" w:rsidRPr="004856F6" w:rsidRDefault="00CA24F1" w:rsidP="00CA24F1">
      <w:pPr>
        <w:pStyle w:val="22"/>
        <w:tabs>
          <w:tab w:val="clear" w:pos="0"/>
          <w:tab w:val="left" w:pos="1134"/>
        </w:tabs>
        <w:spacing w:before="57" w:after="57"/>
        <w:ind w:firstLine="567"/>
        <w:jc w:val="both"/>
      </w:pPr>
      <w:r w:rsidRPr="004856F6">
        <w:t>2.2. Источник финансирования: внебюджетные средства.</w:t>
      </w:r>
    </w:p>
    <w:p w:rsidR="00CA24F1" w:rsidRPr="004856F6" w:rsidRDefault="003D1B88" w:rsidP="00CA24F1">
      <w:pPr>
        <w:tabs>
          <w:tab w:val="left" w:pos="1134"/>
        </w:tabs>
        <w:spacing w:line="295" w:lineRule="exact"/>
        <w:ind w:right="-1"/>
        <w:jc w:val="both"/>
        <w:rPr>
          <w:sz w:val="24"/>
          <w:szCs w:val="24"/>
        </w:rPr>
      </w:pPr>
      <w:r>
        <w:rPr>
          <w:sz w:val="24"/>
          <w:szCs w:val="24"/>
        </w:rPr>
        <w:t xml:space="preserve">         </w:t>
      </w:r>
      <w:r w:rsidR="00CA24F1" w:rsidRPr="004856F6">
        <w:rPr>
          <w:sz w:val="24"/>
          <w:szCs w:val="24"/>
        </w:rPr>
        <w:t>2.3.</w:t>
      </w:r>
      <w:r w:rsidR="00CA24F1">
        <w:rPr>
          <w:sz w:val="24"/>
          <w:szCs w:val="24"/>
        </w:rPr>
        <w:t xml:space="preserve"> </w:t>
      </w:r>
      <w:r w:rsidR="00CA24F1"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CA24F1">
        <w:rPr>
          <w:sz w:val="24"/>
          <w:szCs w:val="24"/>
        </w:rPr>
        <w:t xml:space="preserve"> </w:t>
      </w:r>
      <w:r w:rsidR="004538B1">
        <w:rPr>
          <w:sz w:val="24"/>
          <w:szCs w:val="24"/>
        </w:rPr>
        <w:t>в течение 7</w:t>
      </w:r>
      <w:r w:rsidR="00CA24F1" w:rsidRPr="004856F6">
        <w:rPr>
          <w:sz w:val="24"/>
          <w:szCs w:val="24"/>
        </w:rPr>
        <w:t xml:space="preserve"> (</w:t>
      </w:r>
      <w:r w:rsidR="004538B1">
        <w:rPr>
          <w:sz w:val="24"/>
          <w:szCs w:val="24"/>
        </w:rPr>
        <w:t>сем</w:t>
      </w:r>
      <w:r w:rsidR="00CA24F1" w:rsidRPr="004856F6">
        <w:rPr>
          <w:sz w:val="24"/>
          <w:szCs w:val="24"/>
        </w:rPr>
        <w:t>и) рабочих дней с даты подписания</w:t>
      </w:r>
      <w:r w:rsidR="00CA24F1">
        <w:rPr>
          <w:sz w:val="24"/>
          <w:szCs w:val="24"/>
        </w:rPr>
        <w:t xml:space="preserve"> </w:t>
      </w:r>
      <w:r w:rsidR="00CA24F1" w:rsidRPr="004856F6">
        <w:rPr>
          <w:sz w:val="24"/>
          <w:szCs w:val="24"/>
        </w:rPr>
        <w:t>Заказчиком документов о приемке.</w:t>
      </w:r>
      <w:r w:rsidR="00CA24F1">
        <w:rPr>
          <w:sz w:val="24"/>
          <w:szCs w:val="24"/>
        </w:rPr>
        <w:t xml:space="preserve"> </w:t>
      </w:r>
    </w:p>
    <w:p w:rsidR="00CA24F1" w:rsidRPr="004856F6" w:rsidRDefault="00CA24F1" w:rsidP="00CA24F1">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24F1" w:rsidRPr="004856F6" w:rsidRDefault="00CA24F1" w:rsidP="0021709C">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24F1" w:rsidRPr="004856F6" w:rsidRDefault="00CA24F1" w:rsidP="00CA24F1">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24F1" w:rsidRPr="004856F6" w:rsidRDefault="00CA24F1" w:rsidP="00CA24F1">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fldChar w:fldCharType="begin" w:fldLock="1"/>
      </w:r>
      <w:r>
        <w:instrText xml:space="preserve"> REF _ref_16787711 \h \n \!  \* MERGEFORMAT </w:instrText>
      </w:r>
      <w:r>
        <w:fldChar w:fldCharType="separate"/>
      </w:r>
      <w:r w:rsidRPr="004856F6">
        <w:t>1</w:t>
      </w:r>
      <w:r>
        <w:fldChar w:fldCharType="end"/>
      </w:r>
      <w:r w:rsidRPr="004856F6">
        <w:t xml:space="preserve"> и № 2 к Договору.</w:t>
      </w:r>
    </w:p>
    <w:p w:rsidR="00CA24F1" w:rsidRPr="004856F6" w:rsidRDefault="00CA24F1" w:rsidP="00CA24F1">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24F1" w:rsidRPr="004856F6" w:rsidRDefault="003D1B88" w:rsidP="00CA24F1">
      <w:pPr>
        <w:jc w:val="both"/>
        <w:rPr>
          <w:sz w:val="24"/>
          <w:szCs w:val="24"/>
        </w:rPr>
      </w:pPr>
      <w:r>
        <w:rPr>
          <w:sz w:val="24"/>
          <w:szCs w:val="24"/>
        </w:rPr>
        <w:t xml:space="preserve">         </w:t>
      </w:r>
      <w:r w:rsidR="00CA24F1" w:rsidRPr="004856F6">
        <w:rPr>
          <w:sz w:val="24"/>
          <w:szCs w:val="24"/>
        </w:rPr>
        <w:t>4.1</w:t>
      </w:r>
      <w:r w:rsidR="00CA24F1" w:rsidRPr="004856F6">
        <w:rPr>
          <w:b/>
          <w:sz w:val="24"/>
          <w:szCs w:val="24"/>
        </w:rPr>
        <w:t xml:space="preserve">. </w:t>
      </w:r>
      <w:r w:rsidR="00CA24F1"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rsidR="00CA24F1">
        <w:fldChar w:fldCharType="begin" w:fldLock="1"/>
      </w:r>
      <w:r w:rsidR="00CA24F1">
        <w:instrText xml:space="preserve"> REF _ref_16787711 \h \n \!  \* MERGEFORMAT </w:instrText>
      </w:r>
      <w:r w:rsidR="00CA24F1">
        <w:fldChar w:fldCharType="separate"/>
      </w:r>
      <w:r w:rsidR="00CA24F1" w:rsidRPr="004856F6">
        <w:t>1</w:t>
      </w:r>
      <w:r w:rsidR="00CA24F1">
        <w:fldChar w:fldCharType="end"/>
      </w:r>
      <w:r w:rsidR="00CA24F1" w:rsidRPr="004856F6">
        <w:rPr>
          <w:sz w:val="24"/>
          <w:szCs w:val="24"/>
        </w:rPr>
        <w:t xml:space="preserve"> и № 2 к Контракту. </w:t>
      </w:r>
    </w:p>
    <w:p w:rsidR="00CA24F1" w:rsidRPr="004856F6" w:rsidRDefault="00CA24F1" w:rsidP="00CA24F1">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r>
        <w:fldChar w:fldCharType="begin" w:fldLock="1"/>
      </w:r>
      <w:r>
        <w:instrText xml:space="preserve"> REF _ref_16787711 \h \n \!  \* MERGEFORMAT </w:instrText>
      </w:r>
      <w:r>
        <w:fldChar w:fldCharType="separate"/>
      </w:r>
      <w:r w:rsidRPr="004856F6">
        <w:t>1</w:t>
      </w:r>
      <w:r>
        <w:fldChar w:fldCharType="end"/>
      </w:r>
      <w:r w:rsidRPr="004856F6">
        <w:rPr>
          <w:sz w:val="24"/>
          <w:szCs w:val="24"/>
        </w:rPr>
        <w:t> и № 2 к Договору</w:t>
      </w:r>
      <w:r w:rsidRPr="004856F6">
        <w:rPr>
          <w:b/>
          <w:noProof/>
          <w:sz w:val="24"/>
          <w:szCs w:val="24"/>
        </w:rPr>
        <w:t>.</w:t>
      </w:r>
    </w:p>
    <w:p w:rsidR="00CA24F1" w:rsidRPr="004856F6" w:rsidRDefault="00CA24F1" w:rsidP="00CA24F1">
      <w:pPr>
        <w:ind w:firstLine="540"/>
        <w:jc w:val="both"/>
        <w:rPr>
          <w:iCs/>
          <w:sz w:val="24"/>
          <w:szCs w:val="24"/>
        </w:rPr>
      </w:pPr>
      <w:r w:rsidRPr="004856F6">
        <w:rPr>
          <w:iCs/>
          <w:sz w:val="24"/>
          <w:szCs w:val="24"/>
        </w:rPr>
        <w:t>Доставка товара осуществляется Поставщиком до</w:t>
      </w:r>
      <w:r>
        <w:rPr>
          <w:iCs/>
          <w:sz w:val="24"/>
          <w:szCs w:val="24"/>
        </w:rPr>
        <w:t xml:space="preserve"> склада</w:t>
      </w:r>
      <w:r w:rsidRPr="004856F6">
        <w:rPr>
          <w:sz w:val="24"/>
          <w:szCs w:val="24"/>
        </w:rPr>
        <w:t xml:space="preserve"> Заказчика по адресу: </w:t>
      </w:r>
      <w:r>
        <w:rPr>
          <w:sz w:val="24"/>
          <w:szCs w:val="24"/>
        </w:rPr>
        <w:t>Владимирская область, г. Собинка, ул. Ленина, д.100</w:t>
      </w:r>
      <w:r w:rsidRPr="004856F6">
        <w:rPr>
          <w:sz w:val="24"/>
          <w:szCs w:val="24"/>
        </w:rPr>
        <w:t>.</w:t>
      </w:r>
      <w:r w:rsidR="00CD6EC5">
        <w:rPr>
          <w:sz w:val="24"/>
          <w:szCs w:val="24"/>
        </w:rPr>
        <w:t xml:space="preserve"> </w:t>
      </w:r>
      <w:r w:rsidRPr="004856F6">
        <w:rPr>
          <w:iCs/>
          <w:sz w:val="24"/>
          <w:szCs w:val="24"/>
        </w:rPr>
        <w:t>Поставка, разгрузка осуществляется силами и средствами поставщика.</w:t>
      </w:r>
    </w:p>
    <w:p w:rsidR="00CA24F1" w:rsidRPr="004856F6" w:rsidRDefault="00CA24F1" w:rsidP="00CA24F1">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w:t>
      </w:r>
      <w:r w:rsidRPr="004856F6">
        <w:rPr>
          <w:sz w:val="24"/>
          <w:szCs w:val="24"/>
        </w:rPr>
        <w:lastRenderedPageBreak/>
        <w:t xml:space="preserve">согласно Приложениям  № </w:t>
      </w:r>
      <w:r>
        <w:fldChar w:fldCharType="begin" w:fldLock="1"/>
      </w:r>
      <w:r>
        <w:instrText xml:space="preserve"> REF _ref_16787711 \h \n \!  \* MERGEFORMAT </w:instrText>
      </w:r>
      <w:r>
        <w:fldChar w:fldCharType="separate"/>
      </w:r>
      <w:r w:rsidRPr="004856F6">
        <w:t>1</w:t>
      </w:r>
      <w:r>
        <w:fldChar w:fldCharType="end"/>
      </w:r>
      <w:r w:rsidRPr="004856F6">
        <w:rPr>
          <w:sz w:val="24"/>
          <w:szCs w:val="24"/>
        </w:rPr>
        <w:t xml:space="preserve"> и № 2 к Договору. </w:t>
      </w:r>
    </w:p>
    <w:p w:rsidR="00CA24F1" w:rsidRPr="004856F6" w:rsidRDefault="00CA24F1" w:rsidP="00CA24F1">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24F1" w:rsidRPr="004856F6" w:rsidRDefault="00CA24F1" w:rsidP="00CA24F1">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24F1" w:rsidRPr="004856F6" w:rsidRDefault="00CA24F1" w:rsidP="00CA24F1">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24F1" w:rsidRPr="004856F6" w:rsidRDefault="00CA24F1" w:rsidP="00CA24F1">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24F1" w:rsidRPr="004856F6" w:rsidRDefault="00CA24F1" w:rsidP="00CA24F1">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24F1" w:rsidRPr="004856F6" w:rsidRDefault="00CA24F1" w:rsidP="00CA24F1">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24F1" w:rsidRPr="004856F6" w:rsidRDefault="00CA24F1" w:rsidP="00CA24F1">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24F1" w:rsidRPr="004856F6" w:rsidRDefault="00CA24F1" w:rsidP="00CA24F1">
      <w:pPr>
        <w:pStyle w:val="22"/>
        <w:tabs>
          <w:tab w:val="clear" w:pos="0"/>
          <w:tab w:val="left" w:pos="1134"/>
        </w:tabs>
        <w:ind w:firstLine="0"/>
        <w:jc w:val="center"/>
        <w:rPr>
          <w:b/>
        </w:rPr>
      </w:pPr>
      <w:r w:rsidRPr="004856F6">
        <w:rPr>
          <w:b/>
        </w:rPr>
        <w:t>6. Права и обязанности сторон.</w:t>
      </w:r>
    </w:p>
    <w:p w:rsidR="00CA24F1" w:rsidRPr="004856F6" w:rsidRDefault="00CA24F1" w:rsidP="00CA24F1">
      <w:pPr>
        <w:pStyle w:val="22"/>
        <w:tabs>
          <w:tab w:val="clear" w:pos="0"/>
          <w:tab w:val="left" w:pos="1134"/>
        </w:tabs>
        <w:ind w:firstLine="567"/>
        <w:jc w:val="both"/>
      </w:pPr>
      <w:r w:rsidRPr="004856F6">
        <w:t>6.1. Поставщик обязан:</w:t>
      </w:r>
    </w:p>
    <w:p w:rsidR="00CA24F1" w:rsidRPr="004856F6" w:rsidRDefault="00CA24F1" w:rsidP="00CA24F1">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24F1" w:rsidRPr="004856F6" w:rsidRDefault="00CA24F1" w:rsidP="00CA24F1">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24F1" w:rsidRPr="004856F6" w:rsidRDefault="00CA24F1" w:rsidP="00CA24F1">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24F1" w:rsidRPr="004856F6" w:rsidRDefault="00CA24F1" w:rsidP="00CA24F1">
      <w:pPr>
        <w:pStyle w:val="22"/>
        <w:tabs>
          <w:tab w:val="clear" w:pos="0"/>
          <w:tab w:val="left" w:pos="1134"/>
        </w:tabs>
        <w:ind w:firstLine="567"/>
        <w:jc w:val="both"/>
      </w:pPr>
      <w:r w:rsidRPr="004856F6">
        <w:t>6.1.4. Передать Заказчику Товар свободным от прав третьих лиц.</w:t>
      </w:r>
    </w:p>
    <w:p w:rsidR="00CA24F1" w:rsidRPr="004856F6" w:rsidRDefault="00CA24F1" w:rsidP="00CA24F1">
      <w:pPr>
        <w:pStyle w:val="22"/>
        <w:tabs>
          <w:tab w:val="clear" w:pos="0"/>
          <w:tab w:val="left" w:pos="1134"/>
        </w:tabs>
        <w:ind w:firstLine="567"/>
        <w:jc w:val="both"/>
      </w:pPr>
      <w:r w:rsidRPr="004856F6">
        <w:t>6.2. Поставщик вправе:</w:t>
      </w:r>
    </w:p>
    <w:p w:rsidR="00CA24F1" w:rsidRPr="004856F6" w:rsidRDefault="00CA24F1" w:rsidP="00CA24F1">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24F1" w:rsidRPr="004856F6" w:rsidRDefault="00CA24F1" w:rsidP="00CA24F1">
      <w:pPr>
        <w:pStyle w:val="22"/>
        <w:tabs>
          <w:tab w:val="clear" w:pos="0"/>
          <w:tab w:val="left" w:pos="1134"/>
        </w:tabs>
        <w:ind w:firstLine="567"/>
        <w:jc w:val="both"/>
      </w:pPr>
      <w:r w:rsidRPr="004856F6">
        <w:t>6.3. Заказчик обязан:</w:t>
      </w:r>
    </w:p>
    <w:p w:rsidR="00CA24F1" w:rsidRPr="004856F6" w:rsidRDefault="00CA24F1" w:rsidP="00CA24F1">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24F1" w:rsidRPr="004856F6" w:rsidRDefault="00CA24F1" w:rsidP="00CA24F1">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24F1" w:rsidRPr="004856F6" w:rsidRDefault="00CA24F1" w:rsidP="00CA24F1">
      <w:pPr>
        <w:pStyle w:val="22"/>
        <w:tabs>
          <w:tab w:val="clear" w:pos="0"/>
          <w:tab w:val="left" w:pos="1134"/>
        </w:tabs>
        <w:ind w:firstLine="567"/>
        <w:jc w:val="center"/>
        <w:rPr>
          <w:b/>
        </w:rPr>
      </w:pPr>
      <w:r w:rsidRPr="004856F6">
        <w:rPr>
          <w:b/>
          <w:bCs/>
        </w:rPr>
        <w:t>7. Форс-мажорные обстоятельства.</w:t>
      </w:r>
    </w:p>
    <w:p w:rsidR="00CA24F1" w:rsidRPr="004856F6" w:rsidRDefault="00CA24F1" w:rsidP="00CA24F1">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24F1" w:rsidRPr="004856F6" w:rsidRDefault="00CA24F1" w:rsidP="00CA24F1">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24F1" w:rsidRPr="004856F6" w:rsidRDefault="00CA24F1" w:rsidP="00CA24F1">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24F1" w:rsidRPr="004856F6" w:rsidRDefault="00CA24F1" w:rsidP="00CA24F1">
      <w:pPr>
        <w:pStyle w:val="22"/>
        <w:tabs>
          <w:tab w:val="clear" w:pos="0"/>
          <w:tab w:val="left" w:pos="1134"/>
        </w:tabs>
        <w:ind w:firstLine="539"/>
        <w:jc w:val="both"/>
      </w:pPr>
      <w:r w:rsidRPr="004856F6">
        <w:t xml:space="preserve">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w:t>
      </w:r>
      <w:r w:rsidRPr="004856F6">
        <w:lastRenderedPageBreak/>
        <w:t>обязательств по Договору.</w:t>
      </w:r>
    </w:p>
    <w:p w:rsidR="00CA24F1" w:rsidRPr="004856F6" w:rsidRDefault="00CA24F1" w:rsidP="00CA24F1">
      <w:pPr>
        <w:pStyle w:val="22"/>
        <w:tabs>
          <w:tab w:val="clear" w:pos="0"/>
          <w:tab w:val="left" w:pos="1134"/>
        </w:tabs>
        <w:spacing w:after="60"/>
        <w:ind w:firstLine="539"/>
        <w:jc w:val="center"/>
        <w:rPr>
          <w:b/>
        </w:rPr>
      </w:pPr>
      <w:r w:rsidRPr="004856F6">
        <w:rPr>
          <w:b/>
        </w:rPr>
        <w:t>8. Разрешение споров.</w:t>
      </w:r>
    </w:p>
    <w:p w:rsidR="00CA24F1" w:rsidRPr="004856F6" w:rsidRDefault="00CA24F1" w:rsidP="00CA24F1">
      <w:pPr>
        <w:pStyle w:val="22"/>
        <w:tabs>
          <w:tab w:val="clear" w:pos="0"/>
          <w:tab w:val="left" w:pos="1134"/>
        </w:tabs>
        <w:ind w:firstLine="539"/>
        <w:jc w:val="both"/>
      </w:pPr>
      <w:r w:rsidRPr="004856F6">
        <w:t xml:space="preserve">8.1. Любой спор, разногласие, требование или претензия, возникающие при исполнении </w:t>
      </w:r>
      <w:proofErr w:type="gramStart"/>
      <w:r w:rsidRPr="004856F6">
        <w:t>настоящего</w:t>
      </w:r>
      <w:r w:rsidR="00C21684">
        <w:t xml:space="preserve"> </w:t>
      </w:r>
      <w:r w:rsidRPr="004856F6">
        <w:t>Договора</w:t>
      </w:r>
      <w:proofErr w:type="gramEnd"/>
      <w:r w:rsidRPr="004856F6">
        <w:t xml:space="preserve"> разрешаются Сторонами путем ведения переговоров или в претензионном порядке.</w:t>
      </w:r>
    </w:p>
    <w:p w:rsidR="00CA24F1" w:rsidRPr="004856F6" w:rsidRDefault="00CA24F1" w:rsidP="00CA24F1">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24F1" w:rsidRPr="004856F6" w:rsidRDefault="00CA24F1" w:rsidP="00CA24F1">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24F1" w:rsidRPr="004856F6" w:rsidRDefault="00CA24F1" w:rsidP="00CA24F1">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24F1" w:rsidRPr="004856F6" w:rsidRDefault="00CA24F1" w:rsidP="00CA24F1">
      <w:pPr>
        <w:pStyle w:val="22"/>
        <w:tabs>
          <w:tab w:val="clear" w:pos="0"/>
          <w:tab w:val="left" w:pos="1134"/>
        </w:tabs>
        <w:ind w:firstLine="0"/>
        <w:jc w:val="center"/>
        <w:rPr>
          <w:b/>
        </w:rPr>
      </w:pPr>
      <w:r w:rsidRPr="004856F6">
        <w:rPr>
          <w:b/>
        </w:rPr>
        <w:t>9. Ответственность сторон</w:t>
      </w:r>
    </w:p>
    <w:p w:rsidR="00CA24F1" w:rsidRPr="004856F6" w:rsidRDefault="00CA24F1" w:rsidP="00CA24F1">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24F1" w:rsidRPr="004856F6" w:rsidRDefault="00CA24F1" w:rsidP="00CA24F1">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24F1" w:rsidRPr="004856F6" w:rsidRDefault="00CA24F1" w:rsidP="00CA24F1">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24F1" w:rsidRPr="004856F6" w:rsidRDefault="00CA24F1" w:rsidP="00CA24F1">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24F1" w:rsidRPr="004856F6" w:rsidRDefault="00CA24F1" w:rsidP="00CA24F1">
      <w:pPr>
        <w:pStyle w:val="211"/>
        <w:spacing w:after="0"/>
        <w:ind w:left="0" w:firstLine="539"/>
        <w:jc w:val="both"/>
        <w:rPr>
          <w:b/>
          <w:bCs/>
          <w:color w:val="000000"/>
        </w:rPr>
      </w:pPr>
    </w:p>
    <w:p w:rsidR="00CA24F1" w:rsidRPr="004856F6" w:rsidRDefault="00CA24F1" w:rsidP="00CA24F1">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24F1" w:rsidRPr="004856F6" w:rsidRDefault="00CA24F1" w:rsidP="00CA24F1">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24F1" w:rsidRPr="004856F6" w:rsidRDefault="00CA24F1" w:rsidP="00CA24F1">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24F1" w:rsidRPr="004856F6" w:rsidRDefault="00CA24F1" w:rsidP="00CA24F1">
      <w:pPr>
        <w:shd w:val="clear" w:color="auto" w:fill="FFFFFF"/>
        <w:ind w:firstLine="539"/>
        <w:jc w:val="both"/>
        <w:rPr>
          <w:bCs/>
          <w:sz w:val="24"/>
          <w:szCs w:val="24"/>
        </w:rPr>
      </w:pPr>
    </w:p>
    <w:p w:rsidR="00CA24F1" w:rsidRPr="004856F6" w:rsidRDefault="00CA24F1" w:rsidP="00CA24F1">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24F1" w:rsidRPr="004856F6" w:rsidRDefault="00CA24F1" w:rsidP="00CA24F1">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24F1" w:rsidRPr="004856F6" w:rsidRDefault="00CA24F1" w:rsidP="00CA24F1">
      <w:pPr>
        <w:widowControl/>
        <w:tabs>
          <w:tab w:val="left" w:pos="360"/>
        </w:tabs>
        <w:autoSpaceDE/>
        <w:autoSpaceDN/>
        <w:adjustRightInd/>
        <w:jc w:val="both"/>
        <w:rPr>
          <w:sz w:val="24"/>
          <w:szCs w:val="24"/>
        </w:rPr>
      </w:pPr>
      <w:r w:rsidRPr="004856F6">
        <w:rPr>
          <w:b/>
          <w:sz w:val="24"/>
          <w:szCs w:val="24"/>
        </w:rPr>
        <w:tab/>
      </w:r>
      <w:r w:rsidR="00CD6EC5">
        <w:rPr>
          <w:b/>
          <w:sz w:val="24"/>
          <w:szCs w:val="24"/>
        </w:rPr>
        <w:t xml:space="preserve">   </w:t>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24F1" w:rsidRPr="004856F6" w:rsidRDefault="00CA24F1" w:rsidP="00CA24F1">
      <w:pPr>
        <w:shd w:val="clear" w:color="auto" w:fill="FFFFFF"/>
        <w:jc w:val="both"/>
        <w:rPr>
          <w:sz w:val="24"/>
          <w:szCs w:val="24"/>
        </w:rPr>
      </w:pPr>
      <w:r w:rsidRPr="004856F6">
        <w:rPr>
          <w:sz w:val="24"/>
          <w:szCs w:val="24"/>
        </w:rPr>
        <w:t>11.3.  С момента заключения Договора Поставщик обязан:</w:t>
      </w:r>
    </w:p>
    <w:p w:rsidR="00CA24F1" w:rsidRPr="004856F6" w:rsidRDefault="00CA24F1" w:rsidP="00CA24F1">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24F1" w:rsidRPr="004856F6" w:rsidRDefault="00CA24F1" w:rsidP="00CA24F1">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24F1" w:rsidRPr="004856F6" w:rsidRDefault="00CA24F1" w:rsidP="00CA24F1">
      <w:pPr>
        <w:rPr>
          <w:sz w:val="24"/>
          <w:szCs w:val="24"/>
        </w:rPr>
      </w:pPr>
      <w:r w:rsidRPr="004856F6">
        <w:rPr>
          <w:sz w:val="24"/>
          <w:szCs w:val="24"/>
        </w:rPr>
        <w:tab/>
        <w:t>- Приложение № 1</w:t>
      </w:r>
    </w:p>
    <w:p w:rsidR="00CA24F1" w:rsidRPr="004856F6" w:rsidRDefault="00CA24F1" w:rsidP="00CA24F1">
      <w:pPr>
        <w:ind w:firstLine="708"/>
        <w:rPr>
          <w:sz w:val="24"/>
          <w:szCs w:val="24"/>
        </w:rPr>
      </w:pPr>
      <w:r w:rsidRPr="004856F6">
        <w:rPr>
          <w:sz w:val="24"/>
          <w:szCs w:val="24"/>
        </w:rPr>
        <w:t>- Приложение № 2</w:t>
      </w:r>
    </w:p>
    <w:p w:rsidR="00CA24F1" w:rsidRPr="004856F6" w:rsidRDefault="00CA24F1" w:rsidP="00CA24F1">
      <w:pPr>
        <w:rPr>
          <w:sz w:val="24"/>
          <w:szCs w:val="24"/>
        </w:rPr>
      </w:pPr>
    </w:p>
    <w:p w:rsidR="00CA24F1" w:rsidRPr="004856F6" w:rsidRDefault="00CA24F1" w:rsidP="00CA24F1">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4"/>
      </w:tblGrid>
      <w:tr w:rsidR="00CA24F1" w:rsidRPr="004856F6" w:rsidTr="007818C2">
        <w:tc>
          <w:tcPr>
            <w:tcW w:w="2475" w:type="pct"/>
            <w:tcBorders>
              <w:top w:val="single" w:sz="2" w:space="0" w:color="auto"/>
              <w:left w:val="single" w:sz="2" w:space="0" w:color="auto"/>
              <w:bottom w:val="single" w:sz="2" w:space="0" w:color="auto"/>
              <w:right w:val="single" w:sz="2" w:space="0" w:color="auto"/>
            </w:tcBorders>
            <w:hideMark/>
          </w:tcPr>
          <w:p w:rsidR="00CA24F1" w:rsidRPr="004856F6" w:rsidRDefault="00CA24F1" w:rsidP="007818C2">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24F1" w:rsidRPr="004856F6" w:rsidRDefault="00CA24F1" w:rsidP="007818C2">
            <w:pPr>
              <w:keepNext/>
              <w:jc w:val="center"/>
              <w:rPr>
                <w:sz w:val="24"/>
                <w:szCs w:val="24"/>
              </w:rPr>
            </w:pPr>
            <w:r w:rsidRPr="004856F6">
              <w:rPr>
                <w:b/>
                <w:sz w:val="24"/>
                <w:szCs w:val="24"/>
              </w:rPr>
              <w:t>Поставщик</w:t>
            </w:r>
          </w:p>
        </w:tc>
      </w:tr>
      <w:tr w:rsidR="00CA24F1" w:rsidRPr="004856F6" w:rsidTr="007818C2">
        <w:tc>
          <w:tcPr>
            <w:tcW w:w="2475" w:type="pct"/>
            <w:tcBorders>
              <w:top w:val="single" w:sz="2" w:space="0" w:color="auto"/>
              <w:left w:val="single" w:sz="2" w:space="0" w:color="auto"/>
              <w:bottom w:val="single" w:sz="2" w:space="0" w:color="auto"/>
              <w:right w:val="single" w:sz="2" w:space="0" w:color="auto"/>
            </w:tcBorders>
            <w:hideMark/>
          </w:tcPr>
          <w:p w:rsidR="00CA24F1" w:rsidRPr="00F742AA" w:rsidRDefault="00CA24F1" w:rsidP="007818C2">
            <w:pPr>
              <w:rPr>
                <w:b/>
                <w:bCs/>
                <w:sz w:val="24"/>
                <w:szCs w:val="24"/>
              </w:rPr>
            </w:pPr>
            <w:r w:rsidRPr="00F742AA">
              <w:rPr>
                <w:b/>
                <w:bCs/>
                <w:sz w:val="24"/>
                <w:szCs w:val="24"/>
              </w:rPr>
              <w:t>Государственное бюджетное учреждение социального обслуживания Владимирской области «Собинский психоневрологический интернат»</w:t>
            </w:r>
          </w:p>
          <w:p w:rsidR="00CA24F1" w:rsidRPr="00E213E5" w:rsidRDefault="00CA24F1" w:rsidP="007818C2">
            <w:pPr>
              <w:pStyle w:val="af0"/>
              <w:suppressAutoHyphens/>
              <w:ind w:left="0"/>
              <w:rPr>
                <w:kern w:val="3"/>
                <w:sz w:val="24"/>
                <w:szCs w:val="24"/>
              </w:rPr>
            </w:pPr>
            <w:r w:rsidRPr="00E213E5">
              <w:rPr>
                <w:kern w:val="3"/>
                <w:sz w:val="24"/>
                <w:szCs w:val="24"/>
              </w:rPr>
              <w:t>ИНН 3309459733, КПП 330901001</w:t>
            </w:r>
          </w:p>
          <w:p w:rsidR="00CA24F1" w:rsidRPr="00E213E5" w:rsidRDefault="00CA24F1" w:rsidP="007818C2">
            <w:pPr>
              <w:suppressAutoHyphens/>
              <w:spacing w:before="100" w:beforeAutospacing="1" w:after="100" w:afterAutospacing="1"/>
              <w:contextualSpacing/>
              <w:rPr>
                <w:kern w:val="3"/>
                <w:sz w:val="24"/>
                <w:szCs w:val="24"/>
              </w:rPr>
            </w:pPr>
            <w:r w:rsidRPr="00E213E5">
              <w:rPr>
                <w:sz w:val="24"/>
                <w:szCs w:val="24"/>
              </w:rPr>
              <w:t>ОКПО 91001353, ОГРН 1113335000096</w:t>
            </w:r>
          </w:p>
          <w:p w:rsidR="00CA24F1" w:rsidRPr="00BC3808" w:rsidRDefault="00CA24F1" w:rsidP="007818C2">
            <w:pPr>
              <w:rPr>
                <w:bCs/>
                <w:sz w:val="24"/>
                <w:szCs w:val="24"/>
              </w:rPr>
            </w:pPr>
            <w:r w:rsidRPr="00BC3808">
              <w:rPr>
                <w:bCs/>
                <w:sz w:val="24"/>
                <w:szCs w:val="24"/>
              </w:rPr>
              <w:t>Получатель: УФК</w:t>
            </w:r>
            <w:r>
              <w:rPr>
                <w:bCs/>
                <w:sz w:val="24"/>
                <w:szCs w:val="24"/>
              </w:rPr>
              <w:t xml:space="preserve"> </w:t>
            </w:r>
            <w:r w:rsidRPr="00BC3808">
              <w:rPr>
                <w:bCs/>
                <w:sz w:val="24"/>
                <w:szCs w:val="24"/>
              </w:rPr>
              <w:t>по Владимирской области (ГБУСОВО «Собинский ПНИ» л/с 20286Х32020</w:t>
            </w:r>
            <w:r>
              <w:rPr>
                <w:bCs/>
                <w:sz w:val="24"/>
                <w:szCs w:val="24"/>
              </w:rPr>
              <w:t xml:space="preserve">, </w:t>
            </w:r>
            <w:r w:rsidRPr="00E213E5">
              <w:rPr>
                <w:kern w:val="3"/>
                <w:sz w:val="24"/>
                <w:szCs w:val="24"/>
              </w:rPr>
              <w:t>л/с 2</w:t>
            </w:r>
            <w:r>
              <w:rPr>
                <w:kern w:val="3"/>
                <w:sz w:val="24"/>
                <w:szCs w:val="24"/>
              </w:rPr>
              <w:t>1</w:t>
            </w:r>
            <w:r w:rsidRPr="00E213E5">
              <w:rPr>
                <w:kern w:val="3"/>
                <w:sz w:val="24"/>
                <w:szCs w:val="24"/>
              </w:rPr>
              <w:t>286Х32020</w:t>
            </w:r>
            <w:r w:rsidRPr="00BC3808">
              <w:rPr>
                <w:bCs/>
                <w:sz w:val="24"/>
                <w:szCs w:val="24"/>
              </w:rPr>
              <w:t>)</w:t>
            </w:r>
          </w:p>
          <w:p w:rsidR="00CA24F1" w:rsidRPr="00BC3808" w:rsidRDefault="00CA24F1" w:rsidP="007818C2">
            <w:pPr>
              <w:rPr>
                <w:bCs/>
                <w:sz w:val="24"/>
                <w:szCs w:val="24"/>
              </w:rPr>
            </w:pPr>
            <w:r w:rsidRPr="00BC3808">
              <w:rPr>
                <w:bCs/>
                <w:sz w:val="24"/>
                <w:szCs w:val="24"/>
              </w:rPr>
              <w:t>ИНН   3309459733    КПП   330901001</w:t>
            </w:r>
          </w:p>
          <w:p w:rsidR="00CA24F1" w:rsidRPr="00BC3808" w:rsidRDefault="00CA24F1" w:rsidP="007818C2">
            <w:pPr>
              <w:rPr>
                <w:bCs/>
                <w:sz w:val="24"/>
                <w:szCs w:val="24"/>
              </w:rPr>
            </w:pPr>
            <w:r>
              <w:rPr>
                <w:bCs/>
                <w:sz w:val="24"/>
                <w:szCs w:val="24"/>
              </w:rPr>
              <w:t xml:space="preserve">Казначейский </w:t>
            </w:r>
            <w:r w:rsidRPr="00BC3808">
              <w:rPr>
                <w:bCs/>
                <w:sz w:val="24"/>
                <w:szCs w:val="24"/>
              </w:rPr>
              <w:t>счет</w:t>
            </w:r>
            <w:r>
              <w:rPr>
                <w:bCs/>
                <w:sz w:val="24"/>
                <w:szCs w:val="24"/>
              </w:rPr>
              <w:t xml:space="preserve">              </w:t>
            </w:r>
            <w:r w:rsidRPr="00BC3808">
              <w:rPr>
                <w:bCs/>
                <w:sz w:val="24"/>
                <w:szCs w:val="24"/>
              </w:rPr>
              <w:t xml:space="preserve">       03224643170000002800</w:t>
            </w:r>
          </w:p>
          <w:p w:rsidR="00CA24F1" w:rsidRPr="00BC3808" w:rsidRDefault="00CA24F1" w:rsidP="007818C2">
            <w:pPr>
              <w:rPr>
                <w:bCs/>
                <w:sz w:val="24"/>
                <w:szCs w:val="24"/>
              </w:rPr>
            </w:pPr>
            <w:r w:rsidRPr="00BC3808">
              <w:rPr>
                <w:bCs/>
                <w:sz w:val="24"/>
                <w:szCs w:val="24"/>
              </w:rPr>
              <w:t xml:space="preserve">Банк </w:t>
            </w:r>
            <w:proofErr w:type="gramStart"/>
            <w:r w:rsidRPr="00BC3808">
              <w:rPr>
                <w:bCs/>
                <w:sz w:val="24"/>
                <w:szCs w:val="24"/>
              </w:rPr>
              <w:t>получателя:  ОТДЕЛЕНИЕ</w:t>
            </w:r>
            <w:proofErr w:type="gramEnd"/>
            <w:r w:rsidRPr="00BC3808">
              <w:rPr>
                <w:bCs/>
                <w:sz w:val="24"/>
                <w:szCs w:val="24"/>
              </w:rPr>
              <w:t xml:space="preserve"> ВЛАДИМИР БАНКА РОССИИ//УФК по Владимирской области г. Владимир</w:t>
            </w:r>
          </w:p>
          <w:p w:rsidR="00CA24F1" w:rsidRDefault="00CA24F1" w:rsidP="007818C2">
            <w:pPr>
              <w:rPr>
                <w:bCs/>
                <w:sz w:val="24"/>
                <w:szCs w:val="24"/>
              </w:rPr>
            </w:pPr>
            <w:r w:rsidRPr="00BC3808">
              <w:rPr>
                <w:bCs/>
                <w:sz w:val="24"/>
                <w:szCs w:val="24"/>
              </w:rPr>
              <w:t xml:space="preserve">Единый казначейский счет       </w:t>
            </w:r>
          </w:p>
          <w:p w:rsidR="00CA24F1" w:rsidRPr="00BC3808" w:rsidRDefault="00CA24F1" w:rsidP="007818C2">
            <w:pPr>
              <w:rPr>
                <w:bCs/>
                <w:sz w:val="24"/>
                <w:szCs w:val="24"/>
              </w:rPr>
            </w:pPr>
            <w:r w:rsidRPr="00BC3808">
              <w:rPr>
                <w:bCs/>
                <w:sz w:val="24"/>
                <w:szCs w:val="24"/>
              </w:rPr>
              <w:t>40102810945370000020</w:t>
            </w:r>
          </w:p>
          <w:p w:rsidR="00CA24F1" w:rsidRPr="00BC3808" w:rsidRDefault="00CA24F1" w:rsidP="007818C2">
            <w:pPr>
              <w:rPr>
                <w:bCs/>
                <w:sz w:val="24"/>
                <w:szCs w:val="24"/>
              </w:rPr>
            </w:pPr>
            <w:r w:rsidRPr="00BC3808">
              <w:rPr>
                <w:bCs/>
                <w:sz w:val="24"/>
                <w:szCs w:val="24"/>
              </w:rPr>
              <w:t>БИК       011708377</w:t>
            </w:r>
          </w:p>
          <w:p w:rsidR="00CA24F1" w:rsidRPr="00BC3808" w:rsidRDefault="00CA24F1" w:rsidP="007818C2">
            <w:pPr>
              <w:suppressAutoHyphens/>
              <w:spacing w:before="100" w:beforeAutospacing="1" w:after="100" w:afterAutospacing="1"/>
              <w:contextualSpacing/>
              <w:rPr>
                <w:bCs/>
                <w:sz w:val="24"/>
                <w:szCs w:val="24"/>
              </w:rPr>
            </w:pPr>
            <w:r w:rsidRPr="00BC3808">
              <w:rPr>
                <w:bCs/>
                <w:sz w:val="24"/>
                <w:szCs w:val="24"/>
              </w:rPr>
              <w:t>Адрес: 601202 Владимирская область, г.</w:t>
            </w:r>
            <w:r>
              <w:rPr>
                <w:bCs/>
                <w:sz w:val="24"/>
                <w:szCs w:val="24"/>
              </w:rPr>
              <w:t xml:space="preserve"> </w:t>
            </w:r>
            <w:r w:rsidRPr="00BC3808">
              <w:rPr>
                <w:bCs/>
                <w:sz w:val="24"/>
                <w:szCs w:val="24"/>
              </w:rPr>
              <w:t>Собинка, ул.</w:t>
            </w:r>
            <w:r>
              <w:rPr>
                <w:bCs/>
                <w:sz w:val="24"/>
                <w:szCs w:val="24"/>
              </w:rPr>
              <w:t xml:space="preserve"> </w:t>
            </w:r>
            <w:r w:rsidRPr="00BC3808">
              <w:rPr>
                <w:bCs/>
                <w:sz w:val="24"/>
                <w:szCs w:val="24"/>
              </w:rPr>
              <w:t>Ленина, д.100</w:t>
            </w:r>
          </w:p>
          <w:p w:rsidR="00CA24F1" w:rsidRPr="004856F6" w:rsidRDefault="00CA24F1" w:rsidP="007818C2">
            <w:pPr>
              <w:pStyle w:val="Normalunindented"/>
              <w:spacing w:before="0" w:after="0" w:line="240" w:lineRule="auto"/>
              <w:jc w:val="left"/>
              <w:rPr>
                <w:sz w:val="24"/>
                <w:szCs w:val="24"/>
              </w:rPr>
            </w:pPr>
            <w:r w:rsidRPr="00E213E5">
              <w:rPr>
                <w:kern w:val="3"/>
                <w:sz w:val="24"/>
                <w:szCs w:val="24"/>
              </w:rPr>
              <w:t>Тел: (49242) 22280</w:t>
            </w:r>
          </w:p>
          <w:p w:rsidR="00CA24F1" w:rsidRPr="004856F6" w:rsidRDefault="00CA24F1" w:rsidP="007818C2">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rPr>
                <w:sz w:val="24"/>
                <w:szCs w:val="24"/>
              </w:rPr>
            </w:pPr>
          </w:p>
        </w:tc>
      </w:tr>
      <w:tr w:rsidR="00CA24F1" w:rsidRPr="004856F6" w:rsidTr="007818C2">
        <w:tc>
          <w:tcPr>
            <w:tcW w:w="247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t>___________________</w:t>
            </w:r>
            <w:r w:rsidR="00EC1979">
              <w:rPr>
                <w:sz w:val="24"/>
                <w:szCs w:val="24"/>
              </w:rPr>
              <w:t xml:space="preserve">  </w:t>
            </w:r>
            <w:r w:rsidRPr="004856F6">
              <w:rPr>
                <w:sz w:val="24"/>
                <w:szCs w:val="24"/>
              </w:rPr>
              <w:t>/</w:t>
            </w:r>
            <w:r w:rsidR="00760B37">
              <w:rPr>
                <w:sz w:val="24"/>
                <w:szCs w:val="24"/>
              </w:rPr>
              <w:t>Е.О. Байкалова</w:t>
            </w:r>
            <w:r w:rsidRPr="004856F6">
              <w:rPr>
                <w:sz w:val="24"/>
                <w:szCs w:val="24"/>
              </w:rPr>
              <w:t>/</w:t>
            </w:r>
          </w:p>
          <w:p w:rsidR="00CA24F1" w:rsidRPr="004856F6" w:rsidRDefault="00CA24F1" w:rsidP="007818C2">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pStyle w:val="Normalunindented"/>
              <w:keepNext/>
              <w:spacing w:before="0" w:after="0" w:line="240" w:lineRule="auto"/>
              <w:jc w:val="left"/>
              <w:rPr>
                <w:sz w:val="24"/>
                <w:szCs w:val="24"/>
              </w:rPr>
            </w:pPr>
            <w:r w:rsidRPr="004856F6">
              <w:rPr>
                <w:sz w:val="24"/>
                <w:szCs w:val="24"/>
              </w:rPr>
              <w:t>от имени Поставщика:</w:t>
            </w:r>
          </w:p>
          <w:p w:rsidR="00CA24F1" w:rsidRPr="004856F6" w:rsidRDefault="00CA24F1" w:rsidP="007818C2">
            <w:pPr>
              <w:pStyle w:val="Normalunindented"/>
              <w:keepNext/>
              <w:spacing w:before="0" w:after="0" w:line="240" w:lineRule="auto"/>
              <w:jc w:val="left"/>
              <w:rPr>
                <w:sz w:val="24"/>
                <w:szCs w:val="24"/>
                <w:u w:val="single"/>
              </w:rPr>
            </w:pPr>
          </w:p>
          <w:p w:rsidR="00CA24F1" w:rsidRPr="004856F6" w:rsidRDefault="00CA24F1" w:rsidP="007818C2">
            <w:pPr>
              <w:pStyle w:val="Normalunindented"/>
              <w:keepNext/>
              <w:spacing w:before="0" w:after="0" w:line="240" w:lineRule="auto"/>
              <w:jc w:val="left"/>
              <w:rPr>
                <w:sz w:val="24"/>
                <w:szCs w:val="24"/>
              </w:rPr>
            </w:pPr>
            <w:r w:rsidRPr="004856F6">
              <w:rPr>
                <w:sz w:val="24"/>
                <w:szCs w:val="24"/>
                <w:u w:val="single"/>
              </w:rPr>
              <w:t>   </w:t>
            </w:r>
            <w:r w:rsidR="00EC1979">
              <w:rPr>
                <w:sz w:val="24"/>
                <w:szCs w:val="24"/>
                <w:u w:val="single"/>
              </w:rPr>
              <w:t>______________</w:t>
            </w:r>
            <w:r w:rsidRPr="004856F6">
              <w:rPr>
                <w:sz w:val="24"/>
                <w:szCs w:val="24"/>
                <w:u w:val="single"/>
              </w:rPr>
              <w:t xml:space="preserve">    </w:t>
            </w:r>
            <w:r w:rsidRPr="004856F6">
              <w:rPr>
                <w:sz w:val="24"/>
                <w:szCs w:val="24"/>
              </w:rPr>
              <w:t>/______</w:t>
            </w:r>
            <w:r w:rsidR="00EC1979">
              <w:rPr>
                <w:sz w:val="24"/>
                <w:szCs w:val="24"/>
              </w:rPr>
              <w:t>____________</w:t>
            </w:r>
            <w:r w:rsidRPr="004856F6">
              <w:rPr>
                <w:sz w:val="24"/>
                <w:szCs w:val="24"/>
              </w:rPr>
              <w:t>/</w:t>
            </w:r>
          </w:p>
          <w:p w:rsidR="00CA24F1" w:rsidRPr="004856F6" w:rsidRDefault="00CA24F1" w:rsidP="007818C2">
            <w:pPr>
              <w:pStyle w:val="Normalunindented"/>
              <w:keepNext/>
              <w:spacing w:before="0" w:after="0" w:line="240" w:lineRule="auto"/>
              <w:jc w:val="left"/>
              <w:rPr>
                <w:sz w:val="24"/>
                <w:szCs w:val="24"/>
                <w:u w:val="single"/>
              </w:rPr>
            </w:pPr>
            <w:r w:rsidRPr="004856F6">
              <w:rPr>
                <w:sz w:val="24"/>
                <w:szCs w:val="24"/>
              </w:rPr>
              <w:t>М.П.</w:t>
            </w:r>
          </w:p>
        </w:tc>
      </w:tr>
    </w:tbl>
    <w:p w:rsidR="00CA24F1" w:rsidRPr="004856F6" w:rsidRDefault="00CA24F1" w:rsidP="00CA24F1">
      <w:pPr>
        <w:rPr>
          <w:sz w:val="24"/>
          <w:szCs w:val="24"/>
        </w:rPr>
      </w:pPr>
    </w:p>
    <w:p w:rsidR="00CA24F1" w:rsidRPr="004856F6" w:rsidRDefault="00CA24F1" w:rsidP="00CA24F1">
      <w:pPr>
        <w:rPr>
          <w:sz w:val="24"/>
          <w:szCs w:val="24"/>
        </w:rPr>
        <w:sectPr w:rsidR="00CA24F1" w:rsidRPr="004856F6" w:rsidSect="003A038F">
          <w:footerReference w:type="even" r:id="rId10"/>
          <w:footerReference w:type="default" r:id="rId11"/>
          <w:pgSz w:w="11906" w:h="16838"/>
          <w:pgMar w:top="567" w:right="566" w:bottom="567" w:left="851" w:header="709" w:footer="709" w:gutter="0"/>
          <w:cols w:space="708"/>
          <w:docGrid w:linePitch="360"/>
        </w:sectPr>
      </w:pPr>
    </w:p>
    <w:p w:rsidR="00CA24F1" w:rsidRDefault="00CA24F1" w:rsidP="00CA24F1">
      <w:pPr>
        <w:jc w:val="right"/>
        <w:rPr>
          <w:sz w:val="24"/>
          <w:szCs w:val="24"/>
        </w:rPr>
      </w:pPr>
      <w:r w:rsidRPr="004856F6">
        <w:rPr>
          <w:sz w:val="24"/>
          <w:szCs w:val="24"/>
        </w:rPr>
        <w:lastRenderedPageBreak/>
        <w:t xml:space="preserve">Приложение № </w:t>
      </w:r>
      <w:r>
        <w:fldChar w:fldCharType="begin" w:fldLock="1"/>
      </w:r>
      <w:r>
        <w:instrText xml:space="preserve"> REF _ref_16787711 \h \n \!  \* MERGEFORMAT </w:instrText>
      </w:r>
      <w:r>
        <w:fldChar w:fldCharType="separate"/>
      </w:r>
      <w:r w:rsidRPr="004856F6">
        <w:t>1</w:t>
      </w:r>
      <w:r>
        <w:fldChar w:fldCharType="end"/>
      </w:r>
      <w:r w:rsidRPr="004856F6">
        <w:rPr>
          <w:sz w:val="24"/>
          <w:szCs w:val="24"/>
        </w:rPr>
        <w:t xml:space="preserve">к Договору </w:t>
      </w:r>
      <w:r w:rsidRPr="004856F6">
        <w:rPr>
          <w:sz w:val="24"/>
          <w:szCs w:val="24"/>
        </w:rPr>
        <w:br/>
        <w:t>№ ___от «____» _______  202</w:t>
      </w:r>
      <w:r w:rsidR="00E409A7">
        <w:rPr>
          <w:sz w:val="24"/>
          <w:szCs w:val="24"/>
        </w:rPr>
        <w:t>3</w:t>
      </w:r>
      <w:r w:rsidRPr="004856F6">
        <w:rPr>
          <w:sz w:val="24"/>
          <w:szCs w:val="24"/>
        </w:rPr>
        <w:t xml:space="preserve"> г.</w:t>
      </w:r>
    </w:p>
    <w:p w:rsidR="009D3461" w:rsidRPr="00CD5736" w:rsidRDefault="009D3461" w:rsidP="000710B8">
      <w:pPr>
        <w:ind w:firstLine="567"/>
        <w:jc w:val="center"/>
        <w:rPr>
          <w:color w:val="FF0000"/>
          <w:sz w:val="28"/>
          <w:szCs w:val="28"/>
        </w:rPr>
      </w:pPr>
      <w:r w:rsidRPr="004856F6">
        <w:rPr>
          <w:b/>
          <w:bCs/>
          <w:kern w:val="28"/>
          <w:sz w:val="24"/>
          <w:szCs w:val="24"/>
        </w:rPr>
        <w:t>Спецификация</w:t>
      </w:r>
    </w:p>
    <w:tbl>
      <w:tblPr>
        <w:tblW w:w="15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58"/>
        <w:gridCol w:w="2886"/>
        <w:gridCol w:w="7742"/>
        <w:gridCol w:w="1188"/>
        <w:gridCol w:w="1417"/>
        <w:gridCol w:w="1299"/>
      </w:tblGrid>
      <w:tr w:rsidR="003F61B8" w:rsidTr="00141298">
        <w:tc>
          <w:tcPr>
            <w:tcW w:w="658" w:type="dxa"/>
            <w:tcBorders>
              <w:top w:val="single" w:sz="4" w:space="0" w:color="auto"/>
              <w:left w:val="single" w:sz="4" w:space="0" w:color="auto"/>
              <w:bottom w:val="single" w:sz="4" w:space="0" w:color="auto"/>
              <w:right w:val="single" w:sz="4" w:space="0" w:color="auto"/>
            </w:tcBorders>
            <w:hideMark/>
          </w:tcPr>
          <w:p w:rsidR="003F61B8" w:rsidRPr="00C1370D" w:rsidRDefault="003F61B8" w:rsidP="00231826">
            <w:pPr>
              <w:pStyle w:val="Normalunindented"/>
              <w:jc w:val="center"/>
              <w:rPr>
                <w:sz w:val="24"/>
              </w:rPr>
            </w:pPr>
            <w:r w:rsidRPr="00C1370D">
              <w:rPr>
                <w:sz w:val="24"/>
              </w:rPr>
              <w:t>№ п/п</w:t>
            </w:r>
          </w:p>
        </w:tc>
        <w:tc>
          <w:tcPr>
            <w:tcW w:w="2886" w:type="dxa"/>
            <w:tcBorders>
              <w:top w:val="single" w:sz="4" w:space="0" w:color="auto"/>
              <w:left w:val="single" w:sz="4" w:space="0" w:color="auto"/>
              <w:bottom w:val="single" w:sz="4" w:space="0" w:color="auto"/>
              <w:right w:val="single" w:sz="4" w:space="0" w:color="auto"/>
            </w:tcBorders>
            <w:hideMark/>
          </w:tcPr>
          <w:p w:rsidR="003F61B8" w:rsidRPr="00C1370D" w:rsidRDefault="003F61B8" w:rsidP="00231826">
            <w:pPr>
              <w:pStyle w:val="Normalunindented"/>
              <w:jc w:val="center"/>
              <w:rPr>
                <w:sz w:val="24"/>
              </w:rPr>
            </w:pPr>
            <w:r w:rsidRPr="00C1370D">
              <w:rPr>
                <w:sz w:val="24"/>
              </w:rPr>
              <w:t>Наименование</w:t>
            </w:r>
          </w:p>
        </w:tc>
        <w:tc>
          <w:tcPr>
            <w:tcW w:w="7742" w:type="dxa"/>
            <w:tcBorders>
              <w:top w:val="single" w:sz="4" w:space="0" w:color="auto"/>
              <w:left w:val="single" w:sz="4" w:space="0" w:color="auto"/>
              <w:bottom w:val="single" w:sz="4" w:space="0" w:color="auto"/>
              <w:right w:val="single" w:sz="4" w:space="0" w:color="auto"/>
            </w:tcBorders>
            <w:hideMark/>
          </w:tcPr>
          <w:p w:rsidR="003F61B8" w:rsidRPr="00C1370D" w:rsidRDefault="003F61B8" w:rsidP="00231826">
            <w:pPr>
              <w:pStyle w:val="Normalunindented"/>
              <w:jc w:val="center"/>
              <w:rPr>
                <w:sz w:val="24"/>
              </w:rPr>
            </w:pPr>
            <w:r w:rsidRPr="00C1370D">
              <w:rPr>
                <w:sz w:val="24"/>
              </w:rPr>
              <w:t>Описание</w:t>
            </w:r>
          </w:p>
        </w:tc>
        <w:tc>
          <w:tcPr>
            <w:tcW w:w="1188" w:type="dxa"/>
            <w:tcBorders>
              <w:top w:val="single" w:sz="4" w:space="0" w:color="auto"/>
              <w:left w:val="single" w:sz="4" w:space="0" w:color="auto"/>
              <w:bottom w:val="single" w:sz="4" w:space="0" w:color="auto"/>
              <w:right w:val="single" w:sz="4" w:space="0" w:color="auto"/>
            </w:tcBorders>
            <w:hideMark/>
          </w:tcPr>
          <w:p w:rsidR="003F61B8" w:rsidRPr="00C1370D" w:rsidRDefault="003F61B8" w:rsidP="00231826">
            <w:pPr>
              <w:pStyle w:val="Normalunindented"/>
              <w:jc w:val="center"/>
              <w:rPr>
                <w:sz w:val="24"/>
              </w:rPr>
            </w:pPr>
            <w:r w:rsidRPr="00C1370D">
              <w:rPr>
                <w:sz w:val="24"/>
              </w:rPr>
              <w:t>Ед.</w:t>
            </w:r>
            <w:r>
              <w:rPr>
                <w:sz w:val="24"/>
              </w:rPr>
              <w:t xml:space="preserve"> </w:t>
            </w:r>
            <w:r w:rsidRPr="00C1370D">
              <w:rPr>
                <w:sz w:val="24"/>
              </w:rPr>
              <w:t>изм.</w:t>
            </w:r>
          </w:p>
        </w:tc>
        <w:tc>
          <w:tcPr>
            <w:tcW w:w="1417" w:type="dxa"/>
            <w:tcBorders>
              <w:top w:val="single" w:sz="4" w:space="0" w:color="auto"/>
              <w:left w:val="single" w:sz="4" w:space="0" w:color="auto"/>
              <w:bottom w:val="single" w:sz="4" w:space="0" w:color="auto"/>
              <w:right w:val="single" w:sz="4" w:space="0" w:color="auto"/>
            </w:tcBorders>
            <w:hideMark/>
          </w:tcPr>
          <w:p w:rsidR="003F61B8" w:rsidRPr="00C1370D" w:rsidRDefault="003F61B8" w:rsidP="00231826">
            <w:pPr>
              <w:pStyle w:val="Normalunindented"/>
              <w:jc w:val="center"/>
              <w:rPr>
                <w:sz w:val="24"/>
              </w:rPr>
            </w:pPr>
            <w:r w:rsidRPr="00C1370D">
              <w:rPr>
                <w:sz w:val="24"/>
              </w:rPr>
              <w:t>Количество</w:t>
            </w:r>
          </w:p>
        </w:tc>
        <w:tc>
          <w:tcPr>
            <w:tcW w:w="1299" w:type="dxa"/>
            <w:tcBorders>
              <w:top w:val="single" w:sz="4" w:space="0" w:color="auto"/>
              <w:left w:val="single" w:sz="4" w:space="0" w:color="auto"/>
              <w:bottom w:val="single" w:sz="4" w:space="0" w:color="auto"/>
              <w:right w:val="single" w:sz="4" w:space="0" w:color="auto"/>
            </w:tcBorders>
          </w:tcPr>
          <w:p w:rsidR="003F61B8" w:rsidRPr="00C1370D" w:rsidRDefault="003F61B8" w:rsidP="00231826">
            <w:pPr>
              <w:pStyle w:val="Normalunindented"/>
              <w:jc w:val="center"/>
              <w:rPr>
                <w:sz w:val="24"/>
              </w:rPr>
            </w:pPr>
            <w:r>
              <w:rPr>
                <w:sz w:val="24"/>
              </w:rPr>
              <w:t>Цена</w:t>
            </w:r>
          </w:p>
        </w:tc>
      </w:tr>
      <w:tr w:rsidR="003F61B8" w:rsidTr="00141298">
        <w:trPr>
          <w:trHeight w:val="482"/>
        </w:trPr>
        <w:tc>
          <w:tcPr>
            <w:tcW w:w="658" w:type="dxa"/>
            <w:tcBorders>
              <w:top w:val="single" w:sz="4" w:space="0" w:color="auto"/>
              <w:left w:val="single" w:sz="4" w:space="0" w:color="auto"/>
              <w:bottom w:val="single" w:sz="4" w:space="0" w:color="auto"/>
              <w:right w:val="single" w:sz="4" w:space="0" w:color="auto"/>
            </w:tcBorders>
          </w:tcPr>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r>
              <w:t>1</w:t>
            </w:r>
          </w:p>
        </w:tc>
        <w:tc>
          <w:tcPr>
            <w:tcW w:w="2886" w:type="dxa"/>
            <w:tcBorders>
              <w:top w:val="single" w:sz="4" w:space="0" w:color="auto"/>
              <w:left w:val="single" w:sz="4" w:space="0" w:color="auto"/>
              <w:bottom w:val="single" w:sz="4" w:space="0" w:color="auto"/>
              <w:right w:val="single" w:sz="4" w:space="0" w:color="auto"/>
            </w:tcBorders>
            <w:vAlign w:val="center"/>
            <w:hideMark/>
          </w:tcPr>
          <w:p w:rsidR="003F61B8" w:rsidRPr="00196970" w:rsidRDefault="003F61B8" w:rsidP="00231826">
            <w:pPr>
              <w:pStyle w:val="Normalunindented"/>
              <w:rPr>
                <w:sz w:val="24"/>
                <w:szCs w:val="24"/>
                <w:lang w:val="en-US"/>
              </w:rPr>
            </w:pPr>
            <w:r>
              <w:rPr>
                <w:sz w:val="24"/>
                <w:szCs w:val="24"/>
              </w:rPr>
              <w:t xml:space="preserve">Пульт для телевизора </w:t>
            </w:r>
            <w:r>
              <w:rPr>
                <w:sz w:val="24"/>
                <w:szCs w:val="24"/>
                <w:lang w:val="en-US"/>
              </w:rPr>
              <w:t>DEXP</w:t>
            </w:r>
          </w:p>
        </w:tc>
        <w:tc>
          <w:tcPr>
            <w:tcW w:w="77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61B8" w:rsidRPr="00196970" w:rsidRDefault="003F61B8" w:rsidP="00231826">
            <w:pPr>
              <w:widowControl/>
              <w:shd w:val="clear" w:color="auto" w:fill="FFFFFF"/>
              <w:autoSpaceDE/>
              <w:autoSpaceDN/>
              <w:adjustRightInd/>
              <w:rPr>
                <w:sz w:val="24"/>
                <w:szCs w:val="24"/>
              </w:rPr>
            </w:pPr>
            <w:r>
              <w:rPr>
                <w:noProof/>
              </w:rPr>
              <w:drawing>
                <wp:anchor distT="0" distB="0" distL="114300" distR="114300" simplePos="0" relativeHeight="251667456" behindDoc="0" locked="0" layoutInCell="1" allowOverlap="1" wp14:anchorId="0DFD4E6A" wp14:editId="49B5FAAB">
                  <wp:simplePos x="0" y="0"/>
                  <wp:positionH relativeFrom="column">
                    <wp:posOffset>3351530</wp:posOffset>
                  </wp:positionH>
                  <wp:positionV relativeFrom="paragraph">
                    <wp:posOffset>51435</wp:posOffset>
                  </wp:positionV>
                  <wp:extent cx="1256030" cy="2504440"/>
                  <wp:effectExtent l="0" t="0" r="127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730" t="22235" r="63282" b="25029"/>
                          <a:stretch/>
                        </pic:blipFill>
                        <pic:spPr bwMode="auto">
                          <a:xfrm>
                            <a:off x="0" y="0"/>
                            <a:ext cx="1256030" cy="2504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6970">
              <w:rPr>
                <w:sz w:val="24"/>
                <w:szCs w:val="24"/>
              </w:rPr>
              <w:t>Цвет</w:t>
            </w:r>
            <w:r>
              <w:rPr>
                <w:sz w:val="24"/>
                <w:szCs w:val="24"/>
              </w:rPr>
              <w:t>: ч</w:t>
            </w:r>
            <w:r w:rsidRPr="00196970">
              <w:rPr>
                <w:sz w:val="24"/>
                <w:szCs w:val="24"/>
              </w:rPr>
              <w:t>ерный</w:t>
            </w:r>
          </w:p>
          <w:p w:rsidR="003F61B8" w:rsidRPr="00196970" w:rsidRDefault="003F61B8" w:rsidP="00231826">
            <w:pPr>
              <w:widowControl/>
              <w:shd w:val="clear" w:color="auto" w:fill="FFFFFF"/>
              <w:autoSpaceDE/>
              <w:autoSpaceDN/>
              <w:adjustRightInd/>
              <w:rPr>
                <w:sz w:val="24"/>
                <w:szCs w:val="24"/>
              </w:rPr>
            </w:pPr>
            <w:r w:rsidRPr="00196970">
              <w:rPr>
                <w:sz w:val="24"/>
                <w:szCs w:val="24"/>
              </w:rPr>
              <w:t>Длина</w:t>
            </w:r>
            <w:r>
              <w:rPr>
                <w:sz w:val="24"/>
                <w:szCs w:val="24"/>
              </w:rPr>
              <w:t>:</w:t>
            </w:r>
            <w:r w:rsidRPr="00196970">
              <w:rPr>
                <w:sz w:val="24"/>
                <w:szCs w:val="24"/>
              </w:rPr>
              <w:t xml:space="preserve"> 176 мм</w:t>
            </w:r>
          </w:p>
          <w:p w:rsidR="003F61B8" w:rsidRDefault="003F61B8" w:rsidP="00231826">
            <w:pPr>
              <w:pStyle w:val="Normalunindented"/>
              <w:spacing w:before="0" w:after="0"/>
              <w:jc w:val="left"/>
              <w:rPr>
                <w:sz w:val="24"/>
                <w:szCs w:val="24"/>
              </w:rPr>
            </w:pPr>
            <w:r>
              <w:rPr>
                <w:sz w:val="24"/>
                <w:szCs w:val="24"/>
              </w:rPr>
              <w:t>Ширина: 45 мм</w:t>
            </w:r>
          </w:p>
          <w:p w:rsidR="003F61B8" w:rsidRDefault="003F61B8" w:rsidP="00231826">
            <w:pPr>
              <w:pStyle w:val="Normalunindented"/>
              <w:spacing w:before="0" w:after="0"/>
              <w:jc w:val="left"/>
              <w:rPr>
                <w:sz w:val="24"/>
                <w:szCs w:val="24"/>
              </w:rPr>
            </w:pPr>
          </w:p>
          <w:p w:rsidR="003F61B8" w:rsidRDefault="003F61B8" w:rsidP="00231826">
            <w:pPr>
              <w:pStyle w:val="Normalunindented"/>
              <w:spacing w:before="0" w:after="0"/>
              <w:jc w:val="left"/>
              <w:rPr>
                <w:sz w:val="24"/>
                <w:szCs w:val="24"/>
              </w:rPr>
            </w:pPr>
          </w:p>
          <w:p w:rsidR="003F61B8" w:rsidRDefault="003F61B8" w:rsidP="00231826">
            <w:pPr>
              <w:pStyle w:val="Normalunindented"/>
              <w:spacing w:before="0" w:after="0"/>
              <w:jc w:val="left"/>
              <w:rPr>
                <w:sz w:val="24"/>
                <w:szCs w:val="24"/>
              </w:rPr>
            </w:pPr>
          </w:p>
          <w:p w:rsidR="003F61B8" w:rsidRDefault="003F61B8" w:rsidP="00231826">
            <w:pPr>
              <w:pStyle w:val="Normalunindented"/>
              <w:spacing w:before="0" w:after="0"/>
              <w:jc w:val="left"/>
              <w:rPr>
                <w:sz w:val="24"/>
                <w:szCs w:val="24"/>
              </w:rPr>
            </w:pPr>
          </w:p>
          <w:p w:rsidR="003F61B8" w:rsidRDefault="003F61B8" w:rsidP="00231826">
            <w:pPr>
              <w:pStyle w:val="Normalunindented"/>
              <w:spacing w:before="0" w:after="0"/>
              <w:jc w:val="left"/>
              <w:rPr>
                <w:sz w:val="24"/>
                <w:szCs w:val="24"/>
              </w:rPr>
            </w:pPr>
          </w:p>
          <w:p w:rsidR="003F61B8" w:rsidRDefault="003F61B8" w:rsidP="00231826">
            <w:pPr>
              <w:pStyle w:val="Normalunindented"/>
              <w:spacing w:before="0" w:after="0"/>
              <w:jc w:val="left"/>
              <w:rPr>
                <w:sz w:val="24"/>
                <w:szCs w:val="24"/>
              </w:rPr>
            </w:pPr>
          </w:p>
          <w:p w:rsidR="003F61B8" w:rsidRDefault="003F61B8" w:rsidP="00231826">
            <w:pPr>
              <w:pStyle w:val="Normalunindented"/>
              <w:spacing w:before="0" w:after="0"/>
              <w:jc w:val="left"/>
              <w:rPr>
                <w:sz w:val="24"/>
                <w:szCs w:val="24"/>
              </w:rPr>
            </w:pPr>
          </w:p>
          <w:p w:rsidR="003F61B8" w:rsidRDefault="003F61B8" w:rsidP="00231826">
            <w:pPr>
              <w:pStyle w:val="Normalunindented"/>
              <w:spacing w:before="0" w:after="0"/>
              <w:jc w:val="left"/>
              <w:rPr>
                <w:sz w:val="24"/>
                <w:szCs w:val="24"/>
              </w:rPr>
            </w:pPr>
          </w:p>
          <w:p w:rsidR="003F61B8" w:rsidRDefault="003F61B8" w:rsidP="00231826">
            <w:pPr>
              <w:pStyle w:val="Normalunindented"/>
              <w:spacing w:before="0" w:after="0"/>
              <w:jc w:val="left"/>
              <w:rPr>
                <w:sz w:val="24"/>
                <w:szCs w:val="24"/>
              </w:rPr>
            </w:pPr>
          </w:p>
          <w:p w:rsidR="003F61B8" w:rsidRPr="00196970" w:rsidRDefault="003F61B8" w:rsidP="00231826">
            <w:pPr>
              <w:pStyle w:val="Normalunindented"/>
              <w:spacing w:before="0" w:after="0"/>
              <w:jc w:val="left"/>
              <w:rPr>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hideMark/>
          </w:tcPr>
          <w:p w:rsidR="003F61B8" w:rsidRDefault="003F61B8" w:rsidP="00231826">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1B8" w:rsidRDefault="003F61B8" w:rsidP="00231826">
            <w:pPr>
              <w:pStyle w:val="Normalunindented"/>
              <w:jc w:val="center"/>
            </w:pPr>
            <w:r>
              <w:t>3</w:t>
            </w:r>
          </w:p>
        </w:tc>
        <w:tc>
          <w:tcPr>
            <w:tcW w:w="1299" w:type="dxa"/>
            <w:tcBorders>
              <w:top w:val="single" w:sz="4" w:space="0" w:color="auto"/>
              <w:left w:val="single" w:sz="4" w:space="0" w:color="auto"/>
              <w:bottom w:val="single" w:sz="4" w:space="0" w:color="auto"/>
              <w:right w:val="single" w:sz="4" w:space="0" w:color="auto"/>
            </w:tcBorders>
          </w:tcPr>
          <w:p w:rsidR="003F61B8" w:rsidRDefault="003F61B8" w:rsidP="00231826">
            <w:pPr>
              <w:pStyle w:val="Normalunindented"/>
              <w:jc w:val="center"/>
            </w:pPr>
          </w:p>
        </w:tc>
      </w:tr>
      <w:tr w:rsidR="003F61B8" w:rsidTr="00141298">
        <w:trPr>
          <w:trHeight w:val="482"/>
        </w:trPr>
        <w:tc>
          <w:tcPr>
            <w:tcW w:w="658" w:type="dxa"/>
            <w:tcBorders>
              <w:top w:val="single" w:sz="4" w:space="0" w:color="auto"/>
              <w:left w:val="single" w:sz="4" w:space="0" w:color="auto"/>
              <w:bottom w:val="single" w:sz="4" w:space="0" w:color="auto"/>
              <w:right w:val="single" w:sz="4" w:space="0" w:color="auto"/>
            </w:tcBorders>
          </w:tcPr>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p>
          <w:p w:rsidR="003F61B8" w:rsidRDefault="003F61B8" w:rsidP="00231826">
            <w:pPr>
              <w:pStyle w:val="Normalunindented"/>
              <w:tabs>
                <w:tab w:val="left" w:pos="190"/>
                <w:tab w:val="center" w:pos="317"/>
              </w:tabs>
              <w:jc w:val="center"/>
            </w:pPr>
            <w:r>
              <w:t>2</w:t>
            </w:r>
          </w:p>
        </w:tc>
        <w:tc>
          <w:tcPr>
            <w:tcW w:w="2886" w:type="dxa"/>
            <w:tcBorders>
              <w:top w:val="single" w:sz="4" w:space="0" w:color="auto"/>
              <w:left w:val="single" w:sz="4" w:space="0" w:color="auto"/>
              <w:bottom w:val="single" w:sz="4" w:space="0" w:color="auto"/>
              <w:right w:val="single" w:sz="4" w:space="0" w:color="auto"/>
            </w:tcBorders>
            <w:vAlign w:val="center"/>
          </w:tcPr>
          <w:p w:rsidR="003F61B8" w:rsidRPr="00196970" w:rsidRDefault="003F61B8" w:rsidP="00231826">
            <w:pPr>
              <w:pStyle w:val="Normalunindented"/>
              <w:rPr>
                <w:sz w:val="24"/>
                <w:szCs w:val="24"/>
                <w:lang w:val="en-US"/>
              </w:rPr>
            </w:pPr>
            <w:r>
              <w:rPr>
                <w:sz w:val="24"/>
                <w:szCs w:val="24"/>
              </w:rPr>
              <w:t xml:space="preserve">Пульт для телевизора </w:t>
            </w:r>
            <w:proofErr w:type="spellStart"/>
            <w:r>
              <w:rPr>
                <w:sz w:val="24"/>
                <w:szCs w:val="24"/>
                <w:lang w:val="en-US"/>
              </w:rPr>
              <w:t>Polarline</w:t>
            </w:r>
            <w:proofErr w:type="spellEnd"/>
          </w:p>
        </w:tc>
        <w:tc>
          <w:tcPr>
            <w:tcW w:w="77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61B8" w:rsidRPr="00721CC4" w:rsidRDefault="003F61B8" w:rsidP="00231826">
            <w:pPr>
              <w:widowControl/>
              <w:shd w:val="clear" w:color="auto" w:fill="FFFFFF"/>
              <w:autoSpaceDE/>
              <w:autoSpaceDN/>
              <w:adjustRightInd/>
              <w:rPr>
                <w:sz w:val="24"/>
                <w:szCs w:val="24"/>
              </w:rPr>
            </w:pPr>
            <w:r w:rsidRPr="00721CC4">
              <w:rPr>
                <w:noProof/>
                <w:sz w:val="24"/>
                <w:szCs w:val="24"/>
              </w:rPr>
              <w:drawing>
                <wp:anchor distT="0" distB="0" distL="114300" distR="114300" simplePos="0" relativeHeight="251668480" behindDoc="0" locked="0" layoutInCell="1" allowOverlap="1" wp14:anchorId="309BD21D" wp14:editId="64D87CBF">
                  <wp:simplePos x="0" y="0"/>
                  <wp:positionH relativeFrom="column">
                    <wp:posOffset>3081020</wp:posOffset>
                  </wp:positionH>
                  <wp:positionV relativeFrom="paragraph">
                    <wp:posOffset>59055</wp:posOffset>
                  </wp:positionV>
                  <wp:extent cx="651510" cy="2208530"/>
                  <wp:effectExtent l="0" t="0" r="0" b="127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7360" t="34568" r="64584" b="15556"/>
                          <a:stretch/>
                        </pic:blipFill>
                        <pic:spPr bwMode="auto">
                          <a:xfrm>
                            <a:off x="0" y="0"/>
                            <a:ext cx="651510" cy="2208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1CC4">
              <w:rPr>
                <w:sz w:val="24"/>
                <w:szCs w:val="24"/>
              </w:rPr>
              <w:t>Цвет: черный</w:t>
            </w:r>
          </w:p>
          <w:p w:rsidR="003F61B8" w:rsidRPr="00721CC4" w:rsidRDefault="003F61B8" w:rsidP="00231826">
            <w:pPr>
              <w:widowControl/>
              <w:shd w:val="clear" w:color="auto" w:fill="FFFFFF"/>
              <w:autoSpaceDE/>
              <w:autoSpaceDN/>
              <w:adjustRightInd/>
              <w:rPr>
                <w:b/>
                <w:sz w:val="24"/>
                <w:szCs w:val="24"/>
              </w:rPr>
            </w:pPr>
            <w:r w:rsidRPr="00721CC4">
              <w:rPr>
                <w:sz w:val="24"/>
                <w:szCs w:val="24"/>
              </w:rPr>
              <w:t xml:space="preserve">Модель: </w:t>
            </w:r>
            <w:r w:rsidRPr="00721CC4">
              <w:rPr>
                <w:b/>
                <w:sz w:val="24"/>
                <w:szCs w:val="24"/>
              </w:rPr>
              <w:t>2200-ED</w:t>
            </w:r>
            <w:r>
              <w:rPr>
                <w:b/>
                <w:sz w:val="24"/>
                <w:szCs w:val="24"/>
                <w:lang w:val="en-US"/>
              </w:rPr>
              <w:t>R</w:t>
            </w:r>
            <w:r w:rsidRPr="00721CC4">
              <w:rPr>
                <w:b/>
                <w:sz w:val="24"/>
                <w:szCs w:val="24"/>
              </w:rPr>
              <w:t>0POLR</w:t>
            </w: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Default="003F61B8" w:rsidP="00231826">
            <w:pPr>
              <w:widowControl/>
              <w:shd w:val="clear" w:color="auto" w:fill="FFFFFF"/>
              <w:autoSpaceDE/>
              <w:autoSpaceDN/>
              <w:adjustRightInd/>
              <w:rPr>
                <w:noProof/>
                <w:lang w:val="en-US"/>
              </w:rPr>
            </w:pPr>
          </w:p>
          <w:p w:rsidR="003F61B8" w:rsidRPr="00721CC4" w:rsidRDefault="003F61B8" w:rsidP="00231826">
            <w:pPr>
              <w:widowControl/>
              <w:shd w:val="clear" w:color="auto" w:fill="FFFFFF"/>
              <w:autoSpaceDE/>
              <w:autoSpaceDN/>
              <w:adjustRightInd/>
              <w:rPr>
                <w:noProof/>
                <w:lang w:val="en-US"/>
              </w:rPr>
            </w:pPr>
          </w:p>
        </w:tc>
        <w:tc>
          <w:tcPr>
            <w:tcW w:w="1188" w:type="dxa"/>
            <w:tcBorders>
              <w:top w:val="single" w:sz="4" w:space="0" w:color="auto"/>
              <w:left w:val="single" w:sz="4" w:space="0" w:color="auto"/>
              <w:bottom w:val="single" w:sz="4" w:space="0" w:color="auto"/>
              <w:right w:val="single" w:sz="4" w:space="0" w:color="auto"/>
            </w:tcBorders>
            <w:vAlign w:val="center"/>
          </w:tcPr>
          <w:p w:rsidR="003F61B8" w:rsidRPr="00721CC4" w:rsidRDefault="003F61B8" w:rsidP="00231826">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F61B8" w:rsidRDefault="003F61B8" w:rsidP="00231826">
            <w:pPr>
              <w:pStyle w:val="Normalunindented"/>
              <w:jc w:val="center"/>
            </w:pPr>
            <w:r>
              <w:t>10</w:t>
            </w:r>
          </w:p>
        </w:tc>
        <w:tc>
          <w:tcPr>
            <w:tcW w:w="1299" w:type="dxa"/>
            <w:tcBorders>
              <w:top w:val="single" w:sz="4" w:space="0" w:color="auto"/>
              <w:left w:val="single" w:sz="4" w:space="0" w:color="auto"/>
              <w:bottom w:val="single" w:sz="4" w:space="0" w:color="auto"/>
              <w:right w:val="single" w:sz="4" w:space="0" w:color="auto"/>
            </w:tcBorders>
          </w:tcPr>
          <w:p w:rsidR="003F61B8" w:rsidRDefault="003F61B8" w:rsidP="00231826">
            <w:pPr>
              <w:pStyle w:val="Normalunindented"/>
              <w:jc w:val="center"/>
            </w:pPr>
          </w:p>
        </w:tc>
      </w:tr>
      <w:tr w:rsidR="00141298" w:rsidTr="00141298">
        <w:trPr>
          <w:trHeight w:val="482"/>
        </w:trPr>
        <w:tc>
          <w:tcPr>
            <w:tcW w:w="658" w:type="dxa"/>
            <w:tcBorders>
              <w:top w:val="single" w:sz="4" w:space="0" w:color="auto"/>
              <w:left w:val="single" w:sz="4" w:space="0" w:color="auto"/>
              <w:bottom w:val="single" w:sz="4" w:space="0" w:color="auto"/>
              <w:right w:val="single" w:sz="4" w:space="0" w:color="auto"/>
            </w:tcBorders>
          </w:tcPr>
          <w:p w:rsidR="00141298" w:rsidRDefault="00141298" w:rsidP="00141298">
            <w:pPr>
              <w:pStyle w:val="Normalunindented"/>
              <w:tabs>
                <w:tab w:val="left" w:pos="190"/>
                <w:tab w:val="center" w:pos="317"/>
              </w:tabs>
              <w:jc w:val="center"/>
            </w:pPr>
            <w:r>
              <w:lastRenderedPageBreak/>
              <w:t>3</w:t>
            </w:r>
          </w:p>
        </w:tc>
        <w:tc>
          <w:tcPr>
            <w:tcW w:w="2886"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rPr>
                <w:sz w:val="24"/>
                <w:szCs w:val="24"/>
              </w:rPr>
            </w:pPr>
            <w:r w:rsidRPr="00AD4D87">
              <w:rPr>
                <w:sz w:val="24"/>
                <w:szCs w:val="24"/>
              </w:rPr>
              <w:t xml:space="preserve">Картридж 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7742" w:type="dxa"/>
            <w:tcBorders>
              <w:top w:val="single" w:sz="4" w:space="0" w:color="auto"/>
              <w:left w:val="single" w:sz="4" w:space="0" w:color="auto"/>
              <w:bottom w:val="single" w:sz="4" w:space="0" w:color="auto"/>
              <w:right w:val="single" w:sz="4" w:space="0" w:color="auto"/>
            </w:tcBorders>
            <w:vAlign w:val="center"/>
          </w:tcPr>
          <w:p w:rsidR="00141298" w:rsidRPr="00721CC4" w:rsidRDefault="00141298" w:rsidP="00141298">
            <w:pPr>
              <w:widowControl/>
              <w:shd w:val="clear" w:color="auto" w:fill="FFFFFF"/>
              <w:autoSpaceDE/>
              <w:autoSpaceDN/>
              <w:adjustRightInd/>
              <w:ind w:firstLine="81"/>
              <w:rPr>
                <w:noProof/>
                <w:sz w:val="24"/>
                <w:szCs w:val="24"/>
              </w:rPr>
            </w:pPr>
            <w:r w:rsidRPr="00AD4D87">
              <w:rPr>
                <w:sz w:val="24"/>
                <w:szCs w:val="24"/>
              </w:rPr>
              <w:t>Картридж</w:t>
            </w:r>
            <w:r w:rsidRPr="007C103C">
              <w:rPr>
                <w:sz w:val="24"/>
                <w:szCs w:val="24"/>
              </w:rPr>
              <w:t xml:space="preserve"> </w:t>
            </w:r>
            <w:r>
              <w:rPr>
                <w:sz w:val="24"/>
                <w:szCs w:val="24"/>
                <w:lang w:val="en-US"/>
              </w:rPr>
              <w:t>CS</w:t>
            </w:r>
            <w:r w:rsidRPr="007C103C">
              <w:rPr>
                <w:sz w:val="24"/>
                <w:szCs w:val="24"/>
              </w:rPr>
              <w:t>-</w:t>
            </w:r>
            <w:r>
              <w:rPr>
                <w:sz w:val="24"/>
                <w:szCs w:val="24"/>
                <w:lang w:val="en-US"/>
              </w:rPr>
              <w:t>CB</w:t>
            </w:r>
            <w:r w:rsidRPr="007C103C">
              <w:rPr>
                <w:sz w:val="24"/>
                <w:szCs w:val="24"/>
              </w:rPr>
              <w:t>541</w:t>
            </w:r>
            <w:r>
              <w:rPr>
                <w:sz w:val="24"/>
                <w:szCs w:val="24"/>
                <w:lang w:val="en-US"/>
              </w:rPr>
              <w:t>A</w:t>
            </w:r>
            <w:r w:rsidRPr="007C103C">
              <w:rPr>
                <w:sz w:val="24"/>
                <w:szCs w:val="24"/>
              </w:rPr>
              <w:t>/</w:t>
            </w:r>
            <w:r>
              <w:rPr>
                <w:sz w:val="24"/>
                <w:szCs w:val="24"/>
                <w:lang w:val="en-US"/>
              </w:rPr>
              <w:t>CYAN</w:t>
            </w:r>
            <w:r w:rsidRPr="00AD4D87">
              <w:rPr>
                <w:sz w:val="24"/>
                <w:szCs w:val="24"/>
              </w:rPr>
              <w:t xml:space="preserve"> 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1298" w:rsidRDefault="00141298" w:rsidP="00141298">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jc w:val="center"/>
            </w:pPr>
            <w:r>
              <w:t>1</w:t>
            </w:r>
          </w:p>
        </w:tc>
        <w:tc>
          <w:tcPr>
            <w:tcW w:w="1299"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jc w:val="center"/>
            </w:pPr>
          </w:p>
        </w:tc>
      </w:tr>
      <w:tr w:rsidR="00141298" w:rsidTr="00141298">
        <w:trPr>
          <w:trHeight w:val="482"/>
        </w:trPr>
        <w:tc>
          <w:tcPr>
            <w:tcW w:w="658" w:type="dxa"/>
            <w:tcBorders>
              <w:top w:val="single" w:sz="4" w:space="0" w:color="auto"/>
              <w:left w:val="single" w:sz="4" w:space="0" w:color="auto"/>
              <w:bottom w:val="single" w:sz="4" w:space="0" w:color="auto"/>
              <w:right w:val="single" w:sz="4" w:space="0" w:color="auto"/>
            </w:tcBorders>
          </w:tcPr>
          <w:p w:rsidR="00141298" w:rsidRDefault="00141298" w:rsidP="00141298">
            <w:pPr>
              <w:pStyle w:val="Normalunindented"/>
              <w:tabs>
                <w:tab w:val="left" w:pos="190"/>
                <w:tab w:val="center" w:pos="317"/>
              </w:tabs>
              <w:jc w:val="center"/>
            </w:pPr>
            <w:r>
              <w:t>4</w:t>
            </w:r>
          </w:p>
        </w:tc>
        <w:tc>
          <w:tcPr>
            <w:tcW w:w="2886"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rPr>
                <w:sz w:val="24"/>
                <w:szCs w:val="24"/>
              </w:rPr>
            </w:pPr>
            <w:r w:rsidRPr="00AD4D87">
              <w:rPr>
                <w:sz w:val="24"/>
                <w:szCs w:val="24"/>
              </w:rPr>
              <w:t>Картридж</w:t>
            </w:r>
            <w:r>
              <w:rPr>
                <w:sz w:val="24"/>
                <w:szCs w:val="24"/>
              </w:rPr>
              <w:t xml:space="preserve"> </w:t>
            </w:r>
            <w:r w:rsidRPr="00AD4D87">
              <w:rPr>
                <w:sz w:val="24"/>
                <w:szCs w:val="24"/>
              </w:rPr>
              <w:t xml:space="preserve">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7742" w:type="dxa"/>
            <w:tcBorders>
              <w:top w:val="single" w:sz="4" w:space="0" w:color="auto"/>
              <w:left w:val="single" w:sz="4" w:space="0" w:color="auto"/>
              <w:bottom w:val="single" w:sz="4" w:space="0" w:color="auto"/>
              <w:right w:val="single" w:sz="4" w:space="0" w:color="auto"/>
            </w:tcBorders>
            <w:vAlign w:val="center"/>
          </w:tcPr>
          <w:p w:rsidR="00141298" w:rsidRPr="00AD4D87" w:rsidRDefault="00141298" w:rsidP="00141298">
            <w:pPr>
              <w:widowControl/>
              <w:shd w:val="clear" w:color="auto" w:fill="FFFFFF"/>
              <w:autoSpaceDE/>
              <w:autoSpaceDN/>
              <w:adjustRightInd/>
              <w:rPr>
                <w:sz w:val="24"/>
                <w:szCs w:val="24"/>
              </w:rPr>
            </w:pPr>
            <w:r w:rsidRPr="00AD4D87">
              <w:rPr>
                <w:sz w:val="24"/>
                <w:szCs w:val="24"/>
              </w:rPr>
              <w:t>Картридж</w:t>
            </w:r>
            <w:r w:rsidRPr="007C103C">
              <w:rPr>
                <w:sz w:val="24"/>
                <w:szCs w:val="24"/>
              </w:rPr>
              <w:t xml:space="preserve"> </w:t>
            </w:r>
            <w:r>
              <w:rPr>
                <w:sz w:val="24"/>
                <w:szCs w:val="24"/>
                <w:lang w:val="en-US"/>
              </w:rPr>
              <w:t>CS</w:t>
            </w:r>
            <w:r w:rsidRPr="007C103C">
              <w:rPr>
                <w:sz w:val="24"/>
                <w:szCs w:val="24"/>
              </w:rPr>
              <w:t>-</w:t>
            </w:r>
            <w:r>
              <w:rPr>
                <w:sz w:val="24"/>
                <w:szCs w:val="24"/>
                <w:lang w:val="en-US"/>
              </w:rPr>
              <w:t>CB</w:t>
            </w:r>
            <w:r w:rsidRPr="007C103C">
              <w:rPr>
                <w:sz w:val="24"/>
                <w:szCs w:val="24"/>
              </w:rPr>
              <w:t>542</w:t>
            </w:r>
            <w:r>
              <w:rPr>
                <w:sz w:val="24"/>
                <w:szCs w:val="24"/>
                <w:lang w:val="en-US"/>
              </w:rPr>
              <w:t>A</w:t>
            </w:r>
            <w:r w:rsidRPr="007C103C">
              <w:rPr>
                <w:sz w:val="24"/>
                <w:szCs w:val="24"/>
              </w:rPr>
              <w:t>/</w:t>
            </w:r>
            <w:r>
              <w:rPr>
                <w:sz w:val="24"/>
                <w:szCs w:val="24"/>
                <w:lang w:val="en-US"/>
              </w:rPr>
              <w:t>YELLOW</w:t>
            </w:r>
            <w:r w:rsidRPr="00AD4D87">
              <w:rPr>
                <w:sz w:val="24"/>
                <w:szCs w:val="24"/>
              </w:rPr>
              <w:t xml:space="preserve"> 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1298" w:rsidRDefault="00141298" w:rsidP="00141298">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jc w:val="center"/>
            </w:pPr>
            <w:r>
              <w:t>1</w:t>
            </w:r>
          </w:p>
        </w:tc>
        <w:tc>
          <w:tcPr>
            <w:tcW w:w="1299"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jc w:val="center"/>
            </w:pPr>
          </w:p>
        </w:tc>
      </w:tr>
      <w:tr w:rsidR="00141298" w:rsidTr="00141298">
        <w:trPr>
          <w:trHeight w:val="482"/>
        </w:trPr>
        <w:tc>
          <w:tcPr>
            <w:tcW w:w="658" w:type="dxa"/>
            <w:tcBorders>
              <w:top w:val="single" w:sz="4" w:space="0" w:color="auto"/>
              <w:left w:val="single" w:sz="4" w:space="0" w:color="auto"/>
              <w:bottom w:val="single" w:sz="4" w:space="0" w:color="auto"/>
              <w:right w:val="single" w:sz="4" w:space="0" w:color="auto"/>
            </w:tcBorders>
          </w:tcPr>
          <w:p w:rsidR="00141298" w:rsidRDefault="00141298" w:rsidP="00141298">
            <w:pPr>
              <w:pStyle w:val="Normalunindented"/>
              <w:tabs>
                <w:tab w:val="left" w:pos="190"/>
                <w:tab w:val="center" w:pos="317"/>
              </w:tabs>
              <w:jc w:val="center"/>
            </w:pPr>
            <w:r>
              <w:t>5</w:t>
            </w:r>
          </w:p>
        </w:tc>
        <w:tc>
          <w:tcPr>
            <w:tcW w:w="2886"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rPr>
                <w:sz w:val="24"/>
                <w:szCs w:val="24"/>
              </w:rPr>
            </w:pPr>
            <w:r w:rsidRPr="00AD4D87">
              <w:rPr>
                <w:sz w:val="24"/>
                <w:szCs w:val="24"/>
              </w:rPr>
              <w:t>Картридж</w:t>
            </w:r>
            <w:r>
              <w:rPr>
                <w:sz w:val="24"/>
                <w:szCs w:val="24"/>
              </w:rPr>
              <w:t xml:space="preserve"> </w:t>
            </w:r>
            <w:r w:rsidRPr="00AD4D87">
              <w:rPr>
                <w:sz w:val="24"/>
                <w:szCs w:val="24"/>
              </w:rPr>
              <w:t xml:space="preserve">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7742" w:type="dxa"/>
            <w:tcBorders>
              <w:top w:val="single" w:sz="4" w:space="0" w:color="auto"/>
              <w:left w:val="single" w:sz="4" w:space="0" w:color="auto"/>
              <w:bottom w:val="single" w:sz="4" w:space="0" w:color="auto"/>
              <w:right w:val="single" w:sz="4" w:space="0" w:color="auto"/>
            </w:tcBorders>
            <w:vAlign w:val="center"/>
          </w:tcPr>
          <w:p w:rsidR="00141298" w:rsidRPr="00AD4D87" w:rsidRDefault="00141298" w:rsidP="00141298">
            <w:pPr>
              <w:widowControl/>
              <w:shd w:val="clear" w:color="auto" w:fill="FFFFFF"/>
              <w:autoSpaceDE/>
              <w:autoSpaceDN/>
              <w:adjustRightInd/>
              <w:rPr>
                <w:sz w:val="24"/>
                <w:szCs w:val="24"/>
              </w:rPr>
            </w:pPr>
            <w:r w:rsidRPr="00AD4D87">
              <w:rPr>
                <w:sz w:val="24"/>
                <w:szCs w:val="24"/>
              </w:rPr>
              <w:t>Картридж</w:t>
            </w:r>
            <w:r w:rsidRPr="00141298">
              <w:rPr>
                <w:sz w:val="24"/>
                <w:szCs w:val="24"/>
              </w:rPr>
              <w:t xml:space="preserve"> </w:t>
            </w:r>
            <w:r>
              <w:rPr>
                <w:sz w:val="24"/>
                <w:szCs w:val="24"/>
                <w:lang w:val="en-US"/>
              </w:rPr>
              <w:t>CS</w:t>
            </w:r>
            <w:r w:rsidRPr="00141298">
              <w:rPr>
                <w:sz w:val="24"/>
                <w:szCs w:val="24"/>
              </w:rPr>
              <w:t>-</w:t>
            </w:r>
            <w:r>
              <w:rPr>
                <w:sz w:val="24"/>
                <w:szCs w:val="24"/>
                <w:lang w:val="en-US"/>
              </w:rPr>
              <w:t>CB</w:t>
            </w:r>
            <w:r w:rsidRPr="00141298">
              <w:rPr>
                <w:sz w:val="24"/>
                <w:szCs w:val="24"/>
              </w:rPr>
              <w:t>543</w:t>
            </w:r>
            <w:r>
              <w:rPr>
                <w:sz w:val="24"/>
                <w:szCs w:val="24"/>
                <w:lang w:val="en-US"/>
              </w:rPr>
              <w:t>A</w:t>
            </w:r>
            <w:r w:rsidRPr="00141298">
              <w:rPr>
                <w:sz w:val="24"/>
                <w:szCs w:val="24"/>
              </w:rPr>
              <w:t>/</w:t>
            </w:r>
            <w:r>
              <w:rPr>
                <w:sz w:val="24"/>
                <w:szCs w:val="24"/>
                <w:lang w:val="en-US"/>
              </w:rPr>
              <w:t>MAGENTA</w:t>
            </w:r>
            <w:r w:rsidRPr="00AD4D87">
              <w:rPr>
                <w:sz w:val="24"/>
                <w:szCs w:val="24"/>
              </w:rPr>
              <w:t xml:space="preserve"> 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Pr>
                <w:sz w:val="24"/>
                <w:szCs w:val="24"/>
              </w:rPr>
              <w:t xml:space="preserve"> (</w:t>
            </w:r>
            <w:r w:rsidRPr="00BF0EAA">
              <w:rPr>
                <w:sz w:val="24"/>
                <w:szCs w:val="24"/>
              </w:rPr>
              <w:t>или совместимые с данным принтером)</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1298" w:rsidRDefault="00141298" w:rsidP="00141298">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jc w:val="center"/>
            </w:pPr>
            <w:r>
              <w:t>1</w:t>
            </w:r>
          </w:p>
        </w:tc>
        <w:tc>
          <w:tcPr>
            <w:tcW w:w="1299"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jc w:val="center"/>
            </w:pPr>
          </w:p>
        </w:tc>
      </w:tr>
      <w:tr w:rsidR="00141298" w:rsidTr="00141298">
        <w:trPr>
          <w:trHeight w:val="482"/>
        </w:trPr>
        <w:tc>
          <w:tcPr>
            <w:tcW w:w="658" w:type="dxa"/>
            <w:tcBorders>
              <w:top w:val="single" w:sz="4" w:space="0" w:color="auto"/>
              <w:left w:val="single" w:sz="4" w:space="0" w:color="auto"/>
              <w:bottom w:val="single" w:sz="4" w:space="0" w:color="auto"/>
              <w:right w:val="single" w:sz="4" w:space="0" w:color="auto"/>
            </w:tcBorders>
          </w:tcPr>
          <w:p w:rsidR="00141298" w:rsidRDefault="00141298" w:rsidP="00141298">
            <w:pPr>
              <w:pStyle w:val="Normalunindented"/>
              <w:tabs>
                <w:tab w:val="left" w:pos="190"/>
                <w:tab w:val="center" w:pos="317"/>
              </w:tabs>
              <w:jc w:val="center"/>
            </w:pPr>
            <w:r>
              <w:t>6</w:t>
            </w:r>
          </w:p>
        </w:tc>
        <w:tc>
          <w:tcPr>
            <w:tcW w:w="2886"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rPr>
                <w:sz w:val="24"/>
                <w:szCs w:val="24"/>
              </w:rPr>
            </w:pPr>
            <w:r>
              <w:rPr>
                <w:sz w:val="24"/>
                <w:szCs w:val="24"/>
              </w:rPr>
              <w:t>Картридж для МФУ</w:t>
            </w:r>
          </w:p>
        </w:tc>
        <w:tc>
          <w:tcPr>
            <w:tcW w:w="77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1298" w:rsidRPr="00721CC4" w:rsidRDefault="00141298" w:rsidP="00141298">
            <w:pPr>
              <w:widowControl/>
              <w:shd w:val="clear" w:color="auto" w:fill="FFFFFF"/>
              <w:autoSpaceDE/>
              <w:autoSpaceDN/>
              <w:adjustRightInd/>
              <w:rPr>
                <w:noProof/>
                <w:sz w:val="24"/>
                <w:szCs w:val="24"/>
              </w:rPr>
            </w:pPr>
            <w:r>
              <w:rPr>
                <w:sz w:val="24"/>
                <w:szCs w:val="24"/>
              </w:rPr>
              <w:t>Картридж 101</w:t>
            </w:r>
            <w:r>
              <w:rPr>
                <w:sz w:val="24"/>
                <w:szCs w:val="24"/>
                <w:lang w:val="en-US"/>
              </w:rPr>
              <w:t>R</w:t>
            </w:r>
            <w:r>
              <w:rPr>
                <w:sz w:val="24"/>
                <w:szCs w:val="24"/>
              </w:rPr>
              <w:t>00555</w:t>
            </w:r>
          </w:p>
        </w:tc>
        <w:tc>
          <w:tcPr>
            <w:tcW w:w="1188"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jc w:val="center"/>
              <w:rPr>
                <w:sz w:val="24"/>
                <w:szCs w:val="24"/>
              </w:rPr>
            </w:pPr>
            <w:r>
              <w:rPr>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141298" w:rsidRDefault="00141298" w:rsidP="00141298">
            <w:pPr>
              <w:pStyle w:val="Normalunindented"/>
              <w:jc w:val="center"/>
            </w:pPr>
            <w:r>
              <w:t>1</w:t>
            </w:r>
          </w:p>
        </w:tc>
        <w:tc>
          <w:tcPr>
            <w:tcW w:w="1299" w:type="dxa"/>
            <w:tcBorders>
              <w:top w:val="single" w:sz="4" w:space="0" w:color="auto"/>
              <w:left w:val="single" w:sz="4" w:space="0" w:color="auto"/>
              <w:bottom w:val="single" w:sz="4" w:space="0" w:color="auto"/>
              <w:right w:val="single" w:sz="4" w:space="0" w:color="auto"/>
            </w:tcBorders>
          </w:tcPr>
          <w:p w:rsidR="00141298" w:rsidRDefault="00141298" w:rsidP="00141298">
            <w:pPr>
              <w:pStyle w:val="Normalunindented"/>
              <w:jc w:val="center"/>
            </w:pPr>
          </w:p>
        </w:tc>
      </w:tr>
    </w:tbl>
    <w:p w:rsidR="003B1DA3" w:rsidRDefault="003B1DA3" w:rsidP="003B1DA3">
      <w:pPr>
        <w:rPr>
          <w:b/>
          <w:sz w:val="28"/>
          <w:szCs w:val="28"/>
        </w:rPr>
      </w:pPr>
    </w:p>
    <w:p w:rsidR="003B1DA3" w:rsidRPr="001070AA" w:rsidRDefault="003B1DA3" w:rsidP="003B1DA3">
      <w:pPr>
        <w:jc w:val="center"/>
        <w:rPr>
          <w:color w:val="FF0000"/>
          <w:sz w:val="36"/>
          <w:szCs w:val="36"/>
        </w:rPr>
      </w:pPr>
      <w:r w:rsidRPr="001070AA">
        <w:rPr>
          <w:color w:val="FF0000"/>
          <w:sz w:val="36"/>
          <w:szCs w:val="36"/>
        </w:rPr>
        <w:t xml:space="preserve">Цена договора не должна превышать </w:t>
      </w:r>
      <w:r w:rsidR="003D1B88">
        <w:rPr>
          <w:color w:val="FF0000"/>
          <w:sz w:val="36"/>
          <w:szCs w:val="36"/>
        </w:rPr>
        <w:t>9250,00</w:t>
      </w:r>
    </w:p>
    <w:p w:rsidR="003B1DA3" w:rsidRDefault="003B1DA3" w:rsidP="00A834B2">
      <w:pPr>
        <w:widowControl/>
        <w:tabs>
          <w:tab w:val="left" w:pos="360"/>
        </w:tabs>
        <w:autoSpaceDE/>
        <w:autoSpaceDN/>
        <w:adjustRightInd/>
        <w:ind w:firstLine="567"/>
        <w:jc w:val="both"/>
        <w:rPr>
          <w:sz w:val="28"/>
          <w:szCs w:val="28"/>
        </w:rPr>
      </w:pPr>
    </w:p>
    <w:p w:rsidR="009D3461" w:rsidRPr="00CD5736" w:rsidRDefault="009D3461" w:rsidP="00A834B2">
      <w:pPr>
        <w:widowControl/>
        <w:tabs>
          <w:tab w:val="left" w:pos="360"/>
        </w:tabs>
        <w:autoSpaceDE/>
        <w:autoSpaceDN/>
        <w:adjustRightInd/>
        <w:ind w:firstLine="567"/>
        <w:jc w:val="both"/>
        <w:rPr>
          <w:sz w:val="28"/>
          <w:szCs w:val="28"/>
        </w:rPr>
      </w:pPr>
      <w:r w:rsidRPr="00CD5736">
        <w:rPr>
          <w:sz w:val="28"/>
          <w:szCs w:val="28"/>
        </w:rPr>
        <w:t xml:space="preserve">Сроки поставки: </w:t>
      </w:r>
      <w:r w:rsidRPr="00CD5736">
        <w:rPr>
          <w:b/>
          <w:i/>
          <w:sz w:val="28"/>
          <w:szCs w:val="28"/>
        </w:rPr>
        <w:t>в течение 14(четырнадцати) дней с даты заключения договора, разовая поставка всего объема.</w:t>
      </w:r>
    </w:p>
    <w:p w:rsidR="00110F5D" w:rsidRDefault="009D3461" w:rsidP="009D3461">
      <w:pPr>
        <w:jc w:val="center"/>
        <w:rPr>
          <w:sz w:val="28"/>
          <w:szCs w:val="28"/>
        </w:rPr>
      </w:pPr>
      <w:r w:rsidRPr="00CD5736">
        <w:rPr>
          <w:sz w:val="28"/>
          <w:szCs w:val="28"/>
        </w:rPr>
        <w:t xml:space="preserve">Адрес поставки: </w:t>
      </w:r>
      <w:proofErr w:type="spellStart"/>
      <w:r w:rsidRPr="00CD5736">
        <w:rPr>
          <w:sz w:val="28"/>
          <w:szCs w:val="28"/>
        </w:rPr>
        <w:t>г.Собинка</w:t>
      </w:r>
      <w:proofErr w:type="spellEnd"/>
      <w:r w:rsidRPr="00CD5736">
        <w:rPr>
          <w:sz w:val="28"/>
          <w:szCs w:val="28"/>
        </w:rPr>
        <w:t xml:space="preserve">, </w:t>
      </w:r>
      <w:proofErr w:type="spellStart"/>
      <w:r w:rsidRPr="00CD5736">
        <w:rPr>
          <w:sz w:val="28"/>
          <w:szCs w:val="28"/>
        </w:rPr>
        <w:t>ул.Ленина</w:t>
      </w:r>
      <w:proofErr w:type="spellEnd"/>
      <w:r w:rsidRPr="00CD5736">
        <w:rPr>
          <w:sz w:val="28"/>
          <w:szCs w:val="28"/>
        </w:rPr>
        <w:t>, д.100</w:t>
      </w:r>
      <w:r w:rsidR="00A834B2" w:rsidRPr="00CD5736">
        <w:rPr>
          <w:sz w:val="28"/>
          <w:szCs w:val="28"/>
        </w:rPr>
        <w:t xml:space="preserve">      </w:t>
      </w:r>
    </w:p>
    <w:p w:rsidR="009D3461" w:rsidRDefault="00A834B2" w:rsidP="009D3461">
      <w:pPr>
        <w:jc w:val="center"/>
        <w:rPr>
          <w:sz w:val="28"/>
          <w:szCs w:val="28"/>
        </w:rPr>
      </w:pPr>
      <w:r w:rsidRPr="00CD5736">
        <w:rPr>
          <w:sz w:val="28"/>
          <w:szCs w:val="28"/>
        </w:rPr>
        <w:t xml:space="preserve"> </w:t>
      </w:r>
      <w:r w:rsidR="009D3461" w:rsidRPr="00CD5736">
        <w:rPr>
          <w:sz w:val="28"/>
          <w:szCs w:val="28"/>
        </w:rPr>
        <w:t>Периодичность поставки: разовая</w:t>
      </w:r>
    </w:p>
    <w:p w:rsidR="001D187A" w:rsidRDefault="001D187A" w:rsidP="00110F5D">
      <w:pPr>
        <w:rPr>
          <w:color w:val="FF0000"/>
          <w:sz w:val="28"/>
          <w:szCs w:val="28"/>
        </w:rPr>
      </w:pPr>
    </w:p>
    <w:p w:rsidR="00E11D54" w:rsidRDefault="00E11D54" w:rsidP="00E11D54">
      <w:pPr>
        <w:rPr>
          <w:sz w:val="24"/>
          <w:szCs w:val="24"/>
        </w:rPr>
      </w:pPr>
    </w:p>
    <w:p w:rsidR="00760B37" w:rsidRDefault="00760B37" w:rsidP="00E11D54">
      <w:pPr>
        <w:jc w:val="right"/>
        <w:rPr>
          <w:sz w:val="24"/>
          <w:szCs w:val="24"/>
        </w:rPr>
      </w:pPr>
    </w:p>
    <w:p w:rsidR="00760B37" w:rsidRDefault="00760B37" w:rsidP="00E11D54">
      <w:pPr>
        <w:jc w:val="right"/>
        <w:rPr>
          <w:sz w:val="24"/>
          <w:szCs w:val="24"/>
        </w:rPr>
      </w:pPr>
    </w:p>
    <w:p w:rsidR="00760B37" w:rsidRDefault="00760B37" w:rsidP="00E11D54">
      <w:pPr>
        <w:jc w:val="right"/>
        <w:rPr>
          <w:sz w:val="24"/>
          <w:szCs w:val="24"/>
        </w:rPr>
      </w:pPr>
    </w:p>
    <w:p w:rsidR="00760B37" w:rsidRDefault="00760B37" w:rsidP="00E11D54">
      <w:pPr>
        <w:jc w:val="right"/>
        <w:rPr>
          <w:sz w:val="24"/>
          <w:szCs w:val="24"/>
        </w:rPr>
      </w:pPr>
    </w:p>
    <w:p w:rsidR="00760B37" w:rsidRDefault="00760B37" w:rsidP="00E11D54">
      <w:pPr>
        <w:jc w:val="right"/>
        <w:rPr>
          <w:sz w:val="24"/>
          <w:szCs w:val="24"/>
        </w:rPr>
      </w:pPr>
    </w:p>
    <w:p w:rsidR="00760B37" w:rsidRDefault="00760B37" w:rsidP="00E11D54">
      <w:pPr>
        <w:jc w:val="right"/>
        <w:rPr>
          <w:sz w:val="24"/>
          <w:szCs w:val="24"/>
        </w:rPr>
      </w:pPr>
    </w:p>
    <w:p w:rsidR="00141298" w:rsidRDefault="00141298" w:rsidP="00141298">
      <w:pPr>
        <w:rPr>
          <w:sz w:val="24"/>
          <w:szCs w:val="24"/>
        </w:rPr>
      </w:pPr>
    </w:p>
    <w:p w:rsidR="00002496" w:rsidRDefault="00002496" w:rsidP="00141298">
      <w:pPr>
        <w:jc w:val="right"/>
        <w:rPr>
          <w:sz w:val="24"/>
          <w:szCs w:val="24"/>
        </w:rPr>
      </w:pPr>
      <w:r w:rsidRPr="004856F6">
        <w:rPr>
          <w:sz w:val="24"/>
          <w:szCs w:val="24"/>
        </w:rPr>
        <w:lastRenderedPageBreak/>
        <w:t>Приложение № 2 к Договору</w:t>
      </w:r>
      <w:r w:rsidR="0047718F">
        <w:rPr>
          <w:sz w:val="24"/>
          <w:szCs w:val="24"/>
        </w:rPr>
        <w:t xml:space="preserve">  </w:t>
      </w:r>
    </w:p>
    <w:p w:rsidR="0047718F" w:rsidRPr="00141298" w:rsidRDefault="00CA24F1" w:rsidP="00141298">
      <w:pPr>
        <w:ind w:left="5580"/>
        <w:jc w:val="right"/>
        <w:rPr>
          <w:sz w:val="24"/>
          <w:szCs w:val="24"/>
        </w:rPr>
      </w:pPr>
      <w:r w:rsidRPr="004856F6">
        <w:rPr>
          <w:sz w:val="24"/>
          <w:szCs w:val="24"/>
        </w:rPr>
        <w:t>от «_</w:t>
      </w:r>
      <w:proofErr w:type="gramStart"/>
      <w:r w:rsidRPr="004856F6">
        <w:rPr>
          <w:sz w:val="24"/>
          <w:szCs w:val="24"/>
        </w:rPr>
        <w:t>_»_</w:t>
      </w:r>
      <w:proofErr w:type="gramEnd"/>
      <w:r w:rsidRPr="004856F6">
        <w:rPr>
          <w:sz w:val="24"/>
          <w:szCs w:val="24"/>
        </w:rPr>
        <w:t>______202</w:t>
      </w:r>
      <w:r w:rsidR="00E409A7">
        <w:rPr>
          <w:sz w:val="24"/>
          <w:szCs w:val="24"/>
        </w:rPr>
        <w:t>3</w:t>
      </w:r>
      <w:r w:rsidR="00141298">
        <w:rPr>
          <w:sz w:val="24"/>
          <w:szCs w:val="24"/>
        </w:rPr>
        <w:t>г. № ___</w:t>
      </w:r>
      <w:bookmarkStart w:id="0" w:name="_GoBack"/>
      <w:bookmarkEnd w:id="0"/>
    </w:p>
    <w:p w:rsidR="00CA24F1" w:rsidRPr="004856F6" w:rsidRDefault="00CA24F1" w:rsidP="00CA24F1">
      <w:pPr>
        <w:jc w:val="center"/>
        <w:rPr>
          <w:b/>
          <w:bCs/>
          <w:sz w:val="24"/>
          <w:szCs w:val="24"/>
        </w:rPr>
      </w:pPr>
      <w:r w:rsidRPr="004856F6">
        <w:rPr>
          <w:b/>
          <w:bCs/>
          <w:sz w:val="24"/>
          <w:szCs w:val="24"/>
        </w:rPr>
        <w:t>КАЛЕНДАРНЫЙ ПЛАН</w:t>
      </w:r>
    </w:p>
    <w:p w:rsidR="00CA24F1" w:rsidRPr="004856F6" w:rsidRDefault="00CA24F1" w:rsidP="00CA24F1">
      <w:pPr>
        <w:jc w:val="center"/>
        <w:rPr>
          <w:b/>
          <w:bCs/>
          <w:sz w:val="24"/>
          <w:szCs w:val="24"/>
        </w:rPr>
      </w:pPr>
      <w:r w:rsidRPr="004856F6">
        <w:rPr>
          <w:b/>
          <w:bCs/>
          <w:sz w:val="24"/>
          <w:szCs w:val="24"/>
        </w:rPr>
        <w:t>выполнения поставки по Договору</w:t>
      </w:r>
    </w:p>
    <w:p w:rsidR="00CA24F1" w:rsidRPr="004856F6" w:rsidRDefault="00CA24F1" w:rsidP="00CA24F1">
      <w:pPr>
        <w:jc w:val="center"/>
        <w:rPr>
          <w:b/>
          <w:bCs/>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551"/>
        <w:gridCol w:w="2268"/>
        <w:gridCol w:w="4678"/>
        <w:gridCol w:w="5245"/>
      </w:tblGrid>
      <w:tr w:rsidR="008317B5" w:rsidRPr="004856F6" w:rsidTr="008317B5">
        <w:trPr>
          <w:trHeight w:val="739"/>
        </w:trPr>
        <w:tc>
          <w:tcPr>
            <w:tcW w:w="1101" w:type="dxa"/>
            <w:vAlign w:val="center"/>
          </w:tcPr>
          <w:p w:rsidR="008317B5" w:rsidRPr="004856F6" w:rsidRDefault="008317B5" w:rsidP="00CD6EC5">
            <w:pPr>
              <w:jc w:val="center"/>
              <w:rPr>
                <w:sz w:val="24"/>
                <w:szCs w:val="24"/>
              </w:rPr>
            </w:pPr>
            <w:r w:rsidRPr="004856F6">
              <w:rPr>
                <w:sz w:val="24"/>
                <w:szCs w:val="24"/>
              </w:rPr>
              <w:t>№</w:t>
            </w:r>
          </w:p>
          <w:p w:rsidR="008317B5" w:rsidRPr="004856F6" w:rsidRDefault="008317B5" w:rsidP="00CD6EC5">
            <w:pPr>
              <w:jc w:val="center"/>
              <w:rPr>
                <w:sz w:val="24"/>
                <w:szCs w:val="24"/>
              </w:rPr>
            </w:pPr>
            <w:r w:rsidRPr="004856F6">
              <w:rPr>
                <w:sz w:val="24"/>
                <w:szCs w:val="24"/>
              </w:rPr>
              <w:t>п/п</w:t>
            </w:r>
          </w:p>
        </w:tc>
        <w:tc>
          <w:tcPr>
            <w:tcW w:w="2551" w:type="dxa"/>
            <w:vAlign w:val="center"/>
          </w:tcPr>
          <w:p w:rsidR="008317B5" w:rsidRPr="004856F6" w:rsidRDefault="008317B5" w:rsidP="00CD6EC5">
            <w:pPr>
              <w:jc w:val="center"/>
              <w:rPr>
                <w:sz w:val="24"/>
                <w:szCs w:val="24"/>
              </w:rPr>
            </w:pPr>
            <w:r>
              <w:rPr>
                <w:sz w:val="24"/>
                <w:szCs w:val="24"/>
              </w:rPr>
              <w:t>Наименование Товара</w:t>
            </w:r>
          </w:p>
        </w:tc>
        <w:tc>
          <w:tcPr>
            <w:tcW w:w="2268" w:type="dxa"/>
            <w:vAlign w:val="center"/>
          </w:tcPr>
          <w:p w:rsidR="008317B5" w:rsidRPr="004856F6" w:rsidRDefault="008317B5" w:rsidP="00CD6EC5">
            <w:pPr>
              <w:jc w:val="center"/>
              <w:rPr>
                <w:sz w:val="24"/>
                <w:szCs w:val="24"/>
              </w:rPr>
            </w:pPr>
            <w:r w:rsidRPr="004856F6">
              <w:rPr>
                <w:sz w:val="24"/>
                <w:szCs w:val="24"/>
              </w:rPr>
              <w:t>Срок поставки Товара</w:t>
            </w:r>
          </w:p>
        </w:tc>
        <w:tc>
          <w:tcPr>
            <w:tcW w:w="4678" w:type="dxa"/>
            <w:vAlign w:val="center"/>
          </w:tcPr>
          <w:p w:rsidR="008317B5" w:rsidRPr="004856F6" w:rsidRDefault="008317B5" w:rsidP="00CD6EC5">
            <w:pPr>
              <w:jc w:val="center"/>
              <w:rPr>
                <w:sz w:val="24"/>
                <w:szCs w:val="24"/>
              </w:rPr>
            </w:pPr>
            <w:r w:rsidRPr="004856F6">
              <w:rPr>
                <w:sz w:val="24"/>
                <w:szCs w:val="24"/>
              </w:rPr>
              <w:t>Требования к размерам и упаковке Товара</w:t>
            </w:r>
          </w:p>
        </w:tc>
        <w:tc>
          <w:tcPr>
            <w:tcW w:w="5245" w:type="dxa"/>
            <w:vAlign w:val="center"/>
          </w:tcPr>
          <w:p w:rsidR="008317B5" w:rsidRPr="004856F6" w:rsidRDefault="008317B5" w:rsidP="00CD6EC5">
            <w:pPr>
              <w:jc w:val="center"/>
              <w:rPr>
                <w:sz w:val="24"/>
                <w:szCs w:val="24"/>
              </w:rPr>
            </w:pPr>
            <w:r w:rsidRPr="004856F6">
              <w:rPr>
                <w:sz w:val="24"/>
                <w:szCs w:val="24"/>
              </w:rPr>
              <w:t>Место и условия поставки Товара</w:t>
            </w:r>
          </w:p>
        </w:tc>
      </w:tr>
      <w:tr w:rsidR="003D1B88" w:rsidRPr="004856F6" w:rsidTr="00710782">
        <w:trPr>
          <w:trHeight w:val="856"/>
        </w:trPr>
        <w:tc>
          <w:tcPr>
            <w:tcW w:w="1101" w:type="dxa"/>
            <w:vAlign w:val="center"/>
          </w:tcPr>
          <w:p w:rsidR="003D1B88" w:rsidRPr="00167992" w:rsidRDefault="003D1B88" w:rsidP="00110F5D">
            <w:pPr>
              <w:jc w:val="center"/>
              <w:rPr>
                <w:bCs/>
                <w:sz w:val="24"/>
                <w:szCs w:val="24"/>
              </w:rPr>
            </w:pPr>
            <w:r>
              <w:rPr>
                <w:bCs/>
                <w:sz w:val="24"/>
                <w:szCs w:val="24"/>
              </w:rPr>
              <w:t>1</w:t>
            </w:r>
          </w:p>
        </w:tc>
        <w:tc>
          <w:tcPr>
            <w:tcW w:w="2551" w:type="dxa"/>
            <w:vAlign w:val="center"/>
          </w:tcPr>
          <w:p w:rsidR="003D1B88" w:rsidRPr="00710782" w:rsidRDefault="003D1B88" w:rsidP="008A59DB">
            <w:pPr>
              <w:rPr>
                <w:sz w:val="24"/>
                <w:szCs w:val="24"/>
              </w:rPr>
            </w:pPr>
            <w:r>
              <w:rPr>
                <w:sz w:val="24"/>
                <w:szCs w:val="24"/>
              </w:rPr>
              <w:t xml:space="preserve">Пульт для телевизора </w:t>
            </w:r>
            <w:r>
              <w:rPr>
                <w:sz w:val="24"/>
                <w:szCs w:val="24"/>
                <w:lang w:val="en-US"/>
              </w:rPr>
              <w:t>DEXP</w:t>
            </w:r>
          </w:p>
        </w:tc>
        <w:tc>
          <w:tcPr>
            <w:tcW w:w="2268" w:type="dxa"/>
            <w:vMerge w:val="restart"/>
            <w:vAlign w:val="center"/>
          </w:tcPr>
          <w:p w:rsidR="003D1B88" w:rsidRPr="004856F6" w:rsidRDefault="003D1B88" w:rsidP="008A59DB">
            <w:pPr>
              <w:widowControl/>
              <w:tabs>
                <w:tab w:val="left" w:pos="360"/>
              </w:tabs>
              <w:autoSpaceDE/>
              <w:autoSpaceDN/>
              <w:adjustRightInd/>
              <w:ind w:firstLine="567"/>
              <w:jc w:val="both"/>
              <w:rPr>
                <w:b/>
                <w:bCs/>
                <w:i/>
                <w:sz w:val="24"/>
                <w:szCs w:val="24"/>
              </w:rPr>
            </w:pPr>
            <w:r w:rsidRPr="00B1003D">
              <w:rPr>
                <w:b/>
                <w:i/>
                <w:sz w:val="24"/>
                <w:szCs w:val="24"/>
              </w:rPr>
              <w:t xml:space="preserve">в течение </w:t>
            </w:r>
            <w:r>
              <w:rPr>
                <w:b/>
                <w:i/>
                <w:sz w:val="24"/>
                <w:szCs w:val="24"/>
              </w:rPr>
              <w:t>14</w:t>
            </w:r>
            <w:r w:rsidRPr="00B1003D">
              <w:rPr>
                <w:b/>
                <w:i/>
                <w:sz w:val="24"/>
                <w:szCs w:val="24"/>
              </w:rPr>
              <w:t>(</w:t>
            </w:r>
            <w:r>
              <w:rPr>
                <w:b/>
                <w:i/>
                <w:sz w:val="24"/>
                <w:szCs w:val="24"/>
              </w:rPr>
              <w:t>четырнадцати</w:t>
            </w:r>
            <w:r w:rsidRPr="00B1003D">
              <w:rPr>
                <w:b/>
                <w:i/>
                <w:sz w:val="24"/>
                <w:szCs w:val="24"/>
              </w:rPr>
              <w:t>) дней с даты заключения договора, разовая поставка всего объема.</w:t>
            </w:r>
          </w:p>
          <w:p w:rsidR="003D1B88" w:rsidRPr="004856F6" w:rsidRDefault="003D1B88" w:rsidP="008A59DB">
            <w:pPr>
              <w:jc w:val="center"/>
              <w:rPr>
                <w:sz w:val="24"/>
                <w:szCs w:val="24"/>
              </w:rPr>
            </w:pPr>
          </w:p>
        </w:tc>
        <w:tc>
          <w:tcPr>
            <w:tcW w:w="4678" w:type="dxa"/>
            <w:vMerge w:val="restart"/>
            <w:shd w:val="clear" w:color="auto" w:fill="auto"/>
            <w:vAlign w:val="center"/>
          </w:tcPr>
          <w:p w:rsidR="003D1B88" w:rsidRPr="004856F6" w:rsidRDefault="003D1B88" w:rsidP="008A59DB">
            <w:pPr>
              <w:jc w:val="center"/>
              <w:rPr>
                <w:sz w:val="24"/>
                <w:szCs w:val="24"/>
              </w:rPr>
            </w:pPr>
            <w:r w:rsidRPr="008B7834">
              <w:rPr>
                <w:b/>
                <w:i/>
                <w:sz w:val="24"/>
                <w:szCs w:val="24"/>
              </w:rPr>
              <w:t>Упаковка товара должна обеспечивать сохранность товара при хранении, погрузочно-разгрузочных и транспортно-складских работах. Упаковка товара должна иметь информацию на русском языке</w:t>
            </w:r>
            <w:r w:rsidRPr="008B7834">
              <w:rPr>
                <w:sz w:val="24"/>
                <w:szCs w:val="24"/>
              </w:rPr>
              <w:t>.</w:t>
            </w:r>
          </w:p>
        </w:tc>
        <w:tc>
          <w:tcPr>
            <w:tcW w:w="5245" w:type="dxa"/>
            <w:vMerge w:val="restart"/>
            <w:vAlign w:val="center"/>
          </w:tcPr>
          <w:p w:rsidR="003D1B88" w:rsidRDefault="003D1B88" w:rsidP="008A59DB">
            <w:pPr>
              <w:jc w:val="center"/>
              <w:rPr>
                <w:iCs/>
                <w:noProof/>
                <w:color w:val="000000"/>
              </w:rPr>
            </w:pPr>
            <w:r w:rsidRPr="003F626E">
              <w:rPr>
                <w:iCs/>
                <w:noProof/>
                <w:color w:val="000000"/>
              </w:rPr>
              <w:t>Доставка</w:t>
            </w:r>
            <w:r>
              <w:rPr>
                <w:iCs/>
                <w:noProof/>
                <w:color w:val="000000"/>
              </w:rPr>
              <w:t xml:space="preserve"> и разгрузка</w:t>
            </w:r>
            <w:r w:rsidRPr="003F626E">
              <w:rPr>
                <w:iCs/>
                <w:noProof/>
                <w:color w:val="000000"/>
              </w:rPr>
              <w:t xml:space="preserve"> Товара осуществляется силами и средствами Постащика на </w:t>
            </w:r>
            <w:r>
              <w:rPr>
                <w:iCs/>
                <w:noProof/>
                <w:color w:val="000000"/>
              </w:rPr>
              <w:t>склад</w:t>
            </w:r>
            <w:r w:rsidRPr="003F626E">
              <w:rPr>
                <w:iCs/>
                <w:noProof/>
                <w:color w:val="000000"/>
              </w:rPr>
              <w:t xml:space="preserve"> Заказчика</w:t>
            </w:r>
          </w:p>
          <w:p w:rsidR="003D1B88" w:rsidRDefault="003D1B88" w:rsidP="008A59DB">
            <w:pPr>
              <w:jc w:val="center"/>
            </w:pPr>
            <w:r w:rsidRPr="003F626E">
              <w:rPr>
                <w:iCs/>
                <w:noProof/>
                <w:color w:val="000000"/>
              </w:rPr>
              <w:t xml:space="preserve"> </w:t>
            </w:r>
            <w:r w:rsidRPr="008B7834">
              <w:t>Адрес поставки:</w:t>
            </w:r>
            <w:r>
              <w:t xml:space="preserve"> </w:t>
            </w:r>
            <w:proofErr w:type="spellStart"/>
            <w:r w:rsidRPr="008B7834">
              <w:t>г.Собинка</w:t>
            </w:r>
            <w:proofErr w:type="spellEnd"/>
            <w:r w:rsidRPr="008B7834">
              <w:t xml:space="preserve">, </w:t>
            </w:r>
            <w:proofErr w:type="spellStart"/>
            <w:r w:rsidRPr="008B7834">
              <w:t>ул.Ленина</w:t>
            </w:r>
            <w:proofErr w:type="spellEnd"/>
            <w:r w:rsidRPr="008B7834">
              <w:t>, д.100</w:t>
            </w:r>
          </w:p>
          <w:p w:rsidR="003D1B88" w:rsidRPr="004856F6" w:rsidRDefault="003D1B88" w:rsidP="008A59DB">
            <w:pPr>
              <w:jc w:val="center"/>
              <w:rPr>
                <w:sz w:val="24"/>
                <w:szCs w:val="24"/>
              </w:rPr>
            </w:pPr>
          </w:p>
        </w:tc>
      </w:tr>
      <w:tr w:rsidR="003D1B88" w:rsidRPr="004856F6" w:rsidTr="00710782">
        <w:trPr>
          <w:trHeight w:val="856"/>
        </w:trPr>
        <w:tc>
          <w:tcPr>
            <w:tcW w:w="1101" w:type="dxa"/>
            <w:vAlign w:val="center"/>
          </w:tcPr>
          <w:p w:rsidR="003D1B88" w:rsidRDefault="003D1B88" w:rsidP="00110F5D">
            <w:pPr>
              <w:jc w:val="center"/>
              <w:rPr>
                <w:bCs/>
                <w:sz w:val="24"/>
                <w:szCs w:val="24"/>
              </w:rPr>
            </w:pPr>
            <w:r>
              <w:rPr>
                <w:bCs/>
                <w:sz w:val="24"/>
                <w:szCs w:val="24"/>
              </w:rPr>
              <w:t>2</w:t>
            </w:r>
          </w:p>
        </w:tc>
        <w:tc>
          <w:tcPr>
            <w:tcW w:w="2551" w:type="dxa"/>
            <w:vAlign w:val="center"/>
          </w:tcPr>
          <w:p w:rsidR="003D1B88" w:rsidRDefault="003D1B88" w:rsidP="008A59DB">
            <w:pPr>
              <w:rPr>
                <w:sz w:val="24"/>
                <w:szCs w:val="24"/>
              </w:rPr>
            </w:pPr>
            <w:r>
              <w:rPr>
                <w:sz w:val="24"/>
                <w:szCs w:val="24"/>
              </w:rPr>
              <w:t xml:space="preserve">Пульт для телевизора </w:t>
            </w:r>
            <w:proofErr w:type="spellStart"/>
            <w:r>
              <w:rPr>
                <w:sz w:val="24"/>
                <w:szCs w:val="24"/>
                <w:lang w:val="en-US"/>
              </w:rPr>
              <w:t>Polarline</w:t>
            </w:r>
            <w:proofErr w:type="spellEnd"/>
          </w:p>
        </w:tc>
        <w:tc>
          <w:tcPr>
            <w:tcW w:w="2268" w:type="dxa"/>
            <w:vMerge/>
            <w:vAlign w:val="center"/>
          </w:tcPr>
          <w:p w:rsidR="003D1B88" w:rsidRPr="00B1003D" w:rsidRDefault="003D1B88" w:rsidP="008A59DB">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3D1B88" w:rsidRPr="008B7834" w:rsidRDefault="003D1B88" w:rsidP="008A59DB">
            <w:pPr>
              <w:jc w:val="center"/>
              <w:rPr>
                <w:b/>
                <w:i/>
                <w:sz w:val="24"/>
                <w:szCs w:val="24"/>
              </w:rPr>
            </w:pPr>
          </w:p>
        </w:tc>
        <w:tc>
          <w:tcPr>
            <w:tcW w:w="5245" w:type="dxa"/>
            <w:vMerge/>
            <w:vAlign w:val="center"/>
          </w:tcPr>
          <w:p w:rsidR="003D1B88" w:rsidRPr="003F626E" w:rsidRDefault="003D1B88" w:rsidP="008A59DB">
            <w:pPr>
              <w:jc w:val="center"/>
              <w:rPr>
                <w:iCs/>
                <w:noProof/>
                <w:color w:val="000000"/>
              </w:rPr>
            </w:pPr>
          </w:p>
        </w:tc>
      </w:tr>
      <w:tr w:rsidR="003D1B88" w:rsidRPr="004856F6" w:rsidTr="00710782">
        <w:trPr>
          <w:trHeight w:val="856"/>
        </w:trPr>
        <w:tc>
          <w:tcPr>
            <w:tcW w:w="1101" w:type="dxa"/>
            <w:vAlign w:val="center"/>
          </w:tcPr>
          <w:p w:rsidR="003D1B88" w:rsidRDefault="003D1B88" w:rsidP="00110F5D">
            <w:pPr>
              <w:jc w:val="center"/>
              <w:rPr>
                <w:bCs/>
                <w:sz w:val="24"/>
                <w:szCs w:val="24"/>
              </w:rPr>
            </w:pPr>
            <w:r>
              <w:rPr>
                <w:bCs/>
                <w:sz w:val="24"/>
                <w:szCs w:val="24"/>
              </w:rPr>
              <w:t>3</w:t>
            </w:r>
          </w:p>
        </w:tc>
        <w:tc>
          <w:tcPr>
            <w:tcW w:w="2551" w:type="dxa"/>
            <w:vAlign w:val="center"/>
          </w:tcPr>
          <w:p w:rsidR="003D1B88" w:rsidRDefault="003D1B88" w:rsidP="008A59DB">
            <w:pPr>
              <w:rPr>
                <w:sz w:val="24"/>
                <w:szCs w:val="24"/>
              </w:rPr>
            </w:pPr>
            <w:r w:rsidRPr="00AD4D87">
              <w:rPr>
                <w:sz w:val="24"/>
                <w:szCs w:val="24"/>
              </w:rPr>
              <w:t>Картридж</w:t>
            </w:r>
            <w:r w:rsidR="00141298" w:rsidRPr="00141298">
              <w:rPr>
                <w:sz w:val="24"/>
                <w:szCs w:val="24"/>
              </w:rPr>
              <w:t xml:space="preserve"> </w:t>
            </w:r>
            <w:r w:rsidR="00141298">
              <w:rPr>
                <w:sz w:val="24"/>
                <w:szCs w:val="24"/>
                <w:lang w:val="en-US"/>
              </w:rPr>
              <w:t>CS</w:t>
            </w:r>
            <w:r w:rsidR="00141298" w:rsidRPr="007C103C">
              <w:rPr>
                <w:sz w:val="24"/>
                <w:szCs w:val="24"/>
              </w:rPr>
              <w:t>-</w:t>
            </w:r>
            <w:r w:rsidR="00141298">
              <w:rPr>
                <w:sz w:val="24"/>
                <w:szCs w:val="24"/>
                <w:lang w:val="en-US"/>
              </w:rPr>
              <w:t>CB</w:t>
            </w:r>
            <w:r w:rsidR="00141298" w:rsidRPr="007C103C">
              <w:rPr>
                <w:sz w:val="24"/>
                <w:szCs w:val="24"/>
              </w:rPr>
              <w:t>541</w:t>
            </w:r>
            <w:r w:rsidR="00141298">
              <w:rPr>
                <w:sz w:val="24"/>
                <w:szCs w:val="24"/>
                <w:lang w:val="en-US"/>
              </w:rPr>
              <w:t>A</w:t>
            </w:r>
            <w:r w:rsidR="00141298" w:rsidRPr="007C103C">
              <w:rPr>
                <w:sz w:val="24"/>
                <w:szCs w:val="24"/>
              </w:rPr>
              <w:t>/</w:t>
            </w:r>
            <w:r w:rsidR="00141298">
              <w:rPr>
                <w:sz w:val="24"/>
                <w:szCs w:val="24"/>
                <w:lang w:val="en-US"/>
              </w:rPr>
              <w:t>CYAN</w:t>
            </w:r>
            <w:r w:rsidRPr="00AD4D87">
              <w:rPr>
                <w:sz w:val="24"/>
                <w:szCs w:val="24"/>
              </w:rPr>
              <w:t xml:space="preserve"> для цветного принтера </w:t>
            </w:r>
            <w:r w:rsidRPr="00AD4D87">
              <w:rPr>
                <w:sz w:val="24"/>
                <w:szCs w:val="24"/>
                <w:lang w:val="en-US"/>
              </w:rPr>
              <w:t>Canon</w:t>
            </w:r>
            <w:r w:rsidRPr="00AD4D87">
              <w:rPr>
                <w:sz w:val="24"/>
                <w:szCs w:val="24"/>
              </w:rPr>
              <w:t xml:space="preserve"> </w:t>
            </w:r>
            <w:r w:rsidRPr="00AD4D87">
              <w:rPr>
                <w:sz w:val="24"/>
                <w:szCs w:val="24"/>
                <w:lang w:val="en-US"/>
              </w:rPr>
              <w:t>LBP</w:t>
            </w:r>
            <w:r w:rsidRPr="00AD4D87">
              <w:rPr>
                <w:sz w:val="24"/>
                <w:szCs w:val="24"/>
              </w:rPr>
              <w:t xml:space="preserve"> 5050</w:t>
            </w:r>
            <w:r w:rsidR="00141298">
              <w:rPr>
                <w:sz w:val="24"/>
                <w:szCs w:val="24"/>
              </w:rPr>
              <w:t>(</w:t>
            </w:r>
            <w:r w:rsidR="00141298" w:rsidRPr="00BF0EAA">
              <w:rPr>
                <w:sz w:val="24"/>
                <w:szCs w:val="24"/>
              </w:rPr>
              <w:t>или совместимые с данным принтером)</w:t>
            </w:r>
          </w:p>
        </w:tc>
        <w:tc>
          <w:tcPr>
            <w:tcW w:w="2268" w:type="dxa"/>
            <w:vMerge/>
            <w:vAlign w:val="center"/>
          </w:tcPr>
          <w:p w:rsidR="003D1B88" w:rsidRPr="00B1003D" w:rsidRDefault="003D1B88" w:rsidP="008A59DB">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3D1B88" w:rsidRPr="008B7834" w:rsidRDefault="003D1B88" w:rsidP="008A59DB">
            <w:pPr>
              <w:jc w:val="center"/>
              <w:rPr>
                <w:b/>
                <w:i/>
                <w:sz w:val="24"/>
                <w:szCs w:val="24"/>
              </w:rPr>
            </w:pPr>
          </w:p>
        </w:tc>
        <w:tc>
          <w:tcPr>
            <w:tcW w:w="5245" w:type="dxa"/>
            <w:vMerge/>
            <w:vAlign w:val="center"/>
          </w:tcPr>
          <w:p w:rsidR="003D1B88" w:rsidRPr="003F626E" w:rsidRDefault="003D1B88" w:rsidP="008A59DB">
            <w:pPr>
              <w:jc w:val="center"/>
              <w:rPr>
                <w:iCs/>
                <w:noProof/>
                <w:color w:val="000000"/>
              </w:rPr>
            </w:pPr>
          </w:p>
        </w:tc>
      </w:tr>
      <w:tr w:rsidR="00141298" w:rsidRPr="004856F6" w:rsidTr="00071852">
        <w:trPr>
          <w:trHeight w:val="856"/>
        </w:trPr>
        <w:tc>
          <w:tcPr>
            <w:tcW w:w="1101" w:type="dxa"/>
            <w:vAlign w:val="center"/>
          </w:tcPr>
          <w:p w:rsidR="00141298" w:rsidRDefault="00141298" w:rsidP="00141298">
            <w:pPr>
              <w:jc w:val="center"/>
              <w:rPr>
                <w:bCs/>
                <w:sz w:val="24"/>
                <w:szCs w:val="24"/>
              </w:rPr>
            </w:pPr>
            <w:r>
              <w:rPr>
                <w:bCs/>
                <w:sz w:val="24"/>
                <w:szCs w:val="24"/>
              </w:rPr>
              <w:t>4</w:t>
            </w:r>
          </w:p>
        </w:tc>
        <w:tc>
          <w:tcPr>
            <w:tcW w:w="2551" w:type="dxa"/>
          </w:tcPr>
          <w:p w:rsidR="00141298" w:rsidRDefault="00141298" w:rsidP="00141298">
            <w:r w:rsidRPr="001739B9">
              <w:rPr>
                <w:sz w:val="24"/>
                <w:szCs w:val="24"/>
              </w:rPr>
              <w:t xml:space="preserve">Картридж </w:t>
            </w:r>
            <w:r>
              <w:rPr>
                <w:sz w:val="24"/>
                <w:szCs w:val="24"/>
                <w:lang w:val="en-US"/>
              </w:rPr>
              <w:t>CS</w:t>
            </w:r>
            <w:r w:rsidRPr="007C103C">
              <w:rPr>
                <w:sz w:val="24"/>
                <w:szCs w:val="24"/>
              </w:rPr>
              <w:t>-</w:t>
            </w:r>
            <w:r>
              <w:rPr>
                <w:sz w:val="24"/>
                <w:szCs w:val="24"/>
                <w:lang w:val="en-US"/>
              </w:rPr>
              <w:t>CB</w:t>
            </w:r>
            <w:r w:rsidRPr="007C103C">
              <w:rPr>
                <w:sz w:val="24"/>
                <w:szCs w:val="24"/>
              </w:rPr>
              <w:t>542</w:t>
            </w:r>
            <w:r>
              <w:rPr>
                <w:sz w:val="24"/>
                <w:szCs w:val="24"/>
                <w:lang w:val="en-US"/>
              </w:rPr>
              <w:t>A</w:t>
            </w:r>
            <w:r w:rsidRPr="007C103C">
              <w:rPr>
                <w:sz w:val="24"/>
                <w:szCs w:val="24"/>
              </w:rPr>
              <w:t>/</w:t>
            </w:r>
            <w:r>
              <w:rPr>
                <w:sz w:val="24"/>
                <w:szCs w:val="24"/>
                <w:lang w:val="en-US"/>
              </w:rPr>
              <w:t>YELLOW</w:t>
            </w:r>
            <w:r w:rsidRPr="00AD4D87">
              <w:rPr>
                <w:sz w:val="24"/>
                <w:szCs w:val="24"/>
              </w:rPr>
              <w:t xml:space="preserve"> </w:t>
            </w:r>
            <w:r w:rsidRPr="001739B9">
              <w:rPr>
                <w:sz w:val="24"/>
                <w:szCs w:val="24"/>
              </w:rPr>
              <w:t xml:space="preserve">для цветного принтера </w:t>
            </w:r>
            <w:r w:rsidRPr="001739B9">
              <w:rPr>
                <w:sz w:val="24"/>
                <w:szCs w:val="24"/>
                <w:lang w:val="en-US"/>
              </w:rPr>
              <w:t>Canon</w:t>
            </w:r>
            <w:r w:rsidRPr="001739B9">
              <w:rPr>
                <w:sz w:val="24"/>
                <w:szCs w:val="24"/>
              </w:rPr>
              <w:t xml:space="preserve"> </w:t>
            </w:r>
            <w:r w:rsidRPr="001739B9">
              <w:rPr>
                <w:sz w:val="24"/>
                <w:szCs w:val="24"/>
                <w:lang w:val="en-US"/>
              </w:rPr>
              <w:t>LBP</w:t>
            </w:r>
            <w:r w:rsidRPr="001739B9">
              <w:rPr>
                <w:sz w:val="24"/>
                <w:szCs w:val="24"/>
              </w:rPr>
              <w:t xml:space="preserve"> 5050</w:t>
            </w:r>
            <w:r>
              <w:rPr>
                <w:sz w:val="24"/>
                <w:szCs w:val="24"/>
              </w:rPr>
              <w:t>(</w:t>
            </w:r>
            <w:r w:rsidRPr="00BF0EAA">
              <w:rPr>
                <w:sz w:val="24"/>
                <w:szCs w:val="24"/>
              </w:rPr>
              <w:t>или совместимые с данным принтером)</w:t>
            </w:r>
          </w:p>
        </w:tc>
        <w:tc>
          <w:tcPr>
            <w:tcW w:w="2268" w:type="dxa"/>
            <w:vMerge/>
            <w:vAlign w:val="center"/>
          </w:tcPr>
          <w:p w:rsidR="00141298" w:rsidRPr="00B1003D" w:rsidRDefault="00141298" w:rsidP="00141298">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141298" w:rsidRPr="008B7834" w:rsidRDefault="00141298" w:rsidP="00141298">
            <w:pPr>
              <w:jc w:val="center"/>
              <w:rPr>
                <w:b/>
                <w:i/>
                <w:sz w:val="24"/>
                <w:szCs w:val="24"/>
              </w:rPr>
            </w:pPr>
          </w:p>
        </w:tc>
        <w:tc>
          <w:tcPr>
            <w:tcW w:w="5245" w:type="dxa"/>
            <w:vMerge/>
            <w:vAlign w:val="center"/>
          </w:tcPr>
          <w:p w:rsidR="00141298" w:rsidRPr="003F626E" w:rsidRDefault="00141298" w:rsidP="00141298">
            <w:pPr>
              <w:jc w:val="center"/>
              <w:rPr>
                <w:iCs/>
                <w:noProof/>
                <w:color w:val="000000"/>
              </w:rPr>
            </w:pPr>
          </w:p>
        </w:tc>
      </w:tr>
      <w:tr w:rsidR="00141298" w:rsidRPr="004856F6" w:rsidTr="00141298">
        <w:trPr>
          <w:trHeight w:val="416"/>
        </w:trPr>
        <w:tc>
          <w:tcPr>
            <w:tcW w:w="1101" w:type="dxa"/>
            <w:vAlign w:val="center"/>
          </w:tcPr>
          <w:p w:rsidR="00141298" w:rsidRDefault="00141298" w:rsidP="00141298">
            <w:pPr>
              <w:jc w:val="center"/>
              <w:rPr>
                <w:bCs/>
                <w:sz w:val="24"/>
                <w:szCs w:val="24"/>
              </w:rPr>
            </w:pPr>
            <w:r>
              <w:rPr>
                <w:bCs/>
                <w:sz w:val="24"/>
                <w:szCs w:val="24"/>
              </w:rPr>
              <w:t>5</w:t>
            </w:r>
          </w:p>
        </w:tc>
        <w:tc>
          <w:tcPr>
            <w:tcW w:w="2551" w:type="dxa"/>
          </w:tcPr>
          <w:p w:rsidR="00141298" w:rsidRDefault="00141298" w:rsidP="00141298">
            <w:r w:rsidRPr="001739B9">
              <w:rPr>
                <w:sz w:val="24"/>
                <w:szCs w:val="24"/>
              </w:rPr>
              <w:t xml:space="preserve">Картридж </w:t>
            </w:r>
            <w:r>
              <w:rPr>
                <w:sz w:val="24"/>
                <w:szCs w:val="24"/>
                <w:lang w:val="en-US"/>
              </w:rPr>
              <w:t>CS</w:t>
            </w:r>
            <w:r w:rsidRPr="00141298">
              <w:rPr>
                <w:sz w:val="24"/>
                <w:szCs w:val="24"/>
              </w:rPr>
              <w:t>-</w:t>
            </w:r>
            <w:r>
              <w:rPr>
                <w:sz w:val="24"/>
                <w:szCs w:val="24"/>
                <w:lang w:val="en-US"/>
              </w:rPr>
              <w:t>CB</w:t>
            </w:r>
            <w:r w:rsidRPr="00141298">
              <w:rPr>
                <w:sz w:val="24"/>
                <w:szCs w:val="24"/>
              </w:rPr>
              <w:t>543</w:t>
            </w:r>
            <w:r>
              <w:rPr>
                <w:sz w:val="24"/>
                <w:szCs w:val="24"/>
                <w:lang w:val="en-US"/>
              </w:rPr>
              <w:t>A</w:t>
            </w:r>
            <w:r w:rsidRPr="00141298">
              <w:rPr>
                <w:sz w:val="24"/>
                <w:szCs w:val="24"/>
              </w:rPr>
              <w:t>/</w:t>
            </w:r>
            <w:r>
              <w:rPr>
                <w:sz w:val="24"/>
                <w:szCs w:val="24"/>
                <w:lang w:val="en-US"/>
              </w:rPr>
              <w:t>MAGENTA</w:t>
            </w:r>
            <w:r w:rsidRPr="001739B9">
              <w:rPr>
                <w:sz w:val="24"/>
                <w:szCs w:val="24"/>
              </w:rPr>
              <w:t xml:space="preserve"> </w:t>
            </w:r>
            <w:r w:rsidRPr="001739B9">
              <w:rPr>
                <w:sz w:val="24"/>
                <w:szCs w:val="24"/>
              </w:rPr>
              <w:t xml:space="preserve">для цветного принтера </w:t>
            </w:r>
            <w:r w:rsidRPr="001739B9">
              <w:rPr>
                <w:sz w:val="24"/>
                <w:szCs w:val="24"/>
                <w:lang w:val="en-US"/>
              </w:rPr>
              <w:t>Canon</w:t>
            </w:r>
            <w:r w:rsidRPr="001739B9">
              <w:rPr>
                <w:sz w:val="24"/>
                <w:szCs w:val="24"/>
              </w:rPr>
              <w:t xml:space="preserve"> </w:t>
            </w:r>
            <w:r w:rsidRPr="001739B9">
              <w:rPr>
                <w:sz w:val="24"/>
                <w:szCs w:val="24"/>
                <w:lang w:val="en-US"/>
              </w:rPr>
              <w:t>LBP</w:t>
            </w:r>
            <w:r w:rsidRPr="001739B9">
              <w:rPr>
                <w:sz w:val="24"/>
                <w:szCs w:val="24"/>
              </w:rPr>
              <w:t xml:space="preserve"> 5050</w:t>
            </w:r>
            <w:r>
              <w:rPr>
                <w:sz w:val="24"/>
                <w:szCs w:val="24"/>
              </w:rPr>
              <w:t>(</w:t>
            </w:r>
            <w:r w:rsidRPr="00BF0EAA">
              <w:rPr>
                <w:sz w:val="24"/>
                <w:szCs w:val="24"/>
              </w:rPr>
              <w:t>или совместимые с данным принтером)</w:t>
            </w:r>
          </w:p>
        </w:tc>
        <w:tc>
          <w:tcPr>
            <w:tcW w:w="2268" w:type="dxa"/>
            <w:vMerge/>
            <w:vAlign w:val="center"/>
          </w:tcPr>
          <w:p w:rsidR="00141298" w:rsidRPr="00B1003D" w:rsidRDefault="00141298" w:rsidP="00141298">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141298" w:rsidRPr="008B7834" w:rsidRDefault="00141298" w:rsidP="00141298">
            <w:pPr>
              <w:jc w:val="center"/>
              <w:rPr>
                <w:b/>
                <w:i/>
                <w:sz w:val="24"/>
                <w:szCs w:val="24"/>
              </w:rPr>
            </w:pPr>
          </w:p>
        </w:tc>
        <w:tc>
          <w:tcPr>
            <w:tcW w:w="5245" w:type="dxa"/>
            <w:vMerge/>
            <w:vAlign w:val="center"/>
          </w:tcPr>
          <w:p w:rsidR="00141298" w:rsidRPr="003F626E" w:rsidRDefault="00141298" w:rsidP="00141298">
            <w:pPr>
              <w:jc w:val="center"/>
              <w:rPr>
                <w:iCs/>
                <w:noProof/>
                <w:color w:val="000000"/>
              </w:rPr>
            </w:pPr>
          </w:p>
        </w:tc>
      </w:tr>
      <w:tr w:rsidR="00141298" w:rsidRPr="004856F6" w:rsidTr="00710782">
        <w:trPr>
          <w:trHeight w:val="856"/>
        </w:trPr>
        <w:tc>
          <w:tcPr>
            <w:tcW w:w="1101" w:type="dxa"/>
            <w:vAlign w:val="center"/>
          </w:tcPr>
          <w:p w:rsidR="00141298" w:rsidRDefault="00141298" w:rsidP="00110F5D">
            <w:pPr>
              <w:jc w:val="center"/>
              <w:rPr>
                <w:bCs/>
                <w:sz w:val="24"/>
                <w:szCs w:val="24"/>
              </w:rPr>
            </w:pPr>
            <w:r>
              <w:rPr>
                <w:bCs/>
                <w:sz w:val="24"/>
                <w:szCs w:val="24"/>
              </w:rPr>
              <w:lastRenderedPageBreak/>
              <w:t>6</w:t>
            </w:r>
          </w:p>
        </w:tc>
        <w:tc>
          <w:tcPr>
            <w:tcW w:w="2551" w:type="dxa"/>
            <w:vAlign w:val="center"/>
          </w:tcPr>
          <w:p w:rsidR="00141298" w:rsidRPr="00AD4D87" w:rsidRDefault="00141298" w:rsidP="008A59DB">
            <w:pPr>
              <w:rPr>
                <w:sz w:val="24"/>
                <w:szCs w:val="24"/>
              </w:rPr>
            </w:pPr>
            <w:r>
              <w:rPr>
                <w:sz w:val="24"/>
                <w:szCs w:val="24"/>
              </w:rPr>
              <w:t>Картридж для МФУ</w:t>
            </w:r>
          </w:p>
        </w:tc>
        <w:tc>
          <w:tcPr>
            <w:tcW w:w="2268" w:type="dxa"/>
            <w:vMerge/>
            <w:vAlign w:val="center"/>
          </w:tcPr>
          <w:p w:rsidR="00141298" w:rsidRPr="00B1003D" w:rsidRDefault="00141298" w:rsidP="008A59DB">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141298" w:rsidRPr="008B7834" w:rsidRDefault="00141298" w:rsidP="008A59DB">
            <w:pPr>
              <w:jc w:val="center"/>
              <w:rPr>
                <w:b/>
                <w:i/>
                <w:sz w:val="24"/>
                <w:szCs w:val="24"/>
              </w:rPr>
            </w:pPr>
          </w:p>
        </w:tc>
        <w:tc>
          <w:tcPr>
            <w:tcW w:w="5245" w:type="dxa"/>
            <w:vMerge/>
            <w:vAlign w:val="center"/>
          </w:tcPr>
          <w:p w:rsidR="00141298" w:rsidRPr="003F626E" w:rsidRDefault="00141298" w:rsidP="008A59DB">
            <w:pPr>
              <w:jc w:val="center"/>
              <w:rPr>
                <w:iCs/>
                <w:noProof/>
                <w:color w:val="000000"/>
              </w:rPr>
            </w:pPr>
          </w:p>
        </w:tc>
      </w:tr>
    </w:tbl>
    <w:p w:rsidR="00CA24F1" w:rsidRPr="004856F6" w:rsidRDefault="00CA24F1" w:rsidP="00CA24F1">
      <w:pPr>
        <w:shd w:val="clear" w:color="auto" w:fill="FFFFFF"/>
        <w:ind w:right="883"/>
        <w:jc w:val="both"/>
        <w:rPr>
          <w:sz w:val="24"/>
          <w:szCs w:val="24"/>
        </w:rPr>
      </w:pPr>
    </w:p>
    <w:p w:rsidR="00CA24F1" w:rsidRDefault="00710782" w:rsidP="00CA24F1">
      <w:pPr>
        <w:shd w:val="clear" w:color="auto" w:fill="FFFFFF"/>
        <w:ind w:right="883"/>
        <w:jc w:val="both"/>
        <w:rPr>
          <w:sz w:val="24"/>
          <w:szCs w:val="24"/>
        </w:rPr>
      </w:pPr>
      <w:r>
        <w:rPr>
          <w:sz w:val="24"/>
          <w:szCs w:val="24"/>
        </w:rPr>
        <w:t xml:space="preserve">   </w:t>
      </w:r>
      <w:r w:rsidR="003D1B88">
        <w:rPr>
          <w:sz w:val="24"/>
          <w:szCs w:val="24"/>
        </w:rPr>
        <w:t xml:space="preserve">  </w:t>
      </w:r>
      <w:r>
        <w:rPr>
          <w:sz w:val="24"/>
          <w:szCs w:val="24"/>
        </w:rPr>
        <w:t xml:space="preserve">   </w:t>
      </w:r>
      <w:r w:rsidR="00CA24F1" w:rsidRPr="004856F6">
        <w:rPr>
          <w:sz w:val="24"/>
          <w:szCs w:val="24"/>
        </w:rPr>
        <w:t>Заказчик _______________</w:t>
      </w:r>
      <w:r w:rsidR="00760B37">
        <w:rPr>
          <w:sz w:val="24"/>
          <w:szCs w:val="24"/>
        </w:rPr>
        <w:t xml:space="preserve">Е.О. Байкалова                                                                                           </w:t>
      </w:r>
      <w:r w:rsidR="00CA24F1" w:rsidRPr="004856F6">
        <w:rPr>
          <w:sz w:val="24"/>
          <w:szCs w:val="24"/>
        </w:rPr>
        <w:t>Поставщик ______________</w:t>
      </w:r>
    </w:p>
    <w:p w:rsidR="008B7834" w:rsidRDefault="00710782" w:rsidP="00CA24F1">
      <w:pPr>
        <w:rPr>
          <w:sz w:val="24"/>
          <w:szCs w:val="24"/>
        </w:rPr>
      </w:pPr>
      <w:r>
        <w:rPr>
          <w:sz w:val="24"/>
          <w:szCs w:val="24"/>
        </w:rPr>
        <w:t xml:space="preserve">    </w:t>
      </w:r>
      <w:r w:rsidR="003D1B88">
        <w:rPr>
          <w:sz w:val="24"/>
          <w:szCs w:val="24"/>
        </w:rPr>
        <w:t xml:space="preserve">          </w:t>
      </w:r>
      <w:r>
        <w:rPr>
          <w:sz w:val="24"/>
          <w:szCs w:val="24"/>
        </w:rPr>
        <w:t xml:space="preserve">     </w:t>
      </w:r>
      <w:proofErr w:type="spellStart"/>
      <w:r w:rsidR="00CA24F1">
        <w:rPr>
          <w:sz w:val="24"/>
          <w:szCs w:val="24"/>
        </w:rPr>
        <w:t>М.п</w:t>
      </w:r>
      <w:proofErr w:type="spellEnd"/>
      <w:r w:rsidR="00CA24F1">
        <w:rPr>
          <w:sz w:val="24"/>
          <w:szCs w:val="24"/>
        </w:rPr>
        <w:t>.</w:t>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t xml:space="preserve">                     </w:t>
      </w:r>
      <w:r w:rsidR="008B7834">
        <w:rPr>
          <w:sz w:val="24"/>
          <w:szCs w:val="24"/>
        </w:rPr>
        <w:t xml:space="preserve">                   </w:t>
      </w:r>
      <w:r w:rsidR="00C11304">
        <w:rPr>
          <w:sz w:val="24"/>
          <w:szCs w:val="24"/>
        </w:rPr>
        <w:t xml:space="preserve">                       </w:t>
      </w:r>
      <w:r w:rsidR="008B7834">
        <w:rPr>
          <w:sz w:val="24"/>
          <w:szCs w:val="24"/>
        </w:rPr>
        <w:t xml:space="preserve"> </w:t>
      </w:r>
      <w:proofErr w:type="spellStart"/>
      <w:r w:rsidR="008B7834">
        <w:rPr>
          <w:sz w:val="24"/>
          <w:szCs w:val="24"/>
        </w:rPr>
        <w:t>М.п</w:t>
      </w:r>
      <w:proofErr w:type="spellEnd"/>
      <w:r w:rsidR="008B7834">
        <w:rPr>
          <w:sz w:val="24"/>
          <w:szCs w:val="24"/>
        </w:rPr>
        <w:t>.</w:t>
      </w:r>
    </w:p>
    <w:sectPr w:rsidR="008B7834" w:rsidSect="008F7CEA">
      <w:headerReference w:type="even" r:id="rId12"/>
      <w:footerReference w:type="even" r:id="rId13"/>
      <w:pgSz w:w="16838" w:h="11906" w:orient="landscape"/>
      <w:pgMar w:top="1276"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63" w:rsidRDefault="00B90963">
      <w:r>
        <w:separator/>
      </w:r>
    </w:p>
  </w:endnote>
  <w:endnote w:type="continuationSeparator" w:id="0">
    <w:p w:rsidR="00B90963" w:rsidRDefault="00B9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1F" w:rsidRDefault="00E0481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0481F" w:rsidRDefault="00E0481F"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1F" w:rsidRDefault="00E0481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41298">
      <w:rPr>
        <w:rStyle w:val="ab"/>
        <w:noProof/>
      </w:rPr>
      <w:t>14</w:t>
    </w:r>
    <w:r>
      <w:rPr>
        <w:rStyle w:val="ab"/>
      </w:rPr>
      <w:fldChar w:fldCharType="end"/>
    </w:r>
  </w:p>
  <w:p w:rsidR="00E0481F" w:rsidRDefault="00E0481F"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1F" w:rsidRDefault="00E0481F"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0481F" w:rsidRDefault="00E0481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63" w:rsidRDefault="00B90963">
      <w:r>
        <w:separator/>
      </w:r>
    </w:p>
  </w:footnote>
  <w:footnote w:type="continuationSeparator" w:id="0">
    <w:p w:rsidR="00B90963" w:rsidRDefault="00B90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1F" w:rsidRDefault="00E0481F"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0481F" w:rsidRDefault="00E0481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3F918F2"/>
    <w:multiLevelType w:val="hybridMultilevel"/>
    <w:tmpl w:val="3DC65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30DA1"/>
    <w:multiLevelType w:val="hybridMultilevel"/>
    <w:tmpl w:val="93EE9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3C7A20"/>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4E65D3"/>
    <w:multiLevelType w:val="hybridMultilevel"/>
    <w:tmpl w:val="18909B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DA1259"/>
    <w:multiLevelType w:val="hybridMultilevel"/>
    <w:tmpl w:val="3DC65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9C3B32"/>
    <w:multiLevelType w:val="hybridMultilevel"/>
    <w:tmpl w:val="93EE9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EBB06B0"/>
    <w:multiLevelType w:val="hybridMultilevel"/>
    <w:tmpl w:val="93EE9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10099F"/>
    <w:multiLevelType w:val="hybridMultilevel"/>
    <w:tmpl w:val="ABBE2BE2"/>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FE1930"/>
    <w:multiLevelType w:val="hybridMultilevel"/>
    <w:tmpl w:val="DAC44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E23571"/>
    <w:multiLevelType w:val="hybridMultilevel"/>
    <w:tmpl w:val="93EE9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AC3BDF"/>
    <w:multiLevelType w:val="hybridMultilevel"/>
    <w:tmpl w:val="10B6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39271A"/>
    <w:multiLevelType w:val="hybridMultilevel"/>
    <w:tmpl w:val="2A52F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9"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ACE7C4C"/>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2" w15:restartNumberingAfterBreak="0">
    <w:nsid w:val="4FE663E4"/>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127082F"/>
    <w:multiLevelType w:val="hybridMultilevel"/>
    <w:tmpl w:val="DAC44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25" w15:restartNumberingAfterBreak="0">
    <w:nsid w:val="64A852ED"/>
    <w:multiLevelType w:val="hybridMultilevel"/>
    <w:tmpl w:val="46EE7CF4"/>
    <w:lvl w:ilvl="0" w:tplc="4A3E8B4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73E97BD6"/>
    <w:multiLevelType w:val="hybridMultilevel"/>
    <w:tmpl w:val="3C340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4F08AD"/>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D685527"/>
    <w:multiLevelType w:val="multilevel"/>
    <w:tmpl w:val="ED96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21"/>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26"/>
  </w:num>
  <w:num w:numId="8">
    <w:abstractNumId w:val="17"/>
  </w:num>
  <w:num w:numId="9">
    <w:abstractNumId w:val="13"/>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22"/>
  </w:num>
  <w:num w:numId="15">
    <w:abstractNumId w:val="27"/>
  </w:num>
  <w:num w:numId="16">
    <w:abstractNumId w:val="14"/>
  </w:num>
  <w:num w:numId="17">
    <w:abstractNumId w:val="23"/>
  </w:num>
  <w:num w:numId="18">
    <w:abstractNumId w:val="9"/>
  </w:num>
  <w:num w:numId="19">
    <w:abstractNumId w:val="4"/>
  </w:num>
  <w:num w:numId="20">
    <w:abstractNumId w:val="16"/>
  </w:num>
  <w:num w:numId="21">
    <w:abstractNumId w:val="12"/>
  </w:num>
  <w:num w:numId="22">
    <w:abstractNumId w:val="10"/>
  </w:num>
  <w:num w:numId="23">
    <w:abstractNumId w:val="8"/>
  </w:num>
  <w:num w:numId="24">
    <w:abstractNumId w:val="15"/>
  </w:num>
  <w:num w:numId="25">
    <w:abstractNumId w:val="5"/>
  </w:num>
  <w:num w:numId="2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2496"/>
    <w:rsid w:val="00004360"/>
    <w:rsid w:val="0000560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10B8"/>
    <w:rsid w:val="00072DCC"/>
    <w:rsid w:val="00073BD3"/>
    <w:rsid w:val="00074A85"/>
    <w:rsid w:val="000751FA"/>
    <w:rsid w:val="000759A8"/>
    <w:rsid w:val="00075F83"/>
    <w:rsid w:val="000778B5"/>
    <w:rsid w:val="000805AB"/>
    <w:rsid w:val="00080B4D"/>
    <w:rsid w:val="00081591"/>
    <w:rsid w:val="00082147"/>
    <w:rsid w:val="00083DF4"/>
    <w:rsid w:val="00083E04"/>
    <w:rsid w:val="00085C9B"/>
    <w:rsid w:val="00085D5D"/>
    <w:rsid w:val="00086363"/>
    <w:rsid w:val="000866F4"/>
    <w:rsid w:val="00090257"/>
    <w:rsid w:val="00090E3E"/>
    <w:rsid w:val="00091809"/>
    <w:rsid w:val="00092BEE"/>
    <w:rsid w:val="00093719"/>
    <w:rsid w:val="0009459A"/>
    <w:rsid w:val="00095B6E"/>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C435E"/>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329C"/>
    <w:rsid w:val="00106B91"/>
    <w:rsid w:val="001070AA"/>
    <w:rsid w:val="00110F5D"/>
    <w:rsid w:val="00113CBC"/>
    <w:rsid w:val="00114B44"/>
    <w:rsid w:val="00114C99"/>
    <w:rsid w:val="00120CC1"/>
    <w:rsid w:val="00122B7F"/>
    <w:rsid w:val="001235B8"/>
    <w:rsid w:val="001275B1"/>
    <w:rsid w:val="00127DC0"/>
    <w:rsid w:val="001308F4"/>
    <w:rsid w:val="00130972"/>
    <w:rsid w:val="00132A10"/>
    <w:rsid w:val="001359CB"/>
    <w:rsid w:val="00141298"/>
    <w:rsid w:val="00141FB9"/>
    <w:rsid w:val="00142299"/>
    <w:rsid w:val="0014372A"/>
    <w:rsid w:val="00146145"/>
    <w:rsid w:val="00146D62"/>
    <w:rsid w:val="00147AD0"/>
    <w:rsid w:val="00152039"/>
    <w:rsid w:val="00152AEA"/>
    <w:rsid w:val="001536AD"/>
    <w:rsid w:val="00153EF2"/>
    <w:rsid w:val="001548D8"/>
    <w:rsid w:val="00155551"/>
    <w:rsid w:val="00155DEF"/>
    <w:rsid w:val="00162C78"/>
    <w:rsid w:val="00162EED"/>
    <w:rsid w:val="00163A26"/>
    <w:rsid w:val="001645B4"/>
    <w:rsid w:val="00166C98"/>
    <w:rsid w:val="00167992"/>
    <w:rsid w:val="0017054A"/>
    <w:rsid w:val="00171D11"/>
    <w:rsid w:val="00173083"/>
    <w:rsid w:val="00174AAD"/>
    <w:rsid w:val="0017572F"/>
    <w:rsid w:val="00176061"/>
    <w:rsid w:val="00177711"/>
    <w:rsid w:val="00177D5F"/>
    <w:rsid w:val="00184714"/>
    <w:rsid w:val="001866FF"/>
    <w:rsid w:val="00186995"/>
    <w:rsid w:val="00191C69"/>
    <w:rsid w:val="00193DEA"/>
    <w:rsid w:val="001964A2"/>
    <w:rsid w:val="0019688B"/>
    <w:rsid w:val="00196970"/>
    <w:rsid w:val="00196F5A"/>
    <w:rsid w:val="001A1545"/>
    <w:rsid w:val="001A209B"/>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187A"/>
    <w:rsid w:val="001D2A93"/>
    <w:rsid w:val="001D52BF"/>
    <w:rsid w:val="001D5C6C"/>
    <w:rsid w:val="001D6120"/>
    <w:rsid w:val="001D7BF9"/>
    <w:rsid w:val="001E007A"/>
    <w:rsid w:val="001E3946"/>
    <w:rsid w:val="001E3F95"/>
    <w:rsid w:val="001E5277"/>
    <w:rsid w:val="001E6BA0"/>
    <w:rsid w:val="001E7224"/>
    <w:rsid w:val="001F1A48"/>
    <w:rsid w:val="001F27D1"/>
    <w:rsid w:val="001F3019"/>
    <w:rsid w:val="00201BDB"/>
    <w:rsid w:val="002033F7"/>
    <w:rsid w:val="00204E32"/>
    <w:rsid w:val="00204E67"/>
    <w:rsid w:val="00206125"/>
    <w:rsid w:val="002071E1"/>
    <w:rsid w:val="00207D0A"/>
    <w:rsid w:val="0021110D"/>
    <w:rsid w:val="002113CB"/>
    <w:rsid w:val="002118CC"/>
    <w:rsid w:val="00212E87"/>
    <w:rsid w:val="00212EC4"/>
    <w:rsid w:val="002156A6"/>
    <w:rsid w:val="00215741"/>
    <w:rsid w:val="00216905"/>
    <w:rsid w:val="0021709C"/>
    <w:rsid w:val="00222A84"/>
    <w:rsid w:val="00224723"/>
    <w:rsid w:val="00224C81"/>
    <w:rsid w:val="00226A8F"/>
    <w:rsid w:val="0023007D"/>
    <w:rsid w:val="002307BE"/>
    <w:rsid w:val="00235B90"/>
    <w:rsid w:val="00236756"/>
    <w:rsid w:val="00237DA8"/>
    <w:rsid w:val="002402AC"/>
    <w:rsid w:val="00243EED"/>
    <w:rsid w:val="0024458D"/>
    <w:rsid w:val="002462F7"/>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3D3D"/>
    <w:rsid w:val="002E410E"/>
    <w:rsid w:val="002E486F"/>
    <w:rsid w:val="002E5F01"/>
    <w:rsid w:val="002E6335"/>
    <w:rsid w:val="002E7E7B"/>
    <w:rsid w:val="002F02F7"/>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238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10B7"/>
    <w:rsid w:val="003938CB"/>
    <w:rsid w:val="00394659"/>
    <w:rsid w:val="00394731"/>
    <w:rsid w:val="003947FB"/>
    <w:rsid w:val="00395A95"/>
    <w:rsid w:val="003A038F"/>
    <w:rsid w:val="003A0469"/>
    <w:rsid w:val="003A1543"/>
    <w:rsid w:val="003A1579"/>
    <w:rsid w:val="003A7F7E"/>
    <w:rsid w:val="003B1DA3"/>
    <w:rsid w:val="003B46D2"/>
    <w:rsid w:val="003B5222"/>
    <w:rsid w:val="003B7636"/>
    <w:rsid w:val="003C3E46"/>
    <w:rsid w:val="003D016C"/>
    <w:rsid w:val="003D1B88"/>
    <w:rsid w:val="003D340E"/>
    <w:rsid w:val="003D37A6"/>
    <w:rsid w:val="003D547D"/>
    <w:rsid w:val="003D5B71"/>
    <w:rsid w:val="003E0289"/>
    <w:rsid w:val="003E06EA"/>
    <w:rsid w:val="003E0CC0"/>
    <w:rsid w:val="003E0ECD"/>
    <w:rsid w:val="003E1B4F"/>
    <w:rsid w:val="003E2F5A"/>
    <w:rsid w:val="003E4AD1"/>
    <w:rsid w:val="003E791E"/>
    <w:rsid w:val="003F0928"/>
    <w:rsid w:val="003F231D"/>
    <w:rsid w:val="003F39AB"/>
    <w:rsid w:val="003F61B8"/>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8B1"/>
    <w:rsid w:val="00453CEC"/>
    <w:rsid w:val="004550AC"/>
    <w:rsid w:val="0045516F"/>
    <w:rsid w:val="00455E0A"/>
    <w:rsid w:val="00460453"/>
    <w:rsid w:val="00462743"/>
    <w:rsid w:val="00463264"/>
    <w:rsid w:val="00463AC5"/>
    <w:rsid w:val="00470F58"/>
    <w:rsid w:val="004710CB"/>
    <w:rsid w:val="00471804"/>
    <w:rsid w:val="0047241B"/>
    <w:rsid w:val="00472D8F"/>
    <w:rsid w:val="004771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A5D62"/>
    <w:rsid w:val="004B0521"/>
    <w:rsid w:val="004B0797"/>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064"/>
    <w:rsid w:val="004F28D9"/>
    <w:rsid w:val="004F33AE"/>
    <w:rsid w:val="004F4000"/>
    <w:rsid w:val="004F7441"/>
    <w:rsid w:val="005007E3"/>
    <w:rsid w:val="005010A2"/>
    <w:rsid w:val="00501459"/>
    <w:rsid w:val="00503020"/>
    <w:rsid w:val="00503AE1"/>
    <w:rsid w:val="00510239"/>
    <w:rsid w:val="005114A2"/>
    <w:rsid w:val="0051389D"/>
    <w:rsid w:val="00514D2C"/>
    <w:rsid w:val="00514D30"/>
    <w:rsid w:val="00515065"/>
    <w:rsid w:val="0051552D"/>
    <w:rsid w:val="0051741D"/>
    <w:rsid w:val="00517515"/>
    <w:rsid w:val="00517F34"/>
    <w:rsid w:val="005250F2"/>
    <w:rsid w:val="00526CBF"/>
    <w:rsid w:val="00530185"/>
    <w:rsid w:val="00530C20"/>
    <w:rsid w:val="00531C59"/>
    <w:rsid w:val="0053271C"/>
    <w:rsid w:val="00532D48"/>
    <w:rsid w:val="005362C6"/>
    <w:rsid w:val="005366A9"/>
    <w:rsid w:val="005412AE"/>
    <w:rsid w:val="00543E64"/>
    <w:rsid w:val="0054553E"/>
    <w:rsid w:val="00546B72"/>
    <w:rsid w:val="00546D7A"/>
    <w:rsid w:val="0055404F"/>
    <w:rsid w:val="00555329"/>
    <w:rsid w:val="0055593C"/>
    <w:rsid w:val="005575E1"/>
    <w:rsid w:val="00557837"/>
    <w:rsid w:val="00562AEF"/>
    <w:rsid w:val="00563354"/>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259B"/>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62AA"/>
    <w:rsid w:val="005F73AB"/>
    <w:rsid w:val="005F7C23"/>
    <w:rsid w:val="005F7F5A"/>
    <w:rsid w:val="00603662"/>
    <w:rsid w:val="006047E5"/>
    <w:rsid w:val="0061106F"/>
    <w:rsid w:val="0061262D"/>
    <w:rsid w:val="00612B8C"/>
    <w:rsid w:val="00612F9D"/>
    <w:rsid w:val="00615AE1"/>
    <w:rsid w:val="006160EA"/>
    <w:rsid w:val="0061614A"/>
    <w:rsid w:val="00620D83"/>
    <w:rsid w:val="00621716"/>
    <w:rsid w:val="00624F2E"/>
    <w:rsid w:val="00625462"/>
    <w:rsid w:val="00625EEB"/>
    <w:rsid w:val="006266B8"/>
    <w:rsid w:val="006271BA"/>
    <w:rsid w:val="00630A95"/>
    <w:rsid w:val="00631B4F"/>
    <w:rsid w:val="00633BB2"/>
    <w:rsid w:val="0063775B"/>
    <w:rsid w:val="00640117"/>
    <w:rsid w:val="00640742"/>
    <w:rsid w:val="00641F63"/>
    <w:rsid w:val="00645860"/>
    <w:rsid w:val="0065136C"/>
    <w:rsid w:val="006514FA"/>
    <w:rsid w:val="00651CDD"/>
    <w:rsid w:val="00654110"/>
    <w:rsid w:val="00662E6F"/>
    <w:rsid w:val="00665C1C"/>
    <w:rsid w:val="00672EDA"/>
    <w:rsid w:val="006741E8"/>
    <w:rsid w:val="00674581"/>
    <w:rsid w:val="006760BF"/>
    <w:rsid w:val="006829AE"/>
    <w:rsid w:val="00682FE0"/>
    <w:rsid w:val="006836A1"/>
    <w:rsid w:val="006862CC"/>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E5EDE"/>
    <w:rsid w:val="006F3AE4"/>
    <w:rsid w:val="006F422A"/>
    <w:rsid w:val="006F47F3"/>
    <w:rsid w:val="006F5AF9"/>
    <w:rsid w:val="006F5F0F"/>
    <w:rsid w:val="006F6132"/>
    <w:rsid w:val="006F72BF"/>
    <w:rsid w:val="006F7877"/>
    <w:rsid w:val="00707B59"/>
    <w:rsid w:val="00710782"/>
    <w:rsid w:val="007119A9"/>
    <w:rsid w:val="00711DB1"/>
    <w:rsid w:val="00712DE9"/>
    <w:rsid w:val="00713274"/>
    <w:rsid w:val="007170C1"/>
    <w:rsid w:val="007179C1"/>
    <w:rsid w:val="007213C3"/>
    <w:rsid w:val="00721CC4"/>
    <w:rsid w:val="007238F6"/>
    <w:rsid w:val="00724F66"/>
    <w:rsid w:val="00726F1B"/>
    <w:rsid w:val="007272C7"/>
    <w:rsid w:val="00727874"/>
    <w:rsid w:val="00730DFD"/>
    <w:rsid w:val="00730E96"/>
    <w:rsid w:val="00733033"/>
    <w:rsid w:val="007425E3"/>
    <w:rsid w:val="00744076"/>
    <w:rsid w:val="0075159C"/>
    <w:rsid w:val="007525CD"/>
    <w:rsid w:val="00753649"/>
    <w:rsid w:val="00757AE7"/>
    <w:rsid w:val="00760014"/>
    <w:rsid w:val="00760B37"/>
    <w:rsid w:val="00761A46"/>
    <w:rsid w:val="00765894"/>
    <w:rsid w:val="00765921"/>
    <w:rsid w:val="00767BD2"/>
    <w:rsid w:val="00771F57"/>
    <w:rsid w:val="007757CB"/>
    <w:rsid w:val="0077670E"/>
    <w:rsid w:val="007767E8"/>
    <w:rsid w:val="007818C2"/>
    <w:rsid w:val="0078340D"/>
    <w:rsid w:val="00784E4B"/>
    <w:rsid w:val="007905BB"/>
    <w:rsid w:val="00792703"/>
    <w:rsid w:val="00792786"/>
    <w:rsid w:val="0079595F"/>
    <w:rsid w:val="0079732B"/>
    <w:rsid w:val="00797B60"/>
    <w:rsid w:val="007A0CEB"/>
    <w:rsid w:val="007A7460"/>
    <w:rsid w:val="007A79CF"/>
    <w:rsid w:val="007A7B64"/>
    <w:rsid w:val="007B0B23"/>
    <w:rsid w:val="007B1707"/>
    <w:rsid w:val="007B20AB"/>
    <w:rsid w:val="007B4441"/>
    <w:rsid w:val="007C070D"/>
    <w:rsid w:val="007C0E33"/>
    <w:rsid w:val="007C103C"/>
    <w:rsid w:val="007C1CC7"/>
    <w:rsid w:val="007C286D"/>
    <w:rsid w:val="007C2910"/>
    <w:rsid w:val="007C4B57"/>
    <w:rsid w:val="007C576C"/>
    <w:rsid w:val="007C62B0"/>
    <w:rsid w:val="007D15F2"/>
    <w:rsid w:val="007D1F75"/>
    <w:rsid w:val="007D38FB"/>
    <w:rsid w:val="007D41F4"/>
    <w:rsid w:val="007D6FEE"/>
    <w:rsid w:val="007E04CA"/>
    <w:rsid w:val="007E0535"/>
    <w:rsid w:val="007E12F1"/>
    <w:rsid w:val="007E1BD3"/>
    <w:rsid w:val="007E4C5D"/>
    <w:rsid w:val="007E652F"/>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2D38"/>
    <w:rsid w:val="00823392"/>
    <w:rsid w:val="008266D3"/>
    <w:rsid w:val="008279C1"/>
    <w:rsid w:val="00830634"/>
    <w:rsid w:val="00830B37"/>
    <w:rsid w:val="008317B5"/>
    <w:rsid w:val="00832B5D"/>
    <w:rsid w:val="0083318A"/>
    <w:rsid w:val="00834AD4"/>
    <w:rsid w:val="0083540A"/>
    <w:rsid w:val="008365B5"/>
    <w:rsid w:val="00836E30"/>
    <w:rsid w:val="00842186"/>
    <w:rsid w:val="00843ED7"/>
    <w:rsid w:val="00844F00"/>
    <w:rsid w:val="0084513E"/>
    <w:rsid w:val="00846E02"/>
    <w:rsid w:val="00847392"/>
    <w:rsid w:val="00851122"/>
    <w:rsid w:val="00852060"/>
    <w:rsid w:val="008538A8"/>
    <w:rsid w:val="00853E59"/>
    <w:rsid w:val="008543BE"/>
    <w:rsid w:val="00854BA9"/>
    <w:rsid w:val="00855A78"/>
    <w:rsid w:val="00855EC2"/>
    <w:rsid w:val="00856220"/>
    <w:rsid w:val="00856457"/>
    <w:rsid w:val="0085666A"/>
    <w:rsid w:val="008609EB"/>
    <w:rsid w:val="00860EB3"/>
    <w:rsid w:val="0086144D"/>
    <w:rsid w:val="0086452B"/>
    <w:rsid w:val="00866FED"/>
    <w:rsid w:val="00867FD3"/>
    <w:rsid w:val="00870954"/>
    <w:rsid w:val="0087198B"/>
    <w:rsid w:val="00871D74"/>
    <w:rsid w:val="00872DA0"/>
    <w:rsid w:val="00872EC5"/>
    <w:rsid w:val="00873176"/>
    <w:rsid w:val="00873C45"/>
    <w:rsid w:val="00874EF1"/>
    <w:rsid w:val="008759A3"/>
    <w:rsid w:val="00885D5E"/>
    <w:rsid w:val="00886F6B"/>
    <w:rsid w:val="00887562"/>
    <w:rsid w:val="00887ABA"/>
    <w:rsid w:val="0089292E"/>
    <w:rsid w:val="008946AB"/>
    <w:rsid w:val="00894CDB"/>
    <w:rsid w:val="008969A1"/>
    <w:rsid w:val="008A23DC"/>
    <w:rsid w:val="008A26A1"/>
    <w:rsid w:val="008A3F70"/>
    <w:rsid w:val="008A59DB"/>
    <w:rsid w:val="008A5DED"/>
    <w:rsid w:val="008A63D0"/>
    <w:rsid w:val="008A771F"/>
    <w:rsid w:val="008B0B4D"/>
    <w:rsid w:val="008B1A15"/>
    <w:rsid w:val="008B1E09"/>
    <w:rsid w:val="008B4C15"/>
    <w:rsid w:val="008B7834"/>
    <w:rsid w:val="008B7CCE"/>
    <w:rsid w:val="008C7403"/>
    <w:rsid w:val="008D10D7"/>
    <w:rsid w:val="008D1644"/>
    <w:rsid w:val="008D1B3E"/>
    <w:rsid w:val="008D253F"/>
    <w:rsid w:val="008D58B2"/>
    <w:rsid w:val="008D7BA4"/>
    <w:rsid w:val="008E09BF"/>
    <w:rsid w:val="008E2836"/>
    <w:rsid w:val="008E4378"/>
    <w:rsid w:val="008E5B62"/>
    <w:rsid w:val="008F1DD0"/>
    <w:rsid w:val="008F24C0"/>
    <w:rsid w:val="008F5451"/>
    <w:rsid w:val="008F7CEA"/>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470B"/>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26BC"/>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3461"/>
    <w:rsid w:val="009D4FC5"/>
    <w:rsid w:val="009D65AB"/>
    <w:rsid w:val="009E03B1"/>
    <w:rsid w:val="009E0B74"/>
    <w:rsid w:val="009E1E3D"/>
    <w:rsid w:val="009E1E9A"/>
    <w:rsid w:val="009E37F9"/>
    <w:rsid w:val="009E4C4A"/>
    <w:rsid w:val="009E551B"/>
    <w:rsid w:val="009E58A9"/>
    <w:rsid w:val="009E645A"/>
    <w:rsid w:val="009E69F3"/>
    <w:rsid w:val="009F299B"/>
    <w:rsid w:val="009F2C31"/>
    <w:rsid w:val="009F31AE"/>
    <w:rsid w:val="009F43E5"/>
    <w:rsid w:val="009F6ACF"/>
    <w:rsid w:val="00A01036"/>
    <w:rsid w:val="00A04319"/>
    <w:rsid w:val="00A04C28"/>
    <w:rsid w:val="00A05355"/>
    <w:rsid w:val="00A05392"/>
    <w:rsid w:val="00A13850"/>
    <w:rsid w:val="00A14E2F"/>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2D99"/>
    <w:rsid w:val="00A5467E"/>
    <w:rsid w:val="00A55E75"/>
    <w:rsid w:val="00A579C6"/>
    <w:rsid w:val="00A57D92"/>
    <w:rsid w:val="00A62419"/>
    <w:rsid w:val="00A63939"/>
    <w:rsid w:val="00A6518F"/>
    <w:rsid w:val="00A705D5"/>
    <w:rsid w:val="00A70BFA"/>
    <w:rsid w:val="00A719C8"/>
    <w:rsid w:val="00A72322"/>
    <w:rsid w:val="00A7233F"/>
    <w:rsid w:val="00A7323B"/>
    <w:rsid w:val="00A73474"/>
    <w:rsid w:val="00A74292"/>
    <w:rsid w:val="00A7469B"/>
    <w:rsid w:val="00A821A9"/>
    <w:rsid w:val="00A834B2"/>
    <w:rsid w:val="00A84F4B"/>
    <w:rsid w:val="00A8553F"/>
    <w:rsid w:val="00A8701D"/>
    <w:rsid w:val="00A876EF"/>
    <w:rsid w:val="00A92119"/>
    <w:rsid w:val="00A939FD"/>
    <w:rsid w:val="00A9620B"/>
    <w:rsid w:val="00AA0C39"/>
    <w:rsid w:val="00AA13DF"/>
    <w:rsid w:val="00AA17C2"/>
    <w:rsid w:val="00AA2A41"/>
    <w:rsid w:val="00AA2D9A"/>
    <w:rsid w:val="00AA787B"/>
    <w:rsid w:val="00AB16F7"/>
    <w:rsid w:val="00AB1C3B"/>
    <w:rsid w:val="00AB1FBB"/>
    <w:rsid w:val="00AB45A5"/>
    <w:rsid w:val="00AB6A6F"/>
    <w:rsid w:val="00AB7F52"/>
    <w:rsid w:val="00AC3798"/>
    <w:rsid w:val="00AC3CAD"/>
    <w:rsid w:val="00AD04AF"/>
    <w:rsid w:val="00AD284F"/>
    <w:rsid w:val="00AD3ADC"/>
    <w:rsid w:val="00AD4D87"/>
    <w:rsid w:val="00AE143B"/>
    <w:rsid w:val="00AE1E1F"/>
    <w:rsid w:val="00AE3420"/>
    <w:rsid w:val="00AE3D02"/>
    <w:rsid w:val="00AE7DBE"/>
    <w:rsid w:val="00AF50DA"/>
    <w:rsid w:val="00AF54F8"/>
    <w:rsid w:val="00B01C46"/>
    <w:rsid w:val="00B02F4C"/>
    <w:rsid w:val="00B0519F"/>
    <w:rsid w:val="00B1003D"/>
    <w:rsid w:val="00B100A9"/>
    <w:rsid w:val="00B130D8"/>
    <w:rsid w:val="00B14D67"/>
    <w:rsid w:val="00B14DD4"/>
    <w:rsid w:val="00B25B04"/>
    <w:rsid w:val="00B27360"/>
    <w:rsid w:val="00B30617"/>
    <w:rsid w:val="00B30C04"/>
    <w:rsid w:val="00B31003"/>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226"/>
    <w:rsid w:val="00B51C55"/>
    <w:rsid w:val="00B57C2C"/>
    <w:rsid w:val="00B626C5"/>
    <w:rsid w:val="00B629F8"/>
    <w:rsid w:val="00B64AAE"/>
    <w:rsid w:val="00B65181"/>
    <w:rsid w:val="00B6554F"/>
    <w:rsid w:val="00B67655"/>
    <w:rsid w:val="00B7127B"/>
    <w:rsid w:val="00B72072"/>
    <w:rsid w:val="00B7279A"/>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963"/>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5D22"/>
    <w:rsid w:val="00BE6AC0"/>
    <w:rsid w:val="00BE7A4A"/>
    <w:rsid w:val="00BF02D9"/>
    <w:rsid w:val="00BF0EAA"/>
    <w:rsid w:val="00BF22C4"/>
    <w:rsid w:val="00BF3548"/>
    <w:rsid w:val="00BF3B87"/>
    <w:rsid w:val="00BF4E64"/>
    <w:rsid w:val="00BF7266"/>
    <w:rsid w:val="00BF7719"/>
    <w:rsid w:val="00C0020A"/>
    <w:rsid w:val="00C01C45"/>
    <w:rsid w:val="00C032B2"/>
    <w:rsid w:val="00C06FF6"/>
    <w:rsid w:val="00C11304"/>
    <w:rsid w:val="00C1380F"/>
    <w:rsid w:val="00C1389C"/>
    <w:rsid w:val="00C13DB6"/>
    <w:rsid w:val="00C14900"/>
    <w:rsid w:val="00C178F7"/>
    <w:rsid w:val="00C17D5F"/>
    <w:rsid w:val="00C21684"/>
    <w:rsid w:val="00C22287"/>
    <w:rsid w:val="00C23E5E"/>
    <w:rsid w:val="00C26B27"/>
    <w:rsid w:val="00C278A0"/>
    <w:rsid w:val="00C3102A"/>
    <w:rsid w:val="00C32FF6"/>
    <w:rsid w:val="00C34970"/>
    <w:rsid w:val="00C40FFA"/>
    <w:rsid w:val="00C44795"/>
    <w:rsid w:val="00C45046"/>
    <w:rsid w:val="00C4677A"/>
    <w:rsid w:val="00C46E7E"/>
    <w:rsid w:val="00C52736"/>
    <w:rsid w:val="00C53B41"/>
    <w:rsid w:val="00C5447A"/>
    <w:rsid w:val="00C55906"/>
    <w:rsid w:val="00C6003E"/>
    <w:rsid w:val="00C713EE"/>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24F1"/>
    <w:rsid w:val="00CA5A59"/>
    <w:rsid w:val="00CA68A4"/>
    <w:rsid w:val="00CA767B"/>
    <w:rsid w:val="00CB1553"/>
    <w:rsid w:val="00CB2653"/>
    <w:rsid w:val="00CB7447"/>
    <w:rsid w:val="00CB798F"/>
    <w:rsid w:val="00CC0451"/>
    <w:rsid w:val="00CC0E89"/>
    <w:rsid w:val="00CC1AA6"/>
    <w:rsid w:val="00CC7073"/>
    <w:rsid w:val="00CC775C"/>
    <w:rsid w:val="00CC77ED"/>
    <w:rsid w:val="00CD3B13"/>
    <w:rsid w:val="00CD4A78"/>
    <w:rsid w:val="00CD5736"/>
    <w:rsid w:val="00CD6071"/>
    <w:rsid w:val="00CD6B86"/>
    <w:rsid w:val="00CD6EC5"/>
    <w:rsid w:val="00CE52EE"/>
    <w:rsid w:val="00CE6F44"/>
    <w:rsid w:val="00CE77C1"/>
    <w:rsid w:val="00CF0356"/>
    <w:rsid w:val="00CF0E3C"/>
    <w:rsid w:val="00CF1548"/>
    <w:rsid w:val="00CF42EB"/>
    <w:rsid w:val="00CF473A"/>
    <w:rsid w:val="00CF4C3C"/>
    <w:rsid w:val="00CF7569"/>
    <w:rsid w:val="00D0197A"/>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6036"/>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4837"/>
    <w:rsid w:val="00DA5218"/>
    <w:rsid w:val="00DA77AC"/>
    <w:rsid w:val="00DA7E4D"/>
    <w:rsid w:val="00DB3DF2"/>
    <w:rsid w:val="00DB6E25"/>
    <w:rsid w:val="00DB75DC"/>
    <w:rsid w:val="00DB76BF"/>
    <w:rsid w:val="00DC0860"/>
    <w:rsid w:val="00DC1197"/>
    <w:rsid w:val="00DC1289"/>
    <w:rsid w:val="00DC1ED6"/>
    <w:rsid w:val="00DC3EE9"/>
    <w:rsid w:val="00DC4EE1"/>
    <w:rsid w:val="00DD10A9"/>
    <w:rsid w:val="00DD311F"/>
    <w:rsid w:val="00DD3AE2"/>
    <w:rsid w:val="00DD3C4C"/>
    <w:rsid w:val="00DE0D04"/>
    <w:rsid w:val="00DE4849"/>
    <w:rsid w:val="00DE6267"/>
    <w:rsid w:val="00DF012C"/>
    <w:rsid w:val="00DF2C6C"/>
    <w:rsid w:val="00DF5ECD"/>
    <w:rsid w:val="00DF65C9"/>
    <w:rsid w:val="00DF67CA"/>
    <w:rsid w:val="00E00603"/>
    <w:rsid w:val="00E01934"/>
    <w:rsid w:val="00E03227"/>
    <w:rsid w:val="00E0481F"/>
    <w:rsid w:val="00E057A5"/>
    <w:rsid w:val="00E114F1"/>
    <w:rsid w:val="00E11D54"/>
    <w:rsid w:val="00E11F2A"/>
    <w:rsid w:val="00E12153"/>
    <w:rsid w:val="00E135BB"/>
    <w:rsid w:val="00E15050"/>
    <w:rsid w:val="00E1769A"/>
    <w:rsid w:val="00E20B86"/>
    <w:rsid w:val="00E212FD"/>
    <w:rsid w:val="00E23916"/>
    <w:rsid w:val="00E24E63"/>
    <w:rsid w:val="00E2611A"/>
    <w:rsid w:val="00E261CB"/>
    <w:rsid w:val="00E27E55"/>
    <w:rsid w:val="00E303CE"/>
    <w:rsid w:val="00E31589"/>
    <w:rsid w:val="00E31975"/>
    <w:rsid w:val="00E31F90"/>
    <w:rsid w:val="00E31F9C"/>
    <w:rsid w:val="00E33810"/>
    <w:rsid w:val="00E33D59"/>
    <w:rsid w:val="00E35BE9"/>
    <w:rsid w:val="00E409A7"/>
    <w:rsid w:val="00E42D0C"/>
    <w:rsid w:val="00E461A2"/>
    <w:rsid w:val="00E47D6B"/>
    <w:rsid w:val="00E5051C"/>
    <w:rsid w:val="00E54587"/>
    <w:rsid w:val="00E54C14"/>
    <w:rsid w:val="00E55829"/>
    <w:rsid w:val="00E60751"/>
    <w:rsid w:val="00E62863"/>
    <w:rsid w:val="00E62D44"/>
    <w:rsid w:val="00E65965"/>
    <w:rsid w:val="00E6630C"/>
    <w:rsid w:val="00E703C2"/>
    <w:rsid w:val="00E73139"/>
    <w:rsid w:val="00E7365B"/>
    <w:rsid w:val="00E7391F"/>
    <w:rsid w:val="00E7417C"/>
    <w:rsid w:val="00E761FD"/>
    <w:rsid w:val="00E76861"/>
    <w:rsid w:val="00E84DD8"/>
    <w:rsid w:val="00E86D85"/>
    <w:rsid w:val="00E901C2"/>
    <w:rsid w:val="00E905B4"/>
    <w:rsid w:val="00E9442C"/>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1979"/>
    <w:rsid w:val="00EC2708"/>
    <w:rsid w:val="00EC3C3E"/>
    <w:rsid w:val="00EC6FC8"/>
    <w:rsid w:val="00EC75B0"/>
    <w:rsid w:val="00ED56B9"/>
    <w:rsid w:val="00ED5870"/>
    <w:rsid w:val="00ED5E4C"/>
    <w:rsid w:val="00EE2786"/>
    <w:rsid w:val="00EE3947"/>
    <w:rsid w:val="00EE60FD"/>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3E2C"/>
    <w:rsid w:val="00F25F68"/>
    <w:rsid w:val="00F3020F"/>
    <w:rsid w:val="00F30AEA"/>
    <w:rsid w:val="00F31D82"/>
    <w:rsid w:val="00F3329F"/>
    <w:rsid w:val="00F34A07"/>
    <w:rsid w:val="00F35F72"/>
    <w:rsid w:val="00F36919"/>
    <w:rsid w:val="00F37DFD"/>
    <w:rsid w:val="00F412AA"/>
    <w:rsid w:val="00F4357A"/>
    <w:rsid w:val="00F528E6"/>
    <w:rsid w:val="00F543A5"/>
    <w:rsid w:val="00F544EB"/>
    <w:rsid w:val="00F547FC"/>
    <w:rsid w:val="00F54E61"/>
    <w:rsid w:val="00F5625B"/>
    <w:rsid w:val="00F607C1"/>
    <w:rsid w:val="00F6095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864CD"/>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3433"/>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E75A"/>
  <w15:docId w15:val="{48938FC9-0E03-4553-91FD-64506739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1B8"/>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styleId="af5">
    <w:name w:val="FollowedHyperlink"/>
    <w:basedOn w:val="a1"/>
    <w:uiPriority w:val="99"/>
    <w:semiHidden/>
    <w:unhideWhenUsed/>
    <w:rsid w:val="00563354"/>
    <w:rPr>
      <w:color w:val="800080" w:themeColor="followedHyperlink"/>
      <w:u w:val="single"/>
    </w:rPr>
  </w:style>
  <w:style w:type="paragraph" w:customStyle="1" w:styleId="Default">
    <w:name w:val="Default"/>
    <w:rsid w:val="00563354"/>
    <w:pPr>
      <w:autoSpaceDE w:val="0"/>
      <w:autoSpaceDN w:val="0"/>
      <w:adjustRightInd w:val="0"/>
    </w:pPr>
    <w:rPr>
      <w:rFonts w:ascii="Calibri" w:hAnsi="Calibri" w:cs="Calibri"/>
      <w:color w:val="000000"/>
      <w:sz w:val="24"/>
      <w:szCs w:val="24"/>
    </w:rPr>
  </w:style>
  <w:style w:type="character" w:customStyle="1" w:styleId="x-pseudo-link">
    <w:name w:val="x-pseudo-link"/>
    <w:rsid w:val="00563354"/>
  </w:style>
  <w:style w:type="character" w:customStyle="1" w:styleId="16">
    <w:name w:val="Название1"/>
    <w:rsid w:val="00563354"/>
  </w:style>
  <w:style w:type="character" w:customStyle="1" w:styleId="fn">
    <w:name w:val="fn"/>
    <w:rsid w:val="00563354"/>
  </w:style>
  <w:style w:type="character" w:customStyle="1" w:styleId="n-product-summarybrand-text-all-products-brandname">
    <w:name w:val="n-product-summary__brand-text-all-products-brandname"/>
    <w:rsid w:val="00563354"/>
  </w:style>
  <w:style w:type="character" w:customStyle="1" w:styleId="3l-uedoabn">
    <w:name w:val="_3l-uedoabn"/>
    <w:rsid w:val="00563354"/>
  </w:style>
  <w:style w:type="character" w:styleId="af6">
    <w:name w:val="Placeholder Text"/>
    <w:basedOn w:val="a1"/>
    <w:uiPriority w:val="99"/>
    <w:semiHidden/>
    <w:rsid w:val="00563354"/>
    <w:rPr>
      <w:color w:val="808080"/>
    </w:rPr>
  </w:style>
  <w:style w:type="paragraph" w:styleId="af7">
    <w:name w:val="Normal (Web)"/>
    <w:basedOn w:val="a"/>
    <w:uiPriority w:val="99"/>
    <w:semiHidden/>
    <w:unhideWhenUsed/>
    <w:rsid w:val="00A834B2"/>
    <w:pPr>
      <w:widowControl/>
      <w:autoSpaceDE/>
      <w:autoSpaceDN/>
      <w:adjustRightInd/>
      <w:spacing w:before="100" w:beforeAutospacing="1" w:after="100" w:afterAutospacing="1"/>
    </w:pPr>
    <w:rPr>
      <w:sz w:val="24"/>
      <w:szCs w:val="24"/>
    </w:rPr>
  </w:style>
  <w:style w:type="paragraph" w:customStyle="1" w:styleId="ec82ca5b8b7e8b7ac245e3976767544cmsonospacing">
    <w:name w:val="ec82ca5b8b7e8b7ac245e3976767544cmsonospacing"/>
    <w:basedOn w:val="a"/>
    <w:rsid w:val="00E9442C"/>
    <w:pPr>
      <w:widowControl/>
      <w:autoSpaceDE/>
      <w:autoSpaceDN/>
      <w:adjustRightInd/>
      <w:spacing w:before="100" w:beforeAutospacing="1" w:after="100" w:afterAutospacing="1"/>
    </w:pPr>
    <w:rPr>
      <w:sz w:val="24"/>
      <w:szCs w:val="24"/>
    </w:rPr>
  </w:style>
  <w:style w:type="character" w:customStyle="1" w:styleId="productfeatures-color-name">
    <w:name w:val="product__features-color-name"/>
    <w:basedOn w:val="a1"/>
    <w:rsid w:val="006862CC"/>
  </w:style>
  <w:style w:type="character" w:styleId="af8">
    <w:name w:val="Strong"/>
    <w:basedOn w:val="a1"/>
    <w:uiPriority w:val="22"/>
    <w:qFormat/>
    <w:rsid w:val="00674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39482038">
      <w:bodyDiv w:val="1"/>
      <w:marLeft w:val="0"/>
      <w:marRight w:val="0"/>
      <w:marTop w:val="0"/>
      <w:marBottom w:val="0"/>
      <w:divBdr>
        <w:top w:val="none" w:sz="0" w:space="0" w:color="auto"/>
        <w:left w:val="none" w:sz="0" w:space="0" w:color="auto"/>
        <w:bottom w:val="none" w:sz="0" w:space="0" w:color="auto"/>
        <w:right w:val="none" w:sz="0" w:space="0" w:color="auto"/>
      </w:divBdr>
    </w:div>
    <w:div w:id="78060078">
      <w:bodyDiv w:val="1"/>
      <w:marLeft w:val="0"/>
      <w:marRight w:val="0"/>
      <w:marTop w:val="0"/>
      <w:marBottom w:val="0"/>
      <w:divBdr>
        <w:top w:val="none" w:sz="0" w:space="0" w:color="auto"/>
        <w:left w:val="none" w:sz="0" w:space="0" w:color="auto"/>
        <w:bottom w:val="none" w:sz="0" w:space="0" w:color="auto"/>
        <w:right w:val="none" w:sz="0" w:space="0" w:color="auto"/>
      </w:divBdr>
    </w:div>
    <w:div w:id="118182010">
      <w:bodyDiv w:val="1"/>
      <w:marLeft w:val="0"/>
      <w:marRight w:val="0"/>
      <w:marTop w:val="0"/>
      <w:marBottom w:val="0"/>
      <w:divBdr>
        <w:top w:val="none" w:sz="0" w:space="0" w:color="auto"/>
        <w:left w:val="none" w:sz="0" w:space="0" w:color="auto"/>
        <w:bottom w:val="none" w:sz="0" w:space="0" w:color="auto"/>
        <w:right w:val="none" w:sz="0" w:space="0" w:color="auto"/>
      </w:divBdr>
    </w:div>
    <w:div w:id="152987034">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5654165">
      <w:bodyDiv w:val="1"/>
      <w:marLeft w:val="0"/>
      <w:marRight w:val="0"/>
      <w:marTop w:val="0"/>
      <w:marBottom w:val="0"/>
      <w:divBdr>
        <w:top w:val="none" w:sz="0" w:space="0" w:color="auto"/>
        <w:left w:val="none" w:sz="0" w:space="0" w:color="auto"/>
        <w:bottom w:val="none" w:sz="0" w:space="0" w:color="auto"/>
        <w:right w:val="none" w:sz="0" w:space="0" w:color="auto"/>
      </w:divBdr>
    </w:div>
    <w:div w:id="617877997">
      <w:bodyDiv w:val="1"/>
      <w:marLeft w:val="0"/>
      <w:marRight w:val="0"/>
      <w:marTop w:val="0"/>
      <w:marBottom w:val="0"/>
      <w:divBdr>
        <w:top w:val="none" w:sz="0" w:space="0" w:color="auto"/>
        <w:left w:val="none" w:sz="0" w:space="0" w:color="auto"/>
        <w:bottom w:val="none" w:sz="0" w:space="0" w:color="auto"/>
        <w:right w:val="none" w:sz="0" w:space="0" w:color="auto"/>
      </w:divBdr>
    </w:div>
    <w:div w:id="656223531">
      <w:bodyDiv w:val="1"/>
      <w:marLeft w:val="0"/>
      <w:marRight w:val="0"/>
      <w:marTop w:val="0"/>
      <w:marBottom w:val="0"/>
      <w:divBdr>
        <w:top w:val="none" w:sz="0" w:space="0" w:color="auto"/>
        <w:left w:val="none" w:sz="0" w:space="0" w:color="auto"/>
        <w:bottom w:val="none" w:sz="0" w:space="0" w:color="auto"/>
        <w:right w:val="none" w:sz="0" w:space="0" w:color="auto"/>
      </w:divBdr>
      <w:divsChild>
        <w:div w:id="178662071">
          <w:marLeft w:val="0"/>
          <w:marRight w:val="0"/>
          <w:marTop w:val="30"/>
          <w:marBottom w:val="0"/>
          <w:divBdr>
            <w:top w:val="none" w:sz="0" w:space="0" w:color="auto"/>
            <w:left w:val="none" w:sz="0" w:space="0" w:color="auto"/>
            <w:bottom w:val="none" w:sz="0" w:space="0" w:color="auto"/>
            <w:right w:val="none" w:sz="0" w:space="0" w:color="auto"/>
          </w:divBdr>
          <w:divsChild>
            <w:div w:id="1290938538">
              <w:marLeft w:val="0"/>
              <w:marRight w:val="0"/>
              <w:marTop w:val="0"/>
              <w:marBottom w:val="0"/>
              <w:divBdr>
                <w:top w:val="none" w:sz="0" w:space="0" w:color="auto"/>
                <w:left w:val="none" w:sz="0" w:space="0" w:color="auto"/>
                <w:bottom w:val="none" w:sz="0" w:space="0" w:color="auto"/>
                <w:right w:val="none" w:sz="0" w:space="0" w:color="auto"/>
              </w:divBdr>
              <w:divsChild>
                <w:div w:id="1637182110">
                  <w:marLeft w:val="90"/>
                  <w:marRight w:val="0"/>
                  <w:marTop w:val="30"/>
                  <w:marBottom w:val="0"/>
                  <w:divBdr>
                    <w:top w:val="none" w:sz="0" w:space="0" w:color="auto"/>
                    <w:left w:val="none" w:sz="0" w:space="0" w:color="auto"/>
                    <w:bottom w:val="none" w:sz="0" w:space="0" w:color="auto"/>
                    <w:right w:val="none" w:sz="0" w:space="0" w:color="auto"/>
                  </w:divBdr>
                  <w:divsChild>
                    <w:div w:id="745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0365">
              <w:marLeft w:val="75"/>
              <w:marRight w:val="0"/>
              <w:marTop w:val="0"/>
              <w:marBottom w:val="0"/>
              <w:divBdr>
                <w:top w:val="none" w:sz="0" w:space="0" w:color="auto"/>
                <w:left w:val="none" w:sz="0" w:space="0" w:color="auto"/>
                <w:bottom w:val="none" w:sz="0" w:space="0" w:color="auto"/>
                <w:right w:val="none" w:sz="0" w:space="0" w:color="auto"/>
              </w:divBdr>
            </w:div>
          </w:divsChild>
        </w:div>
        <w:div w:id="1135101630">
          <w:marLeft w:val="0"/>
          <w:marRight w:val="0"/>
          <w:marTop w:val="30"/>
          <w:marBottom w:val="0"/>
          <w:divBdr>
            <w:top w:val="none" w:sz="0" w:space="0" w:color="auto"/>
            <w:left w:val="none" w:sz="0" w:space="0" w:color="auto"/>
            <w:bottom w:val="none" w:sz="0" w:space="0" w:color="auto"/>
            <w:right w:val="none" w:sz="0" w:space="0" w:color="auto"/>
          </w:divBdr>
          <w:divsChild>
            <w:div w:id="1128744299">
              <w:marLeft w:val="0"/>
              <w:marRight w:val="0"/>
              <w:marTop w:val="0"/>
              <w:marBottom w:val="0"/>
              <w:divBdr>
                <w:top w:val="none" w:sz="0" w:space="0" w:color="auto"/>
                <w:left w:val="none" w:sz="0" w:space="0" w:color="auto"/>
                <w:bottom w:val="none" w:sz="0" w:space="0" w:color="auto"/>
                <w:right w:val="none" w:sz="0" w:space="0" w:color="auto"/>
              </w:divBdr>
            </w:div>
            <w:div w:id="672882800">
              <w:marLeft w:val="75"/>
              <w:marRight w:val="0"/>
              <w:marTop w:val="0"/>
              <w:marBottom w:val="0"/>
              <w:divBdr>
                <w:top w:val="none" w:sz="0" w:space="0" w:color="auto"/>
                <w:left w:val="none" w:sz="0" w:space="0" w:color="auto"/>
                <w:bottom w:val="none" w:sz="0" w:space="0" w:color="auto"/>
                <w:right w:val="none" w:sz="0" w:space="0" w:color="auto"/>
              </w:divBdr>
            </w:div>
          </w:divsChild>
        </w:div>
        <w:div w:id="655492482">
          <w:marLeft w:val="0"/>
          <w:marRight w:val="0"/>
          <w:marTop w:val="30"/>
          <w:marBottom w:val="0"/>
          <w:divBdr>
            <w:top w:val="none" w:sz="0" w:space="0" w:color="auto"/>
            <w:left w:val="none" w:sz="0" w:space="0" w:color="auto"/>
            <w:bottom w:val="none" w:sz="0" w:space="0" w:color="auto"/>
            <w:right w:val="none" w:sz="0" w:space="0" w:color="auto"/>
          </w:divBdr>
          <w:divsChild>
            <w:div w:id="835997515">
              <w:marLeft w:val="0"/>
              <w:marRight w:val="0"/>
              <w:marTop w:val="0"/>
              <w:marBottom w:val="0"/>
              <w:divBdr>
                <w:top w:val="none" w:sz="0" w:space="0" w:color="auto"/>
                <w:left w:val="none" w:sz="0" w:space="0" w:color="auto"/>
                <w:bottom w:val="none" w:sz="0" w:space="0" w:color="auto"/>
                <w:right w:val="none" w:sz="0" w:space="0" w:color="auto"/>
              </w:divBdr>
              <w:divsChild>
                <w:div w:id="707144748">
                  <w:marLeft w:val="90"/>
                  <w:marRight w:val="0"/>
                  <w:marTop w:val="30"/>
                  <w:marBottom w:val="0"/>
                  <w:divBdr>
                    <w:top w:val="none" w:sz="0" w:space="0" w:color="auto"/>
                    <w:left w:val="none" w:sz="0" w:space="0" w:color="auto"/>
                    <w:bottom w:val="none" w:sz="0" w:space="0" w:color="auto"/>
                    <w:right w:val="none" w:sz="0" w:space="0" w:color="auto"/>
                  </w:divBdr>
                  <w:divsChild>
                    <w:div w:id="3240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3761">
              <w:marLeft w:val="75"/>
              <w:marRight w:val="0"/>
              <w:marTop w:val="0"/>
              <w:marBottom w:val="0"/>
              <w:divBdr>
                <w:top w:val="none" w:sz="0" w:space="0" w:color="auto"/>
                <w:left w:val="none" w:sz="0" w:space="0" w:color="auto"/>
                <w:bottom w:val="none" w:sz="0" w:space="0" w:color="auto"/>
                <w:right w:val="none" w:sz="0" w:space="0" w:color="auto"/>
              </w:divBdr>
            </w:div>
          </w:divsChild>
        </w:div>
        <w:div w:id="1968008171">
          <w:marLeft w:val="0"/>
          <w:marRight w:val="0"/>
          <w:marTop w:val="30"/>
          <w:marBottom w:val="0"/>
          <w:divBdr>
            <w:top w:val="none" w:sz="0" w:space="0" w:color="auto"/>
            <w:left w:val="none" w:sz="0" w:space="0" w:color="auto"/>
            <w:bottom w:val="none" w:sz="0" w:space="0" w:color="auto"/>
            <w:right w:val="none" w:sz="0" w:space="0" w:color="auto"/>
          </w:divBdr>
          <w:divsChild>
            <w:div w:id="1013071612">
              <w:marLeft w:val="0"/>
              <w:marRight w:val="0"/>
              <w:marTop w:val="0"/>
              <w:marBottom w:val="0"/>
              <w:divBdr>
                <w:top w:val="none" w:sz="0" w:space="0" w:color="auto"/>
                <w:left w:val="none" w:sz="0" w:space="0" w:color="auto"/>
                <w:bottom w:val="none" w:sz="0" w:space="0" w:color="auto"/>
                <w:right w:val="none" w:sz="0" w:space="0" w:color="auto"/>
              </w:divBdr>
              <w:divsChild>
                <w:div w:id="437874454">
                  <w:marLeft w:val="90"/>
                  <w:marRight w:val="0"/>
                  <w:marTop w:val="30"/>
                  <w:marBottom w:val="0"/>
                  <w:divBdr>
                    <w:top w:val="none" w:sz="0" w:space="0" w:color="auto"/>
                    <w:left w:val="none" w:sz="0" w:space="0" w:color="auto"/>
                    <w:bottom w:val="none" w:sz="0" w:space="0" w:color="auto"/>
                    <w:right w:val="none" w:sz="0" w:space="0" w:color="auto"/>
                  </w:divBdr>
                  <w:divsChild>
                    <w:div w:id="1250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1671">
              <w:marLeft w:val="75"/>
              <w:marRight w:val="0"/>
              <w:marTop w:val="0"/>
              <w:marBottom w:val="0"/>
              <w:divBdr>
                <w:top w:val="none" w:sz="0" w:space="0" w:color="auto"/>
                <w:left w:val="none" w:sz="0" w:space="0" w:color="auto"/>
                <w:bottom w:val="none" w:sz="0" w:space="0" w:color="auto"/>
                <w:right w:val="none" w:sz="0" w:space="0" w:color="auto"/>
              </w:divBdr>
            </w:div>
          </w:divsChild>
        </w:div>
        <w:div w:id="1894003884">
          <w:marLeft w:val="0"/>
          <w:marRight w:val="0"/>
          <w:marTop w:val="30"/>
          <w:marBottom w:val="0"/>
          <w:divBdr>
            <w:top w:val="none" w:sz="0" w:space="0" w:color="auto"/>
            <w:left w:val="none" w:sz="0" w:space="0" w:color="auto"/>
            <w:bottom w:val="none" w:sz="0" w:space="0" w:color="auto"/>
            <w:right w:val="none" w:sz="0" w:space="0" w:color="auto"/>
          </w:divBdr>
          <w:divsChild>
            <w:div w:id="957687538">
              <w:marLeft w:val="0"/>
              <w:marRight w:val="0"/>
              <w:marTop w:val="0"/>
              <w:marBottom w:val="0"/>
              <w:divBdr>
                <w:top w:val="none" w:sz="0" w:space="0" w:color="auto"/>
                <w:left w:val="none" w:sz="0" w:space="0" w:color="auto"/>
                <w:bottom w:val="none" w:sz="0" w:space="0" w:color="auto"/>
                <w:right w:val="none" w:sz="0" w:space="0" w:color="auto"/>
              </w:divBdr>
            </w:div>
            <w:div w:id="413206445">
              <w:marLeft w:val="75"/>
              <w:marRight w:val="0"/>
              <w:marTop w:val="0"/>
              <w:marBottom w:val="0"/>
              <w:divBdr>
                <w:top w:val="none" w:sz="0" w:space="0" w:color="auto"/>
                <w:left w:val="none" w:sz="0" w:space="0" w:color="auto"/>
                <w:bottom w:val="none" w:sz="0" w:space="0" w:color="auto"/>
                <w:right w:val="none" w:sz="0" w:space="0" w:color="auto"/>
              </w:divBdr>
            </w:div>
          </w:divsChild>
        </w:div>
        <w:div w:id="281229063">
          <w:marLeft w:val="0"/>
          <w:marRight w:val="0"/>
          <w:marTop w:val="30"/>
          <w:marBottom w:val="0"/>
          <w:divBdr>
            <w:top w:val="none" w:sz="0" w:space="0" w:color="auto"/>
            <w:left w:val="none" w:sz="0" w:space="0" w:color="auto"/>
            <w:bottom w:val="none" w:sz="0" w:space="0" w:color="auto"/>
            <w:right w:val="none" w:sz="0" w:space="0" w:color="auto"/>
          </w:divBdr>
          <w:divsChild>
            <w:div w:id="1652052768">
              <w:marLeft w:val="0"/>
              <w:marRight w:val="0"/>
              <w:marTop w:val="0"/>
              <w:marBottom w:val="0"/>
              <w:divBdr>
                <w:top w:val="none" w:sz="0" w:space="0" w:color="auto"/>
                <w:left w:val="none" w:sz="0" w:space="0" w:color="auto"/>
                <w:bottom w:val="none" w:sz="0" w:space="0" w:color="auto"/>
                <w:right w:val="none" w:sz="0" w:space="0" w:color="auto"/>
              </w:divBdr>
              <w:divsChild>
                <w:div w:id="371613178">
                  <w:marLeft w:val="90"/>
                  <w:marRight w:val="0"/>
                  <w:marTop w:val="30"/>
                  <w:marBottom w:val="0"/>
                  <w:divBdr>
                    <w:top w:val="none" w:sz="0" w:space="0" w:color="auto"/>
                    <w:left w:val="none" w:sz="0" w:space="0" w:color="auto"/>
                    <w:bottom w:val="none" w:sz="0" w:space="0" w:color="auto"/>
                    <w:right w:val="none" w:sz="0" w:space="0" w:color="auto"/>
                  </w:divBdr>
                  <w:divsChild>
                    <w:div w:id="2024279835">
                      <w:marLeft w:val="0"/>
                      <w:marRight w:val="0"/>
                      <w:marTop w:val="0"/>
                      <w:marBottom w:val="0"/>
                      <w:divBdr>
                        <w:top w:val="none" w:sz="0" w:space="0" w:color="auto"/>
                        <w:left w:val="none" w:sz="0" w:space="0" w:color="auto"/>
                        <w:bottom w:val="none" w:sz="0" w:space="0" w:color="auto"/>
                        <w:right w:val="none" w:sz="0" w:space="0" w:color="auto"/>
                      </w:divBdr>
                      <w:divsChild>
                        <w:div w:id="1515875422">
                          <w:marLeft w:val="-600"/>
                          <w:marRight w:val="0"/>
                          <w:marTop w:val="150"/>
                          <w:marBottom w:val="0"/>
                          <w:divBdr>
                            <w:top w:val="none" w:sz="0" w:space="0" w:color="auto"/>
                            <w:left w:val="none" w:sz="0" w:space="0" w:color="auto"/>
                            <w:bottom w:val="none" w:sz="0" w:space="0" w:color="auto"/>
                            <w:right w:val="none" w:sz="0" w:space="0" w:color="auto"/>
                          </w:divBdr>
                          <w:divsChild>
                            <w:div w:id="11202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18170">
              <w:marLeft w:val="75"/>
              <w:marRight w:val="0"/>
              <w:marTop w:val="0"/>
              <w:marBottom w:val="0"/>
              <w:divBdr>
                <w:top w:val="none" w:sz="0" w:space="0" w:color="auto"/>
                <w:left w:val="none" w:sz="0" w:space="0" w:color="auto"/>
                <w:bottom w:val="none" w:sz="0" w:space="0" w:color="auto"/>
                <w:right w:val="none" w:sz="0" w:space="0" w:color="auto"/>
              </w:divBdr>
            </w:div>
          </w:divsChild>
        </w:div>
        <w:div w:id="413477321">
          <w:marLeft w:val="0"/>
          <w:marRight w:val="0"/>
          <w:marTop w:val="30"/>
          <w:marBottom w:val="0"/>
          <w:divBdr>
            <w:top w:val="none" w:sz="0" w:space="0" w:color="auto"/>
            <w:left w:val="none" w:sz="0" w:space="0" w:color="auto"/>
            <w:bottom w:val="none" w:sz="0" w:space="0" w:color="auto"/>
            <w:right w:val="none" w:sz="0" w:space="0" w:color="auto"/>
          </w:divBdr>
          <w:divsChild>
            <w:div w:id="584994748">
              <w:marLeft w:val="0"/>
              <w:marRight w:val="0"/>
              <w:marTop w:val="0"/>
              <w:marBottom w:val="0"/>
              <w:divBdr>
                <w:top w:val="none" w:sz="0" w:space="0" w:color="auto"/>
                <w:left w:val="none" w:sz="0" w:space="0" w:color="auto"/>
                <w:bottom w:val="none" w:sz="0" w:space="0" w:color="auto"/>
                <w:right w:val="none" w:sz="0" w:space="0" w:color="auto"/>
              </w:divBdr>
            </w:div>
            <w:div w:id="260262487">
              <w:marLeft w:val="75"/>
              <w:marRight w:val="0"/>
              <w:marTop w:val="0"/>
              <w:marBottom w:val="0"/>
              <w:divBdr>
                <w:top w:val="none" w:sz="0" w:space="0" w:color="auto"/>
                <w:left w:val="none" w:sz="0" w:space="0" w:color="auto"/>
                <w:bottom w:val="none" w:sz="0" w:space="0" w:color="auto"/>
                <w:right w:val="none" w:sz="0" w:space="0" w:color="auto"/>
              </w:divBdr>
            </w:div>
          </w:divsChild>
        </w:div>
        <w:div w:id="2039156318">
          <w:marLeft w:val="0"/>
          <w:marRight w:val="0"/>
          <w:marTop w:val="30"/>
          <w:marBottom w:val="0"/>
          <w:divBdr>
            <w:top w:val="none" w:sz="0" w:space="0" w:color="auto"/>
            <w:left w:val="none" w:sz="0" w:space="0" w:color="auto"/>
            <w:bottom w:val="none" w:sz="0" w:space="0" w:color="auto"/>
            <w:right w:val="none" w:sz="0" w:space="0" w:color="auto"/>
          </w:divBdr>
          <w:divsChild>
            <w:div w:id="108816623">
              <w:marLeft w:val="0"/>
              <w:marRight w:val="0"/>
              <w:marTop w:val="0"/>
              <w:marBottom w:val="0"/>
              <w:divBdr>
                <w:top w:val="none" w:sz="0" w:space="0" w:color="auto"/>
                <w:left w:val="none" w:sz="0" w:space="0" w:color="auto"/>
                <w:bottom w:val="none" w:sz="0" w:space="0" w:color="auto"/>
                <w:right w:val="none" w:sz="0" w:space="0" w:color="auto"/>
              </w:divBdr>
            </w:div>
            <w:div w:id="1217668695">
              <w:marLeft w:val="75"/>
              <w:marRight w:val="0"/>
              <w:marTop w:val="0"/>
              <w:marBottom w:val="0"/>
              <w:divBdr>
                <w:top w:val="none" w:sz="0" w:space="0" w:color="auto"/>
                <w:left w:val="none" w:sz="0" w:space="0" w:color="auto"/>
                <w:bottom w:val="none" w:sz="0" w:space="0" w:color="auto"/>
                <w:right w:val="none" w:sz="0" w:space="0" w:color="auto"/>
              </w:divBdr>
            </w:div>
          </w:divsChild>
        </w:div>
        <w:div w:id="1421178739">
          <w:marLeft w:val="0"/>
          <w:marRight w:val="0"/>
          <w:marTop w:val="30"/>
          <w:marBottom w:val="0"/>
          <w:divBdr>
            <w:top w:val="none" w:sz="0" w:space="0" w:color="auto"/>
            <w:left w:val="none" w:sz="0" w:space="0" w:color="auto"/>
            <w:bottom w:val="none" w:sz="0" w:space="0" w:color="auto"/>
            <w:right w:val="none" w:sz="0" w:space="0" w:color="auto"/>
          </w:divBdr>
          <w:divsChild>
            <w:div w:id="745104381">
              <w:marLeft w:val="0"/>
              <w:marRight w:val="0"/>
              <w:marTop w:val="0"/>
              <w:marBottom w:val="0"/>
              <w:divBdr>
                <w:top w:val="none" w:sz="0" w:space="0" w:color="auto"/>
                <w:left w:val="none" w:sz="0" w:space="0" w:color="auto"/>
                <w:bottom w:val="none" w:sz="0" w:space="0" w:color="auto"/>
                <w:right w:val="none" w:sz="0" w:space="0" w:color="auto"/>
              </w:divBdr>
            </w:div>
            <w:div w:id="404036589">
              <w:marLeft w:val="75"/>
              <w:marRight w:val="0"/>
              <w:marTop w:val="0"/>
              <w:marBottom w:val="0"/>
              <w:divBdr>
                <w:top w:val="none" w:sz="0" w:space="0" w:color="auto"/>
                <w:left w:val="none" w:sz="0" w:space="0" w:color="auto"/>
                <w:bottom w:val="none" w:sz="0" w:space="0" w:color="auto"/>
                <w:right w:val="none" w:sz="0" w:space="0" w:color="auto"/>
              </w:divBdr>
            </w:div>
          </w:divsChild>
        </w:div>
        <w:div w:id="1435705554">
          <w:marLeft w:val="0"/>
          <w:marRight w:val="0"/>
          <w:marTop w:val="30"/>
          <w:marBottom w:val="0"/>
          <w:divBdr>
            <w:top w:val="none" w:sz="0" w:space="0" w:color="auto"/>
            <w:left w:val="none" w:sz="0" w:space="0" w:color="auto"/>
            <w:bottom w:val="none" w:sz="0" w:space="0" w:color="auto"/>
            <w:right w:val="none" w:sz="0" w:space="0" w:color="auto"/>
          </w:divBdr>
          <w:divsChild>
            <w:div w:id="280966585">
              <w:marLeft w:val="0"/>
              <w:marRight w:val="0"/>
              <w:marTop w:val="0"/>
              <w:marBottom w:val="0"/>
              <w:divBdr>
                <w:top w:val="none" w:sz="0" w:space="0" w:color="auto"/>
                <w:left w:val="none" w:sz="0" w:space="0" w:color="auto"/>
                <w:bottom w:val="none" w:sz="0" w:space="0" w:color="auto"/>
                <w:right w:val="none" w:sz="0" w:space="0" w:color="auto"/>
              </w:divBdr>
            </w:div>
            <w:div w:id="3672204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46474090">
      <w:bodyDiv w:val="1"/>
      <w:marLeft w:val="0"/>
      <w:marRight w:val="0"/>
      <w:marTop w:val="0"/>
      <w:marBottom w:val="0"/>
      <w:divBdr>
        <w:top w:val="none" w:sz="0" w:space="0" w:color="auto"/>
        <w:left w:val="none" w:sz="0" w:space="0" w:color="auto"/>
        <w:bottom w:val="none" w:sz="0" w:space="0" w:color="auto"/>
        <w:right w:val="none" w:sz="0" w:space="0" w:color="auto"/>
      </w:divBdr>
    </w:div>
    <w:div w:id="970940316">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0153462">
      <w:bodyDiv w:val="1"/>
      <w:marLeft w:val="0"/>
      <w:marRight w:val="0"/>
      <w:marTop w:val="0"/>
      <w:marBottom w:val="0"/>
      <w:divBdr>
        <w:top w:val="none" w:sz="0" w:space="0" w:color="auto"/>
        <w:left w:val="none" w:sz="0" w:space="0" w:color="auto"/>
        <w:bottom w:val="none" w:sz="0" w:space="0" w:color="auto"/>
        <w:right w:val="none" w:sz="0" w:space="0" w:color="auto"/>
      </w:divBdr>
      <w:divsChild>
        <w:div w:id="564532301">
          <w:marLeft w:val="0"/>
          <w:marRight w:val="0"/>
          <w:marTop w:val="0"/>
          <w:marBottom w:val="0"/>
          <w:divBdr>
            <w:top w:val="none" w:sz="0" w:space="0" w:color="auto"/>
            <w:left w:val="none" w:sz="0" w:space="0" w:color="auto"/>
            <w:bottom w:val="none" w:sz="0" w:space="0" w:color="auto"/>
            <w:right w:val="none" w:sz="0" w:space="0" w:color="auto"/>
          </w:divBdr>
          <w:divsChild>
            <w:div w:id="1064983065">
              <w:marLeft w:val="0"/>
              <w:marRight w:val="0"/>
              <w:marTop w:val="0"/>
              <w:marBottom w:val="0"/>
              <w:divBdr>
                <w:top w:val="none" w:sz="0" w:space="0" w:color="auto"/>
                <w:left w:val="none" w:sz="0" w:space="0" w:color="auto"/>
                <w:bottom w:val="none" w:sz="0" w:space="0" w:color="auto"/>
                <w:right w:val="none" w:sz="0" w:space="0" w:color="auto"/>
              </w:divBdr>
            </w:div>
            <w:div w:id="22098294">
              <w:marLeft w:val="0"/>
              <w:marRight w:val="0"/>
              <w:marTop w:val="0"/>
              <w:marBottom w:val="0"/>
              <w:divBdr>
                <w:top w:val="none" w:sz="0" w:space="0" w:color="auto"/>
                <w:left w:val="none" w:sz="0" w:space="0" w:color="auto"/>
                <w:bottom w:val="none" w:sz="0" w:space="0" w:color="auto"/>
                <w:right w:val="none" w:sz="0" w:space="0" w:color="auto"/>
              </w:divBdr>
            </w:div>
          </w:divsChild>
        </w:div>
        <w:div w:id="1405566010">
          <w:marLeft w:val="0"/>
          <w:marRight w:val="0"/>
          <w:marTop w:val="150"/>
          <w:marBottom w:val="0"/>
          <w:divBdr>
            <w:top w:val="none" w:sz="0" w:space="0" w:color="auto"/>
            <w:left w:val="none" w:sz="0" w:space="0" w:color="auto"/>
            <w:bottom w:val="none" w:sz="0" w:space="0" w:color="auto"/>
            <w:right w:val="none" w:sz="0" w:space="0" w:color="auto"/>
          </w:divBdr>
          <w:divsChild>
            <w:div w:id="1257709012">
              <w:marLeft w:val="0"/>
              <w:marRight w:val="0"/>
              <w:marTop w:val="0"/>
              <w:marBottom w:val="0"/>
              <w:divBdr>
                <w:top w:val="none" w:sz="0" w:space="0" w:color="auto"/>
                <w:left w:val="none" w:sz="0" w:space="0" w:color="auto"/>
                <w:bottom w:val="none" w:sz="0" w:space="0" w:color="auto"/>
                <w:right w:val="none" w:sz="0" w:space="0" w:color="auto"/>
              </w:divBdr>
            </w:div>
            <w:div w:id="1619486793">
              <w:marLeft w:val="0"/>
              <w:marRight w:val="0"/>
              <w:marTop w:val="0"/>
              <w:marBottom w:val="0"/>
              <w:divBdr>
                <w:top w:val="none" w:sz="0" w:space="0" w:color="auto"/>
                <w:left w:val="none" w:sz="0" w:space="0" w:color="auto"/>
                <w:bottom w:val="none" w:sz="0" w:space="0" w:color="auto"/>
                <w:right w:val="none" w:sz="0" w:space="0" w:color="auto"/>
              </w:divBdr>
            </w:div>
          </w:divsChild>
        </w:div>
        <w:div w:id="1824350529">
          <w:marLeft w:val="0"/>
          <w:marRight w:val="0"/>
          <w:marTop w:val="150"/>
          <w:marBottom w:val="0"/>
          <w:divBdr>
            <w:top w:val="none" w:sz="0" w:space="0" w:color="auto"/>
            <w:left w:val="none" w:sz="0" w:space="0" w:color="auto"/>
            <w:bottom w:val="none" w:sz="0" w:space="0" w:color="auto"/>
            <w:right w:val="none" w:sz="0" w:space="0" w:color="auto"/>
          </w:divBdr>
          <w:divsChild>
            <w:div w:id="221790139">
              <w:marLeft w:val="0"/>
              <w:marRight w:val="0"/>
              <w:marTop w:val="0"/>
              <w:marBottom w:val="0"/>
              <w:divBdr>
                <w:top w:val="none" w:sz="0" w:space="0" w:color="auto"/>
                <w:left w:val="none" w:sz="0" w:space="0" w:color="auto"/>
                <w:bottom w:val="none" w:sz="0" w:space="0" w:color="auto"/>
                <w:right w:val="none" w:sz="0" w:space="0" w:color="auto"/>
              </w:divBdr>
            </w:div>
            <w:div w:id="1995983520">
              <w:marLeft w:val="0"/>
              <w:marRight w:val="0"/>
              <w:marTop w:val="0"/>
              <w:marBottom w:val="0"/>
              <w:divBdr>
                <w:top w:val="none" w:sz="0" w:space="0" w:color="auto"/>
                <w:left w:val="none" w:sz="0" w:space="0" w:color="auto"/>
                <w:bottom w:val="none" w:sz="0" w:space="0" w:color="auto"/>
                <w:right w:val="none" w:sz="0" w:space="0" w:color="auto"/>
              </w:divBdr>
            </w:div>
          </w:divsChild>
        </w:div>
        <w:div w:id="1040129427">
          <w:marLeft w:val="0"/>
          <w:marRight w:val="0"/>
          <w:marTop w:val="150"/>
          <w:marBottom w:val="0"/>
          <w:divBdr>
            <w:top w:val="none" w:sz="0" w:space="0" w:color="auto"/>
            <w:left w:val="none" w:sz="0" w:space="0" w:color="auto"/>
            <w:bottom w:val="none" w:sz="0" w:space="0" w:color="auto"/>
            <w:right w:val="none" w:sz="0" w:space="0" w:color="auto"/>
          </w:divBdr>
          <w:divsChild>
            <w:div w:id="668099705">
              <w:marLeft w:val="0"/>
              <w:marRight w:val="0"/>
              <w:marTop w:val="0"/>
              <w:marBottom w:val="0"/>
              <w:divBdr>
                <w:top w:val="none" w:sz="0" w:space="0" w:color="auto"/>
                <w:left w:val="none" w:sz="0" w:space="0" w:color="auto"/>
                <w:bottom w:val="none" w:sz="0" w:space="0" w:color="auto"/>
                <w:right w:val="none" w:sz="0" w:space="0" w:color="auto"/>
              </w:divBdr>
            </w:div>
            <w:div w:id="588395745">
              <w:marLeft w:val="0"/>
              <w:marRight w:val="0"/>
              <w:marTop w:val="0"/>
              <w:marBottom w:val="0"/>
              <w:divBdr>
                <w:top w:val="none" w:sz="0" w:space="0" w:color="auto"/>
                <w:left w:val="none" w:sz="0" w:space="0" w:color="auto"/>
                <w:bottom w:val="none" w:sz="0" w:space="0" w:color="auto"/>
                <w:right w:val="none" w:sz="0" w:space="0" w:color="auto"/>
              </w:divBdr>
            </w:div>
          </w:divsChild>
        </w:div>
        <w:div w:id="969474201">
          <w:marLeft w:val="0"/>
          <w:marRight w:val="0"/>
          <w:marTop w:val="150"/>
          <w:marBottom w:val="0"/>
          <w:divBdr>
            <w:top w:val="none" w:sz="0" w:space="0" w:color="auto"/>
            <w:left w:val="none" w:sz="0" w:space="0" w:color="auto"/>
            <w:bottom w:val="none" w:sz="0" w:space="0" w:color="auto"/>
            <w:right w:val="none" w:sz="0" w:space="0" w:color="auto"/>
          </w:divBdr>
          <w:divsChild>
            <w:div w:id="781726813">
              <w:marLeft w:val="0"/>
              <w:marRight w:val="0"/>
              <w:marTop w:val="0"/>
              <w:marBottom w:val="0"/>
              <w:divBdr>
                <w:top w:val="none" w:sz="0" w:space="0" w:color="auto"/>
                <w:left w:val="none" w:sz="0" w:space="0" w:color="auto"/>
                <w:bottom w:val="none" w:sz="0" w:space="0" w:color="auto"/>
                <w:right w:val="none" w:sz="0" w:space="0" w:color="auto"/>
              </w:divBdr>
            </w:div>
            <w:div w:id="1794249474">
              <w:marLeft w:val="0"/>
              <w:marRight w:val="0"/>
              <w:marTop w:val="0"/>
              <w:marBottom w:val="0"/>
              <w:divBdr>
                <w:top w:val="none" w:sz="0" w:space="0" w:color="auto"/>
                <w:left w:val="none" w:sz="0" w:space="0" w:color="auto"/>
                <w:bottom w:val="none" w:sz="0" w:space="0" w:color="auto"/>
                <w:right w:val="none" w:sz="0" w:space="0" w:color="auto"/>
              </w:divBdr>
            </w:div>
          </w:divsChild>
        </w:div>
        <w:div w:id="1166095121">
          <w:marLeft w:val="0"/>
          <w:marRight w:val="0"/>
          <w:marTop w:val="150"/>
          <w:marBottom w:val="0"/>
          <w:divBdr>
            <w:top w:val="none" w:sz="0" w:space="0" w:color="auto"/>
            <w:left w:val="none" w:sz="0" w:space="0" w:color="auto"/>
            <w:bottom w:val="none" w:sz="0" w:space="0" w:color="auto"/>
            <w:right w:val="none" w:sz="0" w:space="0" w:color="auto"/>
          </w:divBdr>
          <w:divsChild>
            <w:div w:id="31002661">
              <w:marLeft w:val="0"/>
              <w:marRight w:val="0"/>
              <w:marTop w:val="0"/>
              <w:marBottom w:val="0"/>
              <w:divBdr>
                <w:top w:val="none" w:sz="0" w:space="0" w:color="auto"/>
                <w:left w:val="none" w:sz="0" w:space="0" w:color="auto"/>
                <w:bottom w:val="none" w:sz="0" w:space="0" w:color="auto"/>
                <w:right w:val="none" w:sz="0" w:space="0" w:color="auto"/>
              </w:divBdr>
            </w:div>
            <w:div w:id="2020158252">
              <w:marLeft w:val="0"/>
              <w:marRight w:val="0"/>
              <w:marTop w:val="0"/>
              <w:marBottom w:val="0"/>
              <w:divBdr>
                <w:top w:val="none" w:sz="0" w:space="0" w:color="auto"/>
                <w:left w:val="none" w:sz="0" w:space="0" w:color="auto"/>
                <w:bottom w:val="none" w:sz="0" w:space="0" w:color="auto"/>
                <w:right w:val="none" w:sz="0" w:space="0" w:color="auto"/>
              </w:divBdr>
            </w:div>
          </w:divsChild>
        </w:div>
        <w:div w:id="1001851586">
          <w:marLeft w:val="0"/>
          <w:marRight w:val="0"/>
          <w:marTop w:val="150"/>
          <w:marBottom w:val="0"/>
          <w:divBdr>
            <w:top w:val="none" w:sz="0" w:space="0" w:color="auto"/>
            <w:left w:val="none" w:sz="0" w:space="0" w:color="auto"/>
            <w:bottom w:val="none" w:sz="0" w:space="0" w:color="auto"/>
            <w:right w:val="none" w:sz="0" w:space="0" w:color="auto"/>
          </w:divBdr>
          <w:divsChild>
            <w:div w:id="839541230">
              <w:marLeft w:val="0"/>
              <w:marRight w:val="0"/>
              <w:marTop w:val="0"/>
              <w:marBottom w:val="0"/>
              <w:divBdr>
                <w:top w:val="none" w:sz="0" w:space="0" w:color="auto"/>
                <w:left w:val="none" w:sz="0" w:space="0" w:color="auto"/>
                <w:bottom w:val="none" w:sz="0" w:space="0" w:color="auto"/>
                <w:right w:val="none" w:sz="0" w:space="0" w:color="auto"/>
              </w:divBdr>
            </w:div>
            <w:div w:id="187303124">
              <w:marLeft w:val="0"/>
              <w:marRight w:val="0"/>
              <w:marTop w:val="0"/>
              <w:marBottom w:val="0"/>
              <w:divBdr>
                <w:top w:val="none" w:sz="0" w:space="0" w:color="auto"/>
                <w:left w:val="none" w:sz="0" w:space="0" w:color="auto"/>
                <w:bottom w:val="none" w:sz="0" w:space="0" w:color="auto"/>
                <w:right w:val="none" w:sz="0" w:space="0" w:color="auto"/>
              </w:divBdr>
            </w:div>
          </w:divsChild>
        </w:div>
        <w:div w:id="225575287">
          <w:marLeft w:val="0"/>
          <w:marRight w:val="0"/>
          <w:marTop w:val="150"/>
          <w:marBottom w:val="0"/>
          <w:divBdr>
            <w:top w:val="none" w:sz="0" w:space="0" w:color="auto"/>
            <w:left w:val="none" w:sz="0" w:space="0" w:color="auto"/>
            <w:bottom w:val="none" w:sz="0" w:space="0" w:color="auto"/>
            <w:right w:val="none" w:sz="0" w:space="0" w:color="auto"/>
          </w:divBdr>
          <w:divsChild>
            <w:div w:id="1049570712">
              <w:marLeft w:val="0"/>
              <w:marRight w:val="0"/>
              <w:marTop w:val="0"/>
              <w:marBottom w:val="0"/>
              <w:divBdr>
                <w:top w:val="none" w:sz="0" w:space="0" w:color="auto"/>
                <w:left w:val="none" w:sz="0" w:space="0" w:color="auto"/>
                <w:bottom w:val="none" w:sz="0" w:space="0" w:color="auto"/>
                <w:right w:val="none" w:sz="0" w:space="0" w:color="auto"/>
              </w:divBdr>
            </w:div>
            <w:div w:id="807817155">
              <w:marLeft w:val="0"/>
              <w:marRight w:val="0"/>
              <w:marTop w:val="0"/>
              <w:marBottom w:val="0"/>
              <w:divBdr>
                <w:top w:val="none" w:sz="0" w:space="0" w:color="auto"/>
                <w:left w:val="none" w:sz="0" w:space="0" w:color="auto"/>
                <w:bottom w:val="none" w:sz="0" w:space="0" w:color="auto"/>
                <w:right w:val="none" w:sz="0" w:space="0" w:color="auto"/>
              </w:divBdr>
            </w:div>
          </w:divsChild>
        </w:div>
        <w:div w:id="182938229">
          <w:marLeft w:val="0"/>
          <w:marRight w:val="0"/>
          <w:marTop w:val="150"/>
          <w:marBottom w:val="0"/>
          <w:divBdr>
            <w:top w:val="none" w:sz="0" w:space="0" w:color="auto"/>
            <w:left w:val="none" w:sz="0" w:space="0" w:color="auto"/>
            <w:bottom w:val="none" w:sz="0" w:space="0" w:color="auto"/>
            <w:right w:val="none" w:sz="0" w:space="0" w:color="auto"/>
          </w:divBdr>
          <w:divsChild>
            <w:div w:id="1015302883">
              <w:marLeft w:val="0"/>
              <w:marRight w:val="0"/>
              <w:marTop w:val="0"/>
              <w:marBottom w:val="0"/>
              <w:divBdr>
                <w:top w:val="none" w:sz="0" w:space="0" w:color="auto"/>
                <w:left w:val="none" w:sz="0" w:space="0" w:color="auto"/>
                <w:bottom w:val="none" w:sz="0" w:space="0" w:color="auto"/>
                <w:right w:val="none" w:sz="0" w:space="0" w:color="auto"/>
              </w:divBdr>
            </w:div>
            <w:div w:id="237982089">
              <w:marLeft w:val="0"/>
              <w:marRight w:val="0"/>
              <w:marTop w:val="0"/>
              <w:marBottom w:val="0"/>
              <w:divBdr>
                <w:top w:val="none" w:sz="0" w:space="0" w:color="auto"/>
                <w:left w:val="none" w:sz="0" w:space="0" w:color="auto"/>
                <w:bottom w:val="none" w:sz="0" w:space="0" w:color="auto"/>
                <w:right w:val="none" w:sz="0" w:space="0" w:color="auto"/>
              </w:divBdr>
            </w:div>
          </w:divsChild>
        </w:div>
        <w:div w:id="507522715">
          <w:marLeft w:val="0"/>
          <w:marRight w:val="0"/>
          <w:marTop w:val="150"/>
          <w:marBottom w:val="0"/>
          <w:divBdr>
            <w:top w:val="none" w:sz="0" w:space="0" w:color="auto"/>
            <w:left w:val="none" w:sz="0" w:space="0" w:color="auto"/>
            <w:bottom w:val="none" w:sz="0" w:space="0" w:color="auto"/>
            <w:right w:val="none" w:sz="0" w:space="0" w:color="auto"/>
          </w:divBdr>
          <w:divsChild>
            <w:div w:id="835418573">
              <w:marLeft w:val="0"/>
              <w:marRight w:val="0"/>
              <w:marTop w:val="0"/>
              <w:marBottom w:val="0"/>
              <w:divBdr>
                <w:top w:val="none" w:sz="0" w:space="0" w:color="auto"/>
                <w:left w:val="none" w:sz="0" w:space="0" w:color="auto"/>
                <w:bottom w:val="none" w:sz="0" w:space="0" w:color="auto"/>
                <w:right w:val="none" w:sz="0" w:space="0" w:color="auto"/>
              </w:divBdr>
            </w:div>
            <w:div w:id="1528635895">
              <w:marLeft w:val="0"/>
              <w:marRight w:val="0"/>
              <w:marTop w:val="0"/>
              <w:marBottom w:val="0"/>
              <w:divBdr>
                <w:top w:val="none" w:sz="0" w:space="0" w:color="auto"/>
                <w:left w:val="none" w:sz="0" w:space="0" w:color="auto"/>
                <w:bottom w:val="none" w:sz="0" w:space="0" w:color="auto"/>
                <w:right w:val="none" w:sz="0" w:space="0" w:color="auto"/>
              </w:divBdr>
            </w:div>
          </w:divsChild>
        </w:div>
        <w:div w:id="1197426603">
          <w:marLeft w:val="0"/>
          <w:marRight w:val="0"/>
          <w:marTop w:val="150"/>
          <w:marBottom w:val="0"/>
          <w:divBdr>
            <w:top w:val="none" w:sz="0" w:space="0" w:color="auto"/>
            <w:left w:val="none" w:sz="0" w:space="0" w:color="auto"/>
            <w:bottom w:val="none" w:sz="0" w:space="0" w:color="auto"/>
            <w:right w:val="none" w:sz="0" w:space="0" w:color="auto"/>
          </w:divBdr>
          <w:divsChild>
            <w:div w:id="1955356308">
              <w:marLeft w:val="0"/>
              <w:marRight w:val="0"/>
              <w:marTop w:val="0"/>
              <w:marBottom w:val="0"/>
              <w:divBdr>
                <w:top w:val="none" w:sz="0" w:space="0" w:color="auto"/>
                <w:left w:val="none" w:sz="0" w:space="0" w:color="auto"/>
                <w:bottom w:val="none" w:sz="0" w:space="0" w:color="auto"/>
                <w:right w:val="none" w:sz="0" w:space="0" w:color="auto"/>
              </w:divBdr>
            </w:div>
            <w:div w:id="1956204671">
              <w:marLeft w:val="0"/>
              <w:marRight w:val="0"/>
              <w:marTop w:val="0"/>
              <w:marBottom w:val="0"/>
              <w:divBdr>
                <w:top w:val="none" w:sz="0" w:space="0" w:color="auto"/>
                <w:left w:val="none" w:sz="0" w:space="0" w:color="auto"/>
                <w:bottom w:val="none" w:sz="0" w:space="0" w:color="auto"/>
                <w:right w:val="none" w:sz="0" w:space="0" w:color="auto"/>
              </w:divBdr>
            </w:div>
          </w:divsChild>
        </w:div>
        <w:div w:id="149057836">
          <w:marLeft w:val="0"/>
          <w:marRight w:val="0"/>
          <w:marTop w:val="150"/>
          <w:marBottom w:val="0"/>
          <w:divBdr>
            <w:top w:val="none" w:sz="0" w:space="0" w:color="auto"/>
            <w:left w:val="none" w:sz="0" w:space="0" w:color="auto"/>
            <w:bottom w:val="none" w:sz="0" w:space="0" w:color="auto"/>
            <w:right w:val="none" w:sz="0" w:space="0" w:color="auto"/>
          </w:divBdr>
          <w:divsChild>
            <w:div w:id="248806048">
              <w:marLeft w:val="0"/>
              <w:marRight w:val="0"/>
              <w:marTop w:val="0"/>
              <w:marBottom w:val="0"/>
              <w:divBdr>
                <w:top w:val="none" w:sz="0" w:space="0" w:color="auto"/>
                <w:left w:val="none" w:sz="0" w:space="0" w:color="auto"/>
                <w:bottom w:val="none" w:sz="0" w:space="0" w:color="auto"/>
                <w:right w:val="none" w:sz="0" w:space="0" w:color="auto"/>
              </w:divBdr>
            </w:div>
            <w:div w:id="131873773">
              <w:marLeft w:val="0"/>
              <w:marRight w:val="0"/>
              <w:marTop w:val="0"/>
              <w:marBottom w:val="0"/>
              <w:divBdr>
                <w:top w:val="none" w:sz="0" w:space="0" w:color="auto"/>
                <w:left w:val="none" w:sz="0" w:space="0" w:color="auto"/>
                <w:bottom w:val="none" w:sz="0" w:space="0" w:color="auto"/>
                <w:right w:val="none" w:sz="0" w:space="0" w:color="auto"/>
              </w:divBdr>
            </w:div>
          </w:divsChild>
        </w:div>
        <w:div w:id="112096520">
          <w:marLeft w:val="0"/>
          <w:marRight w:val="0"/>
          <w:marTop w:val="150"/>
          <w:marBottom w:val="0"/>
          <w:divBdr>
            <w:top w:val="none" w:sz="0" w:space="0" w:color="auto"/>
            <w:left w:val="none" w:sz="0" w:space="0" w:color="auto"/>
            <w:bottom w:val="none" w:sz="0" w:space="0" w:color="auto"/>
            <w:right w:val="none" w:sz="0" w:space="0" w:color="auto"/>
          </w:divBdr>
          <w:divsChild>
            <w:div w:id="1498230903">
              <w:marLeft w:val="0"/>
              <w:marRight w:val="0"/>
              <w:marTop w:val="0"/>
              <w:marBottom w:val="0"/>
              <w:divBdr>
                <w:top w:val="none" w:sz="0" w:space="0" w:color="auto"/>
                <w:left w:val="none" w:sz="0" w:space="0" w:color="auto"/>
                <w:bottom w:val="none" w:sz="0" w:space="0" w:color="auto"/>
                <w:right w:val="none" w:sz="0" w:space="0" w:color="auto"/>
              </w:divBdr>
            </w:div>
            <w:div w:id="1808887395">
              <w:marLeft w:val="0"/>
              <w:marRight w:val="0"/>
              <w:marTop w:val="0"/>
              <w:marBottom w:val="0"/>
              <w:divBdr>
                <w:top w:val="none" w:sz="0" w:space="0" w:color="auto"/>
                <w:left w:val="none" w:sz="0" w:space="0" w:color="auto"/>
                <w:bottom w:val="none" w:sz="0" w:space="0" w:color="auto"/>
                <w:right w:val="none" w:sz="0" w:space="0" w:color="auto"/>
              </w:divBdr>
            </w:div>
          </w:divsChild>
        </w:div>
        <w:div w:id="830171697">
          <w:marLeft w:val="0"/>
          <w:marRight w:val="0"/>
          <w:marTop w:val="150"/>
          <w:marBottom w:val="0"/>
          <w:divBdr>
            <w:top w:val="none" w:sz="0" w:space="0" w:color="auto"/>
            <w:left w:val="none" w:sz="0" w:space="0" w:color="auto"/>
            <w:bottom w:val="none" w:sz="0" w:space="0" w:color="auto"/>
            <w:right w:val="none" w:sz="0" w:space="0" w:color="auto"/>
          </w:divBdr>
          <w:divsChild>
            <w:div w:id="1859197035">
              <w:marLeft w:val="0"/>
              <w:marRight w:val="0"/>
              <w:marTop w:val="0"/>
              <w:marBottom w:val="0"/>
              <w:divBdr>
                <w:top w:val="none" w:sz="0" w:space="0" w:color="auto"/>
                <w:left w:val="none" w:sz="0" w:space="0" w:color="auto"/>
                <w:bottom w:val="none" w:sz="0" w:space="0" w:color="auto"/>
                <w:right w:val="none" w:sz="0" w:space="0" w:color="auto"/>
              </w:divBdr>
            </w:div>
            <w:div w:id="1133982751">
              <w:marLeft w:val="0"/>
              <w:marRight w:val="0"/>
              <w:marTop w:val="0"/>
              <w:marBottom w:val="0"/>
              <w:divBdr>
                <w:top w:val="none" w:sz="0" w:space="0" w:color="auto"/>
                <w:left w:val="none" w:sz="0" w:space="0" w:color="auto"/>
                <w:bottom w:val="none" w:sz="0" w:space="0" w:color="auto"/>
                <w:right w:val="none" w:sz="0" w:space="0" w:color="auto"/>
              </w:divBdr>
            </w:div>
          </w:divsChild>
        </w:div>
        <w:div w:id="750853140">
          <w:marLeft w:val="0"/>
          <w:marRight w:val="0"/>
          <w:marTop w:val="150"/>
          <w:marBottom w:val="0"/>
          <w:divBdr>
            <w:top w:val="none" w:sz="0" w:space="0" w:color="auto"/>
            <w:left w:val="none" w:sz="0" w:space="0" w:color="auto"/>
            <w:bottom w:val="none" w:sz="0" w:space="0" w:color="auto"/>
            <w:right w:val="none" w:sz="0" w:space="0" w:color="auto"/>
          </w:divBdr>
          <w:divsChild>
            <w:div w:id="2061590433">
              <w:marLeft w:val="0"/>
              <w:marRight w:val="0"/>
              <w:marTop w:val="0"/>
              <w:marBottom w:val="0"/>
              <w:divBdr>
                <w:top w:val="none" w:sz="0" w:space="0" w:color="auto"/>
                <w:left w:val="none" w:sz="0" w:space="0" w:color="auto"/>
                <w:bottom w:val="none" w:sz="0" w:space="0" w:color="auto"/>
                <w:right w:val="none" w:sz="0" w:space="0" w:color="auto"/>
              </w:divBdr>
            </w:div>
            <w:div w:id="12132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9022">
      <w:bodyDiv w:val="1"/>
      <w:marLeft w:val="0"/>
      <w:marRight w:val="0"/>
      <w:marTop w:val="0"/>
      <w:marBottom w:val="0"/>
      <w:divBdr>
        <w:top w:val="none" w:sz="0" w:space="0" w:color="auto"/>
        <w:left w:val="none" w:sz="0" w:space="0" w:color="auto"/>
        <w:bottom w:val="none" w:sz="0" w:space="0" w:color="auto"/>
        <w:right w:val="none" w:sz="0" w:space="0" w:color="auto"/>
      </w:divBdr>
    </w:div>
    <w:div w:id="1199389622">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71932133">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1273230">
      <w:bodyDiv w:val="1"/>
      <w:marLeft w:val="0"/>
      <w:marRight w:val="0"/>
      <w:marTop w:val="0"/>
      <w:marBottom w:val="0"/>
      <w:divBdr>
        <w:top w:val="none" w:sz="0" w:space="0" w:color="auto"/>
        <w:left w:val="none" w:sz="0" w:space="0" w:color="auto"/>
        <w:bottom w:val="none" w:sz="0" w:space="0" w:color="auto"/>
        <w:right w:val="none" w:sz="0" w:space="0" w:color="auto"/>
      </w:divBdr>
      <w:divsChild>
        <w:div w:id="639270715">
          <w:marLeft w:val="0"/>
          <w:marRight w:val="0"/>
          <w:marTop w:val="0"/>
          <w:marBottom w:val="0"/>
          <w:divBdr>
            <w:top w:val="none" w:sz="0" w:space="0" w:color="auto"/>
            <w:left w:val="none" w:sz="0" w:space="0" w:color="auto"/>
            <w:bottom w:val="none" w:sz="0" w:space="0" w:color="auto"/>
            <w:right w:val="none" w:sz="0" w:space="0" w:color="auto"/>
          </w:divBdr>
        </w:div>
        <w:div w:id="369259038">
          <w:marLeft w:val="0"/>
          <w:marRight w:val="0"/>
          <w:marTop w:val="0"/>
          <w:marBottom w:val="0"/>
          <w:divBdr>
            <w:top w:val="none" w:sz="0" w:space="0" w:color="auto"/>
            <w:left w:val="none" w:sz="0" w:space="0" w:color="auto"/>
            <w:bottom w:val="none" w:sz="0" w:space="0" w:color="auto"/>
            <w:right w:val="none" w:sz="0" w:space="0" w:color="auto"/>
          </w:divBdr>
        </w:div>
        <w:div w:id="484055914">
          <w:marLeft w:val="0"/>
          <w:marRight w:val="0"/>
          <w:marTop w:val="0"/>
          <w:marBottom w:val="0"/>
          <w:divBdr>
            <w:top w:val="none" w:sz="0" w:space="0" w:color="auto"/>
            <w:left w:val="none" w:sz="0" w:space="0" w:color="auto"/>
            <w:bottom w:val="none" w:sz="0" w:space="0" w:color="auto"/>
            <w:right w:val="none" w:sz="0" w:space="0" w:color="auto"/>
          </w:divBdr>
        </w:div>
      </w:divsChild>
    </w:div>
    <w:div w:id="1418478098">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36967270">
      <w:bodyDiv w:val="1"/>
      <w:marLeft w:val="0"/>
      <w:marRight w:val="0"/>
      <w:marTop w:val="0"/>
      <w:marBottom w:val="0"/>
      <w:divBdr>
        <w:top w:val="none" w:sz="0" w:space="0" w:color="auto"/>
        <w:left w:val="none" w:sz="0" w:space="0" w:color="auto"/>
        <w:bottom w:val="none" w:sz="0" w:space="0" w:color="auto"/>
        <w:right w:val="none" w:sz="0" w:space="0" w:color="auto"/>
      </w:divBdr>
      <w:divsChild>
        <w:div w:id="964847802">
          <w:marLeft w:val="0"/>
          <w:marRight w:val="0"/>
          <w:marTop w:val="0"/>
          <w:marBottom w:val="0"/>
          <w:divBdr>
            <w:top w:val="none" w:sz="0" w:space="0" w:color="auto"/>
            <w:left w:val="none" w:sz="0" w:space="0" w:color="auto"/>
            <w:bottom w:val="none" w:sz="0" w:space="0" w:color="auto"/>
            <w:right w:val="none" w:sz="0" w:space="0" w:color="auto"/>
          </w:divBdr>
        </w:div>
        <w:div w:id="1035689790">
          <w:marLeft w:val="0"/>
          <w:marRight w:val="0"/>
          <w:marTop w:val="0"/>
          <w:marBottom w:val="0"/>
          <w:divBdr>
            <w:top w:val="none" w:sz="0" w:space="0" w:color="auto"/>
            <w:left w:val="none" w:sz="0" w:space="0" w:color="auto"/>
            <w:bottom w:val="none" w:sz="0" w:space="0" w:color="auto"/>
            <w:right w:val="none" w:sz="0" w:space="0" w:color="auto"/>
          </w:divBdr>
        </w:div>
        <w:div w:id="1900895324">
          <w:marLeft w:val="0"/>
          <w:marRight w:val="0"/>
          <w:marTop w:val="0"/>
          <w:marBottom w:val="0"/>
          <w:divBdr>
            <w:top w:val="none" w:sz="0" w:space="0" w:color="auto"/>
            <w:left w:val="none" w:sz="0" w:space="0" w:color="auto"/>
            <w:bottom w:val="none" w:sz="0" w:space="0" w:color="auto"/>
            <w:right w:val="none" w:sz="0" w:space="0" w:color="auto"/>
          </w:divBdr>
        </w:div>
        <w:div w:id="1484932232">
          <w:marLeft w:val="0"/>
          <w:marRight w:val="0"/>
          <w:marTop w:val="0"/>
          <w:marBottom w:val="0"/>
          <w:divBdr>
            <w:top w:val="none" w:sz="0" w:space="0" w:color="auto"/>
            <w:left w:val="none" w:sz="0" w:space="0" w:color="auto"/>
            <w:bottom w:val="none" w:sz="0" w:space="0" w:color="auto"/>
            <w:right w:val="none" w:sz="0" w:space="0" w:color="auto"/>
          </w:divBdr>
        </w:div>
        <w:div w:id="683946400">
          <w:marLeft w:val="0"/>
          <w:marRight w:val="0"/>
          <w:marTop w:val="0"/>
          <w:marBottom w:val="0"/>
          <w:divBdr>
            <w:top w:val="none" w:sz="0" w:space="0" w:color="auto"/>
            <w:left w:val="none" w:sz="0" w:space="0" w:color="auto"/>
            <w:bottom w:val="none" w:sz="0" w:space="0" w:color="auto"/>
            <w:right w:val="none" w:sz="0" w:space="0" w:color="auto"/>
          </w:divBdr>
        </w:div>
        <w:div w:id="1464542823">
          <w:marLeft w:val="0"/>
          <w:marRight w:val="0"/>
          <w:marTop w:val="0"/>
          <w:marBottom w:val="0"/>
          <w:divBdr>
            <w:top w:val="none" w:sz="0" w:space="0" w:color="auto"/>
            <w:left w:val="none" w:sz="0" w:space="0" w:color="auto"/>
            <w:bottom w:val="none" w:sz="0" w:space="0" w:color="auto"/>
            <w:right w:val="none" w:sz="0" w:space="0" w:color="auto"/>
          </w:divBdr>
        </w:div>
        <w:div w:id="1121614414">
          <w:marLeft w:val="0"/>
          <w:marRight w:val="0"/>
          <w:marTop w:val="0"/>
          <w:marBottom w:val="0"/>
          <w:divBdr>
            <w:top w:val="none" w:sz="0" w:space="0" w:color="auto"/>
            <w:left w:val="none" w:sz="0" w:space="0" w:color="auto"/>
            <w:bottom w:val="none" w:sz="0" w:space="0" w:color="auto"/>
            <w:right w:val="none" w:sz="0" w:space="0" w:color="auto"/>
          </w:divBdr>
        </w:div>
        <w:div w:id="1077828926">
          <w:marLeft w:val="0"/>
          <w:marRight w:val="0"/>
          <w:marTop w:val="0"/>
          <w:marBottom w:val="0"/>
          <w:divBdr>
            <w:top w:val="none" w:sz="0" w:space="0" w:color="auto"/>
            <w:left w:val="none" w:sz="0" w:space="0" w:color="auto"/>
            <w:bottom w:val="none" w:sz="0" w:space="0" w:color="auto"/>
            <w:right w:val="none" w:sz="0" w:space="0" w:color="auto"/>
          </w:divBdr>
        </w:div>
        <w:div w:id="815071308">
          <w:marLeft w:val="0"/>
          <w:marRight w:val="0"/>
          <w:marTop w:val="0"/>
          <w:marBottom w:val="0"/>
          <w:divBdr>
            <w:top w:val="none" w:sz="0" w:space="0" w:color="auto"/>
            <w:left w:val="none" w:sz="0" w:space="0" w:color="auto"/>
            <w:bottom w:val="none" w:sz="0" w:space="0" w:color="auto"/>
            <w:right w:val="none" w:sz="0" w:space="0" w:color="auto"/>
          </w:divBdr>
        </w:div>
      </w:divsChild>
    </w:div>
    <w:div w:id="1556238994">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754669148">
      <w:bodyDiv w:val="1"/>
      <w:marLeft w:val="0"/>
      <w:marRight w:val="0"/>
      <w:marTop w:val="0"/>
      <w:marBottom w:val="0"/>
      <w:divBdr>
        <w:top w:val="none" w:sz="0" w:space="0" w:color="auto"/>
        <w:left w:val="none" w:sz="0" w:space="0" w:color="auto"/>
        <w:bottom w:val="none" w:sz="0" w:space="0" w:color="auto"/>
        <w:right w:val="none" w:sz="0" w:space="0" w:color="auto"/>
      </w:divBdr>
      <w:divsChild>
        <w:div w:id="1744595883">
          <w:marLeft w:val="0"/>
          <w:marRight w:val="0"/>
          <w:marTop w:val="0"/>
          <w:marBottom w:val="0"/>
          <w:divBdr>
            <w:top w:val="none" w:sz="0" w:space="0" w:color="auto"/>
            <w:left w:val="none" w:sz="0" w:space="0" w:color="auto"/>
            <w:bottom w:val="dotted" w:sz="6" w:space="0" w:color="DDDDDD"/>
            <w:right w:val="none" w:sz="0" w:space="0" w:color="auto"/>
          </w:divBdr>
        </w:div>
        <w:div w:id="571038929">
          <w:marLeft w:val="0"/>
          <w:marRight w:val="0"/>
          <w:marTop w:val="0"/>
          <w:marBottom w:val="0"/>
          <w:divBdr>
            <w:top w:val="none" w:sz="0" w:space="0" w:color="auto"/>
            <w:left w:val="none" w:sz="0" w:space="0" w:color="auto"/>
            <w:bottom w:val="none" w:sz="0" w:space="0" w:color="auto"/>
            <w:right w:val="none" w:sz="0" w:space="0" w:color="auto"/>
          </w:divBdr>
        </w:div>
      </w:divsChild>
    </w:div>
    <w:div w:id="1813985016">
      <w:bodyDiv w:val="1"/>
      <w:marLeft w:val="0"/>
      <w:marRight w:val="0"/>
      <w:marTop w:val="0"/>
      <w:marBottom w:val="0"/>
      <w:divBdr>
        <w:top w:val="none" w:sz="0" w:space="0" w:color="auto"/>
        <w:left w:val="none" w:sz="0" w:space="0" w:color="auto"/>
        <w:bottom w:val="none" w:sz="0" w:space="0" w:color="auto"/>
        <w:right w:val="none" w:sz="0" w:space="0" w:color="auto"/>
      </w:divBdr>
      <w:divsChild>
        <w:div w:id="1570119394">
          <w:marLeft w:val="0"/>
          <w:marRight w:val="0"/>
          <w:marTop w:val="0"/>
          <w:marBottom w:val="0"/>
          <w:divBdr>
            <w:top w:val="none" w:sz="0" w:space="0" w:color="auto"/>
            <w:left w:val="none" w:sz="0" w:space="0" w:color="auto"/>
            <w:bottom w:val="none" w:sz="0" w:space="0" w:color="auto"/>
            <w:right w:val="none" w:sz="0" w:space="0" w:color="auto"/>
          </w:divBdr>
        </w:div>
        <w:div w:id="1725443778">
          <w:marLeft w:val="0"/>
          <w:marRight w:val="0"/>
          <w:marTop w:val="0"/>
          <w:marBottom w:val="0"/>
          <w:divBdr>
            <w:top w:val="none" w:sz="0" w:space="0" w:color="auto"/>
            <w:left w:val="none" w:sz="0" w:space="0" w:color="auto"/>
            <w:bottom w:val="none" w:sz="0" w:space="0" w:color="auto"/>
            <w:right w:val="none" w:sz="0" w:space="0" w:color="auto"/>
          </w:divBdr>
        </w:div>
        <w:div w:id="1742288840">
          <w:marLeft w:val="0"/>
          <w:marRight w:val="0"/>
          <w:marTop w:val="0"/>
          <w:marBottom w:val="0"/>
          <w:divBdr>
            <w:top w:val="none" w:sz="0" w:space="0" w:color="auto"/>
            <w:left w:val="none" w:sz="0" w:space="0" w:color="auto"/>
            <w:bottom w:val="none" w:sz="0" w:space="0" w:color="auto"/>
            <w:right w:val="none" w:sz="0" w:space="0" w:color="auto"/>
          </w:divBdr>
        </w:div>
        <w:div w:id="338123224">
          <w:marLeft w:val="0"/>
          <w:marRight w:val="0"/>
          <w:marTop w:val="0"/>
          <w:marBottom w:val="0"/>
          <w:divBdr>
            <w:top w:val="none" w:sz="0" w:space="0" w:color="auto"/>
            <w:left w:val="none" w:sz="0" w:space="0" w:color="auto"/>
            <w:bottom w:val="none" w:sz="0" w:space="0" w:color="auto"/>
            <w:right w:val="none" w:sz="0" w:space="0" w:color="auto"/>
          </w:divBdr>
        </w:div>
        <w:div w:id="1489513097">
          <w:marLeft w:val="0"/>
          <w:marRight w:val="0"/>
          <w:marTop w:val="0"/>
          <w:marBottom w:val="0"/>
          <w:divBdr>
            <w:top w:val="none" w:sz="0" w:space="0" w:color="auto"/>
            <w:left w:val="none" w:sz="0" w:space="0" w:color="auto"/>
            <w:bottom w:val="none" w:sz="0" w:space="0" w:color="auto"/>
            <w:right w:val="none" w:sz="0" w:space="0" w:color="auto"/>
          </w:divBdr>
        </w:div>
        <w:div w:id="1714696731">
          <w:marLeft w:val="0"/>
          <w:marRight w:val="0"/>
          <w:marTop w:val="0"/>
          <w:marBottom w:val="0"/>
          <w:divBdr>
            <w:top w:val="none" w:sz="0" w:space="0" w:color="auto"/>
            <w:left w:val="none" w:sz="0" w:space="0" w:color="auto"/>
            <w:bottom w:val="none" w:sz="0" w:space="0" w:color="auto"/>
            <w:right w:val="none" w:sz="0" w:space="0" w:color="auto"/>
          </w:divBdr>
        </w:div>
        <w:div w:id="1075785809">
          <w:marLeft w:val="0"/>
          <w:marRight w:val="0"/>
          <w:marTop w:val="0"/>
          <w:marBottom w:val="0"/>
          <w:divBdr>
            <w:top w:val="none" w:sz="0" w:space="0" w:color="auto"/>
            <w:left w:val="none" w:sz="0" w:space="0" w:color="auto"/>
            <w:bottom w:val="none" w:sz="0" w:space="0" w:color="auto"/>
            <w:right w:val="none" w:sz="0" w:space="0" w:color="auto"/>
          </w:divBdr>
        </w:div>
        <w:div w:id="678704443">
          <w:marLeft w:val="0"/>
          <w:marRight w:val="0"/>
          <w:marTop w:val="0"/>
          <w:marBottom w:val="0"/>
          <w:divBdr>
            <w:top w:val="none" w:sz="0" w:space="0" w:color="auto"/>
            <w:left w:val="none" w:sz="0" w:space="0" w:color="auto"/>
            <w:bottom w:val="none" w:sz="0" w:space="0" w:color="auto"/>
            <w:right w:val="none" w:sz="0" w:space="0" w:color="auto"/>
          </w:divBdr>
        </w:div>
        <w:div w:id="983658276">
          <w:marLeft w:val="0"/>
          <w:marRight w:val="0"/>
          <w:marTop w:val="0"/>
          <w:marBottom w:val="0"/>
          <w:divBdr>
            <w:top w:val="none" w:sz="0" w:space="0" w:color="auto"/>
            <w:left w:val="none" w:sz="0" w:space="0" w:color="auto"/>
            <w:bottom w:val="none" w:sz="0" w:space="0" w:color="auto"/>
            <w:right w:val="none" w:sz="0" w:space="0" w:color="auto"/>
          </w:divBdr>
        </w:div>
        <w:div w:id="1559197180">
          <w:marLeft w:val="0"/>
          <w:marRight w:val="0"/>
          <w:marTop w:val="0"/>
          <w:marBottom w:val="0"/>
          <w:divBdr>
            <w:top w:val="none" w:sz="0" w:space="0" w:color="auto"/>
            <w:left w:val="none" w:sz="0" w:space="0" w:color="auto"/>
            <w:bottom w:val="none" w:sz="0" w:space="0" w:color="auto"/>
            <w:right w:val="none" w:sz="0" w:space="0" w:color="auto"/>
          </w:divBdr>
        </w:div>
        <w:div w:id="2093043645">
          <w:marLeft w:val="0"/>
          <w:marRight w:val="0"/>
          <w:marTop w:val="0"/>
          <w:marBottom w:val="0"/>
          <w:divBdr>
            <w:top w:val="none" w:sz="0" w:space="0" w:color="auto"/>
            <w:left w:val="none" w:sz="0" w:space="0" w:color="auto"/>
            <w:bottom w:val="none" w:sz="0" w:space="0" w:color="auto"/>
            <w:right w:val="none" w:sz="0" w:space="0" w:color="auto"/>
          </w:divBdr>
        </w:div>
        <w:div w:id="506020226">
          <w:marLeft w:val="0"/>
          <w:marRight w:val="0"/>
          <w:marTop w:val="0"/>
          <w:marBottom w:val="0"/>
          <w:divBdr>
            <w:top w:val="none" w:sz="0" w:space="0" w:color="auto"/>
            <w:left w:val="none" w:sz="0" w:space="0" w:color="auto"/>
            <w:bottom w:val="none" w:sz="0" w:space="0" w:color="auto"/>
            <w:right w:val="none" w:sz="0" w:space="0" w:color="auto"/>
          </w:divBdr>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51164068">
      <w:bodyDiv w:val="1"/>
      <w:marLeft w:val="0"/>
      <w:marRight w:val="0"/>
      <w:marTop w:val="0"/>
      <w:marBottom w:val="0"/>
      <w:divBdr>
        <w:top w:val="none" w:sz="0" w:space="0" w:color="auto"/>
        <w:left w:val="none" w:sz="0" w:space="0" w:color="auto"/>
        <w:bottom w:val="none" w:sz="0" w:space="0" w:color="auto"/>
        <w:right w:val="none" w:sz="0" w:space="0" w:color="auto"/>
      </w:divBdr>
    </w:div>
    <w:div w:id="2060127545">
      <w:bodyDiv w:val="1"/>
      <w:marLeft w:val="0"/>
      <w:marRight w:val="0"/>
      <w:marTop w:val="0"/>
      <w:marBottom w:val="0"/>
      <w:divBdr>
        <w:top w:val="none" w:sz="0" w:space="0" w:color="auto"/>
        <w:left w:val="none" w:sz="0" w:space="0" w:color="auto"/>
        <w:bottom w:val="none" w:sz="0" w:space="0" w:color="auto"/>
        <w:right w:val="none" w:sz="0" w:space="0" w:color="auto"/>
      </w:divBdr>
    </w:div>
    <w:div w:id="20747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A2DA-BD21-4F75-ABF8-57925032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106</TotalTime>
  <Pages>14</Pages>
  <Words>3949</Words>
  <Characters>22511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26408</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usr</cp:lastModifiedBy>
  <cp:revision>17</cp:revision>
  <cp:lastPrinted>2023-04-27T11:29:00Z</cp:lastPrinted>
  <dcterms:created xsi:type="dcterms:W3CDTF">2023-04-14T08:53:00Z</dcterms:created>
  <dcterms:modified xsi:type="dcterms:W3CDTF">2023-04-27T12:17:00Z</dcterms:modified>
</cp:coreProperties>
</file>