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0D" w:rsidRDefault="0073230D" w:rsidP="0073230D">
      <w:pPr>
        <w:shd w:val="clear" w:color="auto" w:fill="FFFFFF"/>
        <w:ind w:right="883"/>
        <w:rPr>
          <w:b/>
          <w:bCs/>
        </w:rPr>
      </w:pPr>
      <w:bookmarkStart w:id="0" w:name="_Toc165869651"/>
    </w:p>
    <w:p w:rsidR="003B337E" w:rsidRDefault="003B337E" w:rsidP="0073230D">
      <w:pPr>
        <w:shd w:val="clear" w:color="auto" w:fill="FFFFFF"/>
        <w:ind w:right="883"/>
        <w:rPr>
          <w:b/>
          <w:bCs/>
        </w:rPr>
      </w:pPr>
    </w:p>
    <w:p w:rsidR="003B337E" w:rsidRDefault="003B337E" w:rsidP="003B337E">
      <w:pPr>
        <w:shd w:val="clear" w:color="auto" w:fill="FFFFFF"/>
        <w:tabs>
          <w:tab w:val="left" w:pos="1215"/>
        </w:tabs>
        <w:ind w:right="883"/>
        <w:rPr>
          <w:b/>
          <w:bCs/>
        </w:rPr>
      </w:pPr>
      <w:r>
        <w:rPr>
          <w:b/>
          <w:bCs/>
        </w:rPr>
        <w:tab/>
      </w:r>
    </w:p>
    <w:p w:rsidR="0073230D" w:rsidRPr="0073230D" w:rsidRDefault="002656FE" w:rsidP="0073230D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  <w:bCs w:val="0"/>
          <w:caps/>
          <w:sz w:val="24"/>
          <w:szCs w:val="24"/>
        </w:rPr>
      </w:pPr>
      <w:r>
        <w:rPr>
          <w:rFonts w:ascii="Times New Roman" w:hAnsi="Times New Roman" w:cs="Times New Roman"/>
          <w:bCs w:val="0"/>
          <w:caps/>
          <w:sz w:val="24"/>
          <w:szCs w:val="24"/>
        </w:rPr>
        <w:t xml:space="preserve">Проект </w:t>
      </w:r>
      <w:r w:rsidR="00FF0BD7">
        <w:rPr>
          <w:rFonts w:ascii="Times New Roman" w:hAnsi="Times New Roman" w:cs="Times New Roman"/>
          <w:bCs w:val="0"/>
          <w:caps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bCs w:val="0"/>
          <w:caps/>
          <w:sz w:val="24"/>
          <w:szCs w:val="24"/>
        </w:rPr>
        <w:t>а</w:t>
      </w:r>
      <w:r w:rsidR="0073230D" w:rsidRPr="0073230D">
        <w:rPr>
          <w:rFonts w:ascii="Times New Roman" w:hAnsi="Times New Roman" w:cs="Times New Roman"/>
          <w:bCs w:val="0"/>
          <w:caps/>
          <w:sz w:val="24"/>
          <w:szCs w:val="24"/>
        </w:rPr>
        <w:t xml:space="preserve">  на оказание услуг</w:t>
      </w:r>
      <w:r>
        <w:rPr>
          <w:rFonts w:ascii="Times New Roman" w:hAnsi="Times New Roman" w:cs="Times New Roman"/>
          <w:bCs w:val="0"/>
          <w:caps/>
          <w:sz w:val="24"/>
          <w:szCs w:val="24"/>
        </w:rPr>
        <w:t xml:space="preserve"> №____</w:t>
      </w:r>
    </w:p>
    <w:p w:rsidR="0073230D" w:rsidRDefault="0073230D" w:rsidP="0073230D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FF0BD7" w:rsidRPr="00FF0BD7" w:rsidRDefault="00B1542A" w:rsidP="00B1542A">
      <w:pPr>
        <w:tabs>
          <w:tab w:val="left" w:pos="6690"/>
        </w:tabs>
      </w:pPr>
      <w:r>
        <w:tab/>
      </w:r>
    </w:p>
    <w:p w:rsidR="0073230D" w:rsidRPr="00F846C7" w:rsidRDefault="0073230D" w:rsidP="0073230D">
      <w:pPr>
        <w:widowControl w:val="0"/>
        <w:ind w:firstLine="567"/>
      </w:pPr>
      <w:proofErr w:type="spellStart"/>
      <w:r w:rsidRPr="00F846C7">
        <w:t>с</w:t>
      </w:r>
      <w:proofErr w:type="gramStart"/>
      <w:r w:rsidRPr="00F846C7">
        <w:t>.С</w:t>
      </w:r>
      <w:proofErr w:type="gramEnd"/>
      <w:r w:rsidRPr="00F846C7">
        <w:t>еславское</w:t>
      </w:r>
      <w:proofErr w:type="spellEnd"/>
      <w:r w:rsidRPr="00F846C7">
        <w:t xml:space="preserve"> </w:t>
      </w:r>
      <w:r w:rsidRPr="00F846C7">
        <w:tab/>
      </w:r>
      <w:r w:rsidRPr="00F846C7">
        <w:tab/>
      </w:r>
      <w:r w:rsidRPr="00F846C7">
        <w:tab/>
      </w:r>
      <w:r w:rsidRPr="00F846C7">
        <w:tab/>
      </w:r>
      <w:r w:rsidRPr="00F846C7">
        <w:tab/>
      </w:r>
      <w:r w:rsidRPr="00F846C7">
        <w:tab/>
      </w:r>
      <w:r w:rsidRPr="00F846C7">
        <w:tab/>
        <w:t xml:space="preserve">                    «</w:t>
      </w:r>
      <w:r w:rsidR="002656FE">
        <w:t>__</w:t>
      </w:r>
      <w:r w:rsidRPr="00F846C7">
        <w:t>»</w:t>
      </w:r>
      <w:r w:rsidR="0067249A">
        <w:t xml:space="preserve"> </w:t>
      </w:r>
      <w:r w:rsidR="002656FE">
        <w:t>января 2023</w:t>
      </w:r>
      <w:r w:rsidRPr="00F846C7">
        <w:t>г.</w:t>
      </w:r>
    </w:p>
    <w:p w:rsidR="0073230D" w:rsidRPr="00F846C7" w:rsidRDefault="0073230D" w:rsidP="0073230D"/>
    <w:p w:rsidR="0073230D" w:rsidRPr="00F846C7" w:rsidRDefault="0073230D" w:rsidP="0073230D">
      <w:pPr>
        <w:ind w:firstLine="527"/>
      </w:pPr>
      <w:r w:rsidRPr="00F846C7">
        <w:rPr>
          <w:b/>
        </w:rPr>
        <w:t xml:space="preserve">Государственное казенное учреждение социального обслуживания Владимирской области «Суздальский социально-реабилитационный центр для несовершеннолетних» </w:t>
      </w:r>
      <w:r w:rsidRPr="00F846C7">
        <w:t xml:space="preserve">(сокращенное наименование «ГКУСО </w:t>
      </w:r>
      <w:proofErr w:type="gramStart"/>
      <w:r w:rsidRPr="00F846C7">
        <w:t>ВО</w:t>
      </w:r>
      <w:proofErr w:type="gramEnd"/>
      <w:r w:rsidRPr="00F846C7">
        <w:t xml:space="preserve"> «Суздальский СРЦН»), далее именуемое</w:t>
      </w:r>
      <w:r w:rsidR="002656FE">
        <w:t xml:space="preserve"> «Заказчик», в лице </w:t>
      </w:r>
      <w:r w:rsidRPr="00F846C7">
        <w:t xml:space="preserve">директора </w:t>
      </w:r>
      <w:r w:rsidR="002656FE">
        <w:t>Пушкина Дмитрия Михайловича</w:t>
      </w:r>
      <w:r w:rsidRPr="00F846C7">
        <w:t xml:space="preserve">, </w:t>
      </w:r>
      <w:r w:rsidR="00A200A9">
        <w:t>в соответствии с Уставом,</w:t>
      </w:r>
      <w:r w:rsidRPr="00F846C7">
        <w:t xml:space="preserve"> с одной стороны и</w:t>
      </w:r>
      <w:r w:rsidR="001128B2" w:rsidRPr="001128B2">
        <w:t xml:space="preserve"> </w:t>
      </w:r>
      <w:r w:rsidR="002656FE">
        <w:t>____________________</w:t>
      </w:r>
      <w:r w:rsidRPr="00F846C7">
        <w:t>, далее именуемое "Поставщик", в лице</w:t>
      </w:r>
      <w:r w:rsidR="002656FE">
        <w:t>_________________</w:t>
      </w:r>
      <w:r w:rsidRPr="00F846C7">
        <w:t>, действующего (-ей) на</w:t>
      </w:r>
      <w:r w:rsidR="002656FE">
        <w:t>______________</w:t>
      </w:r>
      <w:r w:rsidRPr="00F846C7">
        <w:t>, с другой стороны, вместе именуемые «Стороны», руководствуясь Гражданским кодексом РФ, Федеральным законом от 05.04.2013 № 44-ФЗ «</w:t>
      </w:r>
      <w:r w:rsidRPr="00F846C7">
        <w:rPr>
          <w:color w:val="00000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F846C7">
        <w:t>» (далее – Федеральный закон № 44-ФЗ), зак</w:t>
      </w:r>
      <w:r w:rsidR="002656FE">
        <w:t xml:space="preserve">лючили настоящий  контракт </w:t>
      </w:r>
      <w:r w:rsidRPr="00F846C7">
        <w:t xml:space="preserve"> о нижеследующем:</w:t>
      </w: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Default="000F77F6" w:rsidP="003B337E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2AF9">
        <w:rPr>
          <w:rFonts w:ascii="Times New Roman" w:hAnsi="Times New Roman" w:cs="Times New Roman"/>
          <w:b/>
          <w:sz w:val="24"/>
          <w:szCs w:val="24"/>
        </w:rPr>
        <w:t>Предмет контракта</w:t>
      </w:r>
    </w:p>
    <w:p w:rsidR="003B337E" w:rsidRPr="005B2AF9" w:rsidRDefault="003B337E" w:rsidP="003B337E">
      <w:pPr>
        <w:pStyle w:val="ConsPlusNormal"/>
        <w:ind w:left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77F6" w:rsidRPr="003B2B22" w:rsidRDefault="000F77F6" w:rsidP="000F77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 </w:t>
      </w:r>
      <w:r w:rsidRPr="003B2B22">
        <w:rPr>
          <w:rFonts w:ascii="Times New Roman" w:hAnsi="Times New Roman" w:cs="Times New Roman"/>
          <w:sz w:val="24"/>
          <w:szCs w:val="24"/>
        </w:rPr>
        <w:t>настоящему контракту Исполнитель обязуется оказывать охранные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B22">
        <w:rPr>
          <w:rFonts w:ascii="Times New Roman" w:hAnsi="Times New Roman" w:cs="Times New Roman"/>
          <w:sz w:val="24"/>
          <w:szCs w:val="24"/>
        </w:rPr>
        <w:t xml:space="preserve">услуги: </w:t>
      </w:r>
    </w:p>
    <w:p w:rsidR="000F77F6" w:rsidRPr="003B2B22" w:rsidRDefault="000F77F6" w:rsidP="000F77F6">
      <w:pPr>
        <w:widowControl w:val="0"/>
        <w:rPr>
          <w:sz w:val="24"/>
          <w:szCs w:val="24"/>
        </w:rPr>
      </w:pPr>
      <w:r w:rsidRPr="003B2B22">
        <w:rPr>
          <w:i/>
          <w:sz w:val="24"/>
          <w:szCs w:val="24"/>
        </w:rPr>
        <w:tab/>
      </w:r>
      <w:r w:rsidRPr="003B2B22">
        <w:rPr>
          <w:sz w:val="24"/>
          <w:szCs w:val="24"/>
        </w:rPr>
        <w:t xml:space="preserve">- обеспечение </w:t>
      </w:r>
      <w:proofErr w:type="spellStart"/>
      <w:r w:rsidRPr="003B2B22">
        <w:rPr>
          <w:sz w:val="24"/>
          <w:szCs w:val="24"/>
        </w:rPr>
        <w:t>внутриобъектового</w:t>
      </w:r>
      <w:proofErr w:type="spellEnd"/>
      <w:r w:rsidRPr="003B2B22">
        <w:rPr>
          <w:sz w:val="24"/>
          <w:szCs w:val="24"/>
        </w:rPr>
        <w:t xml:space="preserve"> и пропускного режимов на объектах Заказчика, за исключением объектов, предусмотренных пунктом  7 части 3 статьи 3 Закона Российской Федерации «О частной детективной и охранной деятельности в Российской Федерации»,</w:t>
      </w:r>
    </w:p>
    <w:p w:rsidR="000F77F6" w:rsidRDefault="000F77F6" w:rsidP="000F77F6">
      <w:pPr>
        <w:widowControl w:val="0"/>
        <w:rPr>
          <w:sz w:val="24"/>
          <w:szCs w:val="24"/>
        </w:rPr>
      </w:pPr>
      <w:r w:rsidRPr="003B2B22">
        <w:rPr>
          <w:sz w:val="24"/>
          <w:szCs w:val="24"/>
        </w:rPr>
        <w:tab/>
      </w:r>
      <w:proofErr w:type="gramStart"/>
      <w:r w:rsidRPr="003B2B22">
        <w:rPr>
          <w:sz w:val="24"/>
          <w:szCs w:val="24"/>
        </w:rPr>
        <w:t xml:space="preserve">- охрана объектов и имущества Заказчика, а также обеспечение </w:t>
      </w:r>
      <w:proofErr w:type="spellStart"/>
      <w:r w:rsidRPr="003B2B22">
        <w:rPr>
          <w:sz w:val="24"/>
          <w:szCs w:val="24"/>
        </w:rPr>
        <w:t>внутриобъектового</w:t>
      </w:r>
      <w:proofErr w:type="spellEnd"/>
      <w:r w:rsidRPr="003B2B22">
        <w:rPr>
          <w:sz w:val="24"/>
          <w:szCs w:val="24"/>
        </w:rPr>
        <w:t xml:space="preserve"> и пропускного режимов на объектах Заказчика,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статьи 11  Закона Российской Федерации «О частной детективной и охранной деятельности в Российской Федерации», (далее - услуги) </w:t>
      </w:r>
      <w:r>
        <w:rPr>
          <w:sz w:val="24"/>
          <w:szCs w:val="24"/>
        </w:rPr>
        <w:t xml:space="preserve">в </w:t>
      </w:r>
      <w:r w:rsidRPr="003B2B22">
        <w:rPr>
          <w:sz w:val="24"/>
          <w:szCs w:val="24"/>
        </w:rPr>
        <w:t>срок, предусмотренный настоящим контрактом, согласно</w:t>
      </w:r>
      <w:r>
        <w:rPr>
          <w:sz w:val="24"/>
          <w:szCs w:val="24"/>
        </w:rPr>
        <w:t xml:space="preserve"> </w:t>
      </w:r>
      <w:r w:rsidRPr="003B2B22">
        <w:rPr>
          <w:sz w:val="24"/>
          <w:szCs w:val="24"/>
        </w:rPr>
        <w:t>Спецификации (</w:t>
      </w:r>
      <w:hyperlink w:anchor="P434" w:history="1">
        <w:r w:rsidRPr="005B2AF9">
          <w:rPr>
            <w:color w:val="0000FF"/>
            <w:sz w:val="24"/>
            <w:szCs w:val="24"/>
          </w:rPr>
          <w:t>приложение N 1</w:t>
        </w:r>
      </w:hyperlink>
      <w:r>
        <w:t xml:space="preserve"> </w:t>
      </w:r>
      <w:r w:rsidRPr="0012389F">
        <w:rPr>
          <w:sz w:val="24"/>
          <w:szCs w:val="24"/>
        </w:rPr>
        <w:t>к настоящему</w:t>
      </w:r>
      <w:proofErr w:type="gramEnd"/>
      <w:r w:rsidRPr="0012389F">
        <w:rPr>
          <w:sz w:val="24"/>
          <w:szCs w:val="24"/>
        </w:rPr>
        <w:t xml:space="preserve"> контракту) и Техническому заданию (</w:t>
      </w:r>
      <w:hyperlink w:anchor="P434" w:history="1">
        <w:r w:rsidRPr="005B2AF9">
          <w:rPr>
            <w:color w:val="0000FF"/>
            <w:sz w:val="24"/>
            <w:szCs w:val="24"/>
          </w:rPr>
          <w:t>приложение N 2</w:t>
        </w:r>
      </w:hyperlink>
      <w:r>
        <w:t xml:space="preserve"> </w:t>
      </w:r>
      <w:r w:rsidRPr="0012389F">
        <w:rPr>
          <w:sz w:val="24"/>
          <w:szCs w:val="24"/>
        </w:rPr>
        <w:t>к насто</w:t>
      </w:r>
      <w:r w:rsidRPr="003B2B22">
        <w:rPr>
          <w:sz w:val="24"/>
          <w:szCs w:val="24"/>
        </w:rPr>
        <w:t>ящему контракту), а Заказчик обязуется принять и</w:t>
      </w:r>
      <w:r>
        <w:rPr>
          <w:sz w:val="24"/>
          <w:szCs w:val="24"/>
        </w:rPr>
        <w:t xml:space="preserve"> </w:t>
      </w:r>
      <w:r w:rsidRPr="003B2B22">
        <w:rPr>
          <w:sz w:val="24"/>
          <w:szCs w:val="24"/>
        </w:rPr>
        <w:t>оплатить оказанные услуги на условиях, предусмотренных настоящим</w:t>
      </w:r>
      <w:r>
        <w:rPr>
          <w:sz w:val="24"/>
          <w:szCs w:val="24"/>
        </w:rPr>
        <w:t xml:space="preserve"> </w:t>
      </w:r>
      <w:r w:rsidRPr="003B2B22">
        <w:rPr>
          <w:sz w:val="24"/>
          <w:szCs w:val="24"/>
        </w:rPr>
        <w:t>контрактом.</w:t>
      </w:r>
    </w:p>
    <w:p w:rsidR="003B337E" w:rsidRPr="003B2B22" w:rsidRDefault="003B337E" w:rsidP="000F77F6">
      <w:pPr>
        <w:widowControl w:val="0"/>
        <w:rPr>
          <w:sz w:val="24"/>
          <w:szCs w:val="24"/>
        </w:rPr>
      </w:pP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1.2. Сроки оказания услуг: с </w:t>
      </w:r>
      <w:r w:rsidR="004422CF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73230D">
        <w:rPr>
          <w:rFonts w:ascii="Times New Roman" w:hAnsi="Times New Roman" w:cs="Times New Roman"/>
          <w:sz w:val="24"/>
          <w:szCs w:val="24"/>
        </w:rPr>
        <w:t>заключения</w:t>
      </w:r>
      <w:r w:rsidR="004422CF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2656FE">
        <w:rPr>
          <w:rFonts w:ascii="Times New Roman" w:hAnsi="Times New Roman" w:cs="Times New Roman"/>
          <w:sz w:val="24"/>
          <w:szCs w:val="24"/>
        </w:rPr>
        <w:t>, но не ранее 01.01.2023</w:t>
      </w:r>
      <w:r w:rsidR="00971EB9">
        <w:rPr>
          <w:rFonts w:ascii="Times New Roman" w:hAnsi="Times New Roman" w:cs="Times New Roman"/>
          <w:sz w:val="24"/>
          <w:szCs w:val="24"/>
        </w:rPr>
        <w:t xml:space="preserve"> г. по 31.03</w:t>
      </w:r>
      <w:r w:rsidR="0073230D">
        <w:rPr>
          <w:rFonts w:ascii="Times New Roman" w:hAnsi="Times New Roman" w:cs="Times New Roman"/>
          <w:sz w:val="24"/>
          <w:szCs w:val="24"/>
        </w:rPr>
        <w:t>.</w:t>
      </w:r>
      <w:r w:rsidRPr="003B2B22">
        <w:rPr>
          <w:rFonts w:ascii="Times New Roman" w:hAnsi="Times New Roman" w:cs="Times New Roman"/>
          <w:sz w:val="24"/>
          <w:szCs w:val="24"/>
        </w:rPr>
        <w:t>202</w:t>
      </w:r>
      <w:r w:rsidR="00971EB9">
        <w:rPr>
          <w:rFonts w:ascii="Times New Roman" w:hAnsi="Times New Roman" w:cs="Times New Roman"/>
          <w:sz w:val="24"/>
          <w:szCs w:val="24"/>
        </w:rPr>
        <w:t>3</w:t>
      </w:r>
      <w:r w:rsidRPr="003B2B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1.3. С момента начала оказания услуг Стороны подписывают Акт принятия объектов Заказчика под охрану по форме, согласованной Сторонами (</w:t>
      </w:r>
      <w:hyperlink w:anchor="P560" w:history="1">
        <w:r w:rsidRPr="003B2B22">
          <w:rPr>
            <w:rFonts w:ascii="Times New Roman" w:hAnsi="Times New Roman" w:cs="Times New Roman"/>
            <w:color w:val="0000FF"/>
            <w:sz w:val="24"/>
            <w:szCs w:val="24"/>
          </w:rPr>
          <w:t>приложение N 3</w:t>
        </w:r>
      </w:hyperlink>
      <w:r w:rsidRPr="003B2B22">
        <w:rPr>
          <w:rFonts w:ascii="Times New Roman" w:hAnsi="Times New Roman" w:cs="Times New Roman"/>
          <w:sz w:val="24"/>
          <w:szCs w:val="24"/>
        </w:rPr>
        <w:t xml:space="preserve"> к настоящему контракту), а с момента окончания срока оказания данных услуг - Акт о снятии охраны по форме, согласованной Сторонами (</w:t>
      </w:r>
      <w:hyperlink w:anchor="P615" w:history="1">
        <w:r w:rsidRPr="003B2B22">
          <w:rPr>
            <w:rFonts w:ascii="Times New Roman" w:hAnsi="Times New Roman" w:cs="Times New Roman"/>
            <w:color w:val="0000FF"/>
            <w:sz w:val="24"/>
            <w:szCs w:val="24"/>
          </w:rPr>
          <w:t>приложение N 4</w:t>
        </w:r>
      </w:hyperlink>
      <w:r w:rsidRPr="003B2B22">
        <w:rPr>
          <w:rFonts w:ascii="Times New Roman" w:hAnsi="Times New Roman" w:cs="Times New Roman"/>
          <w:sz w:val="24"/>
          <w:szCs w:val="24"/>
        </w:rPr>
        <w:t xml:space="preserve"> к настоящему контракту).</w:t>
      </w:r>
    </w:p>
    <w:p w:rsidR="000F77F6" w:rsidRPr="003B2B22" w:rsidRDefault="000F77F6" w:rsidP="000F77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1.4. Место оказания услуг:</w:t>
      </w:r>
      <w:r w:rsidRPr="000F77F6">
        <w:rPr>
          <w:bCs/>
          <w:sz w:val="24"/>
          <w:szCs w:val="24"/>
        </w:rPr>
        <w:t xml:space="preserve"> </w:t>
      </w:r>
      <w:r w:rsidRPr="000F77F6">
        <w:rPr>
          <w:rFonts w:ascii="Times New Roman" w:hAnsi="Times New Roman" w:cs="Times New Roman"/>
          <w:sz w:val="24"/>
          <w:szCs w:val="24"/>
        </w:rPr>
        <w:t xml:space="preserve">Владимирская область, Суздальский район, село </w:t>
      </w:r>
      <w:proofErr w:type="spellStart"/>
      <w:r w:rsidRPr="000F77F6">
        <w:rPr>
          <w:rFonts w:ascii="Times New Roman" w:hAnsi="Times New Roman" w:cs="Times New Roman"/>
          <w:sz w:val="24"/>
          <w:szCs w:val="24"/>
        </w:rPr>
        <w:t>Сеславское</w:t>
      </w:r>
      <w:proofErr w:type="spellEnd"/>
      <w:r w:rsidRPr="000F77F6">
        <w:rPr>
          <w:rFonts w:ascii="Times New Roman" w:hAnsi="Times New Roman" w:cs="Times New Roman"/>
          <w:sz w:val="24"/>
          <w:szCs w:val="24"/>
        </w:rPr>
        <w:t>, ул. Центральная, дом 2</w:t>
      </w:r>
      <w:r w:rsidRPr="003B2B22">
        <w:rPr>
          <w:rFonts w:ascii="Times New Roman" w:hAnsi="Times New Roman" w:cs="Times New Roman"/>
          <w:sz w:val="24"/>
          <w:szCs w:val="24"/>
        </w:rPr>
        <w:t>.</w:t>
      </w:r>
    </w:p>
    <w:p w:rsidR="000F77F6" w:rsidRDefault="000F77F6" w:rsidP="000F77F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7F6" w:rsidRDefault="000F77F6" w:rsidP="003B337E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2AF9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:rsidR="003B337E" w:rsidRPr="005B2AF9" w:rsidRDefault="003B337E" w:rsidP="003B337E">
      <w:pPr>
        <w:pStyle w:val="ConsPlusNormal"/>
        <w:ind w:left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2.1.1. Оказать услуги Заказчику лично согласно Спецификации и Техническому заданию. </w:t>
      </w:r>
    </w:p>
    <w:p w:rsidR="000F77F6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2.1.2. По окончании календарного месяца в течение 5 (пяти) рабочих дней предоставлять Заказчику по форме, согласованной Сторонами, Акт сдачи-приемки оказанных услуг (</w:t>
      </w:r>
      <w:hyperlink w:anchor="P656" w:history="1">
        <w:r w:rsidRPr="003B2B22">
          <w:rPr>
            <w:rFonts w:ascii="Times New Roman" w:hAnsi="Times New Roman" w:cs="Times New Roman"/>
            <w:color w:val="0000FF"/>
            <w:sz w:val="24"/>
            <w:szCs w:val="24"/>
          </w:rPr>
          <w:t>приложение N 5</w:t>
        </w:r>
      </w:hyperlink>
      <w:r w:rsidRPr="003B2B22">
        <w:rPr>
          <w:rFonts w:ascii="Times New Roman" w:hAnsi="Times New Roman" w:cs="Times New Roman"/>
          <w:sz w:val="24"/>
          <w:szCs w:val="24"/>
        </w:rPr>
        <w:t xml:space="preserve"> к настоящему контракту).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2.1.</w:t>
      </w:r>
      <w:r w:rsidRPr="00971EB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71EB9">
        <w:rPr>
          <w:rFonts w:ascii="Times New Roman" w:hAnsi="Times New Roman" w:cs="Times New Roman"/>
          <w:sz w:val="24"/>
          <w:szCs w:val="24"/>
        </w:rPr>
        <w:t xml:space="preserve">Предоставить Заказчику в течение 1 (одного) рабочего дня после заключения настоящего контракта список работников, на которых возложено непосредственное выполнение обязанностей по охране объектов и лиц, указанных в </w:t>
      </w:r>
      <w:hyperlink r:id="rId8" w:history="1">
        <w:r w:rsidRPr="00971EB9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3</w:t>
        </w:r>
      </w:hyperlink>
      <w:r w:rsidRPr="00971EB9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11 марта </w:t>
      </w:r>
      <w:smartTag w:uri="urn:schemas-microsoft-com:office:smarttags" w:element="metricconverter">
        <w:smartTagPr>
          <w:attr w:name="ProductID" w:val="1992 г"/>
        </w:smartTagPr>
        <w:r w:rsidRPr="00971EB9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971EB9">
        <w:rPr>
          <w:rFonts w:ascii="Times New Roman" w:hAnsi="Times New Roman" w:cs="Times New Roman"/>
          <w:sz w:val="24"/>
          <w:szCs w:val="24"/>
        </w:rPr>
        <w:t xml:space="preserve">. N 2487-1 "О частной детективной и охранной деятельности в Российской Федерации" (далее - объект), с указанием сведений по каждому работнику, </w:t>
      </w:r>
      <w:r w:rsidRPr="00971EB9">
        <w:rPr>
          <w:rFonts w:ascii="Times New Roman" w:hAnsi="Times New Roman" w:cs="Times New Roman"/>
          <w:sz w:val="24"/>
          <w:szCs w:val="24"/>
        </w:rPr>
        <w:lastRenderedPageBreak/>
        <w:t>подтверждающих его</w:t>
      </w:r>
      <w:proofErr w:type="gramEnd"/>
      <w:r w:rsidRPr="00971EB9">
        <w:rPr>
          <w:rFonts w:ascii="Times New Roman" w:hAnsi="Times New Roman" w:cs="Times New Roman"/>
          <w:sz w:val="24"/>
          <w:szCs w:val="24"/>
        </w:rPr>
        <w:t xml:space="preserve"> право замещать указанную должность и исполнять функциональные обязанности в соответствии с Техническим заданием (далее - Список).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Количество работников в Списке должно обеспечивать оказание услуг в объеме, установленном Техническим заданием, с учетом требований </w:t>
      </w:r>
      <w:hyperlink r:id="rId9" w:history="1">
        <w:r w:rsidRPr="003B2B22">
          <w:rPr>
            <w:rFonts w:ascii="Times New Roman" w:hAnsi="Times New Roman" w:cs="Times New Roman"/>
            <w:color w:val="0000FF"/>
            <w:sz w:val="24"/>
            <w:szCs w:val="24"/>
          </w:rPr>
          <w:t>статьи 91</w:t>
        </w:r>
      </w:hyperlink>
      <w:r w:rsidRPr="003B2B22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 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В случае внесения изменений в состав работников, осуществляющих охрану объекта, Исполнитель направляет в течение 1 (одного) рабочего дня со дня принятия такого решения Заказчику уточненный Список.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2.1.4. </w:t>
      </w:r>
      <w:proofErr w:type="gramStart"/>
      <w:r w:rsidRPr="003B2B22">
        <w:rPr>
          <w:rFonts w:ascii="Times New Roman" w:hAnsi="Times New Roman" w:cs="Times New Roman"/>
          <w:sz w:val="24"/>
          <w:szCs w:val="24"/>
        </w:rPr>
        <w:t xml:space="preserve">По требованию Заказчика в течение 3 (трех) рабочих дней представить Заказчику надлежащим образом заверенные Исполнителем копии документов, подтверждающих сведения о работниках, указанных в Списке, в соответствии с </w:t>
      </w:r>
      <w:hyperlink r:id="rId10" w:history="1">
        <w:r w:rsidRPr="003B2B22">
          <w:rPr>
            <w:rFonts w:ascii="Times New Roman" w:hAnsi="Times New Roman" w:cs="Times New Roman"/>
            <w:color w:val="0000FF"/>
            <w:sz w:val="24"/>
            <w:szCs w:val="24"/>
          </w:rPr>
          <w:t>частью первой статьи 11.1</w:t>
        </w:r>
      </w:hyperlink>
      <w:r w:rsidRPr="003B2B2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3B2B22">
          <w:rPr>
            <w:rFonts w:ascii="Times New Roman" w:hAnsi="Times New Roman" w:cs="Times New Roman"/>
            <w:color w:val="0000FF"/>
            <w:sz w:val="24"/>
            <w:szCs w:val="24"/>
          </w:rPr>
          <w:t>частью седьмой статьи 12</w:t>
        </w:r>
      </w:hyperlink>
      <w:r w:rsidRPr="003B2B22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11 марта </w:t>
      </w:r>
      <w:smartTag w:uri="urn:schemas-microsoft-com:office:smarttags" w:element="metricconverter">
        <w:smartTagPr>
          <w:attr w:name="ProductID" w:val="1992 г"/>
        </w:smartTagPr>
        <w:r w:rsidRPr="003B2B22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3B2B22">
        <w:rPr>
          <w:rFonts w:ascii="Times New Roman" w:hAnsi="Times New Roman" w:cs="Times New Roman"/>
          <w:sz w:val="24"/>
          <w:szCs w:val="24"/>
        </w:rPr>
        <w:t>. N 2487-1 "О частной детективной и охранной деятельности в Российской Федерации"</w:t>
      </w:r>
      <w:r w:rsidR="008B6A7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3B2B22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11</w:t>
        </w:r>
      </w:hyperlink>
      <w:r w:rsidRPr="003B2B22">
        <w:rPr>
          <w:rFonts w:ascii="Times New Roman" w:hAnsi="Times New Roman" w:cs="Times New Roman"/>
          <w:sz w:val="24"/>
          <w:szCs w:val="24"/>
        </w:rPr>
        <w:t xml:space="preserve"> Положения о</w:t>
      </w:r>
      <w:proofErr w:type="gramEnd"/>
      <w:r w:rsidRPr="003B2B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2B22">
        <w:rPr>
          <w:rFonts w:ascii="Times New Roman" w:hAnsi="Times New Roman" w:cs="Times New Roman"/>
          <w:sz w:val="24"/>
          <w:szCs w:val="24"/>
        </w:rPr>
        <w:t>лицензировании</w:t>
      </w:r>
      <w:proofErr w:type="gramEnd"/>
      <w:r w:rsidRPr="003B2B22">
        <w:rPr>
          <w:rFonts w:ascii="Times New Roman" w:hAnsi="Times New Roman" w:cs="Times New Roman"/>
          <w:sz w:val="24"/>
          <w:szCs w:val="24"/>
        </w:rPr>
        <w:t xml:space="preserve"> частной охранной деятельности, утвержденного постановлением Правительства Российской Федерации от 23 июня </w:t>
      </w:r>
      <w:smartTag w:uri="urn:schemas-microsoft-com:office:smarttags" w:element="metricconverter">
        <w:smartTagPr>
          <w:attr w:name="ProductID" w:val="2011 г"/>
        </w:smartTagPr>
        <w:r w:rsidRPr="003B2B22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B2B22">
        <w:rPr>
          <w:rFonts w:ascii="Times New Roman" w:hAnsi="Times New Roman" w:cs="Times New Roman"/>
          <w:sz w:val="24"/>
          <w:szCs w:val="24"/>
        </w:rPr>
        <w:t>. N 498.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Перечень таких документов устанавливается в Техническом задании.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2.1.5. Незамедлительно предоставлять Заказчику информацию об обстоятельствах, возникающих при выполнении обязательств, предусмотренных настоящим контрактом, влияющих на их своевременное и надлежащее выполнение, в том числе о вынесении в адрес Исполнителя контролирующими и надзорными органами предписаний об устранении выявленных нарушений, возбуждении административного производства, привлечении к административной ответственности, приостановлении действия лицензии, аннулировании лицензии.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2.1.6. Разработать и утвердить по согласованию с Заказчиком для работников, указанных в Списке, должностную инструкцию частного охранника на объекте не </w:t>
      </w:r>
      <w:proofErr w:type="gramStart"/>
      <w:r w:rsidRPr="003B2B2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B2B22">
        <w:rPr>
          <w:rFonts w:ascii="Times New Roman" w:hAnsi="Times New Roman" w:cs="Times New Roman"/>
          <w:sz w:val="24"/>
          <w:szCs w:val="24"/>
        </w:rPr>
        <w:t xml:space="preserve"> чем за 5 (пять) дней до начала оказания охранных услуг.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2.2.1. Обеспечить Исполнителя информацией, помещениями и техническими средствами, необходимыми для выполнения обязательств, предусмотренных настоящим контрактом, оборудовать рабочие места (посты) на объекте согласно Техническому заданию.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2.2.2. С участием Исполнителя осмотреть и принять результат оказанных услуг в сроки и </w:t>
      </w:r>
      <w:proofErr w:type="gramStart"/>
      <w:r w:rsidRPr="003B2B2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B2B22">
        <w:rPr>
          <w:rFonts w:ascii="Times New Roman" w:hAnsi="Times New Roman" w:cs="Times New Roman"/>
          <w:sz w:val="24"/>
          <w:szCs w:val="24"/>
        </w:rPr>
        <w:t>, предусмотренные настоящим контрактом, а при обнаружении отступлений от настоящего контракта, ухудшающих результат оказанных услуг, немедленно письменно уведомить об этом Исполнителя.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2.2.3. Оплатить оказанные услуги в соответствии с условиями настоящего контракта.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2.3. Исполнитель имеет право: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2.3.1. Требовать своевременного подписания Заказчиком Акта сдачи-приемки услуг по настоящему контракту в соответствии со сроком, указанным в </w:t>
      </w:r>
      <w:hyperlink w:anchor="P152" w:history="1">
        <w:r w:rsidRPr="003B2B22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3B2B22">
        <w:rPr>
          <w:rFonts w:ascii="Times New Roman" w:hAnsi="Times New Roman" w:cs="Times New Roman"/>
          <w:sz w:val="24"/>
          <w:szCs w:val="24"/>
        </w:rPr>
        <w:t xml:space="preserve"> настоящего контракта.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2.3.2. Требовать своевременной оплаты оказанных услуг в соответствии с </w:t>
      </w:r>
      <w:hyperlink w:anchor="P229" w:history="1">
        <w:r w:rsidRPr="003B2B22">
          <w:rPr>
            <w:rFonts w:ascii="Times New Roman" w:hAnsi="Times New Roman" w:cs="Times New Roman"/>
            <w:color w:val="0000FF"/>
            <w:sz w:val="24"/>
            <w:szCs w:val="24"/>
          </w:rPr>
          <w:t>пунктом 5.4</w:t>
        </w:r>
      </w:hyperlink>
      <w:r w:rsidRPr="003B2B22">
        <w:rPr>
          <w:rFonts w:ascii="Times New Roman" w:hAnsi="Times New Roman" w:cs="Times New Roman"/>
          <w:sz w:val="24"/>
          <w:szCs w:val="24"/>
        </w:rPr>
        <w:t xml:space="preserve"> настоящего контракта.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2.3.3. Письменно запрашивать у Заказчика разъяснения и уточнения относительно оказания услуг в рамках настоящего контракта.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2.3.4. Осуществлять иные права, не указанные в тексте настоящего контракта, в соответствии с законодательными и иными нормативными правовыми актами Российской Федерации.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2.4. Заказчик имеет право: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2.4.1. В любое время проверять ход и качество услуг, оказываемых Исполнителем, не вмешиваясь в его хозяйственную деятельность.</w:t>
      </w:r>
    </w:p>
    <w:p w:rsidR="000F77F6" w:rsidRPr="003B2B22" w:rsidRDefault="00971EB9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="000F77F6" w:rsidRPr="003B2B22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законодательными и иными нормативными правовыми актами Российской Федерации.</w:t>
      </w: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5B2AF9" w:rsidRDefault="000F77F6" w:rsidP="000F77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2AF9">
        <w:rPr>
          <w:rFonts w:ascii="Times New Roman" w:hAnsi="Times New Roman" w:cs="Times New Roman"/>
          <w:b/>
          <w:sz w:val="24"/>
          <w:szCs w:val="24"/>
        </w:rPr>
        <w:t>3. Порядок сдачи и приемки услуг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2"/>
      <w:bookmarkEnd w:id="1"/>
      <w:r w:rsidRPr="003B2B22">
        <w:rPr>
          <w:rFonts w:ascii="Times New Roman" w:hAnsi="Times New Roman" w:cs="Times New Roman"/>
          <w:sz w:val="24"/>
          <w:szCs w:val="24"/>
        </w:rPr>
        <w:t xml:space="preserve">3.1. Услуги по настоящему контракту оказываются поэтапно. Этапом оказания услуг является календарный месяц. Исполнитель ежемесячно по окончании оказания услуг в течение 5 </w:t>
      </w:r>
      <w:r w:rsidRPr="003B2B22">
        <w:rPr>
          <w:rFonts w:ascii="Times New Roman" w:hAnsi="Times New Roman" w:cs="Times New Roman"/>
          <w:sz w:val="24"/>
          <w:szCs w:val="24"/>
        </w:rPr>
        <w:lastRenderedPageBreak/>
        <w:t>(пяти) рабочих дней направляет Заказчику Акт сдачи-приемки оказанных услуг в 2 (двух) экземплярах.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В случае привлечения Заказчиком экспертов, экспертных организаций результаты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3.2. В случае установления по результатам </w:t>
      </w:r>
      <w:proofErr w:type="gramStart"/>
      <w:r w:rsidRPr="003B2B22">
        <w:rPr>
          <w:rFonts w:ascii="Times New Roman" w:hAnsi="Times New Roman" w:cs="Times New Roman"/>
          <w:sz w:val="24"/>
          <w:szCs w:val="24"/>
        </w:rPr>
        <w:t>экспертизы факта оказания услуги ненадлежащего качества</w:t>
      </w:r>
      <w:proofErr w:type="gramEnd"/>
      <w:r w:rsidRPr="003B2B22">
        <w:rPr>
          <w:rFonts w:ascii="Times New Roman" w:hAnsi="Times New Roman" w:cs="Times New Roman"/>
          <w:sz w:val="24"/>
          <w:szCs w:val="24"/>
        </w:rPr>
        <w:t xml:space="preserve">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заключения, других документов, подтверждающих затраты Заказчика.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3.3. Не позднее 5 (пяти) рабочих дней после проведения экспертизы Заказчик направляет Исполнителю подписанный Заказчиком (в случае создания приемочной комиссии подписанный всеми членами приемочной комиссии и утвержденный Заказчиком) Акт сдачи-приемки оказанных услуг или мотивированный отказ от его подписания.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3.4. В мотивированном отказе от подписания Акта сдачи-приемки оказанных услуг Заказчиком указываются перечень необходимых доработок и сроки их выполнения.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3.5. Датой приемки оказанных охранных услуг считается дата подписания Акта сдачи-приемки оказанных услуг Заказчиком.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3.6.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3.7. Устранение Исполнителем недостатков в оказании услуг не освобождает его от уплаты пени и штрафа по контракту.</w:t>
      </w: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AA67C2" w:rsidRDefault="000F77F6" w:rsidP="000F77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67C2">
        <w:rPr>
          <w:rFonts w:ascii="Times New Roman" w:hAnsi="Times New Roman" w:cs="Times New Roman"/>
          <w:b/>
          <w:sz w:val="24"/>
          <w:szCs w:val="24"/>
        </w:rPr>
        <w:t>4. Гарантийные обязательства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4.1. Исполнитель гарантирует Заказчику качество оказания услуг в соответствии с требованиями Технического задания и согласно Спецификации.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4.2. Оказание услуг осуществляется с соблюдением трудового законодательства Российской Федерации в части обеспечения требований по нормам выработки, режиму работы, сменности, условиям отдыха.</w:t>
      </w: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8D74C9" w:rsidRDefault="000F77F6" w:rsidP="000F77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74C9">
        <w:rPr>
          <w:rFonts w:ascii="Times New Roman" w:hAnsi="Times New Roman" w:cs="Times New Roman"/>
          <w:b/>
          <w:sz w:val="24"/>
          <w:szCs w:val="24"/>
        </w:rPr>
        <w:t>5. Цена и порядок расчетов</w:t>
      </w: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3B2B22" w:rsidRDefault="000F77F6" w:rsidP="00BA47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5.1. Цена контракта составляет</w:t>
      </w:r>
      <w:proofErr w:type="gramStart"/>
      <w:r w:rsidRPr="003B2B22">
        <w:rPr>
          <w:rFonts w:ascii="Times New Roman" w:hAnsi="Times New Roman" w:cs="Times New Roman"/>
          <w:sz w:val="24"/>
          <w:szCs w:val="24"/>
        </w:rPr>
        <w:t xml:space="preserve"> </w:t>
      </w:r>
      <w:r w:rsidR="00E177BC"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="00BA47F9" w:rsidRPr="00BA47F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04E5B">
        <w:rPr>
          <w:rFonts w:ascii="Times New Roman" w:hAnsi="Times New Roman" w:cs="Times New Roman"/>
          <w:b/>
          <w:i/>
          <w:sz w:val="24"/>
          <w:szCs w:val="24"/>
        </w:rPr>
        <w:t>_______________</w:t>
      </w:r>
      <w:r w:rsidRPr="00BA47F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A47F9" w:rsidRPr="00BA47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 w:rsidRPr="00BA47F9">
        <w:rPr>
          <w:rFonts w:ascii="Times New Roman" w:hAnsi="Times New Roman" w:cs="Times New Roman"/>
          <w:b/>
          <w:i/>
          <w:sz w:val="24"/>
          <w:szCs w:val="24"/>
        </w:rPr>
        <w:t xml:space="preserve">рублей </w:t>
      </w:r>
      <w:r w:rsidR="00904E5B"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Pr="00BA47F9">
        <w:rPr>
          <w:rFonts w:ascii="Times New Roman" w:hAnsi="Times New Roman" w:cs="Times New Roman"/>
          <w:b/>
          <w:i/>
          <w:sz w:val="24"/>
          <w:szCs w:val="24"/>
        </w:rPr>
        <w:t>копеек</w:t>
      </w:r>
      <w:r w:rsidR="00BA47F9">
        <w:rPr>
          <w:rFonts w:ascii="Times New Roman" w:hAnsi="Times New Roman" w:cs="Times New Roman"/>
          <w:sz w:val="24"/>
          <w:szCs w:val="24"/>
        </w:rPr>
        <w:t>. НДС не облагается</w:t>
      </w:r>
      <w:r w:rsidRPr="003B2B22">
        <w:rPr>
          <w:rFonts w:ascii="Times New Roman" w:hAnsi="Times New Roman" w:cs="Times New Roman"/>
          <w:sz w:val="24"/>
          <w:szCs w:val="24"/>
        </w:rPr>
        <w:t>.</w:t>
      </w:r>
    </w:p>
    <w:p w:rsidR="000F77F6" w:rsidRPr="003B2B22" w:rsidRDefault="000F77F6" w:rsidP="00904E5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26"/>
      <w:bookmarkEnd w:id="2"/>
      <w:r w:rsidRPr="003B2B22">
        <w:rPr>
          <w:rFonts w:ascii="Times New Roman" w:hAnsi="Times New Roman" w:cs="Times New Roman"/>
          <w:sz w:val="24"/>
          <w:szCs w:val="24"/>
        </w:rPr>
        <w:t>5.2. Цена контракта является твердой и определяется на весь срок исполнения контракта</w:t>
      </w:r>
      <w:r w:rsidR="00904E5B">
        <w:rPr>
          <w:rFonts w:ascii="Times New Roman" w:hAnsi="Times New Roman" w:cs="Times New Roman"/>
          <w:sz w:val="24"/>
          <w:szCs w:val="24"/>
        </w:rPr>
        <w:t>.</w:t>
      </w:r>
      <w:r w:rsidRPr="003B2B22">
        <w:rPr>
          <w:rFonts w:ascii="Times New Roman" w:hAnsi="Times New Roman" w:cs="Times New Roman"/>
          <w:sz w:val="24"/>
          <w:szCs w:val="24"/>
        </w:rPr>
        <w:t xml:space="preserve"> </w:t>
      </w:r>
      <w:r w:rsidR="00904E5B">
        <w:rPr>
          <w:rFonts w:ascii="Times New Roman" w:hAnsi="Times New Roman" w:cs="Times New Roman"/>
          <w:sz w:val="24"/>
          <w:szCs w:val="24"/>
        </w:rPr>
        <w:t xml:space="preserve">    </w:t>
      </w:r>
      <w:r w:rsidRPr="003B2B22">
        <w:rPr>
          <w:rFonts w:ascii="Times New Roman" w:hAnsi="Times New Roman" w:cs="Times New Roman"/>
          <w:sz w:val="24"/>
          <w:szCs w:val="24"/>
        </w:rPr>
        <w:t>5.3. Источник финансирования настоящего контракта бюджет Владимирской области.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29"/>
      <w:bookmarkEnd w:id="3"/>
      <w:r w:rsidRPr="003B2B22">
        <w:rPr>
          <w:rFonts w:ascii="Times New Roman" w:hAnsi="Times New Roman" w:cs="Times New Roman"/>
          <w:sz w:val="24"/>
          <w:szCs w:val="24"/>
        </w:rPr>
        <w:t>5.4. Оплата за оказанные услуги осуществляется Заказчиком ежемесячно в течение</w:t>
      </w:r>
      <w:r w:rsidR="00035003">
        <w:rPr>
          <w:rFonts w:ascii="Times New Roman" w:hAnsi="Times New Roman" w:cs="Times New Roman"/>
          <w:sz w:val="24"/>
          <w:szCs w:val="24"/>
        </w:rPr>
        <w:t xml:space="preserve"> 30</w:t>
      </w:r>
      <w:r w:rsidRPr="003B2B22">
        <w:rPr>
          <w:rFonts w:ascii="Times New Roman" w:hAnsi="Times New Roman" w:cs="Times New Roman"/>
          <w:sz w:val="24"/>
          <w:szCs w:val="24"/>
        </w:rPr>
        <w:t xml:space="preserve"> (</w:t>
      </w:r>
      <w:r w:rsidR="00035003">
        <w:rPr>
          <w:rFonts w:ascii="Times New Roman" w:hAnsi="Times New Roman" w:cs="Times New Roman"/>
          <w:sz w:val="24"/>
          <w:szCs w:val="24"/>
        </w:rPr>
        <w:t>три</w:t>
      </w:r>
      <w:r w:rsidRPr="003B2B22">
        <w:rPr>
          <w:rFonts w:ascii="Times New Roman" w:hAnsi="Times New Roman" w:cs="Times New Roman"/>
          <w:sz w:val="24"/>
          <w:szCs w:val="24"/>
        </w:rPr>
        <w:t>дцати) дней с даты подписания Заказчиком Акта сдачи-приемки оказанных услуг на основании счета, счета-фактуры.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31"/>
      <w:bookmarkStart w:id="5" w:name="P234"/>
      <w:bookmarkEnd w:id="4"/>
      <w:bookmarkEnd w:id="5"/>
      <w:r w:rsidRPr="003B2B22">
        <w:rPr>
          <w:rFonts w:ascii="Times New Roman" w:hAnsi="Times New Roman" w:cs="Times New Roman"/>
          <w:sz w:val="24"/>
          <w:szCs w:val="24"/>
        </w:rPr>
        <w:t>5.5. Оплата осуществляется по безналичному расчету платежными поручениями путем перечисления Заказчиком денежных средств на расчетный счет Исполнителя.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5.6. Обязанности Заказчика по оплате услуги считаются исполненными с момента списания денежных средств со счета Заказчика.</w:t>
      </w: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E5287C" w:rsidRDefault="00904E5B" w:rsidP="000F77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F77F6" w:rsidRPr="00E5287C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0F77F6" w:rsidRPr="003B2B22" w:rsidRDefault="00904E5B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77F6" w:rsidRPr="003B2B22">
        <w:rPr>
          <w:rFonts w:ascii="Times New Roman" w:hAnsi="Times New Roman" w:cs="Times New Roman"/>
          <w:sz w:val="24"/>
          <w:szCs w:val="24"/>
        </w:rPr>
        <w:t>.1.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:rsidR="000F77F6" w:rsidRPr="003B2B22" w:rsidRDefault="00904E5B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77F6" w:rsidRPr="003B2B22">
        <w:rPr>
          <w:rFonts w:ascii="Times New Roman" w:hAnsi="Times New Roman" w:cs="Times New Roman"/>
          <w:sz w:val="24"/>
          <w:szCs w:val="24"/>
        </w:rPr>
        <w:t xml:space="preserve">.2.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</w:t>
      </w:r>
      <w:r w:rsidR="000F77F6" w:rsidRPr="003B2B22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не уплаченной в срок суммы.</w:t>
      </w:r>
    </w:p>
    <w:p w:rsidR="000F77F6" w:rsidRPr="003B2B22" w:rsidRDefault="00904E5B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77F6" w:rsidRPr="003B2B22">
        <w:rPr>
          <w:rFonts w:ascii="Times New Roman" w:hAnsi="Times New Roman" w:cs="Times New Roman"/>
          <w:sz w:val="24"/>
          <w:szCs w:val="24"/>
        </w:rPr>
        <w:t>.3.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Исполнитель вправе потребовать уплату штрафа. Размер штрафа устанавливается в следующем порядке: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а) 1000 рублей, если цена контракта не превышает 3 </w:t>
      </w:r>
      <w:proofErr w:type="gramStart"/>
      <w:r w:rsidRPr="003B2B2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B2B22">
        <w:rPr>
          <w:rFonts w:ascii="Times New Roman" w:hAnsi="Times New Roman" w:cs="Times New Roman"/>
          <w:sz w:val="24"/>
          <w:szCs w:val="24"/>
        </w:rPr>
        <w:t xml:space="preserve"> рублей (включительно);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б) 5000 рублей, если цена контракта составляет от 3 </w:t>
      </w:r>
      <w:proofErr w:type="gramStart"/>
      <w:r w:rsidRPr="003B2B2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B2B22">
        <w:rPr>
          <w:rFonts w:ascii="Times New Roman" w:hAnsi="Times New Roman" w:cs="Times New Roman"/>
          <w:sz w:val="24"/>
          <w:szCs w:val="24"/>
        </w:rPr>
        <w:t xml:space="preserve"> рублей до 50 млн рублей (включительно);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в) 10000 рублей, если цена контракта составляет от 50 </w:t>
      </w:r>
      <w:proofErr w:type="gramStart"/>
      <w:r w:rsidRPr="003B2B2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B2B22">
        <w:rPr>
          <w:rFonts w:ascii="Times New Roman" w:hAnsi="Times New Roman" w:cs="Times New Roman"/>
          <w:sz w:val="24"/>
          <w:szCs w:val="24"/>
        </w:rPr>
        <w:t xml:space="preserve"> рублей до 100 млн рублей (включительно);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г) 100000 рублей, если цена контракта превышает 100 </w:t>
      </w:r>
      <w:proofErr w:type="gramStart"/>
      <w:r w:rsidRPr="003B2B2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B2B2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F77F6" w:rsidRPr="003B2B22" w:rsidRDefault="00904E5B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77F6" w:rsidRPr="003B2B22">
        <w:rPr>
          <w:rFonts w:ascii="Times New Roman" w:hAnsi="Times New Roman" w:cs="Times New Roman"/>
          <w:sz w:val="24"/>
          <w:szCs w:val="24"/>
        </w:rPr>
        <w:t>.4.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0F77F6" w:rsidRPr="003B2B22" w:rsidRDefault="00904E5B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77F6" w:rsidRPr="003B2B22">
        <w:rPr>
          <w:rFonts w:ascii="Times New Roman" w:hAnsi="Times New Roman" w:cs="Times New Roman"/>
          <w:sz w:val="24"/>
          <w:szCs w:val="24"/>
        </w:rPr>
        <w:t>.5. Заказчик освобождается от уплаты пени и (или) штрафа, если докажет, что ненадлежащее исполнение обязательства, предусмотренного контрактом, произошло вследствие непреодолимой силы или по вине Исполнителя.</w:t>
      </w:r>
    </w:p>
    <w:p w:rsidR="00BA47F9" w:rsidRDefault="00B60588" w:rsidP="00B60588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04E5B">
        <w:rPr>
          <w:sz w:val="24"/>
          <w:szCs w:val="24"/>
        </w:rPr>
        <w:t>6</w:t>
      </w:r>
      <w:r w:rsidR="000F77F6" w:rsidRPr="003B2B22">
        <w:rPr>
          <w:sz w:val="24"/>
          <w:szCs w:val="24"/>
        </w:rPr>
        <w:t xml:space="preserve">.6. </w:t>
      </w:r>
      <w:r w:rsidRPr="00B60588">
        <w:rPr>
          <w:sz w:val="24"/>
          <w:szCs w:val="24"/>
        </w:rPr>
        <w:t>За каждый факт неисполнения или ненадлежащего выполнения Исполнителем обязательств, предусмотренных Контрактом, за исключением просрочки выполнения Исполнителем обязательств (в том числе гарантийного обязательства), предусмотренных Контрактом, Заказчик направляет Исполнителю требование об уплате штрафа</w:t>
      </w:r>
      <w:r w:rsidR="00BA47F9">
        <w:rPr>
          <w:sz w:val="24"/>
          <w:szCs w:val="24"/>
        </w:rPr>
        <w:t>.</w:t>
      </w:r>
      <w:r w:rsidRPr="00B60588">
        <w:rPr>
          <w:sz w:val="24"/>
          <w:szCs w:val="24"/>
        </w:rPr>
        <w:t xml:space="preserve"> </w:t>
      </w:r>
    </w:p>
    <w:p w:rsidR="00B60588" w:rsidRPr="00B60588" w:rsidRDefault="00B60588" w:rsidP="00B6058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60588">
        <w:rPr>
          <w:sz w:val="24"/>
          <w:szCs w:val="24"/>
        </w:rPr>
        <w:t xml:space="preserve">Размер штрафа устанавливается в следующем порядке: </w:t>
      </w:r>
    </w:p>
    <w:p w:rsidR="00B60588" w:rsidRPr="00B60588" w:rsidRDefault="00B60588" w:rsidP="00B6058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60588">
        <w:rPr>
          <w:sz w:val="24"/>
          <w:szCs w:val="24"/>
        </w:rPr>
        <w:t xml:space="preserve">а) 10 процентов цены контракта (этапа) в случае, если цена </w:t>
      </w:r>
      <w:bookmarkStart w:id="6" w:name="_Hlk53661328"/>
      <w:r w:rsidRPr="00B60588">
        <w:rPr>
          <w:sz w:val="24"/>
          <w:szCs w:val="24"/>
        </w:rPr>
        <w:t>контракта</w:t>
      </w:r>
      <w:bookmarkEnd w:id="6"/>
      <w:r w:rsidRPr="00B60588">
        <w:rPr>
          <w:sz w:val="24"/>
          <w:szCs w:val="24"/>
        </w:rPr>
        <w:t xml:space="preserve"> (этапа) не превышает 3 млн. рублей;</w:t>
      </w:r>
    </w:p>
    <w:p w:rsidR="00B60588" w:rsidRPr="00B60588" w:rsidRDefault="00B60588" w:rsidP="00B6058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60588">
        <w:rPr>
          <w:sz w:val="24"/>
          <w:szCs w:val="24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B60588" w:rsidRPr="00B60588" w:rsidRDefault="00B60588" w:rsidP="00B6058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60588">
        <w:rPr>
          <w:sz w:val="24"/>
          <w:szCs w:val="24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B60588" w:rsidRPr="00B60588" w:rsidRDefault="00B60588" w:rsidP="00B6058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60588">
        <w:rPr>
          <w:sz w:val="24"/>
          <w:szCs w:val="24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B60588" w:rsidRPr="00B60588" w:rsidRDefault="00B60588" w:rsidP="00B6058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60588">
        <w:rPr>
          <w:sz w:val="24"/>
          <w:szCs w:val="24"/>
        </w:rP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B60588" w:rsidRPr="00B60588" w:rsidRDefault="00B60588" w:rsidP="00B6058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60588">
        <w:rPr>
          <w:sz w:val="24"/>
          <w:szCs w:val="24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B60588" w:rsidRPr="00B60588" w:rsidRDefault="00B60588" w:rsidP="00B6058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60588">
        <w:rPr>
          <w:sz w:val="24"/>
          <w:szCs w:val="24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B60588" w:rsidRPr="00B60588" w:rsidRDefault="00B60588" w:rsidP="00B6058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60588">
        <w:rPr>
          <w:sz w:val="24"/>
          <w:szCs w:val="24"/>
        </w:rP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B60588" w:rsidRPr="00B60588" w:rsidRDefault="00B60588" w:rsidP="00B605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88">
        <w:rPr>
          <w:rFonts w:ascii="Times New Roman" w:hAnsi="Times New Roman" w:cs="Times New Roman"/>
          <w:sz w:val="24"/>
          <w:szCs w:val="24"/>
        </w:rPr>
        <w:t>и) 0,1 процента цены контракта (этапа) в случае, если цена контракта (этапа) превышает 10 млрд. рублей</w:t>
      </w:r>
    </w:p>
    <w:p w:rsidR="000F77F6" w:rsidRPr="003B2B22" w:rsidRDefault="00904E5B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37"/>
      <w:bookmarkEnd w:id="7"/>
      <w:r>
        <w:rPr>
          <w:rFonts w:ascii="Times New Roman" w:hAnsi="Times New Roman" w:cs="Times New Roman"/>
          <w:sz w:val="24"/>
          <w:szCs w:val="24"/>
        </w:rPr>
        <w:t>6.7.</w:t>
      </w:r>
      <w:r w:rsidR="000F77F6" w:rsidRPr="003B2B22">
        <w:rPr>
          <w:rFonts w:ascii="Times New Roman" w:hAnsi="Times New Roman" w:cs="Times New Roman"/>
          <w:sz w:val="24"/>
          <w:szCs w:val="24"/>
        </w:rPr>
        <w:t xml:space="preserve"> 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а) 1000 рублей, если цена контракта не превышает 3 </w:t>
      </w:r>
      <w:proofErr w:type="gramStart"/>
      <w:r w:rsidRPr="003B2B2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B2B22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б) 5000 рублей, если цена контракта составляет от 3 </w:t>
      </w:r>
      <w:proofErr w:type="gramStart"/>
      <w:r w:rsidRPr="003B2B2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B2B22">
        <w:rPr>
          <w:rFonts w:ascii="Times New Roman" w:hAnsi="Times New Roman" w:cs="Times New Roman"/>
          <w:sz w:val="24"/>
          <w:szCs w:val="24"/>
        </w:rPr>
        <w:t xml:space="preserve"> рублей до 50 млн рублей (включительно);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в) 10000 рублей, если цена контракта составляет от 50 </w:t>
      </w:r>
      <w:proofErr w:type="gramStart"/>
      <w:r w:rsidRPr="003B2B2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B2B22">
        <w:rPr>
          <w:rFonts w:ascii="Times New Roman" w:hAnsi="Times New Roman" w:cs="Times New Roman"/>
          <w:sz w:val="24"/>
          <w:szCs w:val="24"/>
        </w:rPr>
        <w:t xml:space="preserve"> рублей до 100 млн рублей (включительно);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г) 100000 рублей, если цена контракта превышает 100 </w:t>
      </w:r>
      <w:proofErr w:type="gramStart"/>
      <w:r w:rsidRPr="003B2B2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B2B2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F77F6" w:rsidRPr="003B2B22" w:rsidRDefault="00904E5B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0F77F6" w:rsidRPr="003B2B22">
        <w:rPr>
          <w:rFonts w:ascii="Times New Roman" w:hAnsi="Times New Roman" w:cs="Times New Roman"/>
          <w:sz w:val="24"/>
          <w:szCs w:val="24"/>
        </w:rPr>
        <w:t>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:rsidR="000F77F6" w:rsidRPr="003B2B22" w:rsidRDefault="00904E5B" w:rsidP="000F77F6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6.9</w:t>
      </w:r>
      <w:r w:rsidR="000F77F6" w:rsidRPr="003B2B22">
        <w:rPr>
          <w:sz w:val="24"/>
          <w:szCs w:val="24"/>
        </w:rPr>
        <w:t xml:space="preserve">. </w:t>
      </w:r>
      <w:proofErr w:type="gramStart"/>
      <w:r w:rsidR="000F77F6" w:rsidRPr="003B2B22">
        <w:rPr>
          <w:sz w:val="24"/>
          <w:szCs w:val="24"/>
        </w:rPr>
        <w:t xml:space="preserve">В случае просрочки исполнения Исполнителем обязательств по контракту, Заказчик направляет Исполнителю требование об уплате пени в размере одной трехсотой действующей на </w:t>
      </w:r>
      <w:r w:rsidR="000F77F6" w:rsidRPr="003B2B22">
        <w:rPr>
          <w:sz w:val="24"/>
          <w:szCs w:val="24"/>
        </w:rPr>
        <w:lastRenderedPageBreak/>
        <w:t xml:space="preserve">дату уплаты пени ключевой ставки Центрального банка Российской Федерации от цены контракта (отдельного этапа исполнения контракта), уменьшенной на сумму, пропорциональную объему обязательств, предусмотренных контрактом (соответствующим отдельным этапом исполнения контракта) и фактически исполненных Исполнителем. </w:t>
      </w:r>
      <w:proofErr w:type="gramEnd"/>
    </w:p>
    <w:p w:rsidR="000F77F6" w:rsidRPr="003B2B22" w:rsidRDefault="000F77F6" w:rsidP="000F77F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B2B22">
        <w:rPr>
          <w:sz w:val="24"/>
          <w:szCs w:val="24"/>
        </w:rPr>
        <w:t>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</w:t>
      </w:r>
    </w:p>
    <w:p w:rsidR="000F77F6" w:rsidRPr="003B2B22" w:rsidRDefault="0059112D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</w:t>
      </w:r>
      <w:r w:rsidR="000F77F6" w:rsidRPr="003B2B22">
        <w:rPr>
          <w:rFonts w:ascii="Times New Roman" w:hAnsi="Times New Roman" w:cs="Times New Roman"/>
          <w:sz w:val="24"/>
          <w:szCs w:val="24"/>
        </w:rPr>
        <w:t>. 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:rsidR="000F77F6" w:rsidRPr="003B2B22" w:rsidRDefault="0059112D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0F77F6" w:rsidRPr="003B2B22">
        <w:rPr>
          <w:rFonts w:ascii="Times New Roman" w:hAnsi="Times New Roman" w:cs="Times New Roman"/>
          <w:sz w:val="24"/>
          <w:szCs w:val="24"/>
        </w:rPr>
        <w:t>. Исполнитель освобождается от уплаты пени и (или) штрафа,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Заказчика.</w:t>
      </w: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E5287C" w:rsidRDefault="0059112D" w:rsidP="000F77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F77F6" w:rsidRPr="00E5287C">
        <w:rPr>
          <w:rFonts w:ascii="Times New Roman" w:hAnsi="Times New Roman" w:cs="Times New Roman"/>
          <w:b/>
          <w:sz w:val="24"/>
          <w:szCs w:val="24"/>
        </w:rPr>
        <w:t>. Обстоятельства непреодолимой силы</w:t>
      </w:r>
    </w:p>
    <w:p w:rsidR="000F77F6" w:rsidRPr="003B2B22" w:rsidRDefault="0059112D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F77F6" w:rsidRPr="003B2B22">
        <w:rPr>
          <w:rFonts w:ascii="Times New Roman" w:hAnsi="Times New Roman" w:cs="Times New Roman"/>
          <w:sz w:val="24"/>
          <w:szCs w:val="24"/>
        </w:rPr>
        <w:t>.1. Стороны освобождаются от ответственности за полное или частичное неисполнение своих обязательств по контракту, если их неисполнение явилось следствием обстоятельств непреодолимой силы.</w:t>
      </w:r>
    </w:p>
    <w:p w:rsidR="000F77F6" w:rsidRPr="003B2B22" w:rsidRDefault="0059112D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F77F6" w:rsidRPr="003B2B22">
        <w:rPr>
          <w:rFonts w:ascii="Times New Roman" w:hAnsi="Times New Roman" w:cs="Times New Roman"/>
          <w:sz w:val="24"/>
          <w:szCs w:val="24"/>
        </w:rPr>
        <w:t>.2. Сторона, у которой возникли обстоятельства непреодолимой силы, обязана в течение 5 (пяти) календарных дней письменно информировать другую Сторону о произошедших обстоятельствах и их причинах с приложением документов, удостоверяющих факт наступления обстоятельств непреодолимой силы.</w:t>
      </w: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E5287C" w:rsidRDefault="0059112D" w:rsidP="000F77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F77F6" w:rsidRPr="00E5287C">
        <w:rPr>
          <w:rFonts w:ascii="Times New Roman" w:hAnsi="Times New Roman" w:cs="Times New Roman"/>
          <w:b/>
          <w:sz w:val="24"/>
          <w:szCs w:val="24"/>
        </w:rPr>
        <w:t>. Порядок урегулирования споров</w:t>
      </w:r>
    </w:p>
    <w:p w:rsidR="000F77F6" w:rsidRPr="003B2B22" w:rsidRDefault="0059112D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77F6" w:rsidRPr="003B2B22">
        <w:rPr>
          <w:rFonts w:ascii="Times New Roman" w:hAnsi="Times New Roman" w:cs="Times New Roman"/>
          <w:sz w:val="24"/>
          <w:szCs w:val="24"/>
        </w:rPr>
        <w:t>.1. Стороны принимают все меры к тому, чтобы любые споры, разногласия либо претензии, касающиеся исполнения настоящего контракта или в связи с ним, были урегулированы путем переговоров.</w:t>
      </w:r>
    </w:p>
    <w:p w:rsidR="000F77F6" w:rsidRPr="003B2B22" w:rsidRDefault="0059112D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77F6" w:rsidRPr="003B2B22">
        <w:rPr>
          <w:rFonts w:ascii="Times New Roman" w:hAnsi="Times New Roman" w:cs="Times New Roman"/>
          <w:sz w:val="24"/>
          <w:szCs w:val="24"/>
        </w:rPr>
        <w:t>.2. В случае наличия споров, разногласий и претензий относительно исполнения одной из Сторон своих обязательств</w:t>
      </w:r>
      <w:r w:rsidR="00904E5B">
        <w:rPr>
          <w:rFonts w:ascii="Times New Roman" w:hAnsi="Times New Roman" w:cs="Times New Roman"/>
          <w:sz w:val="24"/>
          <w:szCs w:val="24"/>
        </w:rPr>
        <w:t>,</w:t>
      </w:r>
      <w:r w:rsidR="000F77F6" w:rsidRPr="003B2B22">
        <w:rPr>
          <w:rFonts w:ascii="Times New Roman" w:hAnsi="Times New Roman" w:cs="Times New Roman"/>
          <w:sz w:val="24"/>
          <w:szCs w:val="24"/>
        </w:rPr>
        <w:t xml:space="preserve"> другая Сторона может направить претензию. В отношении всех претензий, направляемых по настоящему контракту, Сторона, к которой адресована данная претензия, должна дать письменный ответ по существу претензии в срок не позднее 10 (десяти) календарных дней </w:t>
      </w:r>
      <w:proofErr w:type="gramStart"/>
      <w:r w:rsidR="000F77F6" w:rsidRPr="003B2B2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0F77F6" w:rsidRPr="003B2B22">
        <w:rPr>
          <w:rFonts w:ascii="Times New Roman" w:hAnsi="Times New Roman" w:cs="Times New Roman"/>
          <w:sz w:val="24"/>
          <w:szCs w:val="24"/>
        </w:rPr>
        <w:t xml:space="preserve"> ее получения.</w:t>
      </w:r>
    </w:p>
    <w:p w:rsidR="000F77F6" w:rsidRPr="003B2B22" w:rsidRDefault="0059112D" w:rsidP="000F77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77F6">
        <w:rPr>
          <w:rFonts w:ascii="Times New Roman" w:hAnsi="Times New Roman" w:cs="Times New Roman"/>
          <w:sz w:val="24"/>
          <w:szCs w:val="24"/>
        </w:rPr>
        <w:t xml:space="preserve">.3. Любые споры, не </w:t>
      </w:r>
      <w:r w:rsidR="000F77F6" w:rsidRPr="003B2B22">
        <w:rPr>
          <w:rFonts w:ascii="Times New Roman" w:hAnsi="Times New Roman" w:cs="Times New Roman"/>
          <w:sz w:val="24"/>
          <w:szCs w:val="24"/>
        </w:rPr>
        <w:t>урегулированные во внесудебном порядке,</w:t>
      </w:r>
      <w:r w:rsidR="000F77F6">
        <w:rPr>
          <w:rFonts w:ascii="Times New Roman" w:hAnsi="Times New Roman" w:cs="Times New Roman"/>
          <w:sz w:val="24"/>
          <w:szCs w:val="24"/>
        </w:rPr>
        <w:t xml:space="preserve"> </w:t>
      </w:r>
      <w:r w:rsidR="000F77F6" w:rsidRPr="003B2B22">
        <w:rPr>
          <w:rFonts w:ascii="Times New Roman" w:hAnsi="Times New Roman" w:cs="Times New Roman"/>
          <w:sz w:val="24"/>
          <w:szCs w:val="24"/>
        </w:rPr>
        <w:t>разрешаются Арбитражном суде Владимирской области.</w:t>
      </w:r>
    </w:p>
    <w:p w:rsidR="000F77F6" w:rsidRPr="003B2B22" w:rsidRDefault="000F77F6" w:rsidP="00FF0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F77F6" w:rsidRPr="00E5287C" w:rsidRDefault="0059112D" w:rsidP="000F77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F77F6" w:rsidRPr="00E5287C">
        <w:rPr>
          <w:rFonts w:ascii="Times New Roman" w:hAnsi="Times New Roman" w:cs="Times New Roman"/>
          <w:b/>
          <w:sz w:val="24"/>
          <w:szCs w:val="24"/>
        </w:rPr>
        <w:t>. Срок действия контракта и особые условия</w:t>
      </w:r>
    </w:p>
    <w:p w:rsidR="000F77F6" w:rsidRPr="003B2B22" w:rsidRDefault="0059112D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73"/>
      <w:bookmarkEnd w:id="8"/>
      <w:r>
        <w:rPr>
          <w:rFonts w:ascii="Times New Roman" w:hAnsi="Times New Roman" w:cs="Times New Roman"/>
          <w:sz w:val="24"/>
          <w:szCs w:val="24"/>
        </w:rPr>
        <w:t>9</w:t>
      </w:r>
      <w:r w:rsidR="000F77F6" w:rsidRPr="003B2B22">
        <w:rPr>
          <w:rFonts w:ascii="Times New Roman" w:hAnsi="Times New Roman" w:cs="Times New Roman"/>
          <w:sz w:val="24"/>
          <w:szCs w:val="24"/>
        </w:rPr>
        <w:t>.1. Контра</w:t>
      </w:r>
      <w:proofErr w:type="gramStart"/>
      <w:r w:rsidR="000F77F6" w:rsidRPr="003B2B22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="000F77F6" w:rsidRPr="003B2B22">
        <w:rPr>
          <w:rFonts w:ascii="Times New Roman" w:hAnsi="Times New Roman" w:cs="Times New Roman"/>
          <w:sz w:val="24"/>
          <w:szCs w:val="24"/>
        </w:rPr>
        <w:t xml:space="preserve">упает в силу с </w:t>
      </w:r>
      <w:r w:rsidR="008B1E8A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0F77F6" w:rsidRPr="003B2B22">
        <w:rPr>
          <w:rFonts w:ascii="Times New Roman" w:hAnsi="Times New Roman" w:cs="Times New Roman"/>
          <w:sz w:val="24"/>
          <w:szCs w:val="24"/>
        </w:rPr>
        <w:t>его подписания обеими Сторонами</w:t>
      </w:r>
      <w:r>
        <w:rPr>
          <w:rFonts w:ascii="Times New Roman" w:hAnsi="Times New Roman" w:cs="Times New Roman"/>
          <w:sz w:val="24"/>
          <w:szCs w:val="24"/>
        </w:rPr>
        <w:t>, но не ранее 01.01.2023 г. и действует по 31.03.2023</w:t>
      </w:r>
      <w:r w:rsidR="000F77F6" w:rsidRPr="003B2B22">
        <w:rPr>
          <w:rFonts w:ascii="Times New Roman" w:hAnsi="Times New Roman" w:cs="Times New Roman"/>
          <w:sz w:val="24"/>
          <w:szCs w:val="24"/>
        </w:rPr>
        <w:t xml:space="preserve"> г. Окончание срока действия контракта не влечет прекращения неисполненных обязательств Сторон по контракту, в том числе гарантийных обязательств Исполнителя при их установлении Заказчиком.</w:t>
      </w:r>
    </w:p>
    <w:p w:rsidR="000F77F6" w:rsidRPr="003B2B22" w:rsidRDefault="0059112D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="000F77F6" w:rsidRPr="003B2B22">
        <w:rPr>
          <w:rFonts w:ascii="Times New Roman" w:hAnsi="Times New Roman" w:cs="Times New Roman"/>
          <w:sz w:val="24"/>
          <w:szCs w:val="24"/>
        </w:rPr>
        <w:t>. В случае изменения у какой-либо из Сторон местонахождения, названия, банковских реквизитов или в случае реорганизации она обязана в течение 5 (пяти) календарных дней письменно известить об этом другую Сторону.</w:t>
      </w:r>
    </w:p>
    <w:p w:rsidR="000F77F6" w:rsidRPr="003B2B22" w:rsidRDefault="0059112D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F77F6" w:rsidRPr="003B2B22">
        <w:rPr>
          <w:rFonts w:ascii="Times New Roman" w:hAnsi="Times New Roman" w:cs="Times New Roman"/>
          <w:sz w:val="24"/>
          <w:szCs w:val="24"/>
        </w:rPr>
        <w:t xml:space="preserve">.4.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Российской Федерации и положениями </w:t>
      </w:r>
      <w:hyperlink r:id="rId13" w:history="1">
        <w:r w:rsidR="000F77F6" w:rsidRPr="003B2B22">
          <w:rPr>
            <w:rFonts w:ascii="Times New Roman" w:hAnsi="Times New Roman" w:cs="Times New Roman"/>
            <w:color w:val="0000FF"/>
            <w:sz w:val="24"/>
            <w:szCs w:val="24"/>
          </w:rPr>
          <w:t>частей 8</w:t>
        </w:r>
      </w:hyperlink>
      <w:r w:rsidR="000F77F6" w:rsidRPr="003B2B22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="000F77F6" w:rsidRPr="003B2B22">
          <w:rPr>
            <w:rFonts w:ascii="Times New Roman" w:hAnsi="Times New Roman" w:cs="Times New Roman"/>
            <w:color w:val="0000FF"/>
            <w:sz w:val="24"/>
            <w:szCs w:val="24"/>
          </w:rPr>
          <w:t>25 статьи 95</w:t>
        </w:r>
      </w:hyperlink>
      <w:r w:rsidR="000F77F6" w:rsidRPr="003B2B22">
        <w:rPr>
          <w:rFonts w:ascii="Times New Roman" w:hAnsi="Times New Roman" w:cs="Times New Roman"/>
          <w:sz w:val="24"/>
          <w:szCs w:val="24"/>
        </w:rPr>
        <w:t xml:space="preserve"> Федерального закона N 44-ФЗ.</w:t>
      </w:r>
    </w:p>
    <w:p w:rsidR="000F77F6" w:rsidRPr="003B2B22" w:rsidRDefault="0059112D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</w:t>
      </w:r>
      <w:r w:rsidR="000F77F6" w:rsidRPr="003B2B22">
        <w:rPr>
          <w:rFonts w:ascii="Times New Roman" w:hAnsi="Times New Roman" w:cs="Times New Roman"/>
          <w:sz w:val="24"/>
          <w:szCs w:val="24"/>
        </w:rPr>
        <w:t xml:space="preserve"> Любые изменения и дополнения к настоящему контракту, не противоречащие законодательству Российской Федерации, оформляются дополнительными соглашениями к контракту в письменной форме.</w:t>
      </w:r>
    </w:p>
    <w:p w:rsidR="000F77F6" w:rsidRPr="003B2B22" w:rsidRDefault="0059112D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</w:t>
      </w:r>
      <w:r w:rsidR="000F77F6" w:rsidRPr="003B2B22">
        <w:rPr>
          <w:rFonts w:ascii="Times New Roman" w:hAnsi="Times New Roman" w:cs="Times New Roman"/>
          <w:sz w:val="24"/>
          <w:szCs w:val="24"/>
        </w:rPr>
        <w:t xml:space="preserve"> Во всем, что не предусмотрено настоящим контрактом, Стороны руководствуются законодательством Российской Федерации.</w:t>
      </w:r>
    </w:p>
    <w:p w:rsidR="000F77F6" w:rsidRPr="003B2B22" w:rsidRDefault="000F77F6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11.8. Приложения, указанные в контракте, являются его неотъемлемой частью:</w:t>
      </w:r>
    </w:p>
    <w:p w:rsidR="000F77F6" w:rsidRPr="003B2B22" w:rsidRDefault="002656FE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434" w:history="1">
        <w:r w:rsidR="000F77F6" w:rsidRPr="003B2B22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</w:t>
        </w:r>
      </w:hyperlink>
      <w:r w:rsidR="000F77F6" w:rsidRPr="003B2B22">
        <w:rPr>
          <w:rFonts w:ascii="Times New Roman" w:hAnsi="Times New Roman" w:cs="Times New Roman"/>
          <w:sz w:val="24"/>
          <w:szCs w:val="24"/>
        </w:rPr>
        <w:t xml:space="preserve"> - Спецификация, на __ </w:t>
      </w:r>
      <w:proofErr w:type="gramStart"/>
      <w:r w:rsidR="000F77F6" w:rsidRPr="003B2B2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F77F6" w:rsidRPr="003B2B22">
        <w:rPr>
          <w:rFonts w:ascii="Times New Roman" w:hAnsi="Times New Roman" w:cs="Times New Roman"/>
          <w:sz w:val="24"/>
          <w:szCs w:val="24"/>
        </w:rPr>
        <w:t>;</w:t>
      </w:r>
    </w:p>
    <w:p w:rsidR="000F77F6" w:rsidRPr="003B2B22" w:rsidRDefault="002656FE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518" w:history="1">
        <w:r w:rsidR="000F77F6" w:rsidRPr="003B2B22">
          <w:rPr>
            <w:rFonts w:ascii="Times New Roman" w:hAnsi="Times New Roman" w:cs="Times New Roman"/>
            <w:color w:val="0000FF"/>
            <w:sz w:val="24"/>
            <w:szCs w:val="24"/>
          </w:rPr>
          <w:t>приложение N 2</w:t>
        </w:r>
      </w:hyperlink>
      <w:r w:rsidR="000F77F6" w:rsidRPr="003B2B22">
        <w:rPr>
          <w:rFonts w:ascii="Times New Roman" w:hAnsi="Times New Roman" w:cs="Times New Roman"/>
          <w:sz w:val="24"/>
          <w:szCs w:val="24"/>
        </w:rPr>
        <w:t xml:space="preserve"> - Техническое задание, на __ </w:t>
      </w:r>
      <w:proofErr w:type="gramStart"/>
      <w:r w:rsidR="000F77F6" w:rsidRPr="003B2B2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F77F6" w:rsidRPr="003B2B22">
        <w:rPr>
          <w:rFonts w:ascii="Times New Roman" w:hAnsi="Times New Roman" w:cs="Times New Roman"/>
          <w:sz w:val="24"/>
          <w:szCs w:val="24"/>
        </w:rPr>
        <w:t>;</w:t>
      </w:r>
    </w:p>
    <w:p w:rsidR="000F77F6" w:rsidRPr="003B2B22" w:rsidRDefault="002656FE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560" w:history="1">
        <w:r w:rsidR="000F77F6" w:rsidRPr="003B2B22">
          <w:rPr>
            <w:rFonts w:ascii="Times New Roman" w:hAnsi="Times New Roman" w:cs="Times New Roman"/>
            <w:color w:val="0000FF"/>
            <w:sz w:val="24"/>
            <w:szCs w:val="24"/>
          </w:rPr>
          <w:t>приложение N 3</w:t>
        </w:r>
      </w:hyperlink>
      <w:r w:rsidR="000F77F6" w:rsidRPr="003B2B22">
        <w:rPr>
          <w:rFonts w:ascii="Times New Roman" w:hAnsi="Times New Roman" w:cs="Times New Roman"/>
          <w:sz w:val="24"/>
          <w:szCs w:val="24"/>
        </w:rPr>
        <w:t xml:space="preserve"> - Акт принятия объекта под охрану, на __ </w:t>
      </w:r>
      <w:proofErr w:type="gramStart"/>
      <w:r w:rsidR="000F77F6" w:rsidRPr="003B2B2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F77F6" w:rsidRPr="003B2B22">
        <w:rPr>
          <w:rFonts w:ascii="Times New Roman" w:hAnsi="Times New Roman" w:cs="Times New Roman"/>
          <w:sz w:val="24"/>
          <w:szCs w:val="24"/>
        </w:rPr>
        <w:t>;</w:t>
      </w:r>
    </w:p>
    <w:p w:rsidR="000F77F6" w:rsidRPr="003B2B22" w:rsidRDefault="002656FE" w:rsidP="000F7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615" w:history="1">
        <w:r w:rsidR="000F77F6" w:rsidRPr="003B2B22">
          <w:rPr>
            <w:rFonts w:ascii="Times New Roman" w:hAnsi="Times New Roman" w:cs="Times New Roman"/>
            <w:color w:val="0000FF"/>
            <w:sz w:val="24"/>
            <w:szCs w:val="24"/>
          </w:rPr>
          <w:t>приложение N 4</w:t>
        </w:r>
      </w:hyperlink>
      <w:r w:rsidR="000F77F6" w:rsidRPr="003B2B22">
        <w:rPr>
          <w:rFonts w:ascii="Times New Roman" w:hAnsi="Times New Roman" w:cs="Times New Roman"/>
          <w:sz w:val="24"/>
          <w:szCs w:val="24"/>
        </w:rPr>
        <w:t xml:space="preserve"> - Акт о снятии охраны, на __ </w:t>
      </w:r>
      <w:proofErr w:type="gramStart"/>
      <w:r w:rsidR="000F77F6" w:rsidRPr="003B2B2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F77F6" w:rsidRPr="003B2B22">
        <w:rPr>
          <w:rFonts w:ascii="Times New Roman" w:hAnsi="Times New Roman" w:cs="Times New Roman"/>
          <w:sz w:val="24"/>
          <w:szCs w:val="24"/>
        </w:rPr>
        <w:t>;</w:t>
      </w:r>
    </w:p>
    <w:p w:rsidR="00492F5B" w:rsidRDefault="002656FE" w:rsidP="008B1E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656" w:history="1">
        <w:r w:rsidR="000F77F6" w:rsidRPr="003B2B22">
          <w:rPr>
            <w:rFonts w:ascii="Times New Roman" w:hAnsi="Times New Roman" w:cs="Times New Roman"/>
            <w:color w:val="0000FF"/>
            <w:sz w:val="24"/>
            <w:szCs w:val="24"/>
          </w:rPr>
          <w:t>приложение N 5</w:t>
        </w:r>
      </w:hyperlink>
      <w:r w:rsidR="000F77F6" w:rsidRPr="003B2B22">
        <w:rPr>
          <w:rFonts w:ascii="Times New Roman" w:hAnsi="Times New Roman" w:cs="Times New Roman"/>
          <w:sz w:val="24"/>
          <w:szCs w:val="24"/>
        </w:rPr>
        <w:t xml:space="preserve"> - Акт сдачи-приемки оказанных услуг, на __ </w:t>
      </w:r>
      <w:proofErr w:type="gramStart"/>
      <w:r w:rsidR="000F77F6" w:rsidRPr="003B2B2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F77F6" w:rsidRPr="003B2B22">
        <w:rPr>
          <w:rFonts w:ascii="Times New Roman" w:hAnsi="Times New Roman" w:cs="Times New Roman"/>
          <w:sz w:val="24"/>
          <w:szCs w:val="24"/>
        </w:rPr>
        <w:t>.</w:t>
      </w:r>
    </w:p>
    <w:p w:rsidR="00492F5B" w:rsidRDefault="00492F5B" w:rsidP="000F77F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7F6" w:rsidRPr="008B1E8A" w:rsidRDefault="000F77F6" w:rsidP="000F77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B1E8A">
        <w:rPr>
          <w:rFonts w:ascii="Times New Roman" w:hAnsi="Times New Roman" w:cs="Times New Roman"/>
          <w:b/>
          <w:sz w:val="24"/>
          <w:szCs w:val="24"/>
        </w:rPr>
        <w:t>12. Юридические адреса, банковские реквизиты</w:t>
      </w:r>
    </w:p>
    <w:p w:rsidR="000F77F6" w:rsidRPr="008B1E8A" w:rsidRDefault="000F77F6" w:rsidP="000F7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E8A">
        <w:rPr>
          <w:rFonts w:ascii="Times New Roman" w:hAnsi="Times New Roman" w:cs="Times New Roman"/>
          <w:b/>
          <w:sz w:val="24"/>
          <w:szCs w:val="24"/>
        </w:rPr>
        <w:t>и подписи сторон:</w:t>
      </w:r>
    </w:p>
    <w:p w:rsidR="000F77F6" w:rsidRPr="008B1E8A" w:rsidRDefault="000F77F6" w:rsidP="000F77F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159"/>
        <w:gridCol w:w="5263"/>
      </w:tblGrid>
      <w:tr w:rsidR="000F77F6" w:rsidRPr="003B2B22" w:rsidTr="008B1E8A">
        <w:tc>
          <w:tcPr>
            <w:tcW w:w="2475" w:type="pct"/>
          </w:tcPr>
          <w:p w:rsidR="000F77F6" w:rsidRPr="003B2B22" w:rsidRDefault="000F77F6" w:rsidP="00492F5B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B2B22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2525" w:type="pct"/>
          </w:tcPr>
          <w:p w:rsidR="000F77F6" w:rsidRPr="003B2B22" w:rsidRDefault="000F77F6" w:rsidP="00492F5B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B2B2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8B1E8A" w:rsidRPr="003B2B22" w:rsidTr="008B1E8A">
        <w:tc>
          <w:tcPr>
            <w:tcW w:w="2475" w:type="pct"/>
          </w:tcPr>
          <w:p w:rsidR="008B1E8A" w:rsidRPr="00053F7E" w:rsidRDefault="008B1E8A" w:rsidP="00A200A9">
            <w:pPr>
              <w:pStyle w:val="Normalunindented"/>
              <w:keepNext/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053F7E">
              <w:rPr>
                <w:b/>
                <w:sz w:val="20"/>
                <w:szCs w:val="20"/>
              </w:rPr>
              <w:t>Государственное казенное учреждение социального обслуживания Владимирской области «Суздальский социально-реабилитационный центр для несовершеннолетних»</w:t>
            </w:r>
            <w:r w:rsidRPr="00053F7E">
              <w:rPr>
                <w:b/>
                <w:sz w:val="20"/>
                <w:szCs w:val="20"/>
              </w:rPr>
              <w:br/>
            </w:r>
            <w:r w:rsidRPr="00053F7E">
              <w:rPr>
                <w:sz w:val="20"/>
                <w:szCs w:val="20"/>
              </w:rPr>
              <w:t xml:space="preserve">Место нахождения: Владимирская область, Суздальский район, с. </w:t>
            </w:r>
            <w:proofErr w:type="spellStart"/>
            <w:r w:rsidRPr="00053F7E">
              <w:rPr>
                <w:sz w:val="20"/>
                <w:szCs w:val="20"/>
              </w:rPr>
              <w:t>Сеславское</w:t>
            </w:r>
            <w:proofErr w:type="spellEnd"/>
            <w:r w:rsidRPr="00053F7E">
              <w:rPr>
                <w:sz w:val="20"/>
                <w:szCs w:val="20"/>
              </w:rPr>
              <w:t>, ул. Центральная, д. 2</w:t>
            </w:r>
          </w:p>
          <w:p w:rsidR="008B1E8A" w:rsidRPr="00053F7E" w:rsidRDefault="008B1E8A" w:rsidP="00A200A9">
            <w:pPr>
              <w:pStyle w:val="Normalunindented"/>
              <w:keepNext/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053F7E">
              <w:rPr>
                <w:sz w:val="20"/>
                <w:szCs w:val="20"/>
              </w:rPr>
              <w:t>Почтовый адрес: 601271, Владимирская область, Суздальский район,</w:t>
            </w:r>
          </w:p>
          <w:p w:rsidR="008B1E8A" w:rsidRPr="00053F7E" w:rsidRDefault="008B1E8A" w:rsidP="00A200A9">
            <w:pPr>
              <w:pStyle w:val="Normalunindented"/>
              <w:keepNext/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053F7E">
              <w:rPr>
                <w:sz w:val="20"/>
                <w:szCs w:val="20"/>
              </w:rPr>
              <w:t xml:space="preserve">с. </w:t>
            </w:r>
            <w:proofErr w:type="spellStart"/>
            <w:r w:rsidRPr="00053F7E">
              <w:rPr>
                <w:sz w:val="20"/>
                <w:szCs w:val="20"/>
              </w:rPr>
              <w:t>Сеславское</w:t>
            </w:r>
            <w:proofErr w:type="spellEnd"/>
            <w:r w:rsidRPr="00053F7E">
              <w:rPr>
                <w:sz w:val="20"/>
                <w:szCs w:val="20"/>
              </w:rPr>
              <w:t>, ул. Центральная, д. 2</w:t>
            </w:r>
          </w:p>
          <w:p w:rsidR="008B1E8A" w:rsidRPr="00053F7E" w:rsidRDefault="008B1E8A" w:rsidP="00A200A9">
            <w:pPr>
              <w:pStyle w:val="Normalunindented"/>
              <w:keepNext/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053F7E">
              <w:rPr>
                <w:sz w:val="20"/>
                <w:szCs w:val="20"/>
              </w:rPr>
              <w:t>Телефон: 849(231) 6-26-06</w:t>
            </w:r>
          </w:p>
          <w:p w:rsidR="008B1E8A" w:rsidRPr="00053F7E" w:rsidRDefault="008B1E8A" w:rsidP="00A200A9">
            <w:pPr>
              <w:pStyle w:val="Normalunindented"/>
              <w:keepNext/>
              <w:widowControl w:val="0"/>
              <w:tabs>
                <w:tab w:val="center" w:pos="2345"/>
                <w:tab w:val="left" w:pos="3952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053F7E">
              <w:rPr>
                <w:sz w:val="20"/>
                <w:szCs w:val="20"/>
              </w:rPr>
              <w:t>Факс: 849(231) 6-21-15</w:t>
            </w:r>
          </w:p>
          <w:p w:rsidR="008B1E8A" w:rsidRPr="00053F7E" w:rsidRDefault="008B1E8A" w:rsidP="00A200A9">
            <w:pPr>
              <w:pStyle w:val="Normalunindented"/>
              <w:keepNext/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053F7E">
              <w:rPr>
                <w:sz w:val="20"/>
                <w:szCs w:val="20"/>
              </w:rPr>
              <w:t>Электронная почта: suzdal_srcn@avo.ru</w:t>
            </w:r>
          </w:p>
          <w:p w:rsidR="008B1E8A" w:rsidRPr="00053F7E" w:rsidRDefault="008B1E8A" w:rsidP="00A200A9">
            <w:pPr>
              <w:pStyle w:val="Normalunindented"/>
              <w:keepNext/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053F7E">
              <w:rPr>
                <w:sz w:val="20"/>
                <w:szCs w:val="20"/>
              </w:rPr>
              <w:t xml:space="preserve">ОГРН:1023302552690 </w:t>
            </w:r>
            <w:r w:rsidRPr="00053F7E">
              <w:rPr>
                <w:sz w:val="20"/>
                <w:szCs w:val="20"/>
              </w:rPr>
              <w:br/>
              <w:t>ИНН:3325011106</w:t>
            </w:r>
            <w:r w:rsidRPr="00053F7E">
              <w:rPr>
                <w:sz w:val="20"/>
                <w:szCs w:val="20"/>
              </w:rPr>
              <w:br/>
              <w:t>КПП:332501001</w:t>
            </w:r>
            <w:r w:rsidRPr="00053F7E">
              <w:rPr>
                <w:sz w:val="20"/>
                <w:szCs w:val="20"/>
              </w:rPr>
              <w:br/>
            </w:r>
            <w:proofErr w:type="gramStart"/>
            <w:r w:rsidRPr="00053F7E">
              <w:rPr>
                <w:sz w:val="20"/>
                <w:szCs w:val="20"/>
              </w:rPr>
              <w:t>Р</w:t>
            </w:r>
            <w:proofErr w:type="gramEnd"/>
            <w:r w:rsidRPr="00053F7E">
              <w:rPr>
                <w:sz w:val="20"/>
                <w:szCs w:val="20"/>
              </w:rPr>
              <w:t>/с: 03221643170000002800</w:t>
            </w:r>
          </w:p>
          <w:p w:rsidR="008B1E8A" w:rsidRPr="00053F7E" w:rsidRDefault="008B1E8A" w:rsidP="00A200A9">
            <w:pPr>
              <w:pStyle w:val="Normalunindented"/>
              <w:keepNext/>
              <w:widowControl w:val="0"/>
              <w:spacing w:before="0" w:after="0" w:line="240" w:lineRule="auto"/>
              <w:jc w:val="left"/>
              <w:rPr>
                <w:iCs/>
                <w:noProof/>
                <w:sz w:val="20"/>
                <w:szCs w:val="20"/>
              </w:rPr>
            </w:pPr>
            <w:r w:rsidRPr="00053F7E">
              <w:rPr>
                <w:iCs/>
                <w:noProof/>
                <w:sz w:val="20"/>
                <w:szCs w:val="20"/>
              </w:rPr>
              <w:t>Кор. сч. 40102810945370000020</w:t>
            </w:r>
          </w:p>
          <w:p w:rsidR="008B1E8A" w:rsidRPr="00053F7E" w:rsidRDefault="008B1E8A" w:rsidP="00A200A9">
            <w:pPr>
              <w:pStyle w:val="Normalunindented"/>
              <w:keepNext/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053F7E">
              <w:rPr>
                <w:sz w:val="20"/>
                <w:szCs w:val="20"/>
              </w:rPr>
              <w:t>л</w:t>
            </w:r>
            <w:proofErr w:type="gramEnd"/>
            <w:r w:rsidRPr="00053F7E">
              <w:rPr>
                <w:sz w:val="20"/>
                <w:szCs w:val="20"/>
              </w:rPr>
              <w:t>/счет 03282002680</w:t>
            </w:r>
          </w:p>
          <w:p w:rsidR="008B1E8A" w:rsidRPr="00053F7E" w:rsidRDefault="008B1E8A" w:rsidP="008B1E8A">
            <w:pPr>
              <w:widowControl w:val="0"/>
              <w:rPr>
                <w:sz w:val="20"/>
                <w:szCs w:val="20"/>
              </w:rPr>
            </w:pPr>
            <w:r w:rsidRPr="00053F7E">
              <w:rPr>
                <w:sz w:val="20"/>
                <w:szCs w:val="20"/>
              </w:rPr>
              <w:t>Банк: Отделение Владимир Банка России//УФК по Владимирской области г. Владимир</w:t>
            </w:r>
            <w:r w:rsidRPr="00053F7E">
              <w:rPr>
                <w:sz w:val="20"/>
                <w:szCs w:val="20"/>
              </w:rPr>
              <w:br/>
              <w:t>БИК: 011708377</w:t>
            </w:r>
          </w:p>
        </w:tc>
        <w:tc>
          <w:tcPr>
            <w:tcW w:w="2525" w:type="pct"/>
          </w:tcPr>
          <w:p w:rsidR="008B1E8A" w:rsidRPr="00053F7E" w:rsidRDefault="008B1E8A" w:rsidP="00492F5B">
            <w:pPr>
              <w:pStyle w:val="Normalunindented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8B1E8A" w:rsidRPr="003B2B22" w:rsidTr="008B1E8A">
        <w:tc>
          <w:tcPr>
            <w:tcW w:w="2475" w:type="pct"/>
          </w:tcPr>
          <w:p w:rsidR="008B1E8A" w:rsidRDefault="008B1E8A" w:rsidP="00A200A9">
            <w:pPr>
              <w:pStyle w:val="Normalunindented"/>
              <w:keepNext/>
              <w:widowControl w:val="0"/>
              <w:spacing w:before="0" w:after="0" w:line="240" w:lineRule="auto"/>
              <w:jc w:val="left"/>
            </w:pPr>
            <w:r>
              <w:t>от имени Заказчика:</w:t>
            </w:r>
          </w:p>
          <w:p w:rsidR="008B1E8A" w:rsidRDefault="008B1E8A" w:rsidP="00A200A9">
            <w:pPr>
              <w:pStyle w:val="Normalunindented"/>
              <w:keepNext/>
              <w:widowControl w:val="0"/>
              <w:spacing w:before="0" w:after="0" w:line="240" w:lineRule="auto"/>
              <w:jc w:val="left"/>
              <w:rPr>
                <w:u w:val="single"/>
              </w:rPr>
            </w:pPr>
            <w:r>
              <w:br/>
            </w:r>
            <w:r w:rsidR="0059112D">
              <w:rPr>
                <w:u w:val="single"/>
              </w:rPr>
              <w:t xml:space="preserve">Директор   </w:t>
            </w:r>
            <w:r>
              <w:rPr>
                <w:u w:val="single"/>
              </w:rPr>
              <w:t xml:space="preserve">        ____      ______</w:t>
            </w:r>
            <w:r>
              <w:t>/</w:t>
            </w:r>
            <w:r w:rsidR="0059112D">
              <w:rPr>
                <w:u w:val="single"/>
              </w:rPr>
              <w:t>Д.М. Пушкин</w:t>
            </w:r>
            <w:r>
              <w:t>/</w:t>
            </w:r>
            <w:r>
              <w:br/>
            </w: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525" w:type="pct"/>
          </w:tcPr>
          <w:p w:rsidR="00BA47F9" w:rsidRDefault="008B1E8A" w:rsidP="00BA47F9">
            <w:pPr>
              <w:pStyle w:val="Normalunindented"/>
              <w:keepNext/>
              <w:spacing w:before="0" w:after="0" w:line="240" w:lineRule="auto"/>
              <w:jc w:val="left"/>
            </w:pPr>
            <w:r w:rsidRPr="00BA47F9">
              <w:t>от имени Исполнителя:</w:t>
            </w:r>
          </w:p>
          <w:p w:rsidR="008B1E8A" w:rsidRPr="00BA47F9" w:rsidRDefault="008B1E8A" w:rsidP="00BA47F9">
            <w:pPr>
              <w:pStyle w:val="Normalunindented"/>
              <w:keepNext/>
              <w:spacing w:before="0" w:after="0" w:line="240" w:lineRule="auto"/>
              <w:jc w:val="left"/>
            </w:pPr>
            <w:r w:rsidRPr="00BA47F9">
              <w:br/>
            </w:r>
            <w:r w:rsidR="00BA47F9" w:rsidRPr="00BA47F9">
              <w:rPr>
                <w:u w:val="single"/>
              </w:rPr>
              <w:t xml:space="preserve">директор </w:t>
            </w:r>
            <w:r w:rsidRPr="00BA47F9">
              <w:rPr>
                <w:u w:val="single"/>
              </w:rPr>
              <w:t xml:space="preserve">    </w:t>
            </w:r>
            <w:r w:rsidR="00BA47F9" w:rsidRPr="00BA47F9">
              <w:rPr>
                <w:u w:val="single"/>
              </w:rPr>
              <w:t>_____________</w:t>
            </w:r>
            <w:r w:rsidR="00BA47F9" w:rsidRPr="00BA47F9">
              <w:t xml:space="preserve">    </w:t>
            </w:r>
            <w:r w:rsidR="0059112D">
              <w:t xml:space="preserve">/                     </w:t>
            </w:r>
            <w:r w:rsidR="00BA47F9">
              <w:t xml:space="preserve"> </w:t>
            </w:r>
            <w:r w:rsidRPr="00BA47F9">
              <w:t>/</w:t>
            </w:r>
            <w:r w:rsidRPr="00BA47F9">
              <w:br/>
            </w:r>
            <w:r w:rsidRPr="00BA47F9">
              <w:rPr>
                <w:sz w:val="16"/>
                <w:szCs w:val="16"/>
              </w:rPr>
              <w:t>М.П.</w:t>
            </w:r>
          </w:p>
        </w:tc>
      </w:tr>
    </w:tbl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3B2B22" w:rsidRDefault="000F77F6" w:rsidP="000F77F6">
      <w:pPr>
        <w:rPr>
          <w:sz w:val="24"/>
          <w:szCs w:val="24"/>
        </w:rPr>
        <w:sectPr w:rsidR="000F77F6" w:rsidRPr="003B2B22" w:rsidSect="00492F5B">
          <w:footerReference w:type="default" r:id="rId15"/>
          <w:footerReference w:type="first" r:id="rId16"/>
          <w:pgSz w:w="11907" w:h="16839" w:code="9"/>
          <w:pgMar w:top="851" w:right="567" w:bottom="851" w:left="1134" w:header="720" w:footer="720" w:gutter="0"/>
          <w:pgNumType w:start="1"/>
          <w:cols w:space="720"/>
          <w:docGrid w:linePitch="299"/>
        </w:sectPr>
      </w:pPr>
    </w:p>
    <w:p w:rsidR="00053F7E" w:rsidRDefault="000F77F6" w:rsidP="000F77F6">
      <w:pPr>
        <w:jc w:val="right"/>
        <w:rPr>
          <w:sz w:val="24"/>
          <w:szCs w:val="24"/>
        </w:rPr>
      </w:pPr>
      <w:r w:rsidRPr="003B2B22">
        <w:rPr>
          <w:sz w:val="24"/>
          <w:szCs w:val="24"/>
        </w:rPr>
        <w:lastRenderedPageBreak/>
        <w:t xml:space="preserve">Приложение № </w:t>
      </w:r>
      <w:r>
        <w:fldChar w:fldCharType="begin" w:fldLock="1"/>
      </w:r>
      <w:r>
        <w:instrText xml:space="preserve"> REF _ref_16787711 \h \n \!  \* MERGEFORMAT </w:instrText>
      </w:r>
      <w:r>
        <w:fldChar w:fldCharType="separate"/>
      </w:r>
      <w:r w:rsidRPr="003B2B22">
        <w:rPr>
          <w:sz w:val="24"/>
          <w:szCs w:val="24"/>
        </w:rPr>
        <w:t>1</w:t>
      </w:r>
      <w:r>
        <w:fldChar w:fldCharType="end"/>
      </w:r>
      <w:r w:rsidR="00053F7E">
        <w:rPr>
          <w:sz w:val="24"/>
          <w:szCs w:val="24"/>
        </w:rPr>
        <w:t xml:space="preserve"> к Контракту </w:t>
      </w:r>
      <w:r w:rsidRPr="003B2B22">
        <w:rPr>
          <w:sz w:val="24"/>
          <w:szCs w:val="24"/>
        </w:rPr>
        <w:t xml:space="preserve">№  </w:t>
      </w:r>
    </w:p>
    <w:p w:rsidR="000F77F6" w:rsidRPr="003B2B22" w:rsidRDefault="000F77F6" w:rsidP="000F77F6">
      <w:pPr>
        <w:jc w:val="right"/>
        <w:rPr>
          <w:sz w:val="24"/>
          <w:szCs w:val="24"/>
        </w:rPr>
      </w:pPr>
      <w:r w:rsidRPr="003B2B22">
        <w:rPr>
          <w:sz w:val="24"/>
          <w:szCs w:val="24"/>
        </w:rPr>
        <w:t>от «</w:t>
      </w:r>
      <w:r w:rsidR="000C2CD9">
        <w:rPr>
          <w:sz w:val="24"/>
          <w:szCs w:val="24"/>
        </w:rPr>
        <w:t xml:space="preserve">   </w:t>
      </w:r>
      <w:r w:rsidRPr="003B2B22">
        <w:rPr>
          <w:sz w:val="24"/>
          <w:szCs w:val="24"/>
        </w:rPr>
        <w:t xml:space="preserve">» </w:t>
      </w:r>
      <w:r w:rsidR="000C2CD9">
        <w:rPr>
          <w:sz w:val="24"/>
          <w:szCs w:val="24"/>
        </w:rPr>
        <w:t>января 2023</w:t>
      </w:r>
      <w:r w:rsidRPr="003B2B22">
        <w:rPr>
          <w:sz w:val="24"/>
          <w:szCs w:val="24"/>
        </w:rPr>
        <w:t xml:space="preserve"> г.</w:t>
      </w:r>
    </w:p>
    <w:p w:rsidR="000F77F6" w:rsidRPr="003B2B22" w:rsidRDefault="000F77F6" w:rsidP="000F77F6">
      <w:pPr>
        <w:pStyle w:val="a7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3B2B22">
        <w:rPr>
          <w:rFonts w:ascii="Times New Roman" w:hAnsi="Times New Roman"/>
          <w:b w:val="0"/>
          <w:bCs w:val="0"/>
          <w:kern w:val="0"/>
          <w:sz w:val="24"/>
          <w:szCs w:val="24"/>
        </w:rPr>
        <w:t>Спецификация</w:t>
      </w:r>
    </w:p>
    <w:p w:rsidR="000F77F6" w:rsidRPr="003B2B22" w:rsidRDefault="000F77F6" w:rsidP="000F77F6">
      <w:pPr>
        <w:pStyle w:val="heading1normal"/>
        <w:tabs>
          <w:tab w:val="clear" w:pos="926"/>
        </w:tabs>
        <w:spacing w:before="0" w:after="0" w:line="240" w:lineRule="auto"/>
        <w:ind w:left="0" w:firstLine="0"/>
        <w:rPr>
          <w:sz w:val="24"/>
          <w:szCs w:val="24"/>
        </w:rPr>
      </w:pPr>
      <w:bookmarkStart w:id="9" w:name="_ref_31214292"/>
      <w:r w:rsidRPr="003B2B22">
        <w:rPr>
          <w:sz w:val="24"/>
          <w:szCs w:val="24"/>
        </w:rPr>
        <w:t>Исполнитель обязуется по заданию Заказчика оказать следующие Услуги, и передать их результат в установленные сроки Заказчику:</w:t>
      </w:r>
    </w:p>
    <w:tbl>
      <w:tblPr>
        <w:tblW w:w="484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45"/>
        <w:gridCol w:w="2506"/>
        <w:gridCol w:w="1221"/>
        <w:gridCol w:w="1418"/>
        <w:gridCol w:w="1292"/>
        <w:gridCol w:w="1477"/>
        <w:gridCol w:w="5125"/>
        <w:gridCol w:w="1933"/>
      </w:tblGrid>
      <w:tr w:rsidR="000F77F6" w:rsidRPr="003B2B22" w:rsidTr="0059112D">
        <w:tc>
          <w:tcPr>
            <w:tcW w:w="144" w:type="pct"/>
            <w:vAlign w:val="center"/>
          </w:tcPr>
          <w:p w:rsidR="000F77F6" w:rsidRPr="003B2B22" w:rsidRDefault="000F77F6" w:rsidP="00492F5B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t>№</w:t>
            </w:r>
          </w:p>
        </w:tc>
        <w:tc>
          <w:tcPr>
            <w:tcW w:w="813" w:type="pct"/>
            <w:vAlign w:val="center"/>
          </w:tcPr>
          <w:p w:rsidR="000F77F6" w:rsidRPr="003B2B22" w:rsidRDefault="000F77F6" w:rsidP="00492F5B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t>Наименование Услуги</w:t>
            </w:r>
          </w:p>
          <w:p w:rsidR="000F77F6" w:rsidRPr="003B2B22" w:rsidRDefault="000F77F6" w:rsidP="00492F5B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B2B22">
              <w:rPr>
                <w:bCs/>
                <w:sz w:val="24"/>
                <w:szCs w:val="24"/>
              </w:rPr>
              <w:t>код по ОКПД 2</w:t>
            </w:r>
          </w:p>
        </w:tc>
        <w:tc>
          <w:tcPr>
            <w:tcW w:w="396" w:type="pct"/>
            <w:vAlign w:val="center"/>
          </w:tcPr>
          <w:p w:rsidR="000F77F6" w:rsidRPr="003B2B22" w:rsidRDefault="000F77F6" w:rsidP="00492F5B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t>Ед. изм.</w:t>
            </w:r>
            <w:r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460" w:type="pct"/>
          </w:tcPr>
          <w:p w:rsidR="000F77F6" w:rsidRPr="00BD5B31" w:rsidRDefault="000F77F6" w:rsidP="00492F5B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ед. измерения</w:t>
            </w:r>
          </w:p>
        </w:tc>
        <w:tc>
          <w:tcPr>
            <w:tcW w:w="419" w:type="pct"/>
          </w:tcPr>
          <w:p w:rsidR="000F77F6" w:rsidRPr="009A7192" w:rsidRDefault="000F77F6" w:rsidP="00492F5B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9A7192">
              <w:rPr>
                <w:sz w:val="24"/>
                <w:szCs w:val="24"/>
              </w:rPr>
              <w:t>Цена за ед. измерения</w:t>
            </w:r>
          </w:p>
          <w:p w:rsidR="000F77F6" w:rsidRPr="009A7192" w:rsidRDefault="000F77F6" w:rsidP="00492F5B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9A7192">
              <w:rPr>
                <w:sz w:val="24"/>
                <w:szCs w:val="24"/>
              </w:rPr>
              <w:t>руб.</w:t>
            </w:r>
          </w:p>
        </w:tc>
        <w:tc>
          <w:tcPr>
            <w:tcW w:w="479" w:type="pct"/>
          </w:tcPr>
          <w:p w:rsidR="000F77F6" w:rsidRPr="009A7192" w:rsidRDefault="000F77F6" w:rsidP="00492F5B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9A7192">
              <w:rPr>
                <w:sz w:val="24"/>
                <w:szCs w:val="24"/>
              </w:rPr>
              <w:t>Общая стоимость,</w:t>
            </w:r>
          </w:p>
          <w:p w:rsidR="000F77F6" w:rsidRPr="009A7192" w:rsidRDefault="000F77F6" w:rsidP="00492F5B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9A7192">
              <w:rPr>
                <w:sz w:val="24"/>
                <w:szCs w:val="24"/>
              </w:rPr>
              <w:t>руб.</w:t>
            </w:r>
          </w:p>
        </w:tc>
        <w:tc>
          <w:tcPr>
            <w:tcW w:w="1662" w:type="pct"/>
            <w:vAlign w:val="center"/>
          </w:tcPr>
          <w:p w:rsidR="000F77F6" w:rsidRPr="009A7192" w:rsidRDefault="000F77F6" w:rsidP="00492F5B">
            <w:pPr>
              <w:pStyle w:val="3"/>
              <w:ind w:firstLine="0"/>
              <w:jc w:val="center"/>
              <w:rPr>
                <w:bCs/>
                <w:sz w:val="24"/>
                <w:szCs w:val="24"/>
              </w:rPr>
            </w:pPr>
            <w:r w:rsidRPr="009A7192">
              <w:rPr>
                <w:bCs/>
                <w:sz w:val="24"/>
                <w:szCs w:val="24"/>
              </w:rPr>
              <w:t xml:space="preserve">Требования к качеству оказания </w:t>
            </w:r>
          </w:p>
          <w:p w:rsidR="000F77F6" w:rsidRPr="003B2B22" w:rsidRDefault="000F77F6" w:rsidP="00492F5B">
            <w:pPr>
              <w:pStyle w:val="Normalunindented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B2B22">
              <w:rPr>
                <w:bCs/>
                <w:sz w:val="24"/>
                <w:szCs w:val="24"/>
              </w:rPr>
              <w:t xml:space="preserve">Услуг </w:t>
            </w:r>
          </w:p>
        </w:tc>
        <w:tc>
          <w:tcPr>
            <w:tcW w:w="627" w:type="pct"/>
            <w:vAlign w:val="center"/>
          </w:tcPr>
          <w:p w:rsidR="000F77F6" w:rsidRPr="003B2B22" w:rsidRDefault="000F77F6" w:rsidP="00492F5B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t>Гарантийный срок</w:t>
            </w:r>
          </w:p>
          <w:p w:rsidR="000F77F6" w:rsidRPr="003B2B22" w:rsidRDefault="000F77F6" w:rsidP="00492F5B">
            <w:pPr>
              <w:pStyle w:val="Normalunindented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t>оказания Услуг</w:t>
            </w:r>
          </w:p>
        </w:tc>
      </w:tr>
      <w:tr w:rsidR="007951B7" w:rsidRPr="003B2B22" w:rsidTr="0059112D">
        <w:tc>
          <w:tcPr>
            <w:tcW w:w="144" w:type="pct"/>
          </w:tcPr>
          <w:p w:rsidR="007951B7" w:rsidRPr="003B2B22" w:rsidRDefault="007951B7" w:rsidP="00492F5B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7951B7" w:rsidRPr="00BD5B31" w:rsidRDefault="007951B7" w:rsidP="00492F5B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D5B31">
              <w:rPr>
                <w:sz w:val="24"/>
                <w:szCs w:val="24"/>
              </w:rPr>
              <w:t>Услуга по охране имущества и объектов учреждения</w:t>
            </w:r>
          </w:p>
          <w:p w:rsidR="007951B7" w:rsidRPr="003B2B22" w:rsidRDefault="007951B7" w:rsidP="00492F5B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2B22">
              <w:rPr>
                <w:sz w:val="24"/>
                <w:szCs w:val="24"/>
              </w:rPr>
              <w:t>ОКПД 2 80.10.12.000</w:t>
            </w:r>
          </w:p>
        </w:tc>
        <w:tc>
          <w:tcPr>
            <w:tcW w:w="396" w:type="pct"/>
            <w:vAlign w:val="center"/>
          </w:tcPr>
          <w:p w:rsidR="007951B7" w:rsidRPr="003B2B22" w:rsidRDefault="007951B7" w:rsidP="006E4722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</w:t>
            </w:r>
            <w:r w:rsidRPr="003B2B22">
              <w:rPr>
                <w:sz w:val="24"/>
                <w:szCs w:val="24"/>
              </w:rPr>
              <w:t>час</w:t>
            </w:r>
          </w:p>
        </w:tc>
        <w:tc>
          <w:tcPr>
            <w:tcW w:w="460" w:type="pct"/>
            <w:vAlign w:val="center"/>
          </w:tcPr>
          <w:p w:rsidR="007951B7" w:rsidRPr="003B2B22" w:rsidRDefault="0059112D" w:rsidP="007951B7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</w:t>
            </w:r>
          </w:p>
        </w:tc>
        <w:tc>
          <w:tcPr>
            <w:tcW w:w="419" w:type="pct"/>
            <w:vAlign w:val="center"/>
          </w:tcPr>
          <w:p w:rsidR="007951B7" w:rsidRPr="003B2B22" w:rsidRDefault="007951B7" w:rsidP="007951B7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9" w:type="pct"/>
            <w:vAlign w:val="center"/>
          </w:tcPr>
          <w:p w:rsidR="007951B7" w:rsidRPr="003B2B22" w:rsidRDefault="007951B7" w:rsidP="006E4722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2" w:type="pct"/>
            <w:vAlign w:val="center"/>
          </w:tcPr>
          <w:p w:rsidR="007951B7" w:rsidRPr="003B2B22" w:rsidRDefault="007951B7" w:rsidP="006E4722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B2B22">
              <w:rPr>
                <w:sz w:val="24"/>
                <w:szCs w:val="24"/>
              </w:rPr>
              <w:t xml:space="preserve"> соответствии с техническим заданием </w:t>
            </w:r>
            <w:r>
              <w:rPr>
                <w:sz w:val="24"/>
                <w:szCs w:val="24"/>
              </w:rPr>
              <w:t>(</w:t>
            </w:r>
            <w:r w:rsidRPr="003B2B22">
              <w:rPr>
                <w:sz w:val="24"/>
                <w:szCs w:val="24"/>
              </w:rPr>
              <w:t>Приложении №2 к Контракту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27" w:type="pct"/>
          </w:tcPr>
          <w:p w:rsidR="007951B7" w:rsidRDefault="007951B7" w:rsidP="007951B7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100 % </w:t>
            </w:r>
          </w:p>
          <w:p w:rsidR="007951B7" w:rsidRDefault="007951B7" w:rsidP="007951B7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7951B7" w:rsidRPr="003B2B22" w:rsidRDefault="007951B7" w:rsidP="007951B7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течении</w:t>
            </w:r>
            <w:proofErr w:type="gramEnd"/>
            <w:r>
              <w:rPr>
                <w:sz w:val="24"/>
                <w:szCs w:val="24"/>
              </w:rPr>
              <w:t xml:space="preserve"> всего периода действия контракта</w:t>
            </w:r>
          </w:p>
        </w:tc>
      </w:tr>
      <w:bookmarkEnd w:id="9"/>
    </w:tbl>
    <w:p w:rsidR="000F77F6" w:rsidRPr="003B2B22" w:rsidRDefault="000F77F6" w:rsidP="000F77F6">
      <w:pPr>
        <w:pStyle w:val="heading1normal"/>
        <w:tabs>
          <w:tab w:val="clear" w:pos="926"/>
        </w:tabs>
        <w:spacing w:before="0" w:after="0" w:line="240" w:lineRule="auto"/>
        <w:ind w:left="0" w:firstLine="0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880"/>
        <w:gridCol w:w="8040"/>
      </w:tblGrid>
      <w:tr w:rsidR="000F77F6" w:rsidRPr="003B2B22" w:rsidTr="00492F5B">
        <w:tc>
          <w:tcPr>
            <w:tcW w:w="2450" w:type="pct"/>
          </w:tcPr>
          <w:p w:rsidR="000F77F6" w:rsidRDefault="000F77F6" w:rsidP="00492F5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B2B22">
              <w:rPr>
                <w:sz w:val="24"/>
                <w:szCs w:val="24"/>
              </w:rPr>
              <w:t>т имени Заказчика:</w:t>
            </w:r>
          </w:p>
          <w:p w:rsidR="000F77F6" w:rsidRPr="009D3D4B" w:rsidRDefault="000F77F6" w:rsidP="00492F5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br/>
            </w:r>
            <w:proofErr w:type="spellStart"/>
            <w:r w:rsidR="008B1E8A">
              <w:rPr>
                <w:sz w:val="24"/>
                <w:szCs w:val="24"/>
              </w:rPr>
              <w:t>и.о</w:t>
            </w:r>
            <w:proofErr w:type="spellEnd"/>
            <w:r w:rsidR="008B1E8A">
              <w:rPr>
                <w:sz w:val="24"/>
                <w:szCs w:val="24"/>
              </w:rPr>
              <w:t>. д</w:t>
            </w:r>
            <w:r w:rsidRPr="009D3D4B">
              <w:rPr>
                <w:sz w:val="24"/>
                <w:szCs w:val="24"/>
              </w:rPr>
              <w:t>иректор</w:t>
            </w:r>
            <w:r w:rsidR="008B1E8A">
              <w:rPr>
                <w:sz w:val="24"/>
                <w:szCs w:val="24"/>
              </w:rPr>
              <w:t>а</w:t>
            </w:r>
            <w:r w:rsidRPr="009D3D4B">
              <w:rPr>
                <w:sz w:val="24"/>
                <w:szCs w:val="24"/>
              </w:rPr>
              <w:t xml:space="preserve">    </w:t>
            </w:r>
          </w:p>
          <w:p w:rsidR="000F77F6" w:rsidRPr="003B2B22" w:rsidRDefault="000F77F6" w:rsidP="008B1E8A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br/>
            </w:r>
            <w:r w:rsidRPr="003B2B22">
              <w:rPr>
                <w:sz w:val="24"/>
                <w:szCs w:val="24"/>
                <w:u w:val="single"/>
              </w:rPr>
              <w:t>   </w:t>
            </w:r>
            <w:r>
              <w:rPr>
                <w:sz w:val="24"/>
                <w:szCs w:val="24"/>
                <w:u w:val="single"/>
              </w:rPr>
              <w:t xml:space="preserve">                        </w:t>
            </w:r>
            <w:r w:rsidRPr="003B2B22">
              <w:rPr>
                <w:sz w:val="24"/>
                <w:szCs w:val="24"/>
                <w:u w:val="single"/>
              </w:rPr>
              <w:t xml:space="preserve">    </w:t>
            </w:r>
            <w:r w:rsidRPr="003B2B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proofErr w:type="spellStart"/>
            <w:r w:rsidR="000C2CD9">
              <w:rPr>
                <w:sz w:val="24"/>
                <w:szCs w:val="24"/>
              </w:rPr>
              <w:t>Д.М.Пушкин</w:t>
            </w:r>
            <w:proofErr w:type="spellEnd"/>
            <w:r w:rsidRPr="003B2B22">
              <w:rPr>
                <w:sz w:val="24"/>
                <w:szCs w:val="24"/>
              </w:rPr>
              <w:t>/</w:t>
            </w:r>
            <w:r w:rsidRPr="003B2B22">
              <w:rPr>
                <w:sz w:val="24"/>
                <w:szCs w:val="24"/>
              </w:rPr>
              <w:br/>
              <w:t>М.П.</w:t>
            </w:r>
            <w:r w:rsidR="00EC2DC6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2500" w:type="pct"/>
          </w:tcPr>
          <w:p w:rsidR="000F77F6" w:rsidRDefault="000F77F6" w:rsidP="00492F5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B2B22">
              <w:rPr>
                <w:sz w:val="24"/>
                <w:szCs w:val="24"/>
              </w:rPr>
              <w:t>т имени Исполнител</w:t>
            </w:r>
            <w:r>
              <w:rPr>
                <w:sz w:val="24"/>
                <w:szCs w:val="24"/>
              </w:rPr>
              <w:t>я</w:t>
            </w:r>
            <w:r w:rsidRPr="003B2B22">
              <w:rPr>
                <w:sz w:val="24"/>
                <w:szCs w:val="24"/>
              </w:rPr>
              <w:t>:</w:t>
            </w:r>
          </w:p>
          <w:p w:rsidR="000F77F6" w:rsidRDefault="000F77F6" w:rsidP="00492F5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0F77F6" w:rsidRPr="007951B7" w:rsidRDefault="007951B7" w:rsidP="00492F5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51B7">
              <w:rPr>
                <w:sz w:val="24"/>
                <w:szCs w:val="24"/>
              </w:rPr>
              <w:t>директор</w:t>
            </w:r>
          </w:p>
          <w:p w:rsidR="000F77F6" w:rsidRPr="003B2B22" w:rsidRDefault="000F77F6" w:rsidP="007951B7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br/>
            </w:r>
            <w:r w:rsidRPr="003B2B22">
              <w:rPr>
                <w:sz w:val="24"/>
                <w:szCs w:val="24"/>
                <w:u w:val="single"/>
              </w:rPr>
              <w:t xml:space="preserve">   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 w:rsidRPr="003B2B22">
              <w:rPr>
                <w:sz w:val="24"/>
                <w:szCs w:val="24"/>
                <w:u w:val="single"/>
              </w:rPr>
              <w:t xml:space="preserve">    </w:t>
            </w:r>
            <w:r w:rsidRPr="003B2B22">
              <w:rPr>
                <w:sz w:val="24"/>
                <w:szCs w:val="24"/>
              </w:rPr>
              <w:t xml:space="preserve"> /</w:t>
            </w:r>
            <w:r w:rsidR="000C2CD9">
              <w:rPr>
                <w:sz w:val="24"/>
                <w:szCs w:val="24"/>
              </w:rPr>
              <w:t xml:space="preserve">                               </w:t>
            </w:r>
            <w:r w:rsidRPr="003B2B22">
              <w:rPr>
                <w:sz w:val="24"/>
                <w:szCs w:val="24"/>
              </w:rPr>
              <w:t>/</w:t>
            </w:r>
            <w:r w:rsidRPr="003B2B22">
              <w:rPr>
                <w:sz w:val="24"/>
                <w:szCs w:val="24"/>
              </w:rPr>
              <w:br/>
              <w:t>М.П.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</w:tr>
    </w:tbl>
    <w:p w:rsidR="000F77F6" w:rsidRPr="003B2B22" w:rsidRDefault="000F77F6" w:rsidP="000F77F6">
      <w:pPr>
        <w:shd w:val="clear" w:color="auto" w:fill="FFFFFF"/>
        <w:ind w:right="883"/>
        <w:jc w:val="left"/>
        <w:rPr>
          <w:b/>
          <w:sz w:val="24"/>
          <w:szCs w:val="24"/>
        </w:rPr>
      </w:pPr>
      <w:r w:rsidRPr="003B2B22">
        <w:rPr>
          <w:sz w:val="24"/>
          <w:szCs w:val="24"/>
          <w:vertAlign w:val="superscript"/>
        </w:rPr>
        <w:t xml:space="preserve">                                                М. П.</w:t>
      </w:r>
      <w:r w:rsidRPr="003B2B22">
        <w:rPr>
          <w:sz w:val="24"/>
          <w:szCs w:val="24"/>
          <w:vertAlign w:val="superscript"/>
        </w:rPr>
        <w:tab/>
        <w:t xml:space="preserve">                                                                                      м.п.             </w:t>
      </w:r>
      <w:bookmarkEnd w:id="0"/>
    </w:p>
    <w:p w:rsidR="000F77F6" w:rsidRPr="003B2B22" w:rsidRDefault="000F77F6" w:rsidP="000F77F6">
      <w:pPr>
        <w:shd w:val="clear" w:color="auto" w:fill="FFFFFF"/>
        <w:ind w:right="883"/>
        <w:rPr>
          <w:b/>
          <w:sz w:val="24"/>
          <w:szCs w:val="24"/>
        </w:rPr>
        <w:sectPr w:rsidR="000F77F6" w:rsidRPr="003B2B2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1134" w:right="567" w:bottom="1077" w:left="567" w:header="284" w:footer="284" w:gutter="0"/>
          <w:cols w:space="60"/>
          <w:noEndnote/>
        </w:sectPr>
      </w:pPr>
    </w:p>
    <w:p w:rsidR="000F77F6" w:rsidRPr="003B2B22" w:rsidRDefault="000F77F6" w:rsidP="00FF0BD7">
      <w:pPr>
        <w:shd w:val="clear" w:color="auto" w:fill="FFFFFF"/>
        <w:ind w:right="-143"/>
        <w:jc w:val="right"/>
        <w:rPr>
          <w:sz w:val="24"/>
          <w:szCs w:val="24"/>
        </w:rPr>
      </w:pPr>
      <w:r w:rsidRPr="003B2B22">
        <w:rPr>
          <w:sz w:val="24"/>
          <w:szCs w:val="24"/>
        </w:rPr>
        <w:lastRenderedPageBreak/>
        <w:t xml:space="preserve">Приложение № 2 к Контракту </w:t>
      </w:r>
    </w:p>
    <w:p w:rsidR="000F77F6" w:rsidRPr="003B2B22" w:rsidRDefault="000F77F6" w:rsidP="00FF0BD7">
      <w:pPr>
        <w:shd w:val="clear" w:color="auto" w:fill="FFFFFF"/>
        <w:ind w:right="-143"/>
        <w:jc w:val="right"/>
        <w:rPr>
          <w:sz w:val="24"/>
          <w:szCs w:val="24"/>
        </w:rPr>
      </w:pPr>
      <w:r w:rsidRPr="003B2B22">
        <w:rPr>
          <w:sz w:val="24"/>
          <w:szCs w:val="24"/>
        </w:rPr>
        <w:t>от «</w:t>
      </w:r>
      <w:r w:rsidR="000C2CD9">
        <w:rPr>
          <w:sz w:val="24"/>
          <w:szCs w:val="24"/>
        </w:rPr>
        <w:t xml:space="preserve">   </w:t>
      </w:r>
      <w:r w:rsidRPr="003B2B22">
        <w:rPr>
          <w:sz w:val="24"/>
          <w:szCs w:val="24"/>
        </w:rPr>
        <w:t>»</w:t>
      </w:r>
      <w:r w:rsidR="000C2CD9">
        <w:rPr>
          <w:sz w:val="24"/>
          <w:szCs w:val="24"/>
        </w:rPr>
        <w:t xml:space="preserve"> января 203</w:t>
      </w:r>
      <w:r w:rsidR="00FF0BD7">
        <w:rPr>
          <w:sz w:val="24"/>
          <w:szCs w:val="24"/>
        </w:rPr>
        <w:t xml:space="preserve">2 </w:t>
      </w:r>
      <w:r w:rsidRPr="003B2B22">
        <w:rPr>
          <w:sz w:val="24"/>
          <w:szCs w:val="24"/>
        </w:rPr>
        <w:t xml:space="preserve">г. </w:t>
      </w:r>
    </w:p>
    <w:p w:rsidR="000F77F6" w:rsidRPr="003B2B22" w:rsidRDefault="000F77F6" w:rsidP="000F77F6">
      <w:pPr>
        <w:jc w:val="center"/>
        <w:rPr>
          <w:b/>
          <w:sz w:val="24"/>
          <w:szCs w:val="24"/>
        </w:rPr>
      </w:pPr>
    </w:p>
    <w:p w:rsidR="000F77F6" w:rsidRDefault="000F77F6" w:rsidP="000F77F6">
      <w:pPr>
        <w:jc w:val="center"/>
        <w:rPr>
          <w:b/>
          <w:sz w:val="24"/>
          <w:szCs w:val="24"/>
        </w:rPr>
      </w:pPr>
      <w:r w:rsidRPr="003B2B22">
        <w:rPr>
          <w:b/>
          <w:sz w:val="24"/>
          <w:szCs w:val="24"/>
        </w:rPr>
        <w:t>Техническое задание</w:t>
      </w:r>
    </w:p>
    <w:p w:rsidR="000F77F6" w:rsidRPr="009D3D4B" w:rsidRDefault="000F77F6" w:rsidP="000F77F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на оказание услуг </w:t>
      </w:r>
      <w:r w:rsidRPr="009D3D4B">
        <w:rPr>
          <w:b/>
          <w:sz w:val="24"/>
          <w:szCs w:val="24"/>
        </w:rPr>
        <w:t>по охране имущества и объектов учреждения</w:t>
      </w:r>
      <w:r w:rsidRPr="009D3D4B">
        <w:rPr>
          <w:b/>
          <w:bCs/>
          <w:color w:val="000000"/>
          <w:sz w:val="24"/>
          <w:szCs w:val="24"/>
        </w:rPr>
        <w:t xml:space="preserve"> для нужд ГКУСО </w:t>
      </w:r>
      <w:proofErr w:type="gramStart"/>
      <w:r w:rsidRPr="009D3D4B">
        <w:rPr>
          <w:b/>
          <w:bCs/>
          <w:color w:val="000000"/>
          <w:sz w:val="24"/>
          <w:szCs w:val="24"/>
        </w:rPr>
        <w:t>ВО</w:t>
      </w:r>
      <w:proofErr w:type="gramEnd"/>
      <w:r w:rsidRPr="009D3D4B">
        <w:rPr>
          <w:b/>
          <w:bCs/>
          <w:color w:val="000000"/>
          <w:sz w:val="24"/>
          <w:szCs w:val="24"/>
        </w:rPr>
        <w:t xml:space="preserve"> «</w:t>
      </w:r>
      <w:r w:rsidR="00492F5B">
        <w:rPr>
          <w:b/>
          <w:bCs/>
          <w:color w:val="000000"/>
          <w:sz w:val="24"/>
          <w:szCs w:val="24"/>
        </w:rPr>
        <w:t>Суздаль</w:t>
      </w:r>
      <w:r w:rsidRPr="009D3D4B">
        <w:rPr>
          <w:b/>
          <w:bCs/>
          <w:color w:val="000000"/>
          <w:sz w:val="24"/>
          <w:szCs w:val="24"/>
        </w:rPr>
        <w:t>ский социально-реабилитационный центр для несовершеннолетних»</w:t>
      </w:r>
    </w:p>
    <w:p w:rsidR="000F77F6" w:rsidRPr="00F43DBF" w:rsidRDefault="000F77F6" w:rsidP="000F77F6">
      <w:pPr>
        <w:pStyle w:val="a9"/>
        <w:spacing w:before="0" w:beforeAutospacing="0" w:after="0" w:afterAutospacing="0"/>
        <w:ind w:firstLine="709"/>
        <w:jc w:val="center"/>
        <w:rPr>
          <w:bCs/>
          <w:color w:val="000000"/>
        </w:rPr>
      </w:pPr>
    </w:p>
    <w:p w:rsidR="00EC2DC6" w:rsidRPr="00F43DBF" w:rsidRDefault="00EC2DC6" w:rsidP="00EC2DC6">
      <w:pPr>
        <w:pStyle w:val="1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43DBF">
        <w:rPr>
          <w:rFonts w:ascii="Times New Roman" w:hAnsi="Times New Roman"/>
          <w:b/>
          <w:sz w:val="24"/>
          <w:szCs w:val="24"/>
          <w:u w:val="single"/>
        </w:rPr>
        <w:t>Общие положения</w:t>
      </w:r>
    </w:p>
    <w:p w:rsidR="00EC2DC6" w:rsidRPr="00F43DBF" w:rsidRDefault="00EC2DC6" w:rsidP="00EC2DC6">
      <w:pPr>
        <w:ind w:firstLine="851"/>
        <w:rPr>
          <w:b/>
          <w:sz w:val="24"/>
          <w:szCs w:val="24"/>
        </w:rPr>
      </w:pPr>
      <w:r w:rsidRPr="00F43DBF">
        <w:rPr>
          <w:sz w:val="24"/>
          <w:szCs w:val="24"/>
        </w:rPr>
        <w:t xml:space="preserve">1.1. </w:t>
      </w:r>
      <w:r w:rsidRPr="00F43DBF">
        <w:rPr>
          <w:b/>
          <w:bCs/>
          <w:color w:val="000000"/>
          <w:sz w:val="24"/>
          <w:szCs w:val="24"/>
        </w:rPr>
        <w:t xml:space="preserve">ГКУСО </w:t>
      </w:r>
      <w:proofErr w:type="gramStart"/>
      <w:r w:rsidRPr="00F43DBF">
        <w:rPr>
          <w:b/>
          <w:bCs/>
          <w:color w:val="000000"/>
          <w:sz w:val="24"/>
          <w:szCs w:val="24"/>
        </w:rPr>
        <w:t>ВО</w:t>
      </w:r>
      <w:proofErr w:type="gramEnd"/>
      <w:r w:rsidRPr="00F43DBF">
        <w:rPr>
          <w:b/>
          <w:bCs/>
          <w:color w:val="000000"/>
          <w:sz w:val="24"/>
          <w:szCs w:val="24"/>
        </w:rPr>
        <w:t xml:space="preserve"> «</w:t>
      </w:r>
      <w:r>
        <w:rPr>
          <w:b/>
          <w:bCs/>
          <w:color w:val="000000"/>
          <w:sz w:val="24"/>
          <w:szCs w:val="24"/>
        </w:rPr>
        <w:t>Суздаль</w:t>
      </w:r>
      <w:r w:rsidRPr="00F43DBF">
        <w:rPr>
          <w:b/>
          <w:bCs/>
          <w:color w:val="000000"/>
          <w:sz w:val="24"/>
          <w:szCs w:val="24"/>
        </w:rPr>
        <w:t>ский социально-реабилитационный центр для несовершеннолетних»</w:t>
      </w:r>
      <w:r w:rsidRPr="00F43DBF">
        <w:rPr>
          <w:sz w:val="24"/>
          <w:szCs w:val="24"/>
        </w:rPr>
        <w:t xml:space="preserve"> (далее Учреждение) относится к 1 категории объекта социального обеспечения.</w:t>
      </w:r>
    </w:p>
    <w:p w:rsidR="00EC2DC6" w:rsidRPr="00F43DBF" w:rsidRDefault="00EC2DC6" w:rsidP="00EC2DC6">
      <w:pPr>
        <w:ind w:firstLine="851"/>
        <w:rPr>
          <w:sz w:val="24"/>
          <w:szCs w:val="24"/>
        </w:rPr>
      </w:pPr>
      <w:r w:rsidRPr="00F43DBF">
        <w:rPr>
          <w:sz w:val="24"/>
          <w:szCs w:val="24"/>
        </w:rPr>
        <w:t xml:space="preserve">1.2. Охрана объектов Учреждения осуществляется </w:t>
      </w:r>
      <w:r>
        <w:rPr>
          <w:sz w:val="24"/>
          <w:szCs w:val="24"/>
        </w:rPr>
        <w:t xml:space="preserve">с момента заключения Контракта, но не ранее 01.01.2022 г. </w:t>
      </w:r>
      <w:r w:rsidRPr="00F43DBF">
        <w:rPr>
          <w:sz w:val="24"/>
          <w:szCs w:val="24"/>
        </w:rPr>
        <w:t xml:space="preserve"> по 31.12.202</w:t>
      </w:r>
      <w:r>
        <w:rPr>
          <w:sz w:val="24"/>
          <w:szCs w:val="24"/>
        </w:rPr>
        <w:t>2</w:t>
      </w:r>
      <w:r w:rsidRPr="00F43DBF">
        <w:rPr>
          <w:sz w:val="24"/>
          <w:szCs w:val="24"/>
        </w:rPr>
        <w:t>.</w:t>
      </w:r>
    </w:p>
    <w:p w:rsidR="00EC2DC6" w:rsidRPr="00F43DBF" w:rsidRDefault="00EC2DC6" w:rsidP="00EC2DC6">
      <w:pPr>
        <w:ind w:firstLine="851"/>
        <w:rPr>
          <w:sz w:val="24"/>
          <w:szCs w:val="24"/>
        </w:rPr>
      </w:pPr>
      <w:r w:rsidRPr="00F43DBF">
        <w:rPr>
          <w:sz w:val="24"/>
          <w:szCs w:val="24"/>
        </w:rPr>
        <w:t>1.2.1. Исполнитель – юридическое лицо, должно иметь и предъявить Заказчику до начала исполнения обязанностей, копию лицензии на осуществление частной охранной деятельности, включающую в себя следующий перечень видов услуг:</w:t>
      </w:r>
    </w:p>
    <w:p w:rsidR="00EC2DC6" w:rsidRPr="00F43DBF" w:rsidRDefault="00EC2DC6" w:rsidP="00EC2DC6">
      <w:pPr>
        <w:ind w:firstLine="851"/>
        <w:rPr>
          <w:sz w:val="24"/>
          <w:szCs w:val="24"/>
        </w:rPr>
      </w:pPr>
      <w:r w:rsidRPr="00F43DBF">
        <w:rPr>
          <w:sz w:val="24"/>
          <w:szCs w:val="24"/>
        </w:rPr>
        <w:t xml:space="preserve">- обеспечение </w:t>
      </w:r>
      <w:proofErr w:type="spellStart"/>
      <w:r w:rsidRPr="00F43DBF">
        <w:rPr>
          <w:sz w:val="24"/>
          <w:szCs w:val="24"/>
        </w:rPr>
        <w:t>внутриобъектового</w:t>
      </w:r>
      <w:proofErr w:type="spellEnd"/>
      <w:r w:rsidRPr="00F43DBF">
        <w:rPr>
          <w:sz w:val="24"/>
          <w:szCs w:val="24"/>
        </w:rPr>
        <w:t xml:space="preserve"> и пропускного режимов на объектах, за исключением объектов, предусмотренных п. 7 ст. 3 </w:t>
      </w:r>
      <w:r w:rsidRPr="00F43DBF">
        <w:rPr>
          <w:noProof/>
          <w:sz w:val="24"/>
          <w:szCs w:val="24"/>
        </w:rPr>
        <w:t>Закона РФ от 11.03.1992 № 2487-1 «О частной детективной и охранной деятельности в Российской Федерации»</w:t>
      </w:r>
      <w:r w:rsidRPr="00F43DBF">
        <w:rPr>
          <w:sz w:val="24"/>
          <w:szCs w:val="24"/>
        </w:rPr>
        <w:t>;</w:t>
      </w:r>
    </w:p>
    <w:p w:rsidR="00EC2DC6" w:rsidRPr="00F43DBF" w:rsidRDefault="00EC2DC6" w:rsidP="00EC2DC6">
      <w:pPr>
        <w:ind w:firstLine="708"/>
        <w:rPr>
          <w:sz w:val="24"/>
          <w:szCs w:val="24"/>
        </w:rPr>
      </w:pPr>
      <w:proofErr w:type="gramStart"/>
      <w:r w:rsidRPr="00F43DBF">
        <w:rPr>
          <w:sz w:val="24"/>
          <w:szCs w:val="24"/>
        </w:rPr>
        <w:t xml:space="preserve">- охрана объектов и (или) имущества, а также обеспечение </w:t>
      </w:r>
      <w:proofErr w:type="spellStart"/>
      <w:r w:rsidRPr="00F43DBF">
        <w:rPr>
          <w:sz w:val="24"/>
          <w:szCs w:val="24"/>
        </w:rPr>
        <w:t>внутриобъектового</w:t>
      </w:r>
      <w:proofErr w:type="spellEnd"/>
      <w:r w:rsidRPr="00F43DBF">
        <w:rPr>
          <w:sz w:val="24"/>
          <w:szCs w:val="24"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ч. 3 ст. 11  </w:t>
      </w:r>
      <w:r w:rsidRPr="00F43DBF">
        <w:rPr>
          <w:noProof/>
          <w:sz w:val="24"/>
          <w:szCs w:val="24"/>
        </w:rPr>
        <w:t>Закона РФ от 11.03.1992 № 2487-1 «О частной детективной и охранной деятельности в Российской Федерации»</w:t>
      </w:r>
      <w:r w:rsidRPr="00F43DBF">
        <w:rPr>
          <w:sz w:val="24"/>
          <w:szCs w:val="24"/>
        </w:rPr>
        <w:t xml:space="preserve"> (</w:t>
      </w:r>
      <w:r w:rsidRPr="00F43DBF">
        <w:rPr>
          <w:noProof/>
          <w:sz w:val="24"/>
          <w:szCs w:val="24"/>
        </w:rPr>
        <w:t>Федеральный закон от 04.05.2011 № 99-ФЗ «О лицензировании отдельных видов деятельности», Закон РФ от</w:t>
      </w:r>
      <w:proofErr w:type="gramEnd"/>
      <w:r w:rsidRPr="00F43DBF">
        <w:rPr>
          <w:noProof/>
          <w:sz w:val="24"/>
          <w:szCs w:val="24"/>
        </w:rPr>
        <w:t xml:space="preserve"> </w:t>
      </w:r>
      <w:proofErr w:type="gramStart"/>
      <w:r w:rsidRPr="00F43DBF">
        <w:rPr>
          <w:noProof/>
          <w:sz w:val="24"/>
          <w:szCs w:val="24"/>
        </w:rPr>
        <w:t>11.03.1992 № 2487-1 «О частной детективной и охранной деятельности в Российской Федерации»)</w:t>
      </w:r>
      <w:r w:rsidRPr="00F43DBF">
        <w:rPr>
          <w:sz w:val="24"/>
          <w:szCs w:val="24"/>
        </w:rPr>
        <w:t xml:space="preserve">.  </w:t>
      </w:r>
      <w:proofErr w:type="gramEnd"/>
    </w:p>
    <w:p w:rsidR="00EC2DC6" w:rsidRPr="006747EA" w:rsidRDefault="00EC2DC6" w:rsidP="00EC2DC6">
      <w:pPr>
        <w:ind w:firstLine="851"/>
        <w:rPr>
          <w:sz w:val="24"/>
          <w:szCs w:val="24"/>
        </w:rPr>
      </w:pPr>
      <w:r w:rsidRPr="006747EA">
        <w:rPr>
          <w:sz w:val="24"/>
          <w:szCs w:val="24"/>
        </w:rPr>
        <w:t>1.2.2. Исполнитель – юридическое лицо обязан проводить обучение сотрудников, оказывающих услугу, пожарному минимуму, утверждённому Заказчиком.</w:t>
      </w:r>
    </w:p>
    <w:p w:rsidR="00EC2DC6" w:rsidRPr="00F43DBF" w:rsidRDefault="00EC2DC6" w:rsidP="00EC2DC6">
      <w:pPr>
        <w:ind w:firstLine="851"/>
        <w:rPr>
          <w:noProof/>
          <w:sz w:val="24"/>
          <w:szCs w:val="24"/>
        </w:rPr>
      </w:pPr>
      <w:r w:rsidRPr="00F43DBF">
        <w:rPr>
          <w:sz w:val="24"/>
          <w:szCs w:val="24"/>
        </w:rPr>
        <w:t>1.2.</w:t>
      </w:r>
      <w:r>
        <w:rPr>
          <w:sz w:val="24"/>
          <w:szCs w:val="24"/>
        </w:rPr>
        <w:t>3</w:t>
      </w:r>
      <w:r w:rsidRPr="00F43DBF">
        <w:rPr>
          <w:sz w:val="24"/>
          <w:szCs w:val="24"/>
        </w:rPr>
        <w:t>. Если Исполнитель является подразделением вневедомственной охраны Федеральной службы войск национальной гвардии Российской Федерации, выполнение пункта 1.2.1. настоящего технического задания не требуется (Федеральный закон от 03.07.2016 № 226-ФЗ «О войсках национальной гвардии Российской Федерации»</w:t>
      </w:r>
      <w:r w:rsidRPr="00F43DBF">
        <w:rPr>
          <w:noProof/>
          <w:sz w:val="24"/>
          <w:szCs w:val="24"/>
        </w:rPr>
        <w:t>).</w:t>
      </w:r>
    </w:p>
    <w:p w:rsidR="00EC2DC6" w:rsidRPr="00F43DBF" w:rsidRDefault="00EC2DC6" w:rsidP="00EC2DC6">
      <w:pPr>
        <w:ind w:firstLine="851"/>
        <w:rPr>
          <w:sz w:val="24"/>
          <w:szCs w:val="24"/>
        </w:rPr>
      </w:pPr>
      <w:r w:rsidRPr="00F43DBF">
        <w:rPr>
          <w:sz w:val="24"/>
          <w:szCs w:val="24"/>
        </w:rPr>
        <w:t xml:space="preserve">1.3. Объект охраны – территория Учреждения со всеми расположенными на ней объектами, материальными ценностями. </w:t>
      </w:r>
    </w:p>
    <w:p w:rsidR="00EC2DC6" w:rsidRPr="00F43DBF" w:rsidRDefault="00EC2DC6" w:rsidP="00EC2DC6">
      <w:pPr>
        <w:ind w:firstLine="851"/>
        <w:rPr>
          <w:sz w:val="24"/>
          <w:szCs w:val="24"/>
        </w:rPr>
      </w:pPr>
      <w:r w:rsidRPr="00F43DBF">
        <w:rPr>
          <w:sz w:val="24"/>
          <w:szCs w:val="24"/>
        </w:rPr>
        <w:t xml:space="preserve">1.3.1 Пост охраны определяется Заказчиком. Количество постов – 1 с 1 (одним) охранником, </w:t>
      </w:r>
      <w:proofErr w:type="gramStart"/>
      <w:r w:rsidRPr="00F43DBF">
        <w:rPr>
          <w:sz w:val="24"/>
          <w:szCs w:val="24"/>
        </w:rPr>
        <w:t>согласно Графика</w:t>
      </w:r>
      <w:proofErr w:type="gramEnd"/>
      <w:r w:rsidRPr="00F43DBF">
        <w:rPr>
          <w:sz w:val="24"/>
          <w:szCs w:val="24"/>
        </w:rPr>
        <w:t xml:space="preserve"> оказания Услуг (приложение к Техническому заданию). Исполнитель обязан составить график работы своих сотрудников таким образом, что бы каждый </w:t>
      </w:r>
      <w:proofErr w:type="gramStart"/>
      <w:r w:rsidRPr="00F43DBF">
        <w:rPr>
          <w:sz w:val="24"/>
          <w:szCs w:val="24"/>
        </w:rPr>
        <w:t>их</w:t>
      </w:r>
      <w:proofErr w:type="gramEnd"/>
      <w:r w:rsidRPr="00F43DBF">
        <w:rPr>
          <w:sz w:val="24"/>
          <w:szCs w:val="24"/>
        </w:rPr>
        <w:t xml:space="preserve"> них работал не более 24 часов подряд. </w:t>
      </w:r>
    </w:p>
    <w:p w:rsidR="00EC2DC6" w:rsidRPr="00F43DBF" w:rsidRDefault="00EC2DC6" w:rsidP="00EC2DC6">
      <w:pPr>
        <w:ind w:firstLine="851"/>
        <w:rPr>
          <w:sz w:val="24"/>
          <w:szCs w:val="24"/>
        </w:rPr>
      </w:pPr>
      <w:r w:rsidRPr="00F43DBF">
        <w:rPr>
          <w:sz w:val="24"/>
          <w:szCs w:val="24"/>
        </w:rPr>
        <w:t>1.4. Учреждение обязано:</w:t>
      </w:r>
    </w:p>
    <w:p w:rsidR="00EC2DC6" w:rsidRPr="00F43DBF" w:rsidRDefault="00EC2DC6" w:rsidP="00EC2DC6">
      <w:pPr>
        <w:ind w:firstLine="851"/>
        <w:rPr>
          <w:sz w:val="24"/>
          <w:szCs w:val="24"/>
        </w:rPr>
      </w:pPr>
      <w:r w:rsidRPr="00F43DBF">
        <w:rPr>
          <w:sz w:val="24"/>
          <w:szCs w:val="24"/>
        </w:rPr>
        <w:t xml:space="preserve">- разработать маршрут патрулирования (обхода) территории Учреждения с учетом специфики Учреждения и расположения охраняемых объектов, в том числе ограждения и предоставить Исполнителю в срок не более 1 рабочего дня </w:t>
      </w:r>
      <w:proofErr w:type="gramStart"/>
      <w:r w:rsidRPr="00F43DBF">
        <w:rPr>
          <w:sz w:val="24"/>
          <w:szCs w:val="24"/>
        </w:rPr>
        <w:t>с даты заключения</w:t>
      </w:r>
      <w:proofErr w:type="gramEnd"/>
      <w:r w:rsidRPr="00F43DBF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Контракта</w:t>
      </w:r>
      <w:r w:rsidRPr="00F43DBF">
        <w:rPr>
          <w:sz w:val="24"/>
          <w:szCs w:val="24"/>
        </w:rPr>
        <w:t>.</w:t>
      </w:r>
    </w:p>
    <w:p w:rsidR="00EC2DC6" w:rsidRPr="00F43DBF" w:rsidRDefault="00EC2DC6" w:rsidP="00EC2DC6">
      <w:pPr>
        <w:ind w:firstLine="851"/>
        <w:rPr>
          <w:sz w:val="24"/>
          <w:szCs w:val="24"/>
        </w:rPr>
      </w:pPr>
      <w:r w:rsidRPr="00F43DBF">
        <w:rPr>
          <w:sz w:val="24"/>
          <w:szCs w:val="24"/>
        </w:rPr>
        <w:t>- обеспечить пост охраны мебелью (1 стол, 2 стула, шкаф для одежды), системой охранного видеонаблюдения, системой тревожной сигнализации, системой автоматической пожарной сигнализации, системой «Стрелец-мониторинг», телефонным аппаратом, другим имуществом, переданным Учреждением Исполнителю по описи.</w:t>
      </w:r>
    </w:p>
    <w:p w:rsidR="00EC2DC6" w:rsidRPr="00F43DBF" w:rsidRDefault="00EC2DC6" w:rsidP="00EC2DC6">
      <w:pPr>
        <w:ind w:firstLine="851"/>
        <w:rPr>
          <w:sz w:val="24"/>
          <w:szCs w:val="24"/>
        </w:rPr>
      </w:pPr>
      <w:r w:rsidRPr="00F43DBF">
        <w:rPr>
          <w:sz w:val="24"/>
          <w:szCs w:val="24"/>
        </w:rPr>
        <w:t>- обеспечить пост охраны городской телефонной связью;</w:t>
      </w:r>
    </w:p>
    <w:p w:rsidR="00EC2DC6" w:rsidRPr="00F43DBF" w:rsidRDefault="00EC2DC6" w:rsidP="00EC2DC6">
      <w:pPr>
        <w:ind w:firstLine="851"/>
        <w:rPr>
          <w:sz w:val="24"/>
          <w:szCs w:val="24"/>
        </w:rPr>
      </w:pPr>
      <w:r w:rsidRPr="00F43DBF">
        <w:rPr>
          <w:sz w:val="24"/>
          <w:szCs w:val="24"/>
        </w:rPr>
        <w:t>- определить туалетную комнату на территории Учреждения для санитарно-гигиенических процедур сотрудников Исполнителя.</w:t>
      </w:r>
    </w:p>
    <w:p w:rsidR="00EC2DC6" w:rsidRPr="00F43DBF" w:rsidRDefault="00EC2DC6" w:rsidP="00EC2DC6">
      <w:pPr>
        <w:ind w:firstLine="851"/>
        <w:rPr>
          <w:sz w:val="24"/>
          <w:szCs w:val="24"/>
        </w:rPr>
      </w:pPr>
      <w:r w:rsidRPr="00F43DBF">
        <w:rPr>
          <w:sz w:val="24"/>
          <w:szCs w:val="24"/>
        </w:rPr>
        <w:t>1.5. Не допускается наличие в помещении поста охраны телевизоров, диванов, кроватей, иного оборудования, наличие которого не согласовано с Учреждением.</w:t>
      </w:r>
    </w:p>
    <w:p w:rsidR="00EC2DC6" w:rsidRPr="00F43DBF" w:rsidRDefault="00EC2DC6" w:rsidP="00EC2DC6">
      <w:pPr>
        <w:ind w:firstLine="851"/>
        <w:rPr>
          <w:sz w:val="24"/>
          <w:szCs w:val="24"/>
        </w:rPr>
      </w:pPr>
      <w:r w:rsidRPr="00F43DBF">
        <w:rPr>
          <w:color w:val="000000"/>
          <w:sz w:val="24"/>
          <w:szCs w:val="24"/>
        </w:rPr>
        <w:t xml:space="preserve">1.6. </w:t>
      </w:r>
      <w:r w:rsidRPr="00F43DBF">
        <w:rPr>
          <w:sz w:val="24"/>
          <w:szCs w:val="24"/>
        </w:rPr>
        <w:t>Сотрудники Исполнителя при оказании охранных услуг обязаны: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иметь удостоверение охранника (за счет Исполнителя);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lastRenderedPageBreak/>
        <w:t>- быть одетым в служебную форму по сезону (за счет Исполнителя);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- иметь </w:t>
      </w:r>
      <w:proofErr w:type="spellStart"/>
      <w:r w:rsidRPr="00F43DBF">
        <w:rPr>
          <w:sz w:val="24"/>
          <w:szCs w:val="24"/>
        </w:rPr>
        <w:t>бейдж</w:t>
      </w:r>
      <w:proofErr w:type="spellEnd"/>
      <w:r w:rsidRPr="00F43DBF">
        <w:rPr>
          <w:sz w:val="24"/>
          <w:szCs w:val="24"/>
        </w:rPr>
        <w:t xml:space="preserve"> (идентификационную карточку), включающую в себя фотографию, ФИО, должность, название охранной организации, подпись и печать руководителя (за счет Исполнителя);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действовать по согласованному с Учреждением алгоритму действий при возникновении чрезвычайных и нештатных ситуаций (пожар, попытка незаконного проникновения на охраняемый объект, обнаружение посторонних предметов, захват заложников и др.);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иметь в наличии средства служебной радиосвязи и/или сотовой связи, обеспечивающие бесперебойную связь на охраняемой территории Учреждения между сотрудниками дежурной смены охраны Исполнителя и ответственным сотрудником Учреждения по вопросам обеспечения безопасности (за счет Исполнителя).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иметь в наличии сертифицированные средства для защиты органов дыхания (за счет Исполнителя);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не допускать к выполнению обязанностей по охране охранников - стажёров.</w:t>
      </w:r>
    </w:p>
    <w:p w:rsidR="00EC2DC6" w:rsidRPr="006747EA" w:rsidRDefault="00EC2DC6" w:rsidP="00EC2DC6">
      <w:pPr>
        <w:ind w:firstLine="709"/>
        <w:rPr>
          <w:sz w:val="24"/>
          <w:szCs w:val="24"/>
        </w:rPr>
      </w:pPr>
      <w:r w:rsidRPr="006747EA">
        <w:rPr>
          <w:sz w:val="24"/>
          <w:szCs w:val="24"/>
        </w:rPr>
        <w:t xml:space="preserve">1.7. Сотрудники Исполнителя при оказании охранных услуг имеют право носить и применять спецсредства, предусмотренные </w:t>
      </w:r>
      <w:r w:rsidRPr="006747EA">
        <w:rPr>
          <w:noProof/>
          <w:sz w:val="24"/>
          <w:szCs w:val="24"/>
        </w:rPr>
        <w:t>Законом РФ от 11.03.1992 № 2487-1 «О частной детективной и охранной деятельности в Российской Федерации».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F43DBF">
        <w:rPr>
          <w:sz w:val="24"/>
          <w:szCs w:val="24"/>
        </w:rPr>
        <w:t xml:space="preserve">. Пост охраны комплектуется </w:t>
      </w:r>
      <w:proofErr w:type="gramStart"/>
      <w:r w:rsidRPr="00F43DBF">
        <w:rPr>
          <w:sz w:val="24"/>
          <w:szCs w:val="24"/>
        </w:rPr>
        <w:t>Исполнителем</w:t>
      </w:r>
      <w:proofErr w:type="gramEnd"/>
      <w:r w:rsidRPr="00F43DBF">
        <w:rPr>
          <w:sz w:val="24"/>
          <w:szCs w:val="24"/>
        </w:rPr>
        <w:t xml:space="preserve"> из расчета установленного действующим трудовым законодательством Российской Федерации коэффициента сменности в зависимости от режима труда. Исполнитель обязан обеспечить работу каждого сотрудника охраны согласно графику дежурства, согласованного с Учреждением. Изменение в графике дежурства согласовывается с Учреждением в обязательном порядке.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F43DBF">
        <w:rPr>
          <w:sz w:val="24"/>
          <w:szCs w:val="24"/>
        </w:rPr>
        <w:t>. В случае если сотрудником Исполнителя допускаются грубые нарушения настоящего Положения, Исполнитель обязан заменить сотрудника охраны по заявке Учреждения. При этом время замены сотрудника не должно превышать 1 (одного) часа с момента получения заявки от Учреждения.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1.</w:t>
      </w:r>
      <w:r>
        <w:rPr>
          <w:sz w:val="24"/>
          <w:szCs w:val="24"/>
        </w:rPr>
        <w:t>10</w:t>
      </w:r>
      <w:r w:rsidRPr="00F43DBF">
        <w:rPr>
          <w:sz w:val="24"/>
          <w:szCs w:val="24"/>
        </w:rPr>
        <w:t xml:space="preserve">. Руководство Исполнителя обязано обеспечить </w:t>
      </w:r>
      <w:proofErr w:type="gramStart"/>
      <w:r w:rsidRPr="00F43DBF">
        <w:rPr>
          <w:sz w:val="24"/>
          <w:szCs w:val="24"/>
        </w:rPr>
        <w:t>контроль за</w:t>
      </w:r>
      <w:proofErr w:type="gramEnd"/>
      <w:r w:rsidRPr="00F43DBF">
        <w:rPr>
          <w:sz w:val="24"/>
          <w:szCs w:val="24"/>
        </w:rPr>
        <w:t xml:space="preserve"> несением службы охранниками, не менее 2 (двух) раз в ночное время за время несения ими дежурства, с занесением отметки в журнал приема и сдачи дежурства, хранящийся на посту охраны. Запись делает охранник, находящийся во время проверки на дежурстве.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1.1</w:t>
      </w:r>
      <w:r>
        <w:rPr>
          <w:sz w:val="24"/>
          <w:szCs w:val="24"/>
        </w:rPr>
        <w:t>1</w:t>
      </w:r>
      <w:r w:rsidRPr="00F43DBF">
        <w:rPr>
          <w:sz w:val="24"/>
          <w:szCs w:val="24"/>
        </w:rPr>
        <w:t xml:space="preserve">. Инструкция по охране территории Учреждения разрабатывается Исполнителем и предоставляется в Учреждение на согласование в срок не более 1 (одного) рабочего дня </w:t>
      </w:r>
      <w:proofErr w:type="gramStart"/>
      <w:r w:rsidRPr="00F43DBF">
        <w:rPr>
          <w:sz w:val="24"/>
          <w:szCs w:val="24"/>
        </w:rPr>
        <w:t>с даты заключения</w:t>
      </w:r>
      <w:proofErr w:type="gramEnd"/>
      <w:r w:rsidRPr="00F43DBF">
        <w:rPr>
          <w:sz w:val="24"/>
          <w:szCs w:val="24"/>
        </w:rPr>
        <w:t xml:space="preserve"> Контракта. Инструкция не должна противоречить положениям настоящего технического задания.</w:t>
      </w:r>
    </w:p>
    <w:p w:rsidR="00EC2DC6" w:rsidRPr="00574528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1.1</w:t>
      </w:r>
      <w:r>
        <w:rPr>
          <w:sz w:val="24"/>
          <w:szCs w:val="24"/>
        </w:rPr>
        <w:t>2</w:t>
      </w:r>
      <w:r w:rsidRPr="00F43DBF">
        <w:rPr>
          <w:sz w:val="24"/>
          <w:szCs w:val="24"/>
        </w:rPr>
        <w:t>. Прием-сдача дежурства сменой охраны производится с 0</w:t>
      </w:r>
      <w:r>
        <w:rPr>
          <w:sz w:val="24"/>
          <w:szCs w:val="24"/>
        </w:rPr>
        <w:t>8</w:t>
      </w:r>
      <w:r w:rsidRPr="00F43DBF">
        <w:rPr>
          <w:sz w:val="24"/>
          <w:szCs w:val="24"/>
        </w:rPr>
        <w:t>:00 час</w:t>
      </w:r>
      <w:proofErr w:type="gramStart"/>
      <w:r w:rsidRPr="00F43DBF">
        <w:rPr>
          <w:sz w:val="24"/>
          <w:szCs w:val="24"/>
        </w:rPr>
        <w:t>.</w:t>
      </w:r>
      <w:proofErr w:type="gramEnd"/>
      <w:r w:rsidRPr="00F43DBF">
        <w:rPr>
          <w:sz w:val="24"/>
          <w:szCs w:val="24"/>
        </w:rPr>
        <w:t xml:space="preserve"> </w:t>
      </w:r>
      <w:proofErr w:type="gramStart"/>
      <w:r w:rsidRPr="00F43DBF">
        <w:rPr>
          <w:sz w:val="24"/>
          <w:szCs w:val="24"/>
        </w:rPr>
        <w:t>д</w:t>
      </w:r>
      <w:proofErr w:type="gramEnd"/>
      <w:r w:rsidRPr="00F43DBF">
        <w:rPr>
          <w:sz w:val="24"/>
          <w:szCs w:val="24"/>
        </w:rPr>
        <w:t>о 0</w:t>
      </w:r>
      <w:r>
        <w:rPr>
          <w:sz w:val="24"/>
          <w:szCs w:val="24"/>
        </w:rPr>
        <w:t>8</w:t>
      </w:r>
      <w:r w:rsidRPr="00F43DBF">
        <w:rPr>
          <w:sz w:val="24"/>
          <w:szCs w:val="24"/>
        </w:rPr>
        <w:t xml:space="preserve">:30 час. </w:t>
      </w:r>
      <w:r w:rsidRPr="00574528">
        <w:rPr>
          <w:sz w:val="24"/>
          <w:szCs w:val="24"/>
        </w:rPr>
        <w:t>Доклад о результатах дежурства за сутки принимает назначенное директором от</w:t>
      </w:r>
      <w:r>
        <w:rPr>
          <w:sz w:val="24"/>
          <w:szCs w:val="24"/>
        </w:rPr>
        <w:t>ветственное лицо от Учреждения.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1.1</w:t>
      </w:r>
      <w:r>
        <w:rPr>
          <w:sz w:val="24"/>
          <w:szCs w:val="24"/>
        </w:rPr>
        <w:t>3</w:t>
      </w:r>
      <w:r w:rsidRPr="00F43DBF">
        <w:rPr>
          <w:sz w:val="24"/>
          <w:szCs w:val="24"/>
        </w:rPr>
        <w:t>. На сотрудника охраны Исполнителя возложены следующие функции: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поддержание общественного порядка на объекте, осуществление пропускного режима, охрана товарно-материальных ценностей, находящихся на территории охраняемого объекта;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предотвращение и пресечение всех противоправных действий, направленных на нанесение ущерба охраняемому объекту, в отношении сотрудников и получателей социальных услуг;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пресечение несанкционированного проникновения на территорию и на объекты Учреждения посторонних лиц;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пресечение несанкционированного движения автотранспорта на территории охраняемого объекта;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-пресечение самовольного ухода несовершеннолетних воспитанников, </w:t>
      </w:r>
      <w:proofErr w:type="gramStart"/>
      <w:r w:rsidRPr="00F43DBF">
        <w:rPr>
          <w:sz w:val="24"/>
          <w:szCs w:val="24"/>
        </w:rPr>
        <w:t>находящиеся</w:t>
      </w:r>
      <w:proofErr w:type="gramEnd"/>
      <w:r w:rsidRPr="00F43DBF">
        <w:rPr>
          <w:sz w:val="24"/>
          <w:szCs w:val="24"/>
        </w:rPr>
        <w:t xml:space="preserve"> в стационарном и приемном отделениях.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1.1</w:t>
      </w:r>
      <w:r>
        <w:rPr>
          <w:sz w:val="24"/>
          <w:szCs w:val="24"/>
        </w:rPr>
        <w:t>4</w:t>
      </w:r>
      <w:r w:rsidRPr="00F43DBF">
        <w:rPr>
          <w:sz w:val="24"/>
          <w:szCs w:val="24"/>
        </w:rPr>
        <w:t>. Для выполнения возложенных функций сотрудник охраны Исполнителя обязан: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lastRenderedPageBreak/>
        <w:t>- пройти вводный инструктаж у директора Учреждения либо у иного уполномоченного должностного лица Учреждения по особенностям работы с клиентами Учреждения;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соблюдать действующее законодательство, нормы и принципы гуманного и толерантного отношения к инвалидам и инвалидности,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хранить и носить спецодежду и спецсредства в условиях, обеспечивающих их сохранность и исключающих возможность доступа посторонних лиц,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обеспечивать сохранность вверенных ему материальных ценностей, имущества и документации, вести документацию в соответствии с настоящим Техническим заданием;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- обеспечивать осуществление </w:t>
      </w:r>
      <w:proofErr w:type="gramStart"/>
      <w:r w:rsidRPr="00F43DBF">
        <w:rPr>
          <w:sz w:val="24"/>
          <w:szCs w:val="24"/>
        </w:rPr>
        <w:t>пропускного</w:t>
      </w:r>
      <w:proofErr w:type="gramEnd"/>
      <w:r w:rsidRPr="00F43DBF">
        <w:rPr>
          <w:sz w:val="24"/>
          <w:szCs w:val="24"/>
        </w:rPr>
        <w:t xml:space="preserve"> и </w:t>
      </w:r>
      <w:proofErr w:type="spellStart"/>
      <w:r w:rsidRPr="00F43DBF">
        <w:rPr>
          <w:sz w:val="24"/>
          <w:szCs w:val="24"/>
        </w:rPr>
        <w:t>внутриобъектового</w:t>
      </w:r>
      <w:proofErr w:type="spellEnd"/>
      <w:r w:rsidRPr="00F43DBF">
        <w:rPr>
          <w:sz w:val="24"/>
          <w:szCs w:val="24"/>
        </w:rPr>
        <w:t xml:space="preserve"> режимов;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вести журнал посещений по установленной форме с обязательным указанием времени прибытия и времени убытия из Учреждения;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вести журнал регистрации автотранспорта по установленной форме с обязательным указанием времени прибытия и времени убытия из Учреждения;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обходить территорию Учреждения не реже 1 раза в 2 часа в соответствии с маршрутом патрулирования территории;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вести журнал регистрации результатов обходов по установленной форме;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обеспечивать охрану общественного порядка на территории Учреждения;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- по окончании смены с </w:t>
      </w:r>
      <w:r>
        <w:rPr>
          <w:sz w:val="24"/>
          <w:szCs w:val="24"/>
        </w:rPr>
        <w:t>8</w:t>
      </w:r>
      <w:r w:rsidRPr="00F43DBF">
        <w:rPr>
          <w:sz w:val="24"/>
          <w:szCs w:val="24"/>
        </w:rPr>
        <w:t>:00 час</w:t>
      </w:r>
      <w:proofErr w:type="gramStart"/>
      <w:r w:rsidRPr="00F43DBF">
        <w:rPr>
          <w:sz w:val="24"/>
          <w:szCs w:val="24"/>
        </w:rPr>
        <w:t>.</w:t>
      </w:r>
      <w:proofErr w:type="gramEnd"/>
      <w:r w:rsidRPr="00F43DBF">
        <w:rPr>
          <w:sz w:val="24"/>
          <w:szCs w:val="24"/>
        </w:rPr>
        <w:t xml:space="preserve"> </w:t>
      </w:r>
      <w:proofErr w:type="gramStart"/>
      <w:r w:rsidRPr="00F43DBF">
        <w:rPr>
          <w:sz w:val="24"/>
          <w:szCs w:val="24"/>
        </w:rPr>
        <w:t>д</w:t>
      </w:r>
      <w:proofErr w:type="gramEnd"/>
      <w:r w:rsidRPr="00F43DBF">
        <w:rPr>
          <w:sz w:val="24"/>
          <w:szCs w:val="24"/>
        </w:rPr>
        <w:t xml:space="preserve">о </w:t>
      </w:r>
      <w:r>
        <w:rPr>
          <w:sz w:val="24"/>
          <w:szCs w:val="24"/>
        </w:rPr>
        <w:t>8</w:t>
      </w:r>
      <w:r w:rsidRPr="00F43DBF">
        <w:rPr>
          <w:sz w:val="24"/>
          <w:szCs w:val="24"/>
        </w:rPr>
        <w:t>:30 час.  передать следующей смене охраны по описи пост охраны с перечислением имущества Учреждения, находящего на посту охраны с описанием его технического состояния, с отражением в «Журнале приема и сдачи дежурства»;</w:t>
      </w:r>
    </w:p>
    <w:p w:rsidR="00EC2DC6" w:rsidRPr="00F43DBF" w:rsidRDefault="00EC2DC6" w:rsidP="00EC2DC6">
      <w:pPr>
        <w:ind w:firstLine="709"/>
        <w:rPr>
          <w:b/>
          <w:sz w:val="24"/>
          <w:szCs w:val="24"/>
          <w:u w:val="single"/>
        </w:rPr>
      </w:pPr>
      <w:r w:rsidRPr="00F43DBF">
        <w:rPr>
          <w:sz w:val="24"/>
          <w:szCs w:val="24"/>
        </w:rPr>
        <w:t xml:space="preserve"> - аккуратно пользоваться отведенной туалетной комнатой на территории Учреждения.</w:t>
      </w:r>
      <w:r>
        <w:rPr>
          <w:sz w:val="24"/>
          <w:szCs w:val="24"/>
        </w:rPr>
        <w:t xml:space="preserve"> </w:t>
      </w:r>
    </w:p>
    <w:p w:rsidR="00EC2DC6" w:rsidRPr="00F43DBF" w:rsidRDefault="00EC2DC6" w:rsidP="00EC2DC6">
      <w:pPr>
        <w:pStyle w:val="1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43DBF">
        <w:rPr>
          <w:rFonts w:ascii="Times New Roman" w:hAnsi="Times New Roman"/>
          <w:b/>
          <w:sz w:val="24"/>
          <w:szCs w:val="24"/>
          <w:u w:val="single"/>
        </w:rPr>
        <w:t>Сдача объектов под охрану</w:t>
      </w:r>
      <w:r w:rsidRPr="00F43DBF">
        <w:rPr>
          <w:rFonts w:ascii="Times New Roman" w:hAnsi="Times New Roman"/>
          <w:sz w:val="24"/>
          <w:szCs w:val="24"/>
          <w:u w:val="single"/>
        </w:rPr>
        <w:t>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2.1. Сдача объектов под охрану ежедневно производится материально ответственными лицами Учреждения, либо лицами, назначенными приказом директора Учреждения.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2.2. При сдаче объекта сотрудник охраны совместно с лицом, сдающим объект: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осматривают помещения на предмет отсутствия признаков возгорания;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осматривают целостность окон и дверей;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проверяют включение пожарной и охранной сигнализации;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закрывают и опечатывают двери.</w:t>
      </w:r>
    </w:p>
    <w:p w:rsidR="00EC2DC6" w:rsidRPr="00F50F75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2.3. </w:t>
      </w:r>
      <w:r w:rsidRPr="00F50F75">
        <w:rPr>
          <w:sz w:val="24"/>
          <w:szCs w:val="24"/>
        </w:rPr>
        <w:t>Под охрану сдаются объекты в составе:</w:t>
      </w:r>
    </w:p>
    <w:p w:rsidR="00EC2DC6" w:rsidRPr="00F50F75" w:rsidRDefault="00EC2DC6" w:rsidP="00EC2DC6">
      <w:pPr>
        <w:ind w:firstLine="709"/>
        <w:rPr>
          <w:sz w:val="24"/>
          <w:szCs w:val="24"/>
        </w:rPr>
      </w:pPr>
      <w:r w:rsidRPr="00F50F75">
        <w:rPr>
          <w:sz w:val="24"/>
          <w:szCs w:val="24"/>
        </w:rPr>
        <w:t xml:space="preserve">- земельный участок площадью – </w:t>
      </w:r>
      <w:smartTag w:uri="urn:schemas-microsoft-com:office:smarttags" w:element="metricconverter">
        <w:smartTagPr>
          <w:attr w:name="ProductID" w:val="18378 м2"/>
        </w:smartTagPr>
        <w:r w:rsidRPr="00F50F75">
          <w:rPr>
            <w:sz w:val="24"/>
            <w:szCs w:val="24"/>
          </w:rPr>
          <w:t>18378 м</w:t>
        </w:r>
        <w:proofErr w:type="gramStart"/>
        <w:r w:rsidRPr="00F50F75">
          <w:rPr>
            <w:sz w:val="24"/>
            <w:szCs w:val="24"/>
          </w:rPr>
          <w:t>2</w:t>
        </w:r>
      </w:smartTag>
      <w:proofErr w:type="gramEnd"/>
      <w:r w:rsidRPr="00F50F75">
        <w:rPr>
          <w:sz w:val="24"/>
          <w:szCs w:val="24"/>
        </w:rPr>
        <w:t xml:space="preserve">, протяженность периметра </w:t>
      </w:r>
      <w:smartTag w:uri="urn:schemas-microsoft-com:office:smarttags" w:element="metricconverter">
        <w:smartTagPr>
          <w:attr w:name="ProductID" w:val="793,5 м"/>
        </w:smartTagPr>
        <w:r w:rsidRPr="00F50F75">
          <w:rPr>
            <w:sz w:val="24"/>
            <w:szCs w:val="24"/>
          </w:rPr>
          <w:t>793,5 м</w:t>
        </w:r>
      </w:smartTag>
      <w:r w:rsidRPr="00F50F75">
        <w:rPr>
          <w:sz w:val="24"/>
          <w:szCs w:val="24"/>
        </w:rPr>
        <w:t xml:space="preserve">. с расположенными на нем ограждением, тремя воротами, </w:t>
      </w:r>
      <w:r>
        <w:rPr>
          <w:sz w:val="24"/>
          <w:szCs w:val="24"/>
        </w:rPr>
        <w:t>тремя</w:t>
      </w:r>
      <w:r w:rsidRPr="00F50F75">
        <w:rPr>
          <w:sz w:val="24"/>
          <w:szCs w:val="24"/>
        </w:rPr>
        <w:t xml:space="preserve"> калитками,</w:t>
      </w:r>
      <w:r>
        <w:rPr>
          <w:sz w:val="24"/>
          <w:szCs w:val="24"/>
        </w:rPr>
        <w:t xml:space="preserve"> детским игровым комплексом,</w:t>
      </w:r>
      <w:r w:rsidRPr="00F50F75">
        <w:rPr>
          <w:sz w:val="24"/>
          <w:szCs w:val="24"/>
        </w:rPr>
        <w:t xml:space="preserve"> скамейками садовыми (</w:t>
      </w:r>
      <w:r>
        <w:rPr>
          <w:sz w:val="24"/>
          <w:szCs w:val="24"/>
        </w:rPr>
        <w:t>8</w:t>
      </w:r>
      <w:r w:rsidRPr="00F50F75">
        <w:rPr>
          <w:sz w:val="24"/>
          <w:szCs w:val="24"/>
        </w:rPr>
        <w:t xml:space="preserve"> шт.) и иными строениями и имуществом, в </w:t>
      </w:r>
      <w:proofErr w:type="spellStart"/>
      <w:r w:rsidRPr="00F50F75">
        <w:rPr>
          <w:sz w:val="24"/>
          <w:szCs w:val="24"/>
        </w:rPr>
        <w:t>т.ч</w:t>
      </w:r>
      <w:proofErr w:type="spellEnd"/>
      <w:r w:rsidRPr="00F50F75">
        <w:rPr>
          <w:sz w:val="24"/>
          <w:szCs w:val="24"/>
        </w:rPr>
        <w:t>. насаждениями, существ</w:t>
      </w:r>
      <w:r>
        <w:rPr>
          <w:sz w:val="24"/>
          <w:szCs w:val="24"/>
        </w:rPr>
        <w:t>ующими на территории Учреждения:</w:t>
      </w:r>
    </w:p>
    <w:p w:rsidR="00EC2DC6" w:rsidRPr="00F50F75" w:rsidRDefault="00EC2DC6" w:rsidP="00EC2DC6">
      <w:pPr>
        <w:ind w:firstLine="709"/>
        <w:rPr>
          <w:sz w:val="24"/>
          <w:szCs w:val="24"/>
        </w:rPr>
      </w:pPr>
      <w:r w:rsidRPr="00F50F75">
        <w:rPr>
          <w:sz w:val="24"/>
          <w:szCs w:val="24"/>
        </w:rPr>
        <w:t xml:space="preserve">- жилой корпус – общей площадью  </w:t>
      </w:r>
      <w:smartTag w:uri="urn:schemas-microsoft-com:office:smarttags" w:element="metricconverter">
        <w:smartTagPr>
          <w:attr w:name="ProductID" w:val="914,8 кв. м"/>
        </w:smartTagPr>
        <w:r w:rsidRPr="00F50F75">
          <w:rPr>
            <w:sz w:val="24"/>
            <w:szCs w:val="24"/>
          </w:rPr>
          <w:t>914,8 кв. м</w:t>
        </w:r>
      </w:smartTag>
      <w:r w:rsidRPr="00F50F75">
        <w:rPr>
          <w:sz w:val="24"/>
          <w:szCs w:val="24"/>
        </w:rPr>
        <w:t>;</w:t>
      </w:r>
    </w:p>
    <w:p w:rsidR="00EC2DC6" w:rsidRPr="00F50F75" w:rsidRDefault="00EC2DC6" w:rsidP="00EC2DC6">
      <w:pPr>
        <w:ind w:firstLine="709"/>
        <w:rPr>
          <w:sz w:val="24"/>
          <w:szCs w:val="24"/>
        </w:rPr>
      </w:pPr>
      <w:r w:rsidRPr="00F50F75">
        <w:rPr>
          <w:sz w:val="24"/>
          <w:szCs w:val="24"/>
        </w:rPr>
        <w:t xml:space="preserve">- гараж общей площадью  </w:t>
      </w:r>
      <w:smartTag w:uri="urn:schemas-microsoft-com:office:smarttags" w:element="metricconverter">
        <w:smartTagPr>
          <w:attr w:name="ProductID" w:val="65,1 кв. м"/>
        </w:smartTagPr>
        <w:r w:rsidRPr="00F50F75">
          <w:rPr>
            <w:sz w:val="24"/>
            <w:szCs w:val="24"/>
          </w:rPr>
          <w:t>65,1 кв. м</w:t>
        </w:r>
      </w:smartTag>
      <w:r w:rsidRPr="00F50F75">
        <w:rPr>
          <w:sz w:val="24"/>
          <w:szCs w:val="24"/>
        </w:rPr>
        <w:t>;</w:t>
      </w:r>
    </w:p>
    <w:p w:rsidR="00EC2DC6" w:rsidRPr="00F50F75" w:rsidRDefault="00EC2DC6" w:rsidP="00EC2DC6">
      <w:pPr>
        <w:ind w:firstLine="709"/>
        <w:rPr>
          <w:sz w:val="24"/>
          <w:szCs w:val="24"/>
        </w:rPr>
      </w:pPr>
      <w:r w:rsidRPr="00F50F75">
        <w:rPr>
          <w:sz w:val="24"/>
          <w:szCs w:val="24"/>
        </w:rPr>
        <w:t xml:space="preserve">- стационарная газовая котельная   </w:t>
      </w:r>
      <w:smartTag w:uri="urn:schemas-microsoft-com:office:smarttags" w:element="metricconverter">
        <w:smartTagPr>
          <w:attr w:name="ProductID" w:val="17,3 кв. м"/>
        </w:smartTagPr>
        <w:r w:rsidRPr="00F50F75">
          <w:rPr>
            <w:sz w:val="24"/>
            <w:szCs w:val="24"/>
          </w:rPr>
          <w:t>17,3 кв. м</w:t>
        </w:r>
      </w:smartTag>
      <w:r w:rsidRPr="00F50F75">
        <w:rPr>
          <w:sz w:val="24"/>
          <w:szCs w:val="24"/>
        </w:rPr>
        <w:t>;</w:t>
      </w:r>
    </w:p>
    <w:p w:rsidR="00EC2DC6" w:rsidRPr="00F50F75" w:rsidRDefault="00EC2DC6" w:rsidP="00EC2DC6">
      <w:pPr>
        <w:ind w:firstLine="709"/>
        <w:rPr>
          <w:sz w:val="24"/>
          <w:szCs w:val="24"/>
        </w:rPr>
      </w:pPr>
      <w:r w:rsidRPr="00F50F75">
        <w:rPr>
          <w:sz w:val="24"/>
          <w:szCs w:val="24"/>
        </w:rPr>
        <w:t>- дизельная генераторная установка;</w:t>
      </w:r>
    </w:p>
    <w:p w:rsidR="00EC2DC6" w:rsidRPr="00F50F75" w:rsidRDefault="00EC2DC6" w:rsidP="00EC2DC6">
      <w:pPr>
        <w:ind w:firstLine="709"/>
        <w:rPr>
          <w:sz w:val="24"/>
          <w:szCs w:val="24"/>
        </w:rPr>
      </w:pPr>
      <w:r w:rsidRPr="00F50F75">
        <w:rPr>
          <w:sz w:val="24"/>
          <w:szCs w:val="24"/>
        </w:rPr>
        <w:t xml:space="preserve">- </w:t>
      </w:r>
      <w:r>
        <w:rPr>
          <w:sz w:val="24"/>
          <w:szCs w:val="24"/>
        </w:rPr>
        <w:t>теневой навес</w:t>
      </w:r>
      <w:r w:rsidRPr="00F50F75">
        <w:rPr>
          <w:sz w:val="24"/>
          <w:szCs w:val="24"/>
        </w:rPr>
        <w:t>;</w:t>
      </w:r>
    </w:p>
    <w:p w:rsidR="00EC2DC6" w:rsidRPr="00F50F75" w:rsidRDefault="00EC2DC6" w:rsidP="00EC2DC6">
      <w:pPr>
        <w:ind w:firstLine="709"/>
        <w:rPr>
          <w:sz w:val="24"/>
          <w:szCs w:val="24"/>
        </w:rPr>
      </w:pPr>
      <w:r w:rsidRPr="00F50F75">
        <w:rPr>
          <w:sz w:val="24"/>
          <w:szCs w:val="24"/>
        </w:rPr>
        <w:t>- хозяйственный вагончик;</w:t>
      </w:r>
    </w:p>
    <w:p w:rsidR="00EC2DC6" w:rsidRPr="00F50F75" w:rsidRDefault="00EC2DC6" w:rsidP="00EC2DC6">
      <w:pPr>
        <w:ind w:firstLine="709"/>
        <w:rPr>
          <w:sz w:val="24"/>
          <w:szCs w:val="24"/>
        </w:rPr>
      </w:pPr>
      <w:r w:rsidRPr="00F50F75">
        <w:rPr>
          <w:sz w:val="24"/>
          <w:szCs w:val="24"/>
        </w:rPr>
        <w:t>- контейнерная площадка для мусора;</w:t>
      </w:r>
    </w:p>
    <w:p w:rsidR="00EC2DC6" w:rsidRDefault="00EC2DC6" w:rsidP="00EC2DC6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стационарная детская площадка;</w:t>
      </w:r>
    </w:p>
    <w:p w:rsidR="00EC2DC6" w:rsidRDefault="00EC2DC6" w:rsidP="00EC2DC6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 навес для белья;</w:t>
      </w:r>
    </w:p>
    <w:p w:rsidR="00EC2DC6" w:rsidRPr="00F43DBF" w:rsidRDefault="00EC2DC6" w:rsidP="00EC2DC6">
      <w:pPr>
        <w:ind w:firstLine="709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- хоз. блок. </w:t>
      </w:r>
    </w:p>
    <w:p w:rsidR="00EC2DC6" w:rsidRPr="00F43DBF" w:rsidRDefault="00EC2DC6" w:rsidP="00EC2DC6">
      <w:pPr>
        <w:jc w:val="center"/>
        <w:rPr>
          <w:b/>
          <w:sz w:val="24"/>
          <w:szCs w:val="24"/>
          <w:u w:val="single"/>
        </w:rPr>
      </w:pPr>
      <w:r w:rsidRPr="00F43DBF">
        <w:rPr>
          <w:b/>
          <w:sz w:val="24"/>
          <w:szCs w:val="24"/>
          <w:u w:val="single"/>
        </w:rPr>
        <w:t>3. Прием объектов с охраны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3.1. Прием объектов с охраны осуществляется в присутствии сотрудника охраны Исполнителя материально ответственными лицами Учреждения, либо лицами, назначенными приказом директора Учреждения. Ответственные лица Учреждения расписываются в «Журнале приема-сдачи объекта под охрану» после осмотра: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lastRenderedPageBreak/>
        <w:t xml:space="preserve">- дверей и окон на предмет целостности; 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- проверки наличия целостности пломб (печатей) на входных дверях объекта. 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3.2. Разрешается снятие объектов с охраны материально ответственными лицами </w:t>
      </w:r>
      <w:r>
        <w:rPr>
          <w:sz w:val="24"/>
          <w:szCs w:val="24"/>
        </w:rPr>
        <w:t>в нерабочее время (с 17:00 час</w:t>
      </w:r>
      <w:proofErr w:type="gramStart"/>
      <w:r>
        <w:rPr>
          <w:sz w:val="24"/>
          <w:szCs w:val="24"/>
        </w:rPr>
        <w:t>.</w:t>
      </w:r>
      <w:proofErr w:type="gramEnd"/>
      <w:r w:rsidRPr="00F43DBF">
        <w:rPr>
          <w:sz w:val="24"/>
          <w:szCs w:val="24"/>
        </w:rPr>
        <w:t xml:space="preserve"> </w:t>
      </w:r>
      <w:proofErr w:type="gramStart"/>
      <w:r w:rsidRPr="00F43DBF">
        <w:rPr>
          <w:sz w:val="24"/>
          <w:szCs w:val="24"/>
        </w:rPr>
        <w:t>д</w:t>
      </w:r>
      <w:proofErr w:type="gramEnd"/>
      <w:r w:rsidRPr="00F43DBF">
        <w:rPr>
          <w:sz w:val="24"/>
          <w:szCs w:val="24"/>
        </w:rPr>
        <w:t>о 8:00 час.) по устному распоряжению директора Учреждения (лица, его замещающего) в случае аварийных ситуаций на коммуникациях, пожаре, стихийных бедствиях, возникновения форс-мажорных обстоятельств.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3.3. В случае возникновения чрезвычайных ситуаций сотрудник охраны Исполнителя в присутствии дежурного персонала Учреждения имеет право открыть помещение, в котором произошла чрезвычайная ситуация (пожар, аварийный прорыв инженерных коммуникаций и т.д.).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3.4. Запасные ключи от помещений объекта в опечатанных тубах находятся у администрации Учреждения.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3.5. По всем случаям снятия объекта с охраны сотрудником Исполнителя должен быть составлен Акт с участием представителя Учреждения.</w:t>
      </w:r>
      <w:r>
        <w:rPr>
          <w:sz w:val="24"/>
          <w:szCs w:val="24"/>
        </w:rPr>
        <w:t xml:space="preserve"> </w:t>
      </w:r>
    </w:p>
    <w:p w:rsidR="00EC2DC6" w:rsidRPr="00F43DBF" w:rsidRDefault="00EC2DC6" w:rsidP="00EC2DC6">
      <w:pPr>
        <w:jc w:val="center"/>
        <w:rPr>
          <w:sz w:val="24"/>
          <w:szCs w:val="24"/>
          <w:u w:val="single"/>
        </w:rPr>
      </w:pPr>
      <w:r w:rsidRPr="00F43DBF">
        <w:rPr>
          <w:b/>
          <w:sz w:val="24"/>
          <w:szCs w:val="24"/>
          <w:u w:val="single"/>
        </w:rPr>
        <w:t>4. Охрана объектов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4.1. Обход территории Учреждения осуществляется не реже одного раза в 2 часа в соответствии с маршрутом патрулирования с отметкой в журналах регистрации обходов.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4.2. Сотрудник охраны Исполнителя обязан выявлять попытки проникновения посторонних лиц на охраняемые объекты и пресекать их доступными ему способами, в том числе и задерживать нарушителей. При задержании нарушителей сотрудник охраны обязан незамедлительно сообщать о факте задержания в дежурную часть правоохранительных органов, директору Учреждения и ответственному дежурному по Учреждению.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4.3. В случае проникновения посторонних лиц на охраняемый объект сотрудник охраны обязан принимать меры к их розыску, сообщать директору Учреждения, ответственному дежурному по Учреждению и в дежурную часть правоохранительных органов, принимать меры к сохранению следов проникновения.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4.4. При срабатывании пожарной сигнализации на одном из объектов</w:t>
      </w:r>
      <w:r>
        <w:rPr>
          <w:sz w:val="24"/>
          <w:szCs w:val="24"/>
        </w:rPr>
        <w:t>,</w:t>
      </w:r>
      <w:r w:rsidRPr="00F43DBF">
        <w:rPr>
          <w:sz w:val="24"/>
          <w:szCs w:val="24"/>
        </w:rPr>
        <w:t xml:space="preserve"> сотрудник охраны Исполнителя совместно с дежурным по режиму Учреждения </w:t>
      </w:r>
      <w:proofErr w:type="spellStart"/>
      <w:r w:rsidRPr="00F43DBF">
        <w:rPr>
          <w:sz w:val="24"/>
          <w:szCs w:val="24"/>
        </w:rPr>
        <w:t>комиссионно</w:t>
      </w:r>
      <w:proofErr w:type="spellEnd"/>
      <w:r w:rsidRPr="00F43DBF">
        <w:rPr>
          <w:sz w:val="24"/>
          <w:szCs w:val="24"/>
        </w:rPr>
        <w:t xml:space="preserve"> обследуют здание и сооружения на предмет возгорания. В случае выявления пожара выполняются действия по противопожарной инструкции. </w:t>
      </w:r>
      <w:proofErr w:type="gramStart"/>
      <w:r w:rsidRPr="00F43DBF">
        <w:rPr>
          <w:sz w:val="24"/>
          <w:szCs w:val="24"/>
        </w:rPr>
        <w:t>В случае ложного срабатывания сигнализации</w:t>
      </w:r>
      <w:r>
        <w:rPr>
          <w:sz w:val="24"/>
          <w:szCs w:val="24"/>
        </w:rPr>
        <w:t>,</w:t>
      </w:r>
      <w:r w:rsidRPr="00F43DBF">
        <w:rPr>
          <w:sz w:val="24"/>
          <w:szCs w:val="24"/>
        </w:rPr>
        <w:t xml:space="preserve"> сотрудник охраны Исполнителя сообщает по телефону в пожарную часть о ложной </w:t>
      </w:r>
      <w:proofErr w:type="spellStart"/>
      <w:r w:rsidRPr="00F43DBF">
        <w:rPr>
          <w:sz w:val="24"/>
          <w:szCs w:val="24"/>
        </w:rPr>
        <w:t>сработке</w:t>
      </w:r>
      <w:proofErr w:type="spellEnd"/>
      <w:r w:rsidRPr="00F43DBF">
        <w:rPr>
          <w:sz w:val="24"/>
          <w:szCs w:val="24"/>
        </w:rPr>
        <w:t>, восстанавливает работоспособность АПС с записью в «Журнале приема и сдачи объекта под охрану».</w:t>
      </w:r>
      <w:proofErr w:type="gramEnd"/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4.5. Сотрудник охраны Исполнителя должен четко знать места расположения средств пожаротушения и связи на объекте и уметь ими пользоваться практически.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4.6. </w:t>
      </w:r>
      <w:r w:rsidRPr="00F43DBF">
        <w:rPr>
          <w:bCs/>
          <w:sz w:val="24"/>
          <w:szCs w:val="24"/>
        </w:rPr>
        <w:t xml:space="preserve">В целях обеспечения </w:t>
      </w:r>
      <w:r w:rsidRPr="00F43DBF">
        <w:rPr>
          <w:sz w:val="24"/>
          <w:szCs w:val="24"/>
        </w:rPr>
        <w:t>безопасности получателей социальных услуг и работников Учреждения сотрудник охраны Исполнителя производит осмотр вносимых и выносимых личных вещей, въезжающих и выезжающих транспортных средств.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4.7. Осмотр производится сотрудниками Исполнителя путем внешнего наблюдения за вносимыми и выносимыми личными вещами. При наличии оснований предполагать наличие у лица запрещенных к проносу или выносу с территории охраняемого объекта предметов, производится осмотр личных вещей лица с его добровольного согласия. В ходе проведения осмотра личных вещей </w:t>
      </w:r>
      <w:proofErr w:type="gramStart"/>
      <w:r w:rsidRPr="00F43DBF">
        <w:rPr>
          <w:sz w:val="24"/>
          <w:szCs w:val="24"/>
        </w:rPr>
        <w:t>проверяющий</w:t>
      </w:r>
      <w:proofErr w:type="gramEnd"/>
      <w:r w:rsidRPr="00F43DBF">
        <w:rPr>
          <w:sz w:val="24"/>
          <w:szCs w:val="24"/>
        </w:rPr>
        <w:t xml:space="preserve"> не имеет права самостоятельно прикасаться к вещам, но может попросить добровольно продемонстрировать содержимое ручной клади, выложить из ручной клади и продемонстрировать какие-либо предметы.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4.8. Сотрудник охраны Исполнителя, осуществляющий осмотр, обязан: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быть внимательным и вежливым, не допускать действий, унижающих достоинство проверяемых лиц;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не вправе разглашать сведения, связанные с производством осмотра;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проявлять бдительность;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осмотр имущества производить в присутствии лица, сопровождающего данное имущество;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lastRenderedPageBreak/>
        <w:t>- при обнаружении в ходе осмотра каких-либо предметов, не подлежащих выносу с территории Учреждения, задержанное лицо вместе с имуществом сопровождается сотрудником охраны в рабочее время в приемную директора Учреждения, в нерабочее время –</w:t>
      </w:r>
      <w:r>
        <w:rPr>
          <w:sz w:val="24"/>
          <w:szCs w:val="24"/>
        </w:rPr>
        <w:t xml:space="preserve"> </w:t>
      </w:r>
      <w:r w:rsidRPr="00F43DBF">
        <w:rPr>
          <w:sz w:val="24"/>
          <w:szCs w:val="24"/>
        </w:rPr>
        <w:t>на посту охраны,  до выяснения всех обстоятельств, в присутствии руководства Учреждения;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- в случае отказа от проведения осмотра имущества, лицу, сопровождающему данное имущество, необходимо предложить задержаться на посту охраны. О данном случае сообщить директору Учреждения (лицу, его замещающему) и вызвать сотрудника полиции. 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proofErr w:type="gramStart"/>
      <w:r w:rsidRPr="00F43DBF">
        <w:rPr>
          <w:sz w:val="24"/>
          <w:szCs w:val="24"/>
        </w:rPr>
        <w:t>- в случае обнаружения при осмотре каких-либо предметов, не подлежащих вносу на территорию Учреждения (взрывчатые вещества; горючие и легко воспламеняющиеся жидкости; материалы или другие вещества, способные нанести ущерб жизни и здоровью людей; оружие, боеприпасы и спецсредства; аудио- и видеозаписывающую фотоаппаратуру; радиопередающую аппаратуру, электронные носители) лицо, сопровождающее данное имущество, не допускается на территорию Учреждения.</w:t>
      </w:r>
      <w:proofErr w:type="gramEnd"/>
      <w:r w:rsidRPr="00F43DBF">
        <w:rPr>
          <w:sz w:val="24"/>
          <w:szCs w:val="24"/>
        </w:rPr>
        <w:t xml:space="preserve"> Сотрудник охраны Исполнителя обязан оповестить о данном факте директора Учреждения (лица, его замещающего) и руководство охранного предприятия и действовать по их указанию.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4.9. При наличии данных, свидетельствующих о совершении хищений, сотрудник охраны Исполнителя обязан задержать лицо, совершившее хищение (или подозреваемое в этом хищении) и вызвать полицию. Сотрудники полиции в присутствии сотрудников охраны и представителя Учреждения должны произвести осмотр вещей или транспорта, в том числе личного, лиц, подозреваемых в хищении.</w:t>
      </w:r>
    </w:p>
    <w:p w:rsidR="00EC2DC6" w:rsidRPr="00F43DBF" w:rsidRDefault="00EC2DC6" w:rsidP="00EC2DC6">
      <w:pPr>
        <w:rPr>
          <w:b/>
          <w:sz w:val="24"/>
          <w:szCs w:val="24"/>
          <w:u w:val="single"/>
        </w:rPr>
      </w:pPr>
    </w:p>
    <w:p w:rsidR="00EC2DC6" w:rsidRPr="00F43DBF" w:rsidRDefault="00EC2DC6" w:rsidP="00EC2DC6">
      <w:pPr>
        <w:jc w:val="center"/>
        <w:rPr>
          <w:sz w:val="24"/>
          <w:szCs w:val="24"/>
          <w:u w:val="single"/>
        </w:rPr>
      </w:pPr>
      <w:r w:rsidRPr="00F43DBF">
        <w:rPr>
          <w:b/>
          <w:sz w:val="24"/>
          <w:szCs w:val="24"/>
          <w:u w:val="single"/>
        </w:rPr>
        <w:t>5. Охрана общественного порядка</w:t>
      </w:r>
      <w:r w:rsidRPr="00F43DBF">
        <w:rPr>
          <w:sz w:val="24"/>
          <w:szCs w:val="24"/>
          <w:u w:val="single"/>
        </w:rPr>
        <w:t>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5.1. Сотрудники охраны Исполнителя обеспечивают охрану общественного порядка на территории Учреждения, в стационарном отделении и приемном отделениях в порядке, предусмотренном законом РФ «О частной детективной и охранной деятельности в РФ». При необходимости осуществляют вызов сотрудников полиции.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5.2. Запрещается проход на территорию Учреждения лиц, находящихся в состоянии алкогольного, наркотического, токсического опьянения.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5.3. Запрещается проводить на территории Учреждения фото-, виде</w:t>
      </w:r>
      <w:proofErr w:type="gramStart"/>
      <w:r w:rsidRPr="00F43DBF">
        <w:rPr>
          <w:sz w:val="24"/>
          <w:szCs w:val="24"/>
        </w:rPr>
        <w:t>о-</w:t>
      </w:r>
      <w:proofErr w:type="gramEnd"/>
      <w:r w:rsidRPr="00F43DBF">
        <w:rPr>
          <w:sz w:val="24"/>
          <w:szCs w:val="24"/>
        </w:rPr>
        <w:t xml:space="preserve"> съёмку без разрешения директора Учреждения (лица, его замещающего). 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5.4. Посетителям запрещается заходить в служебные помещения Учреждения и бесконтрольно перемещаться по Учреждению.</w:t>
      </w:r>
    </w:p>
    <w:p w:rsidR="00EC2DC6" w:rsidRPr="00F43DBF" w:rsidRDefault="00EC2DC6" w:rsidP="00EC2DC6">
      <w:pPr>
        <w:ind w:firstLine="709"/>
        <w:rPr>
          <w:b/>
          <w:sz w:val="24"/>
          <w:szCs w:val="24"/>
          <w:u w:val="single"/>
        </w:rPr>
      </w:pPr>
    </w:p>
    <w:p w:rsidR="00EC2DC6" w:rsidRPr="00F43DBF" w:rsidRDefault="00EC2DC6" w:rsidP="00EC2DC6">
      <w:pPr>
        <w:jc w:val="center"/>
        <w:rPr>
          <w:b/>
          <w:sz w:val="24"/>
          <w:szCs w:val="24"/>
          <w:u w:val="single"/>
        </w:rPr>
      </w:pPr>
      <w:r w:rsidRPr="00F43DBF">
        <w:rPr>
          <w:b/>
          <w:sz w:val="24"/>
          <w:szCs w:val="24"/>
          <w:u w:val="single"/>
        </w:rPr>
        <w:t xml:space="preserve">6. Пропускной и </w:t>
      </w:r>
      <w:proofErr w:type="spellStart"/>
      <w:r w:rsidRPr="00F43DBF">
        <w:rPr>
          <w:b/>
          <w:sz w:val="24"/>
          <w:szCs w:val="24"/>
          <w:u w:val="single"/>
        </w:rPr>
        <w:t>внутриобъектовый</w:t>
      </w:r>
      <w:proofErr w:type="spellEnd"/>
      <w:r w:rsidRPr="00F43DBF">
        <w:rPr>
          <w:b/>
          <w:sz w:val="24"/>
          <w:szCs w:val="24"/>
          <w:u w:val="single"/>
        </w:rPr>
        <w:t xml:space="preserve"> режим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6.1. Вход на территорию Учреждения и выход сотрудников, </w:t>
      </w:r>
      <w:proofErr w:type="gramStart"/>
      <w:r w:rsidRPr="00F43DBF">
        <w:rPr>
          <w:sz w:val="24"/>
          <w:szCs w:val="24"/>
        </w:rPr>
        <w:t>получателей социальных услуг Учреждения, сопровождающих их лиц и иных лиц осуществляется</w:t>
      </w:r>
      <w:proofErr w:type="gramEnd"/>
      <w:r w:rsidRPr="00F43DBF">
        <w:rPr>
          <w:sz w:val="24"/>
          <w:szCs w:val="24"/>
        </w:rPr>
        <w:t xml:space="preserve"> через пост охраны.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6.2. Разрешается пропуск в Учреждение:</w:t>
      </w:r>
    </w:p>
    <w:p w:rsidR="00EC2DC6" w:rsidRPr="00373EE7" w:rsidRDefault="00EC2DC6" w:rsidP="00EC2DC6">
      <w:pPr>
        <w:ind w:firstLine="851"/>
        <w:rPr>
          <w:sz w:val="24"/>
          <w:szCs w:val="24"/>
        </w:rPr>
      </w:pPr>
      <w:r w:rsidRPr="00373EE7">
        <w:rPr>
          <w:sz w:val="24"/>
          <w:szCs w:val="24"/>
        </w:rPr>
        <w:t>- получателей социальных услуг с 8.00 часов до 20.00 часов ежедневно;</w:t>
      </w:r>
    </w:p>
    <w:p w:rsidR="00EC2DC6" w:rsidRPr="00373EE7" w:rsidRDefault="00EC2DC6" w:rsidP="00EC2DC6">
      <w:pPr>
        <w:ind w:firstLine="851"/>
        <w:rPr>
          <w:sz w:val="24"/>
          <w:szCs w:val="24"/>
        </w:rPr>
      </w:pPr>
      <w:r w:rsidRPr="00373EE7">
        <w:rPr>
          <w:sz w:val="24"/>
          <w:szCs w:val="24"/>
        </w:rPr>
        <w:t>- посетителей (родственники, знакомые и др. лица) с 08:00 часов до 18:00 часов ежедневно;</w:t>
      </w:r>
    </w:p>
    <w:p w:rsidR="00EC2DC6" w:rsidRPr="00373EE7" w:rsidRDefault="00EC2DC6" w:rsidP="00EC2DC6">
      <w:pPr>
        <w:ind w:firstLine="851"/>
        <w:rPr>
          <w:sz w:val="24"/>
          <w:szCs w:val="24"/>
        </w:rPr>
      </w:pPr>
      <w:r w:rsidRPr="00373EE7">
        <w:rPr>
          <w:sz w:val="24"/>
          <w:szCs w:val="24"/>
        </w:rPr>
        <w:t xml:space="preserve">- сотрудников Учреждения круглосуточно, </w:t>
      </w:r>
      <w:proofErr w:type="gramStart"/>
      <w:r w:rsidRPr="00373EE7">
        <w:rPr>
          <w:sz w:val="24"/>
          <w:szCs w:val="24"/>
        </w:rPr>
        <w:t>согласно графика</w:t>
      </w:r>
      <w:proofErr w:type="gramEnd"/>
      <w:r w:rsidRPr="00373EE7">
        <w:rPr>
          <w:sz w:val="24"/>
          <w:szCs w:val="24"/>
        </w:rPr>
        <w:t xml:space="preserve"> их работы и (или) в случае устного распоряжения директора Учреждения.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лиц, указанны</w:t>
      </w:r>
      <w:r>
        <w:rPr>
          <w:sz w:val="24"/>
          <w:szCs w:val="24"/>
        </w:rPr>
        <w:t>х</w:t>
      </w:r>
      <w:r w:rsidRPr="00F43DBF">
        <w:rPr>
          <w:sz w:val="24"/>
          <w:szCs w:val="24"/>
        </w:rPr>
        <w:t xml:space="preserve"> в п.6.7, предъявивших соответствующие документы.</w:t>
      </w:r>
    </w:p>
    <w:p w:rsidR="00EC2DC6" w:rsidRPr="00373EE7" w:rsidRDefault="00EC2DC6" w:rsidP="00EC2DC6">
      <w:pPr>
        <w:ind w:firstLine="709"/>
        <w:rPr>
          <w:sz w:val="24"/>
          <w:szCs w:val="24"/>
        </w:rPr>
      </w:pPr>
      <w:r w:rsidRPr="00373EE7">
        <w:rPr>
          <w:sz w:val="24"/>
          <w:szCs w:val="24"/>
        </w:rPr>
        <w:t xml:space="preserve">6.2.1. В рабочие дни с 12.00 до 13.00 регистрация охранниками Исполнителя посетителей и их проход на территорию Учреждения приостанавливается. 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6.3. Требования по организации пропускного и </w:t>
      </w:r>
      <w:proofErr w:type="spellStart"/>
      <w:r w:rsidRPr="00F43DBF">
        <w:rPr>
          <w:sz w:val="24"/>
          <w:szCs w:val="24"/>
        </w:rPr>
        <w:t>внутриобъектового</w:t>
      </w:r>
      <w:proofErr w:type="spellEnd"/>
      <w:r w:rsidRPr="00F43DBF">
        <w:rPr>
          <w:sz w:val="24"/>
          <w:szCs w:val="24"/>
        </w:rPr>
        <w:t xml:space="preserve"> режимов на территории Учреждения обязательны для выполнения всеми работниками Учреждения, а также лицами, временно находящимися на территории Учреждения.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6.4. За нарушение пропускного и </w:t>
      </w:r>
      <w:proofErr w:type="spellStart"/>
      <w:r w:rsidRPr="00F43DBF">
        <w:rPr>
          <w:sz w:val="24"/>
          <w:szCs w:val="24"/>
        </w:rPr>
        <w:t>внутриобъектового</w:t>
      </w:r>
      <w:proofErr w:type="spellEnd"/>
      <w:r w:rsidRPr="00F43DBF">
        <w:rPr>
          <w:sz w:val="24"/>
          <w:szCs w:val="24"/>
        </w:rPr>
        <w:t xml:space="preserve"> режимов виновные лица задерживаются сотрудниками охраны с составлением актов задержания.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6.5. </w:t>
      </w:r>
      <w:proofErr w:type="gramStart"/>
      <w:r w:rsidRPr="00F43DBF">
        <w:rPr>
          <w:sz w:val="24"/>
          <w:szCs w:val="24"/>
        </w:rPr>
        <w:t xml:space="preserve">Запрещается приносить (привозить) на территорию Учреждения спиртные напитки, наркотические, токсические, психотропные, отравляющие, </w:t>
      </w:r>
      <w:r w:rsidRPr="00F43DBF">
        <w:rPr>
          <w:sz w:val="24"/>
          <w:szCs w:val="24"/>
        </w:rPr>
        <w:lastRenderedPageBreak/>
        <w:t>легковоспламеняющиеся, взрывоопасные вещества, яды, оружие и иные предметы, способные причинить вред жизни и здоровью людей, собственности Учреждения.</w:t>
      </w:r>
      <w:proofErr w:type="gramEnd"/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6.6. Пропуск автотранспорта осуществляется через ворота. Ворота на охраняемую территорию должны быть закрыты постоянно, за исключением времени, необходимого на въезд и выезд автотранспорта.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6.7. Правом прохода на территорию Учреждения при предъявлении служебного удостоверения пользуются: сотрудники органов власти, ведомств силовых структур, надзорных органов, контролирующих органов и иных экстренных служб при исполнении ими своих служебных обязанностей.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6.8. О приходе лиц, указанных в пункте 6.7., сотрудник Исполнителя незамедлительно докладывает по телефону директору Учреждения или лицу, его замещающему, а в выходные и (или) праздничные дни – ответственному от руководства Учреждения, производит запись в Журнале учета посетителей.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6.9. В случае возникновения на территории Учреждения возможных чрезвычайных и экстремальных ситуаций, пожаров или террористического акта вышеназванные лица пропускаются незамедлительно, после чего делается запись в Журнале учета посетителей и сообщается директору Учреждения или лицу, его замещающему.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6.10. Все сотрудники охраны и дежурная смена Учреждения должны знать способы извещения о пожаре, номера телефонов для вызова пожарной команды и аварийных служб.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6.11. Основными задачами сотрудника Исполнителя в процессе обеспечения пропускного и </w:t>
      </w:r>
      <w:proofErr w:type="spellStart"/>
      <w:r w:rsidRPr="00F43DBF">
        <w:rPr>
          <w:sz w:val="24"/>
          <w:szCs w:val="24"/>
        </w:rPr>
        <w:t>внутриобъектового</w:t>
      </w:r>
      <w:proofErr w:type="spellEnd"/>
      <w:r w:rsidRPr="00F43DBF">
        <w:rPr>
          <w:sz w:val="24"/>
          <w:szCs w:val="24"/>
        </w:rPr>
        <w:t xml:space="preserve"> режимов являются: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- обеспечение </w:t>
      </w:r>
      <w:proofErr w:type="gramStart"/>
      <w:r w:rsidRPr="00F43DBF">
        <w:rPr>
          <w:sz w:val="24"/>
          <w:szCs w:val="24"/>
        </w:rPr>
        <w:t>пропускного</w:t>
      </w:r>
      <w:proofErr w:type="gramEnd"/>
      <w:r w:rsidRPr="00F43DBF">
        <w:rPr>
          <w:sz w:val="24"/>
          <w:szCs w:val="24"/>
        </w:rPr>
        <w:t xml:space="preserve"> и </w:t>
      </w:r>
      <w:proofErr w:type="spellStart"/>
      <w:r w:rsidRPr="00F43DBF">
        <w:rPr>
          <w:sz w:val="24"/>
          <w:szCs w:val="24"/>
        </w:rPr>
        <w:t>внутриобъектового</w:t>
      </w:r>
      <w:proofErr w:type="spellEnd"/>
      <w:r w:rsidRPr="00F43DBF">
        <w:rPr>
          <w:sz w:val="24"/>
          <w:szCs w:val="24"/>
        </w:rPr>
        <w:t xml:space="preserve"> режимов;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осуществление проверки документов личности посетителей на посту охраны с фиксированием данных в журнале;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пропуск на территорию Учреждения посетителей, исполнителей работ, услуг и поставщиков товаров и сотрудников только при наличии удостоверяющих документов;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осуществление пропуска сторонних лиц и въезд сторонних автомобилей только по разрешению директора Учреждения или лица, его заменяющего;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осуществление охраны объектов жизнедеятельности Учреждения;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предотвращение фактов хищения материальных ценностей;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охрана жизни и здоровья получателей социальных услуг Учреждения, работников Учреждения от противоправных посягательств на территории Учреждения.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6.12. Сотрудники охраны Исполнителя вправе вносить администрации Учреждения предложения по соблюдению и улучшению пропускного и </w:t>
      </w:r>
      <w:proofErr w:type="spellStart"/>
      <w:r w:rsidRPr="00F43DBF">
        <w:rPr>
          <w:sz w:val="24"/>
          <w:szCs w:val="24"/>
        </w:rPr>
        <w:t>внутриобъектового</w:t>
      </w:r>
      <w:proofErr w:type="spellEnd"/>
      <w:r w:rsidRPr="00F43DBF">
        <w:rPr>
          <w:sz w:val="24"/>
          <w:szCs w:val="24"/>
        </w:rPr>
        <w:t xml:space="preserve"> режимов.</w:t>
      </w:r>
      <w:r>
        <w:rPr>
          <w:sz w:val="24"/>
          <w:szCs w:val="24"/>
        </w:rPr>
        <w:t xml:space="preserve"> </w:t>
      </w:r>
    </w:p>
    <w:p w:rsidR="00EC2DC6" w:rsidRPr="00F43DBF" w:rsidRDefault="00EC2DC6" w:rsidP="00EC2DC6">
      <w:pPr>
        <w:rPr>
          <w:b/>
          <w:bCs/>
          <w:sz w:val="24"/>
          <w:szCs w:val="24"/>
          <w:u w:val="single"/>
        </w:rPr>
      </w:pPr>
    </w:p>
    <w:p w:rsidR="00EC2DC6" w:rsidRPr="00F43DBF" w:rsidRDefault="00EC2DC6" w:rsidP="00EC2DC6">
      <w:pPr>
        <w:jc w:val="center"/>
        <w:rPr>
          <w:bCs/>
          <w:sz w:val="24"/>
          <w:szCs w:val="24"/>
          <w:u w:val="single"/>
        </w:rPr>
      </w:pPr>
      <w:r w:rsidRPr="00F43DBF">
        <w:rPr>
          <w:b/>
          <w:bCs/>
          <w:sz w:val="24"/>
          <w:szCs w:val="24"/>
          <w:u w:val="single"/>
        </w:rPr>
        <w:t>7. Порядок проезда автомобильного транспорта на территорию Учреждения и обратно. Ввоз (вывоз) материальных ценностей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7.1. Автотранспорт Учреждения пропускается по списку, подписанному директором Учреждения.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7.2. Въезд автотранспорта, принадлежащего частным лицам, на территорию Учреждения не допускается, за исключением случаев, когда имеется разрешение директора Учреждения или лица, его замещающего.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7.3. При проезде автомобильного транспорта на территорию Учреждения и обратно сотрудниками охраны производится его досмотр. 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7.4. В случае поставки товара автотранспорт пропускается на территорию Учреждения по товарно-транспортной накладной с обязательной регистрацией в Журнале учета въезда и выезда автотранспорта.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7.5. Запрещается въезд на территорию Учреждения транспортных средств, в которых при досмотре обнаружены легковоспламеняющиеся жидкости (кроме топлива в баках), взрывоопасные, ядовитые, отравляющие, наркотические вещества, оружие, боеприпасы и другие опасные предметы, способные причинить вред жизни и здоровью людей, собственности Учреждения.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lastRenderedPageBreak/>
        <w:t>7.6. При поставке товара Поставщик обязан остановить транспортное средство у ворот на территории Учреждения, а сотрудник Исполнителя проверить соответствие доставляемого товара товарно-транспортной накладной, осуществить запись в журнале регистрации въезда (выезда) автотранспорта, где указывается: дата, время выезда (въезда), марка автомобиля (трактора), государственный номер, фамилия водителя, наименование груза. Сотрудник Исполнителя досматривает транспортные средства на въезде и выезде из Учреждения.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7.7. Экспедиторы, грузчики и прочие лица, следующие с автотранспортом, пропускаются на территорию Учреждения и обратно через пост охраны с предъявлением документа, удостоверяющего личность с записью в журнале регистрации посетителей.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7.8. </w:t>
      </w:r>
      <w:proofErr w:type="gramStart"/>
      <w:r w:rsidRPr="00F43DBF">
        <w:rPr>
          <w:sz w:val="24"/>
          <w:szCs w:val="24"/>
        </w:rPr>
        <w:t>При возникновении чрезвычайных ситуаций в помещениях и на территории Учреждения (пожаре, взрыве, аварии, стихийном бедствии, террористическом акте), беспрепятственно и без пропуска пропускается на территорию автомобильный транспорт специального назначения: пожарные машины, специальные машины с аварийно-спасательными бригадами, скорая помощь, полиция, прибывающие для ликвидации последствий происшествия и фиксируется в журнале регистрации въезда (выезда) автотранспорта.</w:t>
      </w:r>
      <w:proofErr w:type="gramEnd"/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7.9. Автомобильный транспорт специального назначения не досматривается.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7.10. Вывоз материальных ценностей с территории Учреждения разрешается только по письменному разрешению директора Учреждения или лица, его замещающего.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7.11. Список автомобильного транспорта, разрешенного для въезда на охраняемую территорию по приказу директора или лица его замещающего, предоставляется администрацией Учреждения Исполнителю.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7.12. Сотрудникам Учреждения запрещается без согласования с директором Учреждения или лицом, его замещающим: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въезжать на территорию Учреждения без регистрации на посту охраны;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ввозить на территорию Учреждения посторонних лиц;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ввозить и вывозить любые грузы, включая продукты питания, одежду, строительные материалы, инструмент, инвентарь, бытовую технику, различные снаряжения и сопутствующие товары;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препятствовать сотрудникам охраны проведению досмотра автотранспорта;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ездить по территории Учреждения и ставить транспорт вне установленного места для стоянки;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оставлять транспортное средство в Учреждении по окончании рабочей смены;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препятствовать работе уборочной техники и дворникам на территории Учреждения;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производить различные виды работ по ремонту личного автотранспорта, заправке горюче-смазочными материалами;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оставлять без присмотра автотранспорт с работающим двигателем;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производить без причины звуковые и световые сигналы.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7.13. В целях усиления пропускного режима по приказу директора Учреждения проводятся мероприятия по антитеррористической защищенности: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b/>
          <w:sz w:val="24"/>
          <w:szCs w:val="24"/>
        </w:rPr>
        <w:t>-</w:t>
      </w:r>
      <w:r w:rsidRPr="00F43DBF">
        <w:rPr>
          <w:sz w:val="24"/>
          <w:szCs w:val="24"/>
        </w:rPr>
        <w:t xml:space="preserve"> ни одно лицо, включая лиц, поименованных в п. 6.7 настоящего Положения не проходит на территорию Учреждения без записи в Журнале учета посещений и предъявления документа, удостоверяющего личность. </w:t>
      </w:r>
    </w:p>
    <w:p w:rsidR="00EC2DC6" w:rsidRPr="00F43DBF" w:rsidRDefault="00EC2DC6" w:rsidP="00EC2DC6">
      <w:pPr>
        <w:ind w:firstLine="709"/>
        <w:rPr>
          <w:b/>
          <w:sz w:val="24"/>
          <w:szCs w:val="24"/>
        </w:rPr>
      </w:pPr>
      <w:r w:rsidRPr="00F43DBF">
        <w:rPr>
          <w:sz w:val="24"/>
          <w:szCs w:val="24"/>
        </w:rPr>
        <w:t>- ни одно лицо, посещающее Учреждение, не должно передвигаться по охраняемой территории и по Учреждению без сопровождения сотрудника охраны Исполнителя и (или) сотрудника Учреждения;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сотрудником охраны Исполнителя на посту охраны досматриваются все вносимые и выносимые личные и служебные вещи на предмет отсутствия взрывных устройств и оружия;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- сотрудником охраны Исполнителя досматривается весь въезжающий и выезжающий автомобильный транспорт на предмет отсутствия террористов, взрывоопасных грузов и оружия.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lastRenderedPageBreak/>
        <w:t>- сотрудником охраны Исполнителя осуществляются ежедневные проверки подсобных помещений, проверки состояния ограждения, ворот, дверей складских помещений, чердака на наличие запирающихся устройств, сохранности печатей охраняемых помещений, выявления посторонних предметов;</w:t>
      </w:r>
    </w:p>
    <w:p w:rsidR="00EC2DC6" w:rsidRPr="00F43DBF" w:rsidRDefault="00EC2DC6" w:rsidP="00EC2DC6">
      <w:pPr>
        <w:ind w:firstLine="709"/>
        <w:rPr>
          <w:b/>
          <w:sz w:val="24"/>
          <w:szCs w:val="24"/>
          <w:u w:val="single"/>
        </w:rPr>
      </w:pPr>
      <w:r w:rsidRPr="00F43DBF">
        <w:rPr>
          <w:sz w:val="24"/>
          <w:szCs w:val="24"/>
        </w:rPr>
        <w:t xml:space="preserve">- сотрудником охраны контролируется исправность системы освещения, как в здании </w:t>
      </w:r>
      <w:r>
        <w:rPr>
          <w:sz w:val="24"/>
          <w:szCs w:val="24"/>
        </w:rPr>
        <w:t xml:space="preserve">Учреждения, так и на территории. </w:t>
      </w:r>
    </w:p>
    <w:p w:rsidR="00EC2DC6" w:rsidRPr="00F43DBF" w:rsidRDefault="00EC2DC6" w:rsidP="00EC2DC6">
      <w:pPr>
        <w:jc w:val="center"/>
        <w:rPr>
          <w:sz w:val="24"/>
          <w:szCs w:val="24"/>
          <w:u w:val="single"/>
        </w:rPr>
      </w:pPr>
      <w:r w:rsidRPr="00F43DBF">
        <w:rPr>
          <w:b/>
          <w:sz w:val="24"/>
          <w:szCs w:val="24"/>
          <w:u w:val="single"/>
        </w:rPr>
        <w:t>8. Сотрудникам охраны запрещается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8.1. Разглашать полученные в процессе служебной деятельности сведения, касающиеся порядка охраны объекта, способах и вида охраны, режима несения службы, видов спецсредств, а также сведений являющихся коммерческой тайной.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8.2. Покидать охраняемый объект во время дежурства, отвлекаться на выполнение других задач, не связанных с прямыми обязанностями, отклоняться от установленного маршрута патрулирования, спать в ходе несения дежурства.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8.3. Давать любую (кроме общедоступной справочной) информацию гражданам относительно охраняемого объекта.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8.4. Принимать и передавать от персонала Учреждения, посетителей любые предметы, вещи, материальные ценности.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8.5. Употреблять спиртные напитки и наркотические вещества, находиться на дежурстве в состоянии алкогольного и наркотического опьянения, а также прибывать на службу с остаточным явлением алкоголя.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8.6. Отключать средства связи и охранно-пожарную сигнализацию; видеонаблюдение.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8.7. Отвлекаться от выполнения своих прямых служебных обязанностей.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8.9. Вступать в разговоры с посетителями, сотрудниками Учреждения по вопросам, не относящимся к выполнению служебных обязанностей.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8.9. Допускать посторонних лиц и автотранспорт, не имеющих соответствующего разрешения, на территорию охраняемого объекта.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8.10. Нарушать установленную форму одежды.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 xml:space="preserve">8.11. Бездействовать при любых сигналах о нарушении </w:t>
      </w:r>
      <w:proofErr w:type="gramStart"/>
      <w:r w:rsidRPr="00F43DBF">
        <w:rPr>
          <w:sz w:val="24"/>
          <w:szCs w:val="24"/>
        </w:rPr>
        <w:t>пропускного</w:t>
      </w:r>
      <w:proofErr w:type="gramEnd"/>
      <w:r w:rsidRPr="00F43DBF">
        <w:rPr>
          <w:sz w:val="24"/>
          <w:szCs w:val="24"/>
        </w:rPr>
        <w:t xml:space="preserve"> и </w:t>
      </w:r>
      <w:proofErr w:type="spellStart"/>
      <w:r w:rsidRPr="00F43DBF">
        <w:rPr>
          <w:sz w:val="24"/>
          <w:szCs w:val="24"/>
        </w:rPr>
        <w:t>внутриобъектового</w:t>
      </w:r>
      <w:proofErr w:type="spellEnd"/>
      <w:r w:rsidRPr="00F43DBF">
        <w:rPr>
          <w:sz w:val="24"/>
          <w:szCs w:val="24"/>
        </w:rPr>
        <w:t xml:space="preserve"> режимов;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8.13. Находиться на дежурстве без удостоверения охранника.</w:t>
      </w:r>
    </w:p>
    <w:p w:rsidR="00EC2DC6" w:rsidRPr="00F43DBF" w:rsidRDefault="00EC2DC6" w:rsidP="00EC2DC6">
      <w:pPr>
        <w:ind w:firstLine="709"/>
        <w:rPr>
          <w:b/>
          <w:bCs/>
          <w:sz w:val="24"/>
          <w:szCs w:val="24"/>
          <w:u w:val="single"/>
        </w:rPr>
      </w:pPr>
    </w:p>
    <w:p w:rsidR="00EC2DC6" w:rsidRPr="00F43DBF" w:rsidRDefault="00EC2DC6" w:rsidP="00EC2DC6">
      <w:pPr>
        <w:jc w:val="center"/>
        <w:rPr>
          <w:b/>
          <w:bCs/>
          <w:sz w:val="24"/>
          <w:szCs w:val="24"/>
          <w:u w:val="single"/>
        </w:rPr>
      </w:pPr>
      <w:r w:rsidRPr="00F43DBF">
        <w:rPr>
          <w:b/>
          <w:bCs/>
          <w:sz w:val="24"/>
          <w:szCs w:val="24"/>
          <w:u w:val="single"/>
        </w:rPr>
        <w:t>9. Перечень документов Исполнителя, необходимых для осуществления охранной деятельности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9.1. Заверенная копия действующей Лицензии на осуществление охранной деятельности;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9.2. Удостоверения, дающие право заниматься охранной деятельностью;</w:t>
      </w:r>
    </w:p>
    <w:p w:rsidR="008B6A77" w:rsidRDefault="00EC2DC6" w:rsidP="008B6A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BF">
        <w:rPr>
          <w:rFonts w:ascii="Times New Roman" w:hAnsi="Times New Roman" w:cs="Times New Roman"/>
          <w:sz w:val="24"/>
          <w:szCs w:val="24"/>
        </w:rPr>
        <w:t>9.3. Акт или свидетельство о прохождении периодической проверки на пригодность к действиям в условиях, связанных с применением оружия и специальных</w:t>
      </w:r>
      <w:r w:rsidRPr="00F43D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DBF">
        <w:rPr>
          <w:rFonts w:ascii="Times New Roman" w:hAnsi="Times New Roman" w:cs="Times New Roman"/>
          <w:sz w:val="24"/>
          <w:szCs w:val="24"/>
        </w:rPr>
        <w:t>средств частных охранников и работников юридических лиц с особыми уставными задачами</w:t>
      </w:r>
      <w:r w:rsidR="008B6A77" w:rsidRPr="008B6A77">
        <w:rPr>
          <w:rFonts w:ascii="Times New Roman" w:hAnsi="Times New Roman" w:cs="Times New Roman"/>
          <w:sz w:val="24"/>
          <w:szCs w:val="24"/>
        </w:rPr>
        <w:t xml:space="preserve"> </w:t>
      </w:r>
      <w:r w:rsidR="008B6A77">
        <w:rPr>
          <w:rFonts w:ascii="Times New Roman" w:hAnsi="Times New Roman" w:cs="Times New Roman"/>
          <w:sz w:val="24"/>
          <w:szCs w:val="24"/>
        </w:rPr>
        <w:t>на</w:t>
      </w:r>
      <w:r w:rsidR="008B6A77" w:rsidRPr="00F43D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6A77">
        <w:rPr>
          <w:rFonts w:ascii="Times New Roman" w:hAnsi="Times New Roman" w:cs="Times New Roman"/>
          <w:sz w:val="24"/>
          <w:szCs w:val="24"/>
        </w:rPr>
        <w:t xml:space="preserve">основании Приказа </w:t>
      </w:r>
      <w:proofErr w:type="spellStart"/>
      <w:r w:rsidR="008B6A77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8B6A77">
        <w:rPr>
          <w:rFonts w:ascii="Times New Roman" w:hAnsi="Times New Roman" w:cs="Times New Roman"/>
          <w:sz w:val="24"/>
          <w:szCs w:val="24"/>
        </w:rPr>
        <w:t xml:space="preserve"> №387 от 25.11.2019г</w:t>
      </w:r>
      <w:r w:rsidR="008B6A77" w:rsidRPr="00F43DBF">
        <w:rPr>
          <w:rFonts w:ascii="Times New Roman" w:hAnsi="Times New Roman" w:cs="Times New Roman"/>
          <w:sz w:val="24"/>
          <w:szCs w:val="24"/>
        </w:rPr>
        <w:t>;</w:t>
      </w:r>
    </w:p>
    <w:p w:rsidR="00EC2DC6" w:rsidRPr="00F43DBF" w:rsidRDefault="00EC2DC6" w:rsidP="008B6A77">
      <w:pPr>
        <w:pStyle w:val="ConsPlusNonformat"/>
        <w:ind w:firstLine="709"/>
        <w:jc w:val="both"/>
        <w:rPr>
          <w:sz w:val="24"/>
          <w:szCs w:val="24"/>
        </w:rPr>
      </w:pPr>
      <w:r w:rsidRPr="008B6A77">
        <w:rPr>
          <w:rFonts w:ascii="Times New Roman" w:hAnsi="Times New Roman" w:cs="Times New Roman"/>
          <w:sz w:val="24"/>
          <w:szCs w:val="24"/>
        </w:rPr>
        <w:t>9.4. Страховка сотрудников охраны;</w:t>
      </w:r>
    </w:p>
    <w:p w:rsidR="00EC2DC6" w:rsidRPr="00F43DBF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9.5. Полис общей гражданской ответственности, свидетельств об обучении на курсах: по правилам проведения инструктажа по охране труда, противопожарной безопасности.</w:t>
      </w:r>
    </w:p>
    <w:p w:rsidR="00EC2DC6" w:rsidRDefault="00EC2DC6" w:rsidP="00EC2DC6">
      <w:pPr>
        <w:ind w:firstLine="709"/>
        <w:rPr>
          <w:sz w:val="24"/>
          <w:szCs w:val="24"/>
        </w:rPr>
      </w:pPr>
      <w:r w:rsidRPr="00F43DBF">
        <w:rPr>
          <w:sz w:val="24"/>
          <w:szCs w:val="24"/>
        </w:rPr>
        <w:t>9.6. Сотрудник охраны обязан знать и соблюдать Конвенцию о правах инвалидов, Конвенцию о правах ребенка в целях создания дополнительных гарантий обеспечения, защиты и развития социальных и экономических прав инвалидов.</w:t>
      </w:r>
      <w:r>
        <w:rPr>
          <w:sz w:val="24"/>
          <w:szCs w:val="24"/>
        </w:rPr>
        <w:t xml:space="preserve"> </w:t>
      </w:r>
    </w:p>
    <w:p w:rsidR="00EC2DC6" w:rsidRDefault="00EC2DC6" w:rsidP="00EC2DC6">
      <w:pPr>
        <w:ind w:firstLine="709"/>
        <w:rPr>
          <w:sz w:val="24"/>
          <w:szCs w:val="24"/>
        </w:rPr>
      </w:pPr>
      <w:r>
        <w:rPr>
          <w:sz w:val="24"/>
          <w:szCs w:val="24"/>
        </w:rPr>
        <w:t>9.7</w:t>
      </w:r>
      <w:r w:rsidRPr="00373EE7">
        <w:rPr>
          <w:sz w:val="24"/>
          <w:szCs w:val="24"/>
        </w:rPr>
        <w:t xml:space="preserve">.   В соответствии со ст. 65 ТК РФ  охраннику необходимо </w:t>
      </w:r>
      <w:proofErr w:type="gramStart"/>
      <w:r w:rsidRPr="00373EE7">
        <w:rPr>
          <w:sz w:val="24"/>
          <w:szCs w:val="24"/>
        </w:rPr>
        <w:t>предоставить справку</w:t>
      </w:r>
      <w:proofErr w:type="gramEnd"/>
      <w:r w:rsidRPr="00373EE7">
        <w:rPr>
          <w:sz w:val="24"/>
          <w:szCs w:val="24"/>
        </w:rPr>
        <w:t xml:space="preserve"> об отсутствии судимости Заказчику, выданную в порядке и по форме, которые устанавливаются федеральным органом исполнительной власти. </w:t>
      </w:r>
    </w:p>
    <w:p w:rsidR="008B6A77" w:rsidRDefault="008B6A77" w:rsidP="008B6A7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:rsidR="008B6A77" w:rsidRDefault="008B6A77" w:rsidP="008B6A7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:rsidR="008B6A77" w:rsidRPr="00700D91" w:rsidRDefault="008B6A77" w:rsidP="008B6A7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700D91">
        <w:rPr>
          <w:b/>
          <w:bCs/>
          <w:sz w:val="24"/>
          <w:szCs w:val="24"/>
          <w:u w:val="single"/>
        </w:rPr>
        <w:t>10. Аренда помещения Исполнителем.</w:t>
      </w:r>
    </w:p>
    <w:p w:rsidR="008B6A77" w:rsidRPr="00700D91" w:rsidRDefault="008B6A77" w:rsidP="008B6A77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700D91">
        <w:rPr>
          <w:bCs/>
          <w:sz w:val="24"/>
          <w:szCs w:val="24"/>
        </w:rPr>
        <w:lastRenderedPageBreak/>
        <w:t xml:space="preserve">10.1. Заказчик предоставляет Исполнителю </w:t>
      </w:r>
      <w:r>
        <w:rPr>
          <w:bCs/>
          <w:sz w:val="24"/>
          <w:szCs w:val="24"/>
        </w:rPr>
        <w:t xml:space="preserve">нежилые </w:t>
      </w:r>
      <w:r w:rsidRPr="00700D91">
        <w:rPr>
          <w:bCs/>
          <w:sz w:val="24"/>
          <w:szCs w:val="24"/>
        </w:rPr>
        <w:t xml:space="preserve">помещения на первом этаже здания общей площадью </w:t>
      </w:r>
      <w:r>
        <w:rPr>
          <w:bCs/>
          <w:sz w:val="24"/>
          <w:szCs w:val="24"/>
        </w:rPr>
        <w:t>17,74</w:t>
      </w:r>
      <w:r w:rsidRPr="00700D91">
        <w:rPr>
          <w:bCs/>
          <w:sz w:val="24"/>
          <w:szCs w:val="24"/>
        </w:rPr>
        <w:t xml:space="preserve"> м</w:t>
      </w:r>
      <w:proofErr w:type="gramStart"/>
      <w:r w:rsidRPr="00700D91">
        <w:rPr>
          <w:bCs/>
          <w:sz w:val="24"/>
          <w:szCs w:val="24"/>
          <w:vertAlign w:val="superscript"/>
        </w:rPr>
        <w:t>2</w:t>
      </w:r>
      <w:proofErr w:type="gramEnd"/>
      <w:r w:rsidRPr="00700D91">
        <w:rPr>
          <w:bCs/>
          <w:sz w:val="24"/>
          <w:szCs w:val="24"/>
        </w:rPr>
        <w:t xml:space="preserve"> путем заключения Договора аренды в течение всего срока действия Контракта. Договор аренды заключается в соответствии с п.10 ч.1 ст.17.1. Федерального закона «О защите конкуренции» от 26.07.2006 № 153-ФЗ.</w:t>
      </w:r>
    </w:p>
    <w:p w:rsidR="008B6A77" w:rsidRPr="00700D91" w:rsidRDefault="008B6A77" w:rsidP="008B6A77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700D91">
        <w:rPr>
          <w:bCs/>
          <w:sz w:val="24"/>
          <w:szCs w:val="24"/>
        </w:rPr>
        <w:t>10.2. Размер арендной платы определяется в соответствии с Постановлением Губернатора Владимирской области от 19.03.2009 № 211 (ред. от 09.09.2020) «О порядке расчета годовой арендной платы за пользование объектами недвижимого имущества, находящимися в государственной собственности Владимирской области».</w:t>
      </w:r>
    </w:p>
    <w:p w:rsidR="00035003" w:rsidRDefault="008B6A77" w:rsidP="0003500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700D91">
        <w:rPr>
          <w:bCs/>
          <w:sz w:val="24"/>
          <w:szCs w:val="24"/>
        </w:rPr>
        <w:t>10.3</w:t>
      </w:r>
      <w:r w:rsidR="00035003">
        <w:rPr>
          <w:bCs/>
          <w:sz w:val="24"/>
          <w:szCs w:val="24"/>
        </w:rPr>
        <w:t xml:space="preserve">. Оплата арендной платы за использование помещений будет производиться ежемесячно равными суммами в размере 2 934,00 (две тысячи девятьсот тридцать четыре) рубля 00 копеек, в соответствии с Договором аренды. </w:t>
      </w:r>
    </w:p>
    <w:p w:rsidR="008B6A77" w:rsidRPr="00373EE7" w:rsidRDefault="008B6A77" w:rsidP="00035003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700D91">
        <w:rPr>
          <w:bCs/>
          <w:sz w:val="24"/>
          <w:szCs w:val="24"/>
        </w:rPr>
        <w:t>10.4. Заказчиком ежемесячно выставляются счета Исполнителю на возмещение затрат по аренде помещений</w:t>
      </w:r>
    </w:p>
    <w:p w:rsidR="00EC2DC6" w:rsidRDefault="00EC2DC6" w:rsidP="00EC2DC6"/>
    <w:p w:rsidR="000F77F6" w:rsidRDefault="000F77F6" w:rsidP="000F77F6"/>
    <w:p w:rsidR="008B6A77" w:rsidRDefault="008B6A77" w:rsidP="000F77F6"/>
    <w:p w:rsidR="008B6A77" w:rsidRDefault="008B6A77" w:rsidP="000F77F6"/>
    <w:p w:rsidR="008B6A77" w:rsidRDefault="008B6A77" w:rsidP="000F77F6"/>
    <w:p w:rsidR="008B6A77" w:rsidRDefault="008B6A77" w:rsidP="000F77F6"/>
    <w:p w:rsidR="008B6A77" w:rsidRDefault="008B6A77" w:rsidP="000F77F6"/>
    <w:p w:rsidR="008B6A77" w:rsidRDefault="008B6A77" w:rsidP="000F77F6"/>
    <w:p w:rsidR="008B6A77" w:rsidRDefault="008B6A77" w:rsidP="000F77F6"/>
    <w:p w:rsidR="008B6A77" w:rsidRDefault="008B6A77" w:rsidP="000F77F6"/>
    <w:p w:rsidR="008B6A77" w:rsidRDefault="008B6A77" w:rsidP="000F77F6"/>
    <w:p w:rsidR="008B6A77" w:rsidRDefault="008B6A77" w:rsidP="000F77F6"/>
    <w:p w:rsidR="008B6A77" w:rsidRDefault="008B6A77" w:rsidP="000F77F6"/>
    <w:p w:rsidR="008B6A77" w:rsidRDefault="008B6A77" w:rsidP="000F77F6"/>
    <w:p w:rsidR="008B6A77" w:rsidRDefault="008B6A77" w:rsidP="000F77F6"/>
    <w:p w:rsidR="008B6A77" w:rsidRDefault="008B6A77" w:rsidP="000F77F6"/>
    <w:p w:rsidR="00FF0BD7" w:rsidRDefault="00FF0BD7" w:rsidP="00FF0BD7"/>
    <w:p w:rsidR="000F77F6" w:rsidRPr="00F43DBF" w:rsidRDefault="00FF0BD7" w:rsidP="00FF0BD7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0F77F6" w:rsidRPr="00F43DBF">
        <w:rPr>
          <w:sz w:val="24"/>
          <w:szCs w:val="24"/>
        </w:rPr>
        <w:t xml:space="preserve">риложение </w:t>
      </w:r>
      <w:r w:rsidR="00EC2DC6">
        <w:rPr>
          <w:sz w:val="24"/>
          <w:szCs w:val="24"/>
        </w:rPr>
        <w:t xml:space="preserve">№1 </w:t>
      </w:r>
      <w:r w:rsidR="000F77F6" w:rsidRPr="00F43DBF">
        <w:rPr>
          <w:sz w:val="24"/>
          <w:szCs w:val="24"/>
        </w:rPr>
        <w:t xml:space="preserve">к </w:t>
      </w:r>
      <w:r w:rsidR="000F77F6">
        <w:rPr>
          <w:sz w:val="24"/>
          <w:szCs w:val="24"/>
        </w:rPr>
        <w:t>Техническому з</w:t>
      </w:r>
      <w:r w:rsidR="000F77F6" w:rsidRPr="00F43DBF">
        <w:rPr>
          <w:sz w:val="24"/>
          <w:szCs w:val="24"/>
        </w:rPr>
        <w:t xml:space="preserve">аданию </w:t>
      </w:r>
    </w:p>
    <w:p w:rsidR="000F77F6" w:rsidRDefault="000F77F6" w:rsidP="000F77F6">
      <w:pPr>
        <w:pStyle w:val="a9"/>
        <w:spacing w:before="0" w:beforeAutospacing="0" w:after="0" w:afterAutospacing="0"/>
        <w:jc w:val="center"/>
        <w:rPr>
          <w:b/>
        </w:rPr>
      </w:pPr>
    </w:p>
    <w:p w:rsidR="000F77F6" w:rsidRPr="00250382" w:rsidRDefault="000F77F6" w:rsidP="000F77F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  <w:r w:rsidRPr="00250382">
        <w:rPr>
          <w:b/>
        </w:rPr>
        <w:t>График оказания услуг</w:t>
      </w:r>
      <w:r w:rsidRPr="00040B3C">
        <w:rPr>
          <w:b/>
          <w:sz w:val="28"/>
          <w:szCs w:val="28"/>
        </w:rPr>
        <w:t xml:space="preserve"> </w:t>
      </w:r>
      <w:r w:rsidRPr="00250382">
        <w:rPr>
          <w:b/>
        </w:rPr>
        <w:t>по охране имущества и объектов учреждения</w:t>
      </w:r>
    </w:p>
    <w:p w:rsidR="000F77F6" w:rsidRPr="00250382" w:rsidRDefault="000F77F6" w:rsidP="000F77F6">
      <w:pPr>
        <w:jc w:val="center"/>
        <w:rPr>
          <w:b/>
          <w:sz w:val="28"/>
          <w:szCs w:val="28"/>
        </w:rPr>
      </w:pP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1075"/>
        <w:gridCol w:w="1276"/>
        <w:gridCol w:w="992"/>
        <w:gridCol w:w="1276"/>
        <w:gridCol w:w="1920"/>
        <w:gridCol w:w="1874"/>
        <w:gridCol w:w="1428"/>
      </w:tblGrid>
      <w:tr w:rsidR="000F77F6" w:rsidRPr="00F43DBF" w:rsidTr="00492F5B">
        <w:tc>
          <w:tcPr>
            <w:tcW w:w="485" w:type="dxa"/>
            <w:vAlign w:val="center"/>
          </w:tcPr>
          <w:p w:rsidR="000F77F6" w:rsidRPr="00F43DBF" w:rsidRDefault="000F77F6" w:rsidP="00492F5B">
            <w:pPr>
              <w:jc w:val="center"/>
              <w:rPr>
                <w:lang w:val="en-US"/>
              </w:rPr>
            </w:pPr>
            <w:r w:rsidRPr="00F43DBF">
              <w:t>№</w:t>
            </w:r>
          </w:p>
          <w:p w:rsidR="000F77F6" w:rsidRPr="00F43DBF" w:rsidRDefault="000F77F6" w:rsidP="00492F5B">
            <w:pPr>
              <w:jc w:val="center"/>
            </w:pPr>
            <w:proofErr w:type="gramStart"/>
            <w:r w:rsidRPr="00F43DBF">
              <w:t>п</w:t>
            </w:r>
            <w:proofErr w:type="gramEnd"/>
            <w:r w:rsidRPr="00F43DBF">
              <w:t>/п</w:t>
            </w:r>
          </w:p>
        </w:tc>
        <w:tc>
          <w:tcPr>
            <w:tcW w:w="1075" w:type="dxa"/>
            <w:vAlign w:val="center"/>
          </w:tcPr>
          <w:p w:rsidR="000F77F6" w:rsidRPr="00F43DBF" w:rsidRDefault="000F77F6" w:rsidP="00492F5B">
            <w:pPr>
              <w:jc w:val="center"/>
            </w:pPr>
            <w:r w:rsidRPr="00F43DBF">
              <w:t>Кол-во постов охраны (</w:t>
            </w:r>
            <w:r w:rsidRPr="00F43DBF">
              <w:rPr>
                <w:lang w:val="en-US"/>
              </w:rPr>
              <w:t>J</w:t>
            </w:r>
            <w:r w:rsidRPr="00F43DBF">
              <w:t>)</w:t>
            </w:r>
          </w:p>
        </w:tc>
        <w:tc>
          <w:tcPr>
            <w:tcW w:w="1276" w:type="dxa"/>
            <w:vAlign w:val="center"/>
          </w:tcPr>
          <w:p w:rsidR="000F77F6" w:rsidRPr="00F43DBF" w:rsidRDefault="000F77F6" w:rsidP="00492F5B">
            <w:pPr>
              <w:jc w:val="center"/>
            </w:pPr>
            <w:r w:rsidRPr="00F43DBF">
              <w:t>Кол-во охранников на одном посту (</w:t>
            </w:r>
            <w:r w:rsidRPr="00F43DBF">
              <w:rPr>
                <w:lang w:val="en-US"/>
              </w:rPr>
              <w:t>K</w:t>
            </w:r>
            <w:r w:rsidRPr="00F43DBF">
              <w:t>)</w:t>
            </w:r>
          </w:p>
        </w:tc>
        <w:tc>
          <w:tcPr>
            <w:tcW w:w="992" w:type="dxa"/>
            <w:vAlign w:val="center"/>
          </w:tcPr>
          <w:p w:rsidR="000F77F6" w:rsidRPr="00F43DBF" w:rsidRDefault="000F77F6" w:rsidP="00492F5B">
            <w:pPr>
              <w:jc w:val="center"/>
              <w:rPr>
                <w:lang w:val="en-US"/>
              </w:rPr>
            </w:pPr>
            <w:r w:rsidRPr="00F43DBF">
              <w:t>Кол-во суток</w:t>
            </w:r>
            <w:r w:rsidRPr="00F43DBF">
              <w:rPr>
                <w:lang w:val="en-US"/>
              </w:rPr>
              <w:t xml:space="preserve"> (L)</w:t>
            </w:r>
          </w:p>
        </w:tc>
        <w:tc>
          <w:tcPr>
            <w:tcW w:w="1276" w:type="dxa"/>
            <w:vAlign w:val="center"/>
          </w:tcPr>
          <w:p w:rsidR="000F77F6" w:rsidRPr="00F43DBF" w:rsidRDefault="000F77F6" w:rsidP="00492F5B">
            <w:pPr>
              <w:ind w:left="33"/>
              <w:jc w:val="center"/>
            </w:pPr>
            <w:r w:rsidRPr="00F43DBF">
              <w:t>Количество часов оказания услуг в сутки (</w:t>
            </w:r>
            <w:r w:rsidRPr="00F43DBF">
              <w:rPr>
                <w:lang w:val="en-US"/>
              </w:rPr>
              <w:t>M</w:t>
            </w:r>
            <w:r w:rsidRPr="00F43DBF">
              <w:t>)</w:t>
            </w:r>
          </w:p>
        </w:tc>
        <w:tc>
          <w:tcPr>
            <w:tcW w:w="1920" w:type="dxa"/>
            <w:vAlign w:val="center"/>
          </w:tcPr>
          <w:p w:rsidR="000F77F6" w:rsidRPr="00F43DBF" w:rsidRDefault="000F77F6" w:rsidP="00492F5B">
            <w:pPr>
              <w:jc w:val="center"/>
            </w:pPr>
            <w:r w:rsidRPr="00F43DBF">
              <w:t>Период оказания услуги по охране</w:t>
            </w:r>
          </w:p>
        </w:tc>
        <w:tc>
          <w:tcPr>
            <w:tcW w:w="1874" w:type="dxa"/>
            <w:vAlign w:val="center"/>
          </w:tcPr>
          <w:p w:rsidR="000F77F6" w:rsidRPr="00F43DBF" w:rsidRDefault="000F77F6" w:rsidP="00492F5B">
            <w:pPr>
              <w:jc w:val="center"/>
            </w:pPr>
            <w:r w:rsidRPr="00F43DBF">
              <w:t>Формула расчета количество человеко-часов</w:t>
            </w:r>
          </w:p>
        </w:tc>
        <w:tc>
          <w:tcPr>
            <w:tcW w:w="1428" w:type="dxa"/>
            <w:vAlign w:val="center"/>
          </w:tcPr>
          <w:p w:rsidR="000F77F6" w:rsidRPr="00F43DBF" w:rsidRDefault="000F77F6" w:rsidP="00492F5B">
            <w:pPr>
              <w:jc w:val="center"/>
            </w:pPr>
            <w:r w:rsidRPr="00F43DBF">
              <w:t>Кол-во человеко-часов (</w:t>
            </w:r>
            <w:r w:rsidRPr="00F43DBF">
              <w:rPr>
                <w:lang w:val="en-US"/>
              </w:rPr>
              <w:t>N</w:t>
            </w:r>
            <w:r w:rsidRPr="00F43DBF">
              <w:t>)</w:t>
            </w:r>
          </w:p>
        </w:tc>
      </w:tr>
      <w:tr w:rsidR="000F77F6" w:rsidRPr="00F43DBF" w:rsidTr="00492F5B">
        <w:tc>
          <w:tcPr>
            <w:tcW w:w="485" w:type="dxa"/>
            <w:vAlign w:val="center"/>
          </w:tcPr>
          <w:p w:rsidR="000F77F6" w:rsidRPr="00F43DBF" w:rsidRDefault="000F77F6" w:rsidP="00492F5B">
            <w:pPr>
              <w:jc w:val="center"/>
            </w:pPr>
            <w:r w:rsidRPr="00F43DBF">
              <w:t>1.</w:t>
            </w:r>
          </w:p>
        </w:tc>
        <w:tc>
          <w:tcPr>
            <w:tcW w:w="1075" w:type="dxa"/>
            <w:vAlign w:val="center"/>
          </w:tcPr>
          <w:p w:rsidR="000F77F6" w:rsidRPr="00F43DBF" w:rsidRDefault="000F77F6" w:rsidP="00492F5B">
            <w:pPr>
              <w:jc w:val="center"/>
              <w:rPr>
                <w:highlight w:val="yellow"/>
              </w:rPr>
            </w:pPr>
            <w:r w:rsidRPr="00F43DBF">
              <w:t>1</w:t>
            </w:r>
          </w:p>
        </w:tc>
        <w:tc>
          <w:tcPr>
            <w:tcW w:w="1276" w:type="dxa"/>
            <w:vAlign w:val="center"/>
          </w:tcPr>
          <w:p w:rsidR="000F77F6" w:rsidRPr="00F43DBF" w:rsidRDefault="000F77F6" w:rsidP="00492F5B">
            <w:pPr>
              <w:jc w:val="center"/>
              <w:rPr>
                <w:highlight w:val="yellow"/>
              </w:rPr>
            </w:pPr>
            <w:r w:rsidRPr="00F43DBF">
              <w:t>1</w:t>
            </w:r>
          </w:p>
        </w:tc>
        <w:tc>
          <w:tcPr>
            <w:tcW w:w="992" w:type="dxa"/>
            <w:vAlign w:val="center"/>
          </w:tcPr>
          <w:p w:rsidR="000F77F6" w:rsidRPr="00F43DBF" w:rsidRDefault="000C2CD9" w:rsidP="00492F5B">
            <w:pPr>
              <w:jc w:val="center"/>
            </w:pPr>
            <w:r>
              <w:t>90</w:t>
            </w:r>
          </w:p>
        </w:tc>
        <w:tc>
          <w:tcPr>
            <w:tcW w:w="1276" w:type="dxa"/>
            <w:vAlign w:val="center"/>
          </w:tcPr>
          <w:p w:rsidR="000F77F6" w:rsidRPr="00F43DBF" w:rsidRDefault="000F77F6" w:rsidP="00492F5B">
            <w:pPr>
              <w:ind w:left="33"/>
              <w:jc w:val="center"/>
            </w:pPr>
            <w:r w:rsidRPr="00F43DBF">
              <w:t>24</w:t>
            </w:r>
          </w:p>
        </w:tc>
        <w:tc>
          <w:tcPr>
            <w:tcW w:w="1920" w:type="dxa"/>
          </w:tcPr>
          <w:p w:rsidR="000F77F6" w:rsidRPr="00F43DBF" w:rsidRDefault="000F77F6" w:rsidP="00492F5B">
            <w:pPr>
              <w:jc w:val="center"/>
            </w:pPr>
            <w:r w:rsidRPr="00F43DBF">
              <w:t>С 00.00 час. 01.01.202</w:t>
            </w:r>
            <w:r w:rsidR="000C2CD9">
              <w:t>3. по 24.00 31.03</w:t>
            </w:r>
            <w:r w:rsidRPr="00F43DBF">
              <w:t>.202</w:t>
            </w:r>
            <w:r w:rsidR="000C2CD9">
              <w:t>3</w:t>
            </w:r>
            <w:r w:rsidRPr="00F43DBF">
              <w:t>. круглосуточно</w:t>
            </w:r>
          </w:p>
        </w:tc>
        <w:tc>
          <w:tcPr>
            <w:tcW w:w="1874" w:type="dxa"/>
            <w:vAlign w:val="center"/>
          </w:tcPr>
          <w:p w:rsidR="000F77F6" w:rsidRPr="000C2CD9" w:rsidRDefault="000F77F6" w:rsidP="00492F5B">
            <w:pPr>
              <w:jc w:val="center"/>
            </w:pPr>
            <w:r w:rsidRPr="00F43DBF">
              <w:rPr>
                <w:lang w:val="en-US"/>
              </w:rPr>
              <w:t>N</w:t>
            </w:r>
            <w:r w:rsidRPr="00F43DBF">
              <w:t xml:space="preserve"> = </w:t>
            </w:r>
            <w:r w:rsidRPr="00F43DBF">
              <w:rPr>
                <w:lang w:val="en-US"/>
              </w:rPr>
              <w:t>J</w:t>
            </w:r>
            <w:r w:rsidRPr="00F43DBF">
              <w:t>х</w:t>
            </w:r>
            <w:r w:rsidRPr="00F43DBF">
              <w:rPr>
                <w:lang w:val="en-US"/>
              </w:rPr>
              <w:t>K</w:t>
            </w:r>
            <w:r w:rsidRPr="00F43DBF">
              <w:t>х</w:t>
            </w:r>
            <w:proofErr w:type="spellStart"/>
            <w:r w:rsidRPr="00F43DBF">
              <w:rPr>
                <w:lang w:val="en-US"/>
              </w:rPr>
              <w:t>LxM</w:t>
            </w:r>
            <w:proofErr w:type="spellEnd"/>
            <w:r w:rsidRPr="000C2CD9">
              <w:t>=</w:t>
            </w:r>
          </w:p>
          <w:p w:rsidR="000F77F6" w:rsidRPr="00F43DBF" w:rsidRDefault="000F77F6" w:rsidP="00492F5B">
            <w:pPr>
              <w:jc w:val="center"/>
              <w:rPr>
                <w:highlight w:val="yellow"/>
              </w:rPr>
            </w:pPr>
            <w:r w:rsidRPr="00F43DBF">
              <w:t>= 1х1х36</w:t>
            </w:r>
            <w:r>
              <w:t>5</w:t>
            </w:r>
            <w:r w:rsidRPr="00F43DBF">
              <w:t>х 24</w:t>
            </w:r>
          </w:p>
        </w:tc>
        <w:tc>
          <w:tcPr>
            <w:tcW w:w="1428" w:type="dxa"/>
            <w:vAlign w:val="center"/>
          </w:tcPr>
          <w:p w:rsidR="000F77F6" w:rsidRPr="00F43DBF" w:rsidRDefault="000C2CD9" w:rsidP="00492F5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2160</w:t>
            </w:r>
          </w:p>
        </w:tc>
      </w:tr>
      <w:tr w:rsidR="000F77F6" w:rsidRPr="00F43DBF" w:rsidTr="00492F5B">
        <w:tc>
          <w:tcPr>
            <w:tcW w:w="485" w:type="dxa"/>
          </w:tcPr>
          <w:p w:rsidR="000F77F6" w:rsidRPr="00F43DBF" w:rsidRDefault="000F77F6" w:rsidP="00492F5B">
            <w:pPr>
              <w:jc w:val="center"/>
            </w:pPr>
          </w:p>
        </w:tc>
        <w:tc>
          <w:tcPr>
            <w:tcW w:w="1075" w:type="dxa"/>
          </w:tcPr>
          <w:p w:rsidR="000F77F6" w:rsidRPr="00F43DBF" w:rsidRDefault="000F77F6" w:rsidP="00492F5B">
            <w:pPr>
              <w:rPr>
                <w:b/>
              </w:rPr>
            </w:pPr>
            <w:r w:rsidRPr="00F43DBF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0F77F6" w:rsidRPr="00F43DBF" w:rsidRDefault="000F77F6" w:rsidP="00492F5B">
            <w:pPr>
              <w:jc w:val="center"/>
            </w:pPr>
          </w:p>
        </w:tc>
        <w:tc>
          <w:tcPr>
            <w:tcW w:w="992" w:type="dxa"/>
          </w:tcPr>
          <w:p w:rsidR="000F77F6" w:rsidRPr="00F43DBF" w:rsidRDefault="000F77F6" w:rsidP="00492F5B">
            <w:pPr>
              <w:jc w:val="center"/>
            </w:pPr>
          </w:p>
        </w:tc>
        <w:tc>
          <w:tcPr>
            <w:tcW w:w="1276" w:type="dxa"/>
          </w:tcPr>
          <w:p w:rsidR="000F77F6" w:rsidRPr="00F43DBF" w:rsidRDefault="000F77F6" w:rsidP="00492F5B">
            <w:pPr>
              <w:jc w:val="center"/>
            </w:pPr>
          </w:p>
        </w:tc>
        <w:tc>
          <w:tcPr>
            <w:tcW w:w="1920" w:type="dxa"/>
          </w:tcPr>
          <w:p w:rsidR="000F77F6" w:rsidRPr="00F43DBF" w:rsidRDefault="000F77F6" w:rsidP="00492F5B">
            <w:pPr>
              <w:jc w:val="center"/>
            </w:pPr>
          </w:p>
        </w:tc>
        <w:tc>
          <w:tcPr>
            <w:tcW w:w="1874" w:type="dxa"/>
          </w:tcPr>
          <w:p w:rsidR="000F77F6" w:rsidRPr="00F43DBF" w:rsidRDefault="000F77F6" w:rsidP="00492F5B">
            <w:pPr>
              <w:jc w:val="center"/>
              <w:rPr>
                <w:b/>
              </w:rPr>
            </w:pPr>
          </w:p>
        </w:tc>
        <w:tc>
          <w:tcPr>
            <w:tcW w:w="1428" w:type="dxa"/>
          </w:tcPr>
          <w:p w:rsidR="000F77F6" w:rsidRPr="00F43DBF" w:rsidRDefault="000C2CD9" w:rsidP="00492F5B">
            <w:pPr>
              <w:jc w:val="center"/>
              <w:rPr>
                <w:b/>
              </w:rPr>
            </w:pPr>
            <w:r>
              <w:rPr>
                <w:b/>
              </w:rPr>
              <w:t>2160</w:t>
            </w:r>
          </w:p>
        </w:tc>
      </w:tr>
    </w:tbl>
    <w:p w:rsidR="000F77F6" w:rsidRDefault="000F77F6" w:rsidP="000F77F6">
      <w:pPr>
        <w:rPr>
          <w:sz w:val="28"/>
          <w:szCs w:val="28"/>
        </w:rPr>
      </w:pPr>
    </w:p>
    <w:p w:rsidR="00EC2DC6" w:rsidRPr="00B63FE2" w:rsidRDefault="00EC2DC6" w:rsidP="000F77F6">
      <w:pPr>
        <w:rPr>
          <w:sz w:val="28"/>
          <w:szCs w:val="28"/>
        </w:rPr>
      </w:pPr>
    </w:p>
    <w:tbl>
      <w:tblPr>
        <w:tblW w:w="4856" w:type="pct"/>
        <w:tblLook w:val="00A0" w:firstRow="1" w:lastRow="0" w:firstColumn="1" w:lastColumn="0" w:noHBand="0" w:noVBand="0"/>
      </w:tblPr>
      <w:tblGrid>
        <w:gridCol w:w="4737"/>
        <w:gridCol w:w="4833"/>
      </w:tblGrid>
      <w:tr w:rsidR="00EC2DC6" w:rsidRPr="003B2B22" w:rsidTr="00EC2DC6">
        <w:tc>
          <w:tcPr>
            <w:tcW w:w="2475" w:type="pct"/>
          </w:tcPr>
          <w:p w:rsidR="00EC2DC6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B2B22">
              <w:rPr>
                <w:sz w:val="24"/>
                <w:szCs w:val="24"/>
              </w:rPr>
              <w:t>т имени Заказчика:</w:t>
            </w:r>
          </w:p>
          <w:p w:rsidR="00EC2DC6" w:rsidRPr="009D3D4B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</w:t>
            </w:r>
            <w:r w:rsidRPr="009D3D4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9D3D4B">
              <w:rPr>
                <w:sz w:val="24"/>
                <w:szCs w:val="24"/>
              </w:rPr>
              <w:t xml:space="preserve">    </w:t>
            </w:r>
          </w:p>
          <w:p w:rsidR="00EC2DC6" w:rsidRPr="003B2B22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br/>
            </w:r>
            <w:r w:rsidRPr="003B2B22">
              <w:rPr>
                <w:sz w:val="24"/>
                <w:szCs w:val="24"/>
                <w:u w:val="single"/>
              </w:rPr>
              <w:t>   </w:t>
            </w:r>
            <w:r>
              <w:rPr>
                <w:sz w:val="24"/>
                <w:szCs w:val="24"/>
                <w:u w:val="single"/>
              </w:rPr>
              <w:t xml:space="preserve">                        </w:t>
            </w:r>
            <w:r w:rsidRPr="003B2B22">
              <w:rPr>
                <w:sz w:val="24"/>
                <w:szCs w:val="24"/>
                <w:u w:val="single"/>
              </w:rPr>
              <w:t xml:space="preserve">    </w:t>
            </w:r>
            <w:r w:rsidRPr="003B2B22">
              <w:rPr>
                <w:sz w:val="24"/>
                <w:szCs w:val="24"/>
              </w:rPr>
              <w:t xml:space="preserve"> </w:t>
            </w:r>
            <w:r w:rsidR="000C2CD9">
              <w:rPr>
                <w:sz w:val="24"/>
                <w:szCs w:val="24"/>
              </w:rPr>
              <w:t>/Д.М. Пушкин</w:t>
            </w:r>
            <w:r w:rsidRPr="003B2B22">
              <w:rPr>
                <w:sz w:val="24"/>
                <w:szCs w:val="24"/>
              </w:rPr>
              <w:t>/</w:t>
            </w:r>
            <w:r w:rsidRPr="003B2B22">
              <w:rPr>
                <w:sz w:val="24"/>
                <w:szCs w:val="24"/>
              </w:rPr>
              <w:br/>
              <w:t>М.П.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2525" w:type="pct"/>
          </w:tcPr>
          <w:p w:rsidR="00EC2DC6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B2B22">
              <w:rPr>
                <w:sz w:val="24"/>
                <w:szCs w:val="24"/>
              </w:rPr>
              <w:t>т имени Исполнител</w:t>
            </w:r>
            <w:r>
              <w:rPr>
                <w:sz w:val="24"/>
                <w:szCs w:val="24"/>
              </w:rPr>
              <w:t>я</w:t>
            </w:r>
            <w:r w:rsidRPr="003B2B22">
              <w:rPr>
                <w:sz w:val="24"/>
                <w:szCs w:val="24"/>
              </w:rPr>
              <w:t>:</w:t>
            </w:r>
          </w:p>
          <w:p w:rsidR="00EC2DC6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C2DC6" w:rsidRPr="00053F7E" w:rsidRDefault="00053F7E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53F7E">
              <w:rPr>
                <w:sz w:val="24"/>
                <w:szCs w:val="24"/>
              </w:rPr>
              <w:t>директор</w:t>
            </w:r>
          </w:p>
          <w:p w:rsidR="00EC2DC6" w:rsidRPr="003B2B22" w:rsidRDefault="00EC2DC6" w:rsidP="00053F7E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br/>
            </w:r>
            <w:r w:rsidRPr="003B2B22">
              <w:rPr>
                <w:sz w:val="24"/>
                <w:szCs w:val="24"/>
                <w:u w:val="single"/>
              </w:rPr>
              <w:t xml:space="preserve">   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 w:rsidRPr="003B2B22">
              <w:rPr>
                <w:sz w:val="24"/>
                <w:szCs w:val="24"/>
                <w:u w:val="single"/>
              </w:rPr>
              <w:t xml:space="preserve">    </w:t>
            </w:r>
            <w:r w:rsidRPr="003B2B22">
              <w:rPr>
                <w:sz w:val="24"/>
                <w:szCs w:val="24"/>
              </w:rPr>
              <w:t xml:space="preserve"> /</w:t>
            </w:r>
            <w:r w:rsidR="000C2CD9">
              <w:rPr>
                <w:sz w:val="24"/>
                <w:szCs w:val="24"/>
              </w:rPr>
              <w:t xml:space="preserve">                            </w:t>
            </w:r>
            <w:r w:rsidRPr="003B2B22">
              <w:rPr>
                <w:sz w:val="24"/>
                <w:szCs w:val="24"/>
              </w:rPr>
              <w:t>/</w:t>
            </w:r>
            <w:r w:rsidRPr="003B2B22">
              <w:rPr>
                <w:sz w:val="24"/>
                <w:szCs w:val="24"/>
              </w:rPr>
              <w:br/>
              <w:t>М.П.</w:t>
            </w:r>
            <w:r>
              <w:rPr>
                <w:sz w:val="24"/>
                <w:szCs w:val="24"/>
              </w:rPr>
              <w:t xml:space="preserve"> </w:t>
            </w:r>
            <w:r w:rsidRPr="00EC298E">
              <w:t>(при наличии)</w:t>
            </w:r>
          </w:p>
        </w:tc>
      </w:tr>
    </w:tbl>
    <w:p w:rsidR="000F77F6" w:rsidRPr="009D3D4B" w:rsidRDefault="000F77F6" w:rsidP="000F77F6">
      <w:pPr>
        <w:rPr>
          <w:sz w:val="24"/>
          <w:szCs w:val="24"/>
        </w:rPr>
      </w:pPr>
    </w:p>
    <w:p w:rsidR="00053F7E" w:rsidRPr="003B2B22" w:rsidRDefault="000F77F6" w:rsidP="00053F7E">
      <w:pPr>
        <w:shd w:val="clear" w:color="auto" w:fill="FFFFFF"/>
        <w:ind w:right="-1"/>
        <w:jc w:val="right"/>
        <w:rPr>
          <w:sz w:val="24"/>
          <w:szCs w:val="24"/>
        </w:rPr>
      </w:pPr>
      <w:r>
        <w:br w:type="page"/>
      </w:r>
      <w:r w:rsidR="00053F7E">
        <w:lastRenderedPageBreak/>
        <w:t xml:space="preserve">   </w:t>
      </w:r>
      <w:r w:rsidR="00987C42">
        <w:rPr>
          <w:sz w:val="24"/>
          <w:szCs w:val="24"/>
        </w:rPr>
        <w:t>Приложение №  3</w:t>
      </w:r>
      <w:r w:rsidR="00053F7E" w:rsidRPr="003B2B22">
        <w:rPr>
          <w:sz w:val="24"/>
          <w:szCs w:val="24"/>
        </w:rPr>
        <w:t xml:space="preserve"> к Контракту </w:t>
      </w:r>
      <w:r w:rsidR="00987C42">
        <w:rPr>
          <w:sz w:val="24"/>
          <w:szCs w:val="24"/>
        </w:rPr>
        <w:t>№</w:t>
      </w:r>
    </w:p>
    <w:p w:rsidR="000F77F6" w:rsidRPr="003B2B22" w:rsidRDefault="000F77F6" w:rsidP="00EC2DC6">
      <w:pPr>
        <w:jc w:val="right"/>
        <w:rPr>
          <w:sz w:val="24"/>
          <w:szCs w:val="24"/>
        </w:rPr>
      </w:pPr>
    </w:p>
    <w:p w:rsidR="000F77F6" w:rsidRPr="003B2B22" w:rsidRDefault="00053F7E" w:rsidP="000F77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</w:t>
      </w:r>
      <w:r w:rsidR="00987C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"</w:t>
      </w:r>
      <w:r w:rsidR="00987C42">
        <w:rPr>
          <w:rFonts w:ascii="Times New Roman" w:hAnsi="Times New Roman" w:cs="Times New Roman"/>
          <w:sz w:val="24"/>
          <w:szCs w:val="24"/>
        </w:rPr>
        <w:t xml:space="preserve"> января 2023</w:t>
      </w:r>
      <w:r w:rsidR="00FF0BD7">
        <w:rPr>
          <w:rFonts w:ascii="Times New Roman" w:hAnsi="Times New Roman" w:cs="Times New Roman"/>
          <w:sz w:val="24"/>
          <w:szCs w:val="24"/>
        </w:rPr>
        <w:t xml:space="preserve"> </w:t>
      </w:r>
      <w:r w:rsidR="000F77F6" w:rsidRPr="003B2B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127"/>
      </w:tblGrid>
      <w:tr w:rsidR="000F77F6" w:rsidRPr="003B2B22" w:rsidTr="00492F5B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7F6" w:rsidRPr="003B2B22" w:rsidRDefault="000F77F6" w:rsidP="00492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560"/>
            <w:bookmarkEnd w:id="10"/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0F77F6" w:rsidRPr="003B2B22" w:rsidRDefault="000F77F6" w:rsidP="00492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принятия объект</w:t>
            </w:r>
            <w:proofErr w:type="gramStart"/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) под охрану</w:t>
            </w:r>
          </w:p>
        </w:tc>
      </w:tr>
      <w:tr w:rsidR="000F77F6" w:rsidRPr="003B2B22" w:rsidTr="00492F5B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0F77F6" w:rsidRPr="003B2B22" w:rsidRDefault="000F77F6" w:rsidP="00492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6" w:rsidRPr="003B2B22" w:rsidTr="00492F5B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7F6" w:rsidRPr="003B2B22" w:rsidRDefault="000F77F6" w:rsidP="00492F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нижеподписавшиеся, представитель Заказчика в лице ____________________, действующий на основании __________________________, и представитель Исполнителя в лице _____________________, действующий на основании _________________________, составили настоящий Акт о том, что в соответствии с контрактом от "__" _______________ 20__ г. N ___ объект _________________, расположенный по адресу: ________________, с __ ч. __ мин "__" _______ 20__ г., принят под охрану.</w:t>
            </w:r>
            <w:proofErr w:type="gramEnd"/>
          </w:p>
          <w:p w:rsidR="000F77F6" w:rsidRPr="003B2B22" w:rsidRDefault="000F77F6" w:rsidP="00492F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Заказчик передает, а Исполнитель принимает во временное пользование на безвозмездной основе на период действия контракта следующее имущество и документацию, необходимые для надлежащего исполнения принятых Исполнителем обязательств по настоящему контракту:</w:t>
            </w:r>
          </w:p>
        </w:tc>
      </w:tr>
    </w:tbl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0"/>
        <w:gridCol w:w="3907"/>
        <w:gridCol w:w="2352"/>
        <w:gridCol w:w="3268"/>
      </w:tblGrid>
      <w:tr w:rsidR="000F77F6" w:rsidRPr="003B2B22" w:rsidTr="00492F5B">
        <w:tc>
          <w:tcPr>
            <w:tcW w:w="600" w:type="dxa"/>
          </w:tcPr>
          <w:p w:rsidR="000F77F6" w:rsidRPr="003B2B22" w:rsidRDefault="000F77F6" w:rsidP="00492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07" w:type="dxa"/>
          </w:tcPr>
          <w:p w:rsidR="000F77F6" w:rsidRPr="003B2B22" w:rsidRDefault="000F77F6" w:rsidP="00492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Передаваемое имущество и документация</w:t>
            </w:r>
          </w:p>
        </w:tc>
        <w:tc>
          <w:tcPr>
            <w:tcW w:w="2352" w:type="dxa"/>
          </w:tcPr>
          <w:p w:rsidR="000F77F6" w:rsidRPr="003B2B22" w:rsidRDefault="000F77F6" w:rsidP="00492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68" w:type="dxa"/>
          </w:tcPr>
          <w:p w:rsidR="000F77F6" w:rsidRPr="003B2B22" w:rsidRDefault="000F77F6" w:rsidP="00492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F77F6" w:rsidRPr="003B2B22" w:rsidTr="00492F5B">
        <w:tc>
          <w:tcPr>
            <w:tcW w:w="600" w:type="dxa"/>
          </w:tcPr>
          <w:p w:rsidR="000F77F6" w:rsidRPr="003B2B22" w:rsidRDefault="000F77F6" w:rsidP="00492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0F77F6" w:rsidRPr="003B2B22" w:rsidRDefault="000F77F6" w:rsidP="00492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0F77F6" w:rsidRPr="003B2B22" w:rsidRDefault="000F77F6" w:rsidP="00492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0F77F6" w:rsidRPr="003B2B22" w:rsidRDefault="000F77F6" w:rsidP="00492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6" w:rsidRPr="003B2B22" w:rsidTr="00492F5B">
        <w:tc>
          <w:tcPr>
            <w:tcW w:w="600" w:type="dxa"/>
          </w:tcPr>
          <w:p w:rsidR="000F77F6" w:rsidRPr="003B2B22" w:rsidRDefault="000F77F6" w:rsidP="00492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0F77F6" w:rsidRPr="003B2B22" w:rsidRDefault="000F77F6" w:rsidP="00492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0F77F6" w:rsidRPr="003B2B22" w:rsidRDefault="000F77F6" w:rsidP="00492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0F77F6" w:rsidRPr="003B2B22" w:rsidRDefault="000F77F6" w:rsidP="00492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9D3D4B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56" w:type="pct"/>
        <w:tblLook w:val="00A0" w:firstRow="1" w:lastRow="0" w:firstColumn="1" w:lastColumn="0" w:noHBand="0" w:noVBand="0"/>
      </w:tblPr>
      <w:tblGrid>
        <w:gridCol w:w="4737"/>
        <w:gridCol w:w="4833"/>
      </w:tblGrid>
      <w:tr w:rsidR="00EC2DC6" w:rsidRPr="003B2B22" w:rsidTr="00A200A9">
        <w:tc>
          <w:tcPr>
            <w:tcW w:w="2475" w:type="pct"/>
          </w:tcPr>
          <w:p w:rsidR="00EC2DC6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B2B22">
              <w:rPr>
                <w:sz w:val="24"/>
                <w:szCs w:val="24"/>
              </w:rPr>
              <w:t>т имени Заказчика:</w:t>
            </w:r>
          </w:p>
          <w:p w:rsidR="00EC2DC6" w:rsidRPr="009D3D4B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</w:t>
            </w:r>
            <w:r w:rsidRPr="009D3D4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9D3D4B">
              <w:rPr>
                <w:sz w:val="24"/>
                <w:szCs w:val="24"/>
              </w:rPr>
              <w:t xml:space="preserve">    </w:t>
            </w:r>
          </w:p>
          <w:p w:rsidR="00EC2DC6" w:rsidRPr="003B2B22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br/>
            </w:r>
            <w:r w:rsidRPr="003B2B22">
              <w:rPr>
                <w:sz w:val="24"/>
                <w:szCs w:val="24"/>
                <w:u w:val="single"/>
              </w:rPr>
              <w:t>   </w:t>
            </w:r>
            <w:r>
              <w:rPr>
                <w:sz w:val="24"/>
                <w:szCs w:val="24"/>
                <w:u w:val="single"/>
              </w:rPr>
              <w:t xml:space="preserve">                        </w:t>
            </w:r>
            <w:r w:rsidRPr="003B2B22">
              <w:rPr>
                <w:sz w:val="24"/>
                <w:szCs w:val="24"/>
                <w:u w:val="single"/>
              </w:rPr>
              <w:t xml:space="preserve">    </w:t>
            </w:r>
            <w:r w:rsidRPr="003B2B22">
              <w:rPr>
                <w:sz w:val="24"/>
                <w:szCs w:val="24"/>
              </w:rPr>
              <w:t xml:space="preserve"> </w:t>
            </w:r>
            <w:r w:rsidR="00987C42">
              <w:rPr>
                <w:sz w:val="24"/>
                <w:szCs w:val="24"/>
              </w:rPr>
              <w:t>/Д.М. Пушкин</w:t>
            </w:r>
            <w:r w:rsidRPr="003B2B22">
              <w:rPr>
                <w:sz w:val="24"/>
                <w:szCs w:val="24"/>
              </w:rPr>
              <w:t>/</w:t>
            </w:r>
            <w:r w:rsidRPr="003B2B22">
              <w:rPr>
                <w:sz w:val="24"/>
                <w:szCs w:val="24"/>
              </w:rPr>
              <w:br/>
              <w:t>М.П.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2525" w:type="pct"/>
          </w:tcPr>
          <w:p w:rsidR="00EC2DC6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B2B22">
              <w:rPr>
                <w:sz w:val="24"/>
                <w:szCs w:val="24"/>
              </w:rPr>
              <w:t>т имени Исполнител</w:t>
            </w:r>
            <w:r>
              <w:rPr>
                <w:sz w:val="24"/>
                <w:szCs w:val="24"/>
              </w:rPr>
              <w:t>я</w:t>
            </w:r>
            <w:r w:rsidRPr="003B2B22">
              <w:rPr>
                <w:sz w:val="24"/>
                <w:szCs w:val="24"/>
              </w:rPr>
              <w:t>:</w:t>
            </w:r>
          </w:p>
          <w:p w:rsidR="00EC2DC6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053F7E" w:rsidRPr="00053F7E" w:rsidRDefault="00053F7E" w:rsidP="00053F7E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53F7E">
              <w:rPr>
                <w:sz w:val="24"/>
                <w:szCs w:val="24"/>
              </w:rPr>
              <w:t>директор</w:t>
            </w:r>
          </w:p>
          <w:p w:rsidR="00053F7E" w:rsidRDefault="00053F7E" w:rsidP="00053F7E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br/>
            </w:r>
            <w:r w:rsidRPr="003B2B22">
              <w:rPr>
                <w:sz w:val="24"/>
                <w:szCs w:val="24"/>
                <w:u w:val="single"/>
              </w:rPr>
              <w:t xml:space="preserve">   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 w:rsidRPr="003B2B22">
              <w:rPr>
                <w:sz w:val="24"/>
                <w:szCs w:val="24"/>
                <w:u w:val="single"/>
              </w:rPr>
              <w:t xml:space="preserve">    </w:t>
            </w:r>
            <w:r w:rsidRPr="003B2B22">
              <w:rPr>
                <w:sz w:val="24"/>
                <w:szCs w:val="24"/>
              </w:rPr>
              <w:t xml:space="preserve"> /</w:t>
            </w:r>
            <w:r w:rsidR="00987C42">
              <w:rPr>
                <w:sz w:val="24"/>
                <w:szCs w:val="24"/>
              </w:rPr>
              <w:t xml:space="preserve">                   </w:t>
            </w:r>
            <w:r w:rsidRPr="003B2B22">
              <w:rPr>
                <w:sz w:val="24"/>
                <w:szCs w:val="24"/>
              </w:rPr>
              <w:t>/</w:t>
            </w:r>
          </w:p>
          <w:p w:rsidR="00EC2DC6" w:rsidRPr="003B2B22" w:rsidRDefault="00EC2DC6" w:rsidP="00053F7E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</w:rPr>
              <w:t xml:space="preserve"> </w:t>
            </w:r>
            <w:r w:rsidRPr="00EC298E">
              <w:t>(при наличии)</w:t>
            </w:r>
          </w:p>
        </w:tc>
      </w:tr>
    </w:tbl>
    <w:p w:rsidR="00053F7E" w:rsidRPr="003B2B22" w:rsidRDefault="000F77F6" w:rsidP="00053F7E">
      <w:pPr>
        <w:shd w:val="clear" w:color="auto" w:fill="FFFFFF"/>
        <w:ind w:right="-1"/>
        <w:jc w:val="right"/>
        <w:rPr>
          <w:sz w:val="24"/>
          <w:szCs w:val="24"/>
        </w:rPr>
      </w:pPr>
      <w:r>
        <w:br w:type="page"/>
      </w:r>
      <w:r w:rsidR="00053F7E">
        <w:rPr>
          <w:sz w:val="24"/>
          <w:szCs w:val="24"/>
        </w:rPr>
        <w:lastRenderedPageBreak/>
        <w:t>Приложение № 4</w:t>
      </w:r>
      <w:r w:rsidR="00053F7E" w:rsidRPr="003B2B22">
        <w:rPr>
          <w:sz w:val="24"/>
          <w:szCs w:val="24"/>
        </w:rPr>
        <w:t xml:space="preserve"> к Контракту </w:t>
      </w:r>
      <w:r w:rsidR="00987C42">
        <w:rPr>
          <w:sz w:val="24"/>
          <w:szCs w:val="24"/>
        </w:rPr>
        <w:t>№</w:t>
      </w:r>
    </w:p>
    <w:p w:rsidR="000F77F6" w:rsidRPr="003B2B22" w:rsidRDefault="000F77F6" w:rsidP="00EC2DC6">
      <w:pPr>
        <w:jc w:val="right"/>
        <w:rPr>
          <w:sz w:val="24"/>
          <w:szCs w:val="24"/>
        </w:rPr>
      </w:pPr>
    </w:p>
    <w:p w:rsidR="000F77F6" w:rsidRPr="003B2B22" w:rsidRDefault="00053F7E" w:rsidP="000F77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</w:t>
      </w:r>
      <w:r w:rsidR="00987C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987C42">
        <w:rPr>
          <w:rFonts w:ascii="Times New Roman" w:hAnsi="Times New Roman" w:cs="Times New Roman"/>
          <w:sz w:val="24"/>
          <w:szCs w:val="24"/>
        </w:rPr>
        <w:t>января 2023</w:t>
      </w:r>
      <w:r w:rsidR="00FF0BD7">
        <w:rPr>
          <w:rFonts w:ascii="Times New Roman" w:hAnsi="Times New Roman" w:cs="Times New Roman"/>
          <w:sz w:val="24"/>
          <w:szCs w:val="24"/>
        </w:rPr>
        <w:t xml:space="preserve"> </w:t>
      </w:r>
      <w:r w:rsidR="000F77F6" w:rsidRPr="003B2B22">
        <w:rPr>
          <w:rFonts w:ascii="Times New Roman" w:hAnsi="Times New Roman" w:cs="Times New Roman"/>
          <w:sz w:val="24"/>
          <w:szCs w:val="24"/>
        </w:rPr>
        <w:t>г.</w:t>
      </w: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127"/>
      </w:tblGrid>
      <w:tr w:rsidR="000F77F6" w:rsidRPr="003B2B22" w:rsidTr="00492F5B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7F6" w:rsidRPr="003B2B22" w:rsidRDefault="000F77F6" w:rsidP="00492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615"/>
            <w:bookmarkEnd w:id="11"/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0F77F6" w:rsidRPr="003B2B22" w:rsidRDefault="000F77F6" w:rsidP="00492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о снятии охраны</w:t>
            </w:r>
          </w:p>
        </w:tc>
      </w:tr>
      <w:tr w:rsidR="000F77F6" w:rsidRPr="003B2B22" w:rsidTr="00492F5B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0F77F6" w:rsidRPr="003B2B22" w:rsidRDefault="000F77F6" w:rsidP="00492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6" w:rsidRPr="003B2B22" w:rsidTr="00492F5B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0F77F6" w:rsidRPr="003B2B22" w:rsidRDefault="000F77F6" w:rsidP="00492F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нижеподписавшиеся, представитель Исполнителя в лице _____________________________________________________________, действующий на основании ___________________________________, и представитель Заказчика в лице ________________________________________________________, действующий на основании _____________________________________, составили настоящий Акт о том, что в соответствии с контрактом от "__" ________ 20__ г. N ___ охрана объекта, расположенного по адресу: ___________________________, снята в __ ч. __ мин."__" ________________ 20__ г.</w:t>
            </w:r>
          </w:p>
        </w:tc>
      </w:tr>
    </w:tbl>
    <w:p w:rsidR="000F77F6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9D3D4B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56" w:type="pct"/>
        <w:tblLook w:val="00A0" w:firstRow="1" w:lastRow="0" w:firstColumn="1" w:lastColumn="0" w:noHBand="0" w:noVBand="0"/>
      </w:tblPr>
      <w:tblGrid>
        <w:gridCol w:w="4737"/>
        <w:gridCol w:w="4833"/>
      </w:tblGrid>
      <w:tr w:rsidR="00EC2DC6" w:rsidRPr="003B2B22" w:rsidTr="00A200A9">
        <w:tc>
          <w:tcPr>
            <w:tcW w:w="2475" w:type="pct"/>
          </w:tcPr>
          <w:p w:rsidR="00EC2DC6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B2B22">
              <w:rPr>
                <w:sz w:val="24"/>
                <w:szCs w:val="24"/>
              </w:rPr>
              <w:t>т имени Заказчика:</w:t>
            </w:r>
          </w:p>
          <w:p w:rsidR="00EC2DC6" w:rsidRPr="009D3D4B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</w:t>
            </w:r>
            <w:r w:rsidRPr="009D3D4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9D3D4B">
              <w:rPr>
                <w:sz w:val="24"/>
                <w:szCs w:val="24"/>
              </w:rPr>
              <w:t xml:space="preserve">    </w:t>
            </w:r>
          </w:p>
          <w:p w:rsidR="00EC2DC6" w:rsidRPr="003B2B22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br/>
            </w:r>
            <w:r w:rsidRPr="003B2B22">
              <w:rPr>
                <w:sz w:val="24"/>
                <w:szCs w:val="24"/>
                <w:u w:val="single"/>
              </w:rPr>
              <w:t>   </w:t>
            </w:r>
            <w:r>
              <w:rPr>
                <w:sz w:val="24"/>
                <w:szCs w:val="24"/>
                <w:u w:val="single"/>
              </w:rPr>
              <w:t xml:space="preserve">                        </w:t>
            </w:r>
            <w:r w:rsidRPr="003B2B22">
              <w:rPr>
                <w:sz w:val="24"/>
                <w:szCs w:val="24"/>
                <w:u w:val="single"/>
              </w:rPr>
              <w:t xml:space="preserve">    </w:t>
            </w:r>
            <w:r w:rsidRPr="003B2B22">
              <w:rPr>
                <w:sz w:val="24"/>
                <w:szCs w:val="24"/>
              </w:rPr>
              <w:t xml:space="preserve"> </w:t>
            </w:r>
            <w:r w:rsidR="00987C42">
              <w:rPr>
                <w:sz w:val="24"/>
                <w:szCs w:val="24"/>
              </w:rPr>
              <w:t>/Д.М. Пушкин</w:t>
            </w:r>
            <w:r w:rsidRPr="003B2B22">
              <w:rPr>
                <w:sz w:val="24"/>
                <w:szCs w:val="24"/>
              </w:rPr>
              <w:t>/</w:t>
            </w:r>
            <w:r w:rsidRPr="003B2B22">
              <w:rPr>
                <w:sz w:val="24"/>
                <w:szCs w:val="24"/>
              </w:rPr>
              <w:br/>
              <w:t>М.П.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2525" w:type="pct"/>
          </w:tcPr>
          <w:p w:rsidR="00EC2DC6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B2B22">
              <w:rPr>
                <w:sz w:val="24"/>
                <w:szCs w:val="24"/>
              </w:rPr>
              <w:t>т имени Исполнител</w:t>
            </w:r>
            <w:r>
              <w:rPr>
                <w:sz w:val="24"/>
                <w:szCs w:val="24"/>
              </w:rPr>
              <w:t>я</w:t>
            </w:r>
            <w:r w:rsidRPr="003B2B22">
              <w:rPr>
                <w:sz w:val="24"/>
                <w:szCs w:val="24"/>
              </w:rPr>
              <w:t>:</w:t>
            </w:r>
          </w:p>
          <w:p w:rsidR="00EC2DC6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053F7E" w:rsidRPr="00053F7E" w:rsidRDefault="00053F7E" w:rsidP="00053F7E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53F7E">
              <w:rPr>
                <w:sz w:val="24"/>
                <w:szCs w:val="24"/>
              </w:rPr>
              <w:t>директор</w:t>
            </w:r>
          </w:p>
          <w:p w:rsidR="00053F7E" w:rsidRDefault="00053F7E" w:rsidP="00053F7E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br/>
            </w:r>
            <w:r w:rsidRPr="003B2B22">
              <w:rPr>
                <w:sz w:val="24"/>
                <w:szCs w:val="24"/>
                <w:u w:val="single"/>
              </w:rPr>
              <w:t xml:space="preserve">   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 w:rsidRPr="003B2B22">
              <w:rPr>
                <w:sz w:val="24"/>
                <w:szCs w:val="24"/>
                <w:u w:val="single"/>
              </w:rPr>
              <w:t xml:space="preserve">    </w:t>
            </w:r>
            <w:r w:rsidRPr="003B2B22">
              <w:rPr>
                <w:sz w:val="24"/>
                <w:szCs w:val="24"/>
              </w:rPr>
              <w:t xml:space="preserve"> /</w:t>
            </w:r>
            <w:r w:rsidR="00987C42">
              <w:rPr>
                <w:sz w:val="24"/>
                <w:szCs w:val="24"/>
              </w:rPr>
              <w:t xml:space="preserve">                            </w:t>
            </w:r>
            <w:r w:rsidRPr="003B2B2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</w:t>
            </w:r>
          </w:p>
          <w:p w:rsidR="00EC2DC6" w:rsidRPr="003B2B22" w:rsidRDefault="00EC2DC6" w:rsidP="00053F7E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</w:rPr>
              <w:t xml:space="preserve"> </w:t>
            </w:r>
            <w:r w:rsidRPr="00EC298E">
              <w:t>(при наличии)</w:t>
            </w:r>
          </w:p>
        </w:tc>
      </w:tr>
    </w:tbl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F7E" w:rsidRDefault="000F77F6" w:rsidP="00053F7E">
      <w:pPr>
        <w:jc w:val="right"/>
        <w:rPr>
          <w:sz w:val="24"/>
          <w:szCs w:val="24"/>
        </w:rPr>
      </w:pPr>
      <w:r>
        <w:br w:type="page"/>
      </w:r>
      <w:r w:rsidR="00EC2DC6">
        <w:lastRenderedPageBreak/>
        <w:t xml:space="preserve">Приложение № </w:t>
      </w:r>
      <w:r w:rsidRPr="003B2B22">
        <w:t>5</w:t>
      </w:r>
      <w:r w:rsidR="00EC2DC6">
        <w:t xml:space="preserve"> </w:t>
      </w:r>
      <w:r w:rsidR="00053F7E">
        <w:rPr>
          <w:sz w:val="24"/>
          <w:szCs w:val="24"/>
        </w:rPr>
        <w:t>к К</w:t>
      </w:r>
      <w:r w:rsidRPr="003B2B22">
        <w:rPr>
          <w:sz w:val="24"/>
          <w:szCs w:val="24"/>
        </w:rPr>
        <w:t>онтракту</w:t>
      </w:r>
      <w:r w:rsidR="00053F7E">
        <w:rPr>
          <w:sz w:val="24"/>
          <w:szCs w:val="24"/>
        </w:rPr>
        <w:t xml:space="preserve"> </w:t>
      </w:r>
      <w:r w:rsidR="00EC2DC6">
        <w:rPr>
          <w:sz w:val="24"/>
          <w:szCs w:val="24"/>
        </w:rPr>
        <w:t>№</w:t>
      </w:r>
    </w:p>
    <w:p w:rsidR="000F77F6" w:rsidRPr="003B2B22" w:rsidRDefault="00053F7E" w:rsidP="00053F7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"</w:t>
      </w:r>
      <w:r w:rsidR="00987C42">
        <w:rPr>
          <w:sz w:val="24"/>
          <w:szCs w:val="24"/>
        </w:rPr>
        <w:t xml:space="preserve">    </w:t>
      </w:r>
      <w:r>
        <w:rPr>
          <w:sz w:val="24"/>
          <w:szCs w:val="24"/>
        </w:rPr>
        <w:t>"</w:t>
      </w:r>
      <w:r w:rsidR="00987C42">
        <w:rPr>
          <w:sz w:val="24"/>
          <w:szCs w:val="24"/>
        </w:rPr>
        <w:t xml:space="preserve"> января 2023</w:t>
      </w:r>
      <w:r w:rsidR="000F77F6" w:rsidRPr="003B2B22">
        <w:rPr>
          <w:sz w:val="24"/>
          <w:szCs w:val="24"/>
        </w:rPr>
        <w:t xml:space="preserve"> г.</w:t>
      </w:r>
    </w:p>
    <w:tbl>
      <w:tblPr>
        <w:tblW w:w="10173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28"/>
        <w:gridCol w:w="5245"/>
      </w:tblGrid>
      <w:tr w:rsidR="000F77F6" w:rsidRPr="003B2B22" w:rsidTr="00EC2DC6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7F6" w:rsidRPr="003B2B22" w:rsidRDefault="000F77F6" w:rsidP="00492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656"/>
            <w:bookmarkEnd w:id="12"/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0F77F6" w:rsidRPr="003B2B22" w:rsidRDefault="000F77F6" w:rsidP="00492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сдачи-приемки оказанных услуг</w:t>
            </w:r>
            <w:bookmarkStart w:id="13" w:name="_GoBack"/>
            <w:bookmarkEnd w:id="13"/>
          </w:p>
        </w:tc>
      </w:tr>
      <w:tr w:rsidR="000F77F6" w:rsidRPr="003B2B22" w:rsidTr="00EC2DC6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7F6" w:rsidRPr="003B2B22" w:rsidRDefault="000F77F6" w:rsidP="00492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6" w:rsidRPr="003B2B22" w:rsidTr="00EC2DC6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7F6" w:rsidRPr="003B2B22" w:rsidRDefault="000F77F6" w:rsidP="00492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"__" ________________ 20__ г.</w:t>
            </w:r>
          </w:p>
        </w:tc>
      </w:tr>
      <w:tr w:rsidR="000F77F6" w:rsidRPr="003B2B22" w:rsidTr="00EC2DC6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7F6" w:rsidRPr="003B2B22" w:rsidRDefault="000F77F6" w:rsidP="00492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6" w:rsidRPr="003B2B22" w:rsidTr="00EC2DC6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7F6" w:rsidRPr="003B2B22" w:rsidRDefault="000F77F6" w:rsidP="00492F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Мы, ________________________________________________ нижеподписавшиеся, ___________________________________________________ от имени "Заказчика", с одной стороны, и _____________________________________________ от имени "Исполнителя", с другой стороны, составили настоящий Акт о нижеследующем:</w:t>
            </w:r>
          </w:p>
          <w:p w:rsidR="000F77F6" w:rsidRPr="003B2B22" w:rsidRDefault="000F77F6" w:rsidP="00492F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1. Исполнитель выполнил следующие услуги в соответствии с контрактом _______</w:t>
            </w:r>
          </w:p>
          <w:p w:rsidR="000F77F6" w:rsidRPr="003B2B22" w:rsidRDefault="000F77F6" w:rsidP="00492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F77F6" w:rsidRPr="003B2B22" w:rsidRDefault="000F77F6" w:rsidP="00492F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2. Заказчик принял результаты услуг в форме: _________________________________</w:t>
            </w:r>
          </w:p>
          <w:p w:rsidR="000F77F6" w:rsidRPr="003B2B22" w:rsidRDefault="000F77F6" w:rsidP="00492F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_______________________________________________________________________.</w:t>
            </w:r>
          </w:p>
          <w:p w:rsidR="000F77F6" w:rsidRPr="003B2B22" w:rsidRDefault="000F77F6" w:rsidP="00492F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3. Качество оказанных услуг соответствует требованиям контракта. Заказчик каких-либо отклонений от условий контракта или других недостатков в услугах Исполнителя не обнаружил.</w:t>
            </w:r>
          </w:p>
          <w:p w:rsidR="000F77F6" w:rsidRPr="003B2B22" w:rsidRDefault="000F77F6" w:rsidP="00492F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 xml:space="preserve">4. Общая стоимость оказанных услуг составляет ______________________________________________, в том числе НДС </w:t>
            </w:r>
            <w:hyperlink w:anchor="P702" w:history="1">
              <w:r w:rsidRPr="003B2B2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3B2B22">
              <w:rPr>
                <w:rFonts w:ascii="Times New Roman" w:hAnsi="Times New Roman" w:cs="Times New Roman"/>
                <w:sz w:val="24"/>
                <w:szCs w:val="24"/>
              </w:rPr>
              <w:t xml:space="preserve"> в сумме __________________________________________________________________________.</w:t>
            </w:r>
          </w:p>
          <w:p w:rsidR="000F77F6" w:rsidRPr="003B2B22" w:rsidRDefault="000F77F6" w:rsidP="00492F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w:anchor="P703" w:history="1">
              <w:r w:rsidRPr="003B2B2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</w:t>
              </w:r>
              <w:proofErr w:type="gramStart"/>
              <w:r w:rsidRPr="003B2B2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  <w:r w:rsidRPr="003B2B2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3B2B22">
              <w:rPr>
                <w:rFonts w:ascii="Times New Roman" w:hAnsi="Times New Roman" w:cs="Times New Roman"/>
                <w:sz w:val="24"/>
                <w:szCs w:val="24"/>
              </w:rPr>
              <w:t xml:space="preserve">а оказанные услуги сумма, подлежащая оплате в соответствии с условиями заключенного контракта: ________________________________________ (прописью) рублей __ копеек, в том числе НДС </w:t>
            </w:r>
            <w:hyperlink w:anchor="P704" w:history="1">
              <w:r w:rsidRPr="003B2B2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3B2B22">
              <w:rPr>
                <w:rFonts w:ascii="Times New Roman" w:hAnsi="Times New Roman" w:cs="Times New Roman"/>
                <w:sz w:val="24"/>
                <w:szCs w:val="24"/>
              </w:rPr>
              <w:t xml:space="preserve"> __% _____________________________________ (прописью) рублей __ копеек.</w:t>
            </w:r>
          </w:p>
          <w:p w:rsidR="000F77F6" w:rsidRPr="003B2B22" w:rsidRDefault="000F77F6" w:rsidP="00492F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Размер неустойки (штрафа, пени), подлежащий взысканию: ________________________________________ (прописью) рублей __ копеек.</w:t>
            </w:r>
          </w:p>
          <w:p w:rsidR="000F77F6" w:rsidRPr="003B2B22" w:rsidRDefault="000F77F6" w:rsidP="00492F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Основания применения и порядок расчета неустойки (штрафа, пени) __________________________________________________________________________.</w:t>
            </w:r>
          </w:p>
          <w:p w:rsidR="000F77F6" w:rsidRPr="003B2B22" w:rsidRDefault="000F77F6" w:rsidP="00492F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сумма, подлежащая оплате Исполнителю по контракту: ________________________________________________ (прописью) рублей __ копеек, в том числе НДС </w:t>
            </w:r>
            <w:hyperlink w:anchor="P702" w:history="1">
              <w:r w:rsidRPr="003B2B2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3B2B22">
              <w:rPr>
                <w:rFonts w:ascii="Times New Roman" w:hAnsi="Times New Roman" w:cs="Times New Roman"/>
                <w:sz w:val="24"/>
                <w:szCs w:val="24"/>
              </w:rPr>
              <w:t xml:space="preserve"> __ % ________________________________ (прописью) рублей __ копеек.</w:t>
            </w:r>
          </w:p>
          <w:p w:rsidR="000F77F6" w:rsidRPr="003B2B22" w:rsidRDefault="000F77F6" w:rsidP="00492F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C6" w:rsidRPr="003B2B22" w:rsidTr="00EC2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:rsidR="00EC2DC6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B2B22">
              <w:rPr>
                <w:sz w:val="24"/>
                <w:szCs w:val="24"/>
              </w:rPr>
              <w:t>т имени Заказчика:</w:t>
            </w:r>
          </w:p>
          <w:p w:rsidR="00EC2DC6" w:rsidRPr="009D3D4B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</w:t>
            </w:r>
            <w:r w:rsidRPr="009D3D4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9D3D4B">
              <w:rPr>
                <w:sz w:val="24"/>
                <w:szCs w:val="24"/>
              </w:rPr>
              <w:t xml:space="preserve">    </w:t>
            </w:r>
          </w:p>
          <w:p w:rsidR="00EC2DC6" w:rsidRPr="003B2B22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br/>
            </w:r>
            <w:r w:rsidRPr="003B2B22">
              <w:rPr>
                <w:sz w:val="24"/>
                <w:szCs w:val="24"/>
                <w:u w:val="single"/>
              </w:rPr>
              <w:t>   </w:t>
            </w:r>
            <w:r>
              <w:rPr>
                <w:sz w:val="24"/>
                <w:szCs w:val="24"/>
                <w:u w:val="single"/>
              </w:rPr>
              <w:t xml:space="preserve">                        </w:t>
            </w:r>
            <w:r w:rsidRPr="003B2B22">
              <w:rPr>
                <w:sz w:val="24"/>
                <w:szCs w:val="24"/>
                <w:u w:val="single"/>
              </w:rPr>
              <w:t xml:space="preserve">    </w:t>
            </w:r>
            <w:r w:rsidRPr="003B2B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/В.В. </w:t>
            </w:r>
            <w:proofErr w:type="spellStart"/>
            <w:r>
              <w:rPr>
                <w:sz w:val="24"/>
                <w:szCs w:val="24"/>
              </w:rPr>
              <w:t>Доронкина</w:t>
            </w:r>
            <w:proofErr w:type="spellEnd"/>
            <w:r w:rsidRPr="003B2B22">
              <w:rPr>
                <w:sz w:val="24"/>
                <w:szCs w:val="24"/>
              </w:rPr>
              <w:t>/</w:t>
            </w:r>
            <w:r w:rsidRPr="003B2B22">
              <w:rPr>
                <w:sz w:val="24"/>
                <w:szCs w:val="24"/>
              </w:rPr>
              <w:br/>
              <w:t>М.П.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5245" w:type="dxa"/>
          </w:tcPr>
          <w:p w:rsidR="00EC2DC6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B2B22">
              <w:rPr>
                <w:sz w:val="24"/>
                <w:szCs w:val="24"/>
              </w:rPr>
              <w:t>т имени Исполнител</w:t>
            </w:r>
            <w:r>
              <w:rPr>
                <w:sz w:val="24"/>
                <w:szCs w:val="24"/>
              </w:rPr>
              <w:t>я</w:t>
            </w:r>
            <w:r w:rsidRPr="003B2B22">
              <w:rPr>
                <w:sz w:val="24"/>
                <w:szCs w:val="24"/>
              </w:rPr>
              <w:t>:</w:t>
            </w:r>
          </w:p>
          <w:p w:rsidR="00EC2DC6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053F7E" w:rsidRPr="00053F7E" w:rsidRDefault="00053F7E" w:rsidP="00053F7E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53F7E">
              <w:rPr>
                <w:sz w:val="24"/>
                <w:szCs w:val="24"/>
              </w:rPr>
              <w:t>директор</w:t>
            </w:r>
          </w:p>
          <w:p w:rsidR="00053F7E" w:rsidRDefault="00053F7E" w:rsidP="00053F7E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br/>
            </w:r>
            <w:r w:rsidRPr="003B2B22">
              <w:rPr>
                <w:sz w:val="24"/>
                <w:szCs w:val="24"/>
                <w:u w:val="single"/>
              </w:rPr>
              <w:t xml:space="preserve">   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 w:rsidRPr="003B2B22">
              <w:rPr>
                <w:sz w:val="24"/>
                <w:szCs w:val="24"/>
                <w:u w:val="single"/>
              </w:rPr>
              <w:t xml:space="preserve">    </w:t>
            </w:r>
            <w:r w:rsidRPr="003B2B22">
              <w:rPr>
                <w:sz w:val="24"/>
                <w:szCs w:val="24"/>
              </w:rPr>
              <w:t xml:space="preserve"> /</w:t>
            </w:r>
            <w:r w:rsidRPr="00053F7E">
              <w:rPr>
                <w:sz w:val="24"/>
                <w:szCs w:val="24"/>
              </w:rPr>
              <w:t>Ю.А. Романов</w:t>
            </w:r>
            <w:r w:rsidRPr="003B2B2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</w:t>
            </w:r>
          </w:p>
          <w:p w:rsidR="00EC2DC6" w:rsidRPr="003B2B22" w:rsidRDefault="00EC2DC6" w:rsidP="00A200A9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B2B22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</w:rPr>
              <w:t xml:space="preserve"> </w:t>
            </w:r>
            <w:r w:rsidRPr="00EC298E">
              <w:t>(при наличии)</w:t>
            </w:r>
          </w:p>
        </w:tc>
      </w:tr>
    </w:tbl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7F6" w:rsidRPr="003B2B22" w:rsidRDefault="000F77F6" w:rsidP="000F7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B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F77F6" w:rsidRPr="003B2B22" w:rsidRDefault="000F77F6" w:rsidP="000F7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702"/>
      <w:bookmarkEnd w:id="14"/>
      <w:r w:rsidRPr="003B2B22">
        <w:rPr>
          <w:rFonts w:ascii="Times New Roman" w:hAnsi="Times New Roman" w:cs="Times New Roman"/>
          <w:sz w:val="24"/>
          <w:szCs w:val="24"/>
        </w:rPr>
        <w:t>&lt;1&gt; Переменное условие для Исполнителя с общим режимом налогообложения.</w:t>
      </w:r>
    </w:p>
    <w:p w:rsidR="000F77F6" w:rsidRPr="003B2B22" w:rsidRDefault="006920EA" w:rsidP="000F7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703"/>
      <w:bookmarkEnd w:id="15"/>
      <w:r>
        <w:rPr>
          <w:rFonts w:ascii="Times New Roman" w:hAnsi="Times New Roman" w:cs="Times New Roman"/>
          <w:sz w:val="24"/>
          <w:szCs w:val="24"/>
        </w:rPr>
        <w:t xml:space="preserve">&lt;2&gt; </w:t>
      </w:r>
      <w:r w:rsidR="000F77F6" w:rsidRPr="003B2B22">
        <w:rPr>
          <w:rFonts w:ascii="Times New Roman" w:hAnsi="Times New Roman" w:cs="Times New Roman"/>
          <w:sz w:val="24"/>
          <w:szCs w:val="24"/>
        </w:rPr>
        <w:t>Переменное условие включается в случае неисполнения или ненадлежащего исполнения Исполнителем обязательств, предусмотренных контрактом.</w:t>
      </w:r>
    </w:p>
    <w:p w:rsidR="000F77F6" w:rsidRPr="003B2B22" w:rsidRDefault="000F77F6" w:rsidP="000F7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704"/>
      <w:bookmarkEnd w:id="16"/>
      <w:r w:rsidRPr="003B2B22">
        <w:rPr>
          <w:rFonts w:ascii="Times New Roman" w:hAnsi="Times New Roman" w:cs="Times New Roman"/>
          <w:sz w:val="24"/>
          <w:szCs w:val="24"/>
        </w:rPr>
        <w:t>&lt;3&gt; Переменное условие для Исполнителя с общим режимом налогообложения.</w:t>
      </w:r>
    </w:p>
    <w:p w:rsidR="000F77F6" w:rsidRPr="003B2B22" w:rsidRDefault="000F77F6" w:rsidP="000F7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2F08" w:rsidRDefault="00512F08"/>
    <w:sectPr w:rsidR="00512F08" w:rsidSect="00EC2DC6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CB" w:rsidRDefault="00D158CB">
      <w:r>
        <w:separator/>
      </w:r>
    </w:p>
  </w:endnote>
  <w:endnote w:type="continuationSeparator" w:id="0">
    <w:p w:rsidR="00D158CB" w:rsidRDefault="00D1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FE" w:rsidRPr="0004002D" w:rsidRDefault="002656FE" w:rsidP="00FF0BD7">
    <w:pPr>
      <w:pStyle w:val="9"/>
      <w:ind w:left="1584" w:hanging="1584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FE" w:rsidRDefault="002656FE">
    <w:pPr>
      <w:pStyle w:val="a5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SECTIONPAGES ">
      <w:r>
        <w:rPr>
          <w:noProof/>
        </w:rPr>
        <w:t>7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FE" w:rsidRDefault="002656F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FE" w:rsidRDefault="002656FE">
    <w:pPr>
      <w:framePr w:wrap="auto" w:vAnchor="text" w:hAnchor="margin" w:xAlign="center" w:y="1"/>
    </w:pPr>
  </w:p>
  <w:p w:rsidR="002656FE" w:rsidRPr="0004002D" w:rsidRDefault="002656FE" w:rsidP="00FF0BD7">
    <w:pPr>
      <w:pStyle w:val="9"/>
      <w:ind w:left="1584" w:hanging="1584"/>
      <w:rPr>
        <w:color w:val="000000" w:themeColor="text1"/>
      </w:rPr>
    </w:pPr>
    <w:r>
      <w:rPr>
        <w:color w:val="000000" w:themeColor="text1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FE" w:rsidRDefault="002656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CB" w:rsidRDefault="00D158CB">
      <w:r>
        <w:separator/>
      </w:r>
    </w:p>
  </w:footnote>
  <w:footnote w:type="continuationSeparator" w:id="0">
    <w:p w:rsidR="00D158CB" w:rsidRDefault="00D15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FE" w:rsidRDefault="002656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FE" w:rsidRDefault="002656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FE" w:rsidRDefault="002656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2EE4"/>
    <w:multiLevelType w:val="hybridMultilevel"/>
    <w:tmpl w:val="ED487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716A7"/>
    <w:multiLevelType w:val="hybridMultilevel"/>
    <w:tmpl w:val="5720EEC8"/>
    <w:lvl w:ilvl="0" w:tplc="12A47A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F6"/>
    <w:rsid w:val="00035003"/>
    <w:rsid w:val="00053F7E"/>
    <w:rsid w:val="000C2CD9"/>
    <w:rsid w:val="000F77F6"/>
    <w:rsid w:val="001128B2"/>
    <w:rsid w:val="0017326C"/>
    <w:rsid w:val="001F7DE9"/>
    <w:rsid w:val="00252016"/>
    <w:rsid w:val="002656FE"/>
    <w:rsid w:val="002E3791"/>
    <w:rsid w:val="0030079A"/>
    <w:rsid w:val="00347538"/>
    <w:rsid w:val="003B337E"/>
    <w:rsid w:val="003D5AB7"/>
    <w:rsid w:val="0042655B"/>
    <w:rsid w:val="004422CF"/>
    <w:rsid w:val="00492F5B"/>
    <w:rsid w:val="00512F08"/>
    <w:rsid w:val="00526C66"/>
    <w:rsid w:val="00542CC4"/>
    <w:rsid w:val="0059112D"/>
    <w:rsid w:val="005B4789"/>
    <w:rsid w:val="0067249A"/>
    <w:rsid w:val="006920EA"/>
    <w:rsid w:val="006B1B71"/>
    <w:rsid w:val="006E4722"/>
    <w:rsid w:val="0073230D"/>
    <w:rsid w:val="007951B7"/>
    <w:rsid w:val="007A053E"/>
    <w:rsid w:val="007A103A"/>
    <w:rsid w:val="007B3215"/>
    <w:rsid w:val="007E7626"/>
    <w:rsid w:val="008B1E8A"/>
    <w:rsid w:val="008B3991"/>
    <w:rsid w:val="008B6A77"/>
    <w:rsid w:val="008C1288"/>
    <w:rsid w:val="00904E5B"/>
    <w:rsid w:val="00971EB9"/>
    <w:rsid w:val="00974F74"/>
    <w:rsid w:val="00987C42"/>
    <w:rsid w:val="009E0DB5"/>
    <w:rsid w:val="00A200A9"/>
    <w:rsid w:val="00A426F3"/>
    <w:rsid w:val="00AD2D4D"/>
    <w:rsid w:val="00B1542A"/>
    <w:rsid w:val="00B60588"/>
    <w:rsid w:val="00BA47F9"/>
    <w:rsid w:val="00CB0BC1"/>
    <w:rsid w:val="00CC55B9"/>
    <w:rsid w:val="00CE6680"/>
    <w:rsid w:val="00D158CB"/>
    <w:rsid w:val="00D95F1C"/>
    <w:rsid w:val="00DD7B94"/>
    <w:rsid w:val="00E177BC"/>
    <w:rsid w:val="00E87A73"/>
    <w:rsid w:val="00EC2DC6"/>
    <w:rsid w:val="00F30C7B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7F6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3230D"/>
    <w:pPr>
      <w:keepNext/>
      <w:suppressAutoHyphens/>
      <w:spacing w:before="120" w:after="120"/>
      <w:jc w:val="center"/>
      <w:outlineLvl w:val="0"/>
    </w:pPr>
    <w:rPr>
      <w:rFonts w:ascii="Cambria" w:eastAsia="Arial" w:hAnsi="Cambria" w:cs="Courier New"/>
      <w:b/>
      <w:bCs/>
      <w:kern w:val="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FF0B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F77F6"/>
    <w:pPr>
      <w:tabs>
        <w:tab w:val="left" w:pos="-1620"/>
      </w:tabs>
      <w:ind w:firstLine="567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0F77F6"/>
    <w:rPr>
      <w:sz w:val="16"/>
      <w:szCs w:val="16"/>
      <w:lang w:val="ru-RU" w:eastAsia="ru-RU" w:bidi="ar-SA"/>
    </w:rPr>
  </w:style>
  <w:style w:type="paragraph" w:styleId="a3">
    <w:name w:val="header"/>
    <w:basedOn w:val="a"/>
    <w:link w:val="a4"/>
    <w:rsid w:val="000F77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link w:val="a3"/>
    <w:semiHidden/>
    <w:locked/>
    <w:rsid w:val="000F77F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0F77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0F77F6"/>
    <w:rPr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0F77F6"/>
    <w:pPr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locked/>
    <w:rsid w:val="000F77F6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Normalunindented">
    <w:name w:val="Normal unindented"/>
    <w:qFormat/>
    <w:rsid w:val="000F77F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normal">
    <w:name w:val="heading 1 normal"/>
    <w:basedOn w:val="a"/>
    <w:next w:val="a"/>
    <w:rsid w:val="000F77F6"/>
    <w:pPr>
      <w:tabs>
        <w:tab w:val="num" w:pos="926"/>
      </w:tabs>
      <w:spacing w:before="120" w:after="120" w:line="276" w:lineRule="auto"/>
      <w:ind w:left="926" w:hanging="360"/>
      <w:outlineLvl w:val="0"/>
    </w:pPr>
  </w:style>
  <w:style w:type="paragraph" w:customStyle="1" w:styleId="11">
    <w:name w:val="Абзац списка1"/>
    <w:basedOn w:val="a"/>
    <w:rsid w:val="000F77F6"/>
    <w:pPr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paragraph" w:customStyle="1" w:styleId="ConsPlusNormal">
    <w:name w:val="ConsPlusNormal"/>
    <w:rsid w:val="000F77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F77F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Normal (Web)"/>
    <w:basedOn w:val="a"/>
    <w:rsid w:val="000F77F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rsid w:val="0073230D"/>
    <w:rPr>
      <w:rFonts w:ascii="Cambria" w:eastAsia="Arial" w:hAnsi="Cambria" w:cs="Courier New"/>
      <w:b/>
      <w:bCs/>
      <w:kern w:val="2"/>
      <w:sz w:val="32"/>
      <w:szCs w:val="32"/>
    </w:rPr>
  </w:style>
  <w:style w:type="paragraph" w:customStyle="1" w:styleId="12">
    <w:name w:val="Абзац списка1"/>
    <w:basedOn w:val="a"/>
    <w:rsid w:val="00EC2DC6"/>
    <w:pPr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paragraph" w:customStyle="1" w:styleId="Style4">
    <w:name w:val="Style4"/>
    <w:basedOn w:val="a"/>
    <w:uiPriority w:val="99"/>
    <w:rsid w:val="00B60588"/>
    <w:pPr>
      <w:widowControl w:val="0"/>
      <w:autoSpaceDE w:val="0"/>
      <w:autoSpaceDN w:val="0"/>
      <w:adjustRightInd w:val="0"/>
      <w:spacing w:line="221" w:lineRule="exact"/>
      <w:jc w:val="left"/>
    </w:pPr>
    <w:rPr>
      <w:sz w:val="24"/>
      <w:szCs w:val="24"/>
    </w:rPr>
  </w:style>
  <w:style w:type="paragraph" w:styleId="aa">
    <w:name w:val="Balloon Text"/>
    <w:basedOn w:val="a"/>
    <w:link w:val="ab"/>
    <w:rsid w:val="00FF0B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F0BD7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semiHidden/>
    <w:rsid w:val="00FF0BD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7F6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3230D"/>
    <w:pPr>
      <w:keepNext/>
      <w:suppressAutoHyphens/>
      <w:spacing w:before="120" w:after="120"/>
      <w:jc w:val="center"/>
      <w:outlineLvl w:val="0"/>
    </w:pPr>
    <w:rPr>
      <w:rFonts w:ascii="Cambria" w:eastAsia="Arial" w:hAnsi="Cambria" w:cs="Courier New"/>
      <w:b/>
      <w:bCs/>
      <w:kern w:val="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FF0B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F77F6"/>
    <w:pPr>
      <w:tabs>
        <w:tab w:val="left" w:pos="-1620"/>
      </w:tabs>
      <w:ind w:firstLine="567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0F77F6"/>
    <w:rPr>
      <w:sz w:val="16"/>
      <w:szCs w:val="16"/>
      <w:lang w:val="ru-RU" w:eastAsia="ru-RU" w:bidi="ar-SA"/>
    </w:rPr>
  </w:style>
  <w:style w:type="paragraph" w:styleId="a3">
    <w:name w:val="header"/>
    <w:basedOn w:val="a"/>
    <w:link w:val="a4"/>
    <w:rsid w:val="000F77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link w:val="a3"/>
    <w:semiHidden/>
    <w:locked/>
    <w:rsid w:val="000F77F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0F77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0F77F6"/>
    <w:rPr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0F77F6"/>
    <w:pPr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locked/>
    <w:rsid w:val="000F77F6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Normalunindented">
    <w:name w:val="Normal unindented"/>
    <w:qFormat/>
    <w:rsid w:val="000F77F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normal">
    <w:name w:val="heading 1 normal"/>
    <w:basedOn w:val="a"/>
    <w:next w:val="a"/>
    <w:rsid w:val="000F77F6"/>
    <w:pPr>
      <w:tabs>
        <w:tab w:val="num" w:pos="926"/>
      </w:tabs>
      <w:spacing w:before="120" w:after="120" w:line="276" w:lineRule="auto"/>
      <w:ind w:left="926" w:hanging="360"/>
      <w:outlineLvl w:val="0"/>
    </w:pPr>
  </w:style>
  <w:style w:type="paragraph" w:customStyle="1" w:styleId="11">
    <w:name w:val="Абзац списка1"/>
    <w:basedOn w:val="a"/>
    <w:rsid w:val="000F77F6"/>
    <w:pPr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paragraph" w:customStyle="1" w:styleId="ConsPlusNormal">
    <w:name w:val="ConsPlusNormal"/>
    <w:rsid w:val="000F77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F77F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Normal (Web)"/>
    <w:basedOn w:val="a"/>
    <w:rsid w:val="000F77F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rsid w:val="0073230D"/>
    <w:rPr>
      <w:rFonts w:ascii="Cambria" w:eastAsia="Arial" w:hAnsi="Cambria" w:cs="Courier New"/>
      <w:b/>
      <w:bCs/>
      <w:kern w:val="2"/>
      <w:sz w:val="32"/>
      <w:szCs w:val="32"/>
    </w:rPr>
  </w:style>
  <w:style w:type="paragraph" w:customStyle="1" w:styleId="12">
    <w:name w:val="Абзац списка1"/>
    <w:basedOn w:val="a"/>
    <w:rsid w:val="00EC2DC6"/>
    <w:pPr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paragraph" w:customStyle="1" w:styleId="Style4">
    <w:name w:val="Style4"/>
    <w:basedOn w:val="a"/>
    <w:uiPriority w:val="99"/>
    <w:rsid w:val="00B60588"/>
    <w:pPr>
      <w:widowControl w:val="0"/>
      <w:autoSpaceDE w:val="0"/>
      <w:autoSpaceDN w:val="0"/>
      <w:adjustRightInd w:val="0"/>
      <w:spacing w:line="221" w:lineRule="exact"/>
      <w:jc w:val="left"/>
    </w:pPr>
    <w:rPr>
      <w:sz w:val="24"/>
      <w:szCs w:val="24"/>
    </w:rPr>
  </w:style>
  <w:style w:type="paragraph" w:styleId="aa">
    <w:name w:val="Balloon Text"/>
    <w:basedOn w:val="a"/>
    <w:link w:val="ab"/>
    <w:rsid w:val="00FF0B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F0BD7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semiHidden/>
    <w:rsid w:val="00FF0BD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57F9A88C66CFCC720A999A759A1BC83918CAC5A1DC05B682F8D8F43023CC8D4001FDB825EB68C340A3D83FC6F8D75B5F9B3B9888159BE5FX3P" TargetMode="External"/><Relationship Id="rId13" Type="http://schemas.openxmlformats.org/officeDocument/2006/relationships/hyperlink" Target="consultantplus://offline/ref=BAA57F9A88C66CFCC720A999A759A1BC83968EAF5013C05B682F8D8F43023CC8D4001FDB825FB58C320A3D83FC6F8D75B5F9B3B9888159BE5FX3P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A57F9A88C66CFCC720A999A759A1BC83918EA3561DC05B682F8D8F43023CC8D4001FDB825EB686300A3D83FC6F8D75B5F9B3B9888159BE5FX3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A57F9A88C66CFCC720A999A759A1BC83918CAC5A1DC05B682F8D8F43023CC8D4001FDB825EB48A3F0A3D83FC6F8D75B5F9B3B9888159BE5FX3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AA57F9A88C66CFCC720A999A759A1BC83918CAC5A1DC05B682F8D8F43023CC8D4001FD8835FBDDA66453CDFB83E9E75B9F9B1B19458X3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A57F9A88C66CFCC720A999A759A1BC83978FA8571EC05B682F8D8F43023CC8D4001FDB825EB089320A3D83FC6F8D75B5F9B3B9888159BE5FX3P" TargetMode="External"/><Relationship Id="rId14" Type="http://schemas.openxmlformats.org/officeDocument/2006/relationships/hyperlink" Target="consultantplus://offline/ref=BAA57F9A88C66CFCC720A999A759A1BC83968EAF5013C05B682F8D8F43023CC8D4001FDB825FB58A350A3D83FC6F8D75B5F9B3B9888159BE5FX3P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19</Pages>
  <Words>8001</Words>
  <Characters>45610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документации</vt:lpstr>
    </vt:vector>
  </TitlesOfParts>
  <Company/>
  <LinksUpToDate>false</LinksUpToDate>
  <CharactersWithSpaces>53504</CharactersWithSpaces>
  <SharedDoc>false</SharedDoc>
  <HLinks>
    <vt:vector size="276" baseType="variant">
      <vt:variant>
        <vt:i4>327744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196672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P704</vt:lpwstr>
      </vt:variant>
      <vt:variant>
        <vt:i4>262208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P703</vt:lpwstr>
      </vt:variant>
      <vt:variant>
        <vt:i4>327744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69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P656</vt:lpwstr>
      </vt:variant>
      <vt:variant>
        <vt:i4>196673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327750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P560</vt:lpwstr>
      </vt:variant>
      <vt:variant>
        <vt:i4>852033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P518</vt:lpwstr>
      </vt:variant>
      <vt:variant>
        <vt:i4>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P434</vt:lpwstr>
      </vt:variant>
      <vt:variant>
        <vt:i4>1966168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consultantplus://offline/ref=BAA57F9A88C66CFCC720A999A759A1BC83968EAA5312C05B682F8D8F43023CC8C60047D7825AA88E3F1F6BD2BA53XAP</vt:lpwstr>
      </vt:variant>
      <vt:variant>
        <vt:lpwstr/>
      </vt:variant>
      <vt:variant>
        <vt:i4>2687079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consultantplus://offline/ref=BAA57F9A88C66CFCC720A999A759A1BC83968EAF5013C05B682F8D8F43023CC8D4001FDB825FB58A350A3D83FC6F8D75B5F9B3B9888159BE5FX3P</vt:lpwstr>
      </vt:variant>
      <vt:variant>
        <vt:lpwstr/>
      </vt:variant>
      <vt:variant>
        <vt:i4>2687074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consultantplus://offline/ref=BAA57F9A88C66CFCC720A999A759A1BC83968EAF5013C05B682F8D8F43023CC8D4001FDB825FB58C320A3D83FC6F8D75B5F9B3B9888159BE5FX3P</vt:lpwstr>
      </vt:variant>
      <vt:variant>
        <vt:lpwstr/>
      </vt:variant>
      <vt:variant>
        <vt:i4>1966173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consultantplus://offline/ref=BAA57F9A88C66CFCC720A999A759A1BC83968EAF5013C05B682F8D8F43023CC8C60047D7825AA88E3F1F6BD2BA53XAP</vt:lpwstr>
      </vt:variant>
      <vt:variant>
        <vt:lpwstr/>
      </vt:variant>
      <vt:variant>
        <vt:i4>1966173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consultantplus://offline/ref=BAA57F9A88C66CFCC720A999A759A1BC83968EAF5013C05B682F8D8F43023CC8C60047D7825AA88E3F1F6BD2BA53XAP</vt:lpwstr>
      </vt:variant>
      <vt:variant>
        <vt:lpwstr/>
      </vt:variant>
      <vt:variant>
        <vt:i4>2687079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consultantplus://offline/ref=BAA57F9A88C66CFCC720A999A759A1BC83968EAF5013C05B682F8D8F43023CC8D4001FDB825FBE8B3F0A3D83FC6F8D75B5F9B3B9888159BE5FX3P</vt:lpwstr>
      </vt:variant>
      <vt:variant>
        <vt:lpwstr/>
      </vt:variant>
      <vt:variant>
        <vt:i4>655432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  <vt:variant>
        <vt:i4>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72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196680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65607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655432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  <vt:variant>
        <vt:i4>65608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655432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  <vt:variant>
        <vt:i4>65608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196680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2687027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consultantplus://offline/ref=BAA57F9A88C66CFCC720A999A759A1BC83968EAF5013C05B682F8D8F43023CC8D4001FDB825FB58E3E0A3D83FC6F8D75B5F9B3B9888159BE5FX3P</vt:lpwstr>
      </vt:variant>
      <vt:variant>
        <vt:lpwstr/>
      </vt:variant>
      <vt:variant>
        <vt:i4>8192057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consultantplus://offline/ref=BAA57F9A88C66CFCC720A999A759A1BC83968EAF5013C05B682F8D8F43023CC8D4001FDF8455E2DF735464D2BC24807DAFE5B3B359X6P</vt:lpwstr>
      </vt:variant>
      <vt:variant>
        <vt:lpwstr/>
      </vt:variant>
      <vt:variant>
        <vt:i4>2687075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consultantplus://offline/ref=BAA57F9A88C66CFCC720A999A759A1BC83968EAF5013C05B682F8D8F43023CC8D4001FDB825EB28D300A3D83FC6F8D75B5F9B3B9888159BE5FX3P</vt:lpwstr>
      </vt:variant>
      <vt:variant>
        <vt:lpwstr/>
      </vt:variant>
      <vt:variant>
        <vt:i4>1966173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consultantplus://offline/ref=BAA57F9A88C66CFCC720A999A759A1BC83968EAF5013C05B682F8D8F43023CC8C60047D7825AA88E3F1F6BD2BA53XAP</vt:lpwstr>
      </vt:variant>
      <vt:variant>
        <vt:lpwstr/>
      </vt:variant>
      <vt:variant>
        <vt:i4>1966170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consultantplus://offline/ref=BAA57F9A88C66CFCC720A999A759A1BC83978BA3541CC05B682F8D8F43023CC8C60047D7825AA88E3F1F6BD2BA53XAP</vt:lpwstr>
      </vt:variant>
      <vt:variant>
        <vt:lpwstr/>
      </vt:variant>
      <vt:variant>
        <vt:i4>720962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2687030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consultantplus://offline/ref=BAA57F9A88C66CFCC720A999A759A1BC83918EA3561DC05B682F8D8F43023CC8D4001FDB825EB686300A3D83FC6F8D75B5F9B3B9888159BE5FX3P</vt:lpwstr>
      </vt:variant>
      <vt:variant>
        <vt:lpwstr/>
      </vt:variant>
      <vt:variant>
        <vt:i4>8192104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consultantplus://offline/ref=BAA57F9A88C66CFCC720A999A759A1BC83918EA3561DC05B682F8D8F43023CC8D4001FDB8B55E2DF735464D2BC24807DAFE5B3B359X6P</vt:lpwstr>
      </vt:variant>
      <vt:variant>
        <vt:lpwstr/>
      </vt:variant>
      <vt:variant>
        <vt:i4>2687028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consultantplus://offline/ref=BAA57F9A88C66CFCC720A999A759A1BC83918CAC5A1DC05B682F8D8F43023CC8D4001FDB825EB48A3F0A3D83FC6F8D75B5F9B3B9888159BE5FX3P</vt:lpwstr>
      </vt:variant>
      <vt:variant>
        <vt:lpwstr/>
      </vt:variant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consultantplus://offline/ref=BAA57F9A88C66CFCC720A999A759A1BC83918CAC5A1DC05B682F8D8F43023CC8D4001FD8835FBDDA66453CDFB83E9E75B9F9B1B19458X3P</vt:lpwstr>
      </vt:variant>
      <vt:variant>
        <vt:lpwstr/>
      </vt:variant>
      <vt:variant>
        <vt:i4>2687027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consultantplus://offline/ref=BAA57F9A88C66CFCC720A999A759A1BC83978FA8571EC05B682F8D8F43023CC8D4001FDB825EB089320A3D83FC6F8D75B5F9B3B9888159BE5FX3P</vt:lpwstr>
      </vt:variant>
      <vt:variant>
        <vt:lpwstr/>
      </vt:variant>
      <vt:variant>
        <vt:i4>2687078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consultantplus://offline/ref=BAA57F9A88C66CFCC720A999A759A1BC83918CAC5A1DC05B682F8D8F43023CC8D4001FDB825EB68C340A3D83FC6F8D75B5F9B3B9888159BE5FX3P</vt:lpwstr>
      </vt:variant>
      <vt:variant>
        <vt:lpwstr/>
      </vt:variant>
      <vt:variant>
        <vt:i4>69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P656</vt:lpwstr>
      </vt:variant>
      <vt:variant>
        <vt:i4>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P656</vt:lpwstr>
      </vt:variant>
      <vt:variant>
        <vt:i4>196673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327750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P560</vt:lpwstr>
      </vt:variant>
      <vt:variant>
        <vt:i4>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P434</vt:lpwstr>
      </vt:variant>
      <vt:variant>
        <vt:i4>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P434</vt:lpwstr>
      </vt:variant>
      <vt:variant>
        <vt:i4>1966173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consultantplus://offline/ref=BAA57F9A88C66CFCC720A999A759A1BC83968EAF5013C05B682F8D8F43023CC8C60047D7825AA88E3F1F6BD2BA53XAP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документации</dc:title>
  <dc:creator>Наталья</dc:creator>
  <cp:lastModifiedBy>Наталья</cp:lastModifiedBy>
  <cp:revision>10</cp:revision>
  <cp:lastPrinted>2022-01-12T09:01:00Z</cp:lastPrinted>
  <dcterms:created xsi:type="dcterms:W3CDTF">2022-01-12T08:58:00Z</dcterms:created>
  <dcterms:modified xsi:type="dcterms:W3CDTF">2022-10-12T08:35:00Z</dcterms:modified>
</cp:coreProperties>
</file>