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261A" w:rsidRPr="00EA66D9" w:rsidRDefault="008C261A" w:rsidP="008C261A">
      <w:pPr>
        <w:pStyle w:val="afff3"/>
        <w:jc w:val="center"/>
        <w:rPr>
          <w:rFonts w:ascii="Times New Roman" w:hAnsi="Times New Roman" w:cs="Times New Roman"/>
          <w:b/>
          <w:i w:val="0"/>
          <w:color w:val="auto"/>
        </w:rPr>
      </w:pPr>
      <w:r w:rsidRPr="00EA66D9">
        <w:rPr>
          <w:rFonts w:ascii="Times New Roman" w:hAnsi="Times New Roman" w:cs="Times New Roman"/>
          <w:b/>
          <w:i w:val="0"/>
          <w:color w:val="auto"/>
        </w:rPr>
        <w:t>Запрос о предоставлении ценовой информации</w:t>
      </w:r>
    </w:p>
    <w:p w:rsidR="008C261A" w:rsidRPr="00EA66D9" w:rsidRDefault="008C261A" w:rsidP="008C261A">
      <w:pPr>
        <w:pStyle w:val="afff3"/>
        <w:jc w:val="center"/>
        <w:rPr>
          <w:rFonts w:ascii="Times New Roman" w:hAnsi="Times New Roman" w:cs="Times New Roman"/>
          <w:b/>
          <w:i w:val="0"/>
          <w:color w:val="auto"/>
        </w:rPr>
      </w:pPr>
      <w:r w:rsidRPr="00EA66D9">
        <w:rPr>
          <w:rFonts w:ascii="Times New Roman" w:hAnsi="Times New Roman" w:cs="Times New Roman"/>
          <w:b/>
          <w:i w:val="0"/>
          <w:color w:val="auto"/>
        </w:rPr>
        <w:t>в целях заключения договора</w:t>
      </w:r>
    </w:p>
    <w:p w:rsidR="008C261A" w:rsidRPr="005F5213" w:rsidRDefault="008C261A" w:rsidP="008C261A">
      <w:pPr>
        <w:ind w:left="142"/>
        <w:jc w:val="center"/>
        <w:rPr>
          <w:szCs w:val="28"/>
        </w:rPr>
      </w:pPr>
    </w:p>
    <w:p w:rsidR="008C261A" w:rsidRDefault="008C261A" w:rsidP="008C261A">
      <w:pPr>
        <w:pStyle w:val="2f0"/>
        <w:rPr>
          <w:i/>
        </w:rPr>
      </w:pPr>
      <w:r w:rsidRPr="002F325F">
        <w:t>1.</w:t>
      </w:r>
      <w:r w:rsidRPr="00AF4EF2">
        <w:t>Заказчик</w:t>
      </w:r>
      <w:r>
        <w:t xml:space="preserve">: </w:t>
      </w:r>
      <w:r w:rsidRPr="006B5687">
        <w:t>Государственное бюджетное учреждение социального обслуживания Владимирской области (далее ГБУСО</w:t>
      </w:r>
      <w:r w:rsidRPr="00F7419D">
        <w:t xml:space="preserve"> </w:t>
      </w:r>
      <w:r w:rsidRPr="006B5687">
        <w:t xml:space="preserve">ВО) </w:t>
      </w:r>
      <w:r>
        <w:t>«Комплексный центр социального обслуживания населения Юрьев-Польского района</w:t>
      </w:r>
      <w:r w:rsidRPr="006B5687">
        <w:t>»</w:t>
      </w:r>
      <w:r w:rsidRPr="00D160EC">
        <w:rPr>
          <w:i/>
        </w:rPr>
        <w:t xml:space="preserve">, находящийся по адресу:  </w:t>
      </w:r>
      <w:r>
        <w:rPr>
          <w:i/>
        </w:rPr>
        <w:t>601800</w:t>
      </w:r>
      <w:r w:rsidRPr="00D160EC">
        <w:rPr>
          <w:i/>
        </w:rPr>
        <w:t xml:space="preserve">   Владими</w:t>
      </w:r>
      <w:r>
        <w:rPr>
          <w:i/>
        </w:rPr>
        <w:t>рская область, г. Юрьев-Польский</w:t>
      </w:r>
      <w:r w:rsidRPr="00D160EC">
        <w:rPr>
          <w:i/>
        </w:rPr>
        <w:t>,</w:t>
      </w:r>
      <w:r>
        <w:rPr>
          <w:i/>
        </w:rPr>
        <w:t xml:space="preserve"> ул. Владимирская, дом 13 </w:t>
      </w:r>
      <w:r w:rsidRPr="00AF4EF2">
        <w:t xml:space="preserve">проводит запрос ценовой информации </w:t>
      </w:r>
      <w:r w:rsidRPr="00083E04">
        <w:t>в целях анализа рынка</w:t>
      </w:r>
      <w:r>
        <w:t>,</w:t>
      </w:r>
      <w:r w:rsidRPr="00083E04">
        <w:t xml:space="preserve"> получения информации о рыночных ценах товаров</w:t>
      </w:r>
      <w:r>
        <w:t xml:space="preserve"> (работ, услуг)</w:t>
      </w:r>
      <w:r w:rsidRPr="00083E04">
        <w:t xml:space="preserve"> и определения наименьшей цены предложения с намерением заключить </w:t>
      </w:r>
      <w:r>
        <w:t>договор</w:t>
      </w:r>
      <w:r w:rsidRPr="00083E04">
        <w:t xml:space="preserve"> с Участником</w:t>
      </w:r>
      <w:r>
        <w:t xml:space="preserve"> процедуры</w:t>
      </w:r>
      <w:r w:rsidRPr="00083E04">
        <w:t>, пре</w:t>
      </w:r>
      <w:r>
        <w:t>дложившим такую наименьшую цену,</w:t>
      </w:r>
      <w:r w:rsidRPr="00083E04">
        <w:t xml:space="preserve"> </w:t>
      </w:r>
      <w:r w:rsidRPr="00AF4EF2">
        <w:t xml:space="preserve">и приглашает юридических лиц и индивидуальных предпринимателей (далее — </w:t>
      </w:r>
      <w:r>
        <w:t>Участники</w:t>
      </w:r>
      <w:r w:rsidRPr="00AF4EF2">
        <w:t>) подавать свои предложения</w:t>
      </w:r>
      <w:r>
        <w:t xml:space="preserve"> о цене товара </w:t>
      </w:r>
      <w:r w:rsidRPr="00EA66D9">
        <w:rPr>
          <w:b/>
          <w:i/>
        </w:rPr>
        <w:t xml:space="preserve">на поставку </w:t>
      </w:r>
      <w:bookmarkStart w:id="0" w:name="_Hlk5089750"/>
      <w:r w:rsidR="000F478A">
        <w:rPr>
          <w:b/>
          <w:i/>
        </w:rPr>
        <w:t>овощей</w:t>
      </w:r>
      <w:r w:rsidR="00414C56">
        <w:rPr>
          <w:b/>
          <w:i/>
        </w:rPr>
        <w:t>, фруктов</w:t>
      </w:r>
      <w:r w:rsidRPr="00D160EC">
        <w:rPr>
          <w:i/>
        </w:rPr>
        <w:t xml:space="preserve"> </w:t>
      </w:r>
      <w:bookmarkEnd w:id="0"/>
      <w:r w:rsidRPr="00D160EC">
        <w:rPr>
          <w:i/>
        </w:rPr>
        <w:t>для нужд</w:t>
      </w:r>
      <w:r w:rsidRPr="00D160EC">
        <w:t xml:space="preserve"> </w:t>
      </w:r>
      <w:r>
        <w:t>ГБУСО ВО «Комплексный центр социального обслуживания населения Юрьев-Польского района</w:t>
      </w:r>
      <w:r w:rsidRPr="006B5687">
        <w:t>»</w:t>
      </w:r>
      <w:r w:rsidRPr="00D160EC">
        <w:rPr>
          <w:i/>
        </w:rPr>
        <w:t>.</w:t>
      </w:r>
      <w:r>
        <w:rPr>
          <w:i/>
          <w:color w:val="00B050"/>
        </w:rPr>
        <w:t xml:space="preserve"> </w:t>
      </w:r>
      <w:r w:rsidRPr="00D160EC">
        <w:rPr>
          <w:i/>
        </w:rPr>
        <w:t>Количество, технические характеристики, документы,  представляемые поставщиком, согласно</w:t>
      </w:r>
      <w:r>
        <w:rPr>
          <w:i/>
        </w:rPr>
        <w:t xml:space="preserve"> Приложению № 2  к Запросу о предоставлении ценовой информации в целях анализа рынка.</w:t>
      </w:r>
    </w:p>
    <w:p w:rsidR="008C261A" w:rsidRPr="00F53C71" w:rsidRDefault="008C261A" w:rsidP="008C261A">
      <w:pPr>
        <w:pStyle w:val="2f0"/>
        <w:rPr>
          <w:b/>
          <w:u w:val="single"/>
        </w:rPr>
      </w:pPr>
      <w:r w:rsidRPr="00687275">
        <w:t>2. Цена должна включать в себя стоимость товара</w:t>
      </w:r>
      <w:r>
        <w:t xml:space="preserve"> (работы, услуги)</w:t>
      </w:r>
      <w:r w:rsidRPr="00687275">
        <w:t>, все налоги и другие обязательные платежи, стоимость всех сопутствующих услуг, в том числе транспортные расходы, погрузку на транспортное средство,</w:t>
      </w:r>
      <w:r>
        <w:t xml:space="preserve"> </w:t>
      </w:r>
      <w:r w:rsidRPr="00687275">
        <w:t xml:space="preserve">страхование, </w:t>
      </w:r>
      <w:r>
        <w:t xml:space="preserve">сборку, </w:t>
      </w:r>
      <w:r w:rsidRPr="00687275">
        <w:t xml:space="preserve">оформление сертификатов, паспортов и иные расходы </w:t>
      </w:r>
      <w:r>
        <w:t>Участн</w:t>
      </w:r>
      <w:r w:rsidRPr="00687275">
        <w:t xml:space="preserve">ика, а также все скидки, предлагаемые </w:t>
      </w:r>
      <w:r>
        <w:t>Участни</w:t>
      </w:r>
      <w:r w:rsidRPr="00687275">
        <w:t>ком.</w:t>
      </w:r>
      <w:r>
        <w:t xml:space="preserve"> </w:t>
      </w:r>
      <w:r w:rsidRPr="00F53C71">
        <w:rPr>
          <w:b/>
          <w:u w:val="single"/>
        </w:rPr>
        <w:t xml:space="preserve">Цена не должна превышать </w:t>
      </w:r>
      <w:r w:rsidR="004656EA">
        <w:rPr>
          <w:b/>
          <w:highlight w:val="yellow"/>
          <w:u w:val="single"/>
        </w:rPr>
        <w:t>49712,00 (сорок</w:t>
      </w:r>
      <w:r w:rsidR="00D00209" w:rsidRPr="002A510D">
        <w:rPr>
          <w:b/>
          <w:highlight w:val="yellow"/>
          <w:u w:val="single"/>
        </w:rPr>
        <w:t xml:space="preserve"> девят</w:t>
      </w:r>
      <w:r w:rsidR="004656EA">
        <w:rPr>
          <w:b/>
          <w:highlight w:val="yellow"/>
          <w:u w:val="single"/>
        </w:rPr>
        <w:t>ь тысяч семьсот двенадцать</w:t>
      </w:r>
      <w:r w:rsidR="00FF7028" w:rsidRPr="002A510D">
        <w:rPr>
          <w:b/>
          <w:highlight w:val="yellow"/>
          <w:u w:val="single"/>
        </w:rPr>
        <w:t>) рублей</w:t>
      </w:r>
      <w:r w:rsidRPr="002A510D">
        <w:rPr>
          <w:b/>
          <w:highlight w:val="yellow"/>
          <w:u w:val="single"/>
        </w:rPr>
        <w:t xml:space="preserve"> </w:t>
      </w:r>
      <w:r w:rsidR="004656EA">
        <w:rPr>
          <w:b/>
          <w:highlight w:val="yellow"/>
          <w:u w:val="single"/>
        </w:rPr>
        <w:t>00</w:t>
      </w:r>
      <w:r w:rsidRPr="002A510D">
        <w:rPr>
          <w:b/>
          <w:highlight w:val="yellow"/>
          <w:u w:val="single"/>
        </w:rPr>
        <w:t xml:space="preserve"> копеек.</w:t>
      </w:r>
      <w:r w:rsidRPr="00F53C71">
        <w:rPr>
          <w:b/>
          <w:u w:val="single"/>
        </w:rPr>
        <w:t xml:space="preserve"> </w:t>
      </w:r>
    </w:p>
    <w:p w:rsidR="008C261A" w:rsidRPr="00687275" w:rsidRDefault="008C261A" w:rsidP="008C261A">
      <w:pPr>
        <w:pStyle w:val="2f0"/>
      </w:pPr>
      <w:r w:rsidRPr="00687275">
        <w:t>3. Доставка товара</w:t>
      </w:r>
      <w:r>
        <w:t xml:space="preserve"> (выполнение работ, оказание услуг)</w:t>
      </w:r>
      <w:r w:rsidRPr="00687275">
        <w:t xml:space="preserve"> осуществляется силами</w:t>
      </w:r>
      <w:r>
        <w:t xml:space="preserve"> и</w:t>
      </w:r>
      <w:r w:rsidRPr="00687275">
        <w:t xml:space="preserve"> за счет средств </w:t>
      </w:r>
      <w:r>
        <w:t>Участн</w:t>
      </w:r>
      <w:r w:rsidRPr="00687275">
        <w:t>ика</w:t>
      </w:r>
      <w:r>
        <w:t>.</w:t>
      </w:r>
    </w:p>
    <w:p w:rsidR="008C261A" w:rsidRPr="0011416D" w:rsidRDefault="008C261A" w:rsidP="008C261A">
      <w:pPr>
        <w:pStyle w:val="afff5"/>
        <w:rPr>
          <w:i/>
          <w:color w:val="FF0000"/>
          <w:u w:val="single"/>
        </w:rPr>
      </w:pPr>
      <w:r w:rsidRPr="0011416D">
        <w:t>Предполагаемые сроки заключения договора:</w:t>
      </w:r>
      <w:r w:rsidRPr="0011416D">
        <w:rPr>
          <w:i/>
        </w:rPr>
        <w:t xml:space="preserve"> </w:t>
      </w:r>
      <w:r w:rsidR="004656EA">
        <w:rPr>
          <w:i/>
        </w:rPr>
        <w:t>сентябрь</w:t>
      </w:r>
      <w:r w:rsidRPr="0011416D">
        <w:rPr>
          <w:i/>
        </w:rPr>
        <w:t xml:space="preserve"> 2021 года.</w:t>
      </w:r>
    </w:p>
    <w:p w:rsidR="008C261A" w:rsidRDefault="008C261A" w:rsidP="008C261A">
      <w:pPr>
        <w:pStyle w:val="2f0"/>
        <w:rPr>
          <w:i/>
        </w:rPr>
      </w:pPr>
      <w:r w:rsidRPr="0011416D">
        <w:rPr>
          <w:i/>
        </w:rPr>
        <w:t xml:space="preserve">Предполагаемые сроки поставки товара: </w:t>
      </w:r>
      <w:r>
        <w:t xml:space="preserve">с </w:t>
      </w:r>
      <w:r w:rsidR="00191BD0">
        <w:t>01.10.2021г.</w:t>
      </w:r>
      <w:r>
        <w:t xml:space="preserve"> по 3</w:t>
      </w:r>
      <w:r w:rsidR="004656EA">
        <w:t>1.10</w:t>
      </w:r>
      <w:r>
        <w:t>.2021г. по заявке Заказчика</w:t>
      </w:r>
      <w:r>
        <w:rPr>
          <w:i/>
        </w:rPr>
        <w:t xml:space="preserve"> 1 раз в неделю.</w:t>
      </w:r>
    </w:p>
    <w:p w:rsidR="008C261A" w:rsidRPr="0011416D" w:rsidRDefault="008C261A" w:rsidP="008C261A">
      <w:pPr>
        <w:pStyle w:val="2f0"/>
        <w:rPr>
          <w:i/>
        </w:rPr>
      </w:pPr>
      <w:r w:rsidRPr="0011416D">
        <w:t xml:space="preserve">Место поставки товара: </w:t>
      </w:r>
      <w:r w:rsidRPr="0011416D">
        <w:rPr>
          <w:i/>
        </w:rPr>
        <w:t>ГБУСО ВО «Комплексный центр социального обслуживания населения Юрьев-Польского района», находящийся по адресу:  601800  Владимирская область, Юрьев-Польский район, с.Небылое, ул. Первомайская, д.48.</w:t>
      </w:r>
    </w:p>
    <w:p w:rsidR="008C261A" w:rsidRPr="0011416D" w:rsidRDefault="008C261A" w:rsidP="008C261A">
      <w:pPr>
        <w:pStyle w:val="2f0"/>
      </w:pPr>
      <w:r w:rsidRPr="0011416D">
        <w:t xml:space="preserve">4. Порядок оплаты: в течение 30 (тридцати) календарных дней с момента приемки поставленного товара. </w:t>
      </w:r>
    </w:p>
    <w:p w:rsidR="008C261A" w:rsidRPr="0011416D" w:rsidRDefault="008C261A" w:rsidP="008C261A">
      <w:pPr>
        <w:pStyle w:val="2f0"/>
        <w:rPr>
          <w:color w:val="000000"/>
        </w:rPr>
      </w:pPr>
      <w:r w:rsidRPr="0011416D">
        <w:t>5. Предложение должно быть оформлено по форме, приведенной в приложении № 1 к настоящему запросу о предоставлении ценовой информации</w:t>
      </w:r>
      <w:r w:rsidRPr="0011416D">
        <w:rPr>
          <w:color w:val="000000"/>
        </w:rPr>
        <w:t>.</w:t>
      </w:r>
    </w:p>
    <w:p w:rsidR="008C261A" w:rsidRPr="00687275" w:rsidRDefault="008C261A" w:rsidP="008C261A">
      <w:pPr>
        <w:pStyle w:val="2f0"/>
      </w:pPr>
      <w:r w:rsidRPr="00687275">
        <w:t>Предложение должно быть</w:t>
      </w:r>
      <w:r>
        <w:t xml:space="preserve"> подписано лицом, имеющим право</w:t>
      </w:r>
      <w:r w:rsidRPr="00687275">
        <w:t xml:space="preserve"> в соответствии с законодательством Российс</w:t>
      </w:r>
      <w:r>
        <w:t>кой Федерации</w:t>
      </w:r>
      <w:r w:rsidRPr="00687275">
        <w:t xml:space="preserve"> действовать от лица </w:t>
      </w:r>
      <w:r>
        <w:t>Участн</w:t>
      </w:r>
      <w:r w:rsidRPr="00687275">
        <w:t xml:space="preserve">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8C261A" w:rsidRPr="00687275" w:rsidRDefault="008C261A" w:rsidP="008C261A">
      <w:pPr>
        <w:pStyle w:val="afff5"/>
      </w:pPr>
      <w:r w:rsidRPr="00687275">
        <w:t>Предложение также должно быть скреплено печатью Участника</w:t>
      </w:r>
      <w:r>
        <w:t xml:space="preserve"> (при наличии)</w:t>
      </w:r>
      <w:r w:rsidRPr="00687275">
        <w:t>.</w:t>
      </w:r>
    </w:p>
    <w:p w:rsidR="008C261A" w:rsidRDefault="008C261A" w:rsidP="008C261A">
      <w:pPr>
        <w:pStyle w:val="2f0"/>
      </w:pPr>
      <w:r>
        <w:t>6</w:t>
      </w:r>
      <w:r w:rsidRPr="00687275">
        <w:t>. Из ответа на запрос должны однозначно определяться цена единицы товара</w:t>
      </w:r>
      <w:r>
        <w:t xml:space="preserve"> </w:t>
      </w:r>
      <w:r w:rsidRPr="00687275">
        <w:t xml:space="preserve">и общая цена </w:t>
      </w:r>
      <w:r>
        <w:t>договора</w:t>
      </w:r>
      <w:r w:rsidRPr="00687275">
        <w:t xml:space="preserve"> на условиях, указанных в запросе, срок действия предлагаемой цены.</w:t>
      </w:r>
    </w:p>
    <w:p w:rsidR="008C261A" w:rsidRDefault="008C261A" w:rsidP="008C261A">
      <w:pPr>
        <w:pStyle w:val="2f0"/>
      </w:pPr>
      <w:r>
        <w:t>7</w:t>
      </w:r>
      <w:r w:rsidRPr="0099632E">
        <w:t>.</w:t>
      </w:r>
      <w:r>
        <w:t xml:space="preserve"> Предложение </w:t>
      </w:r>
      <w:r w:rsidRPr="0099632E">
        <w:t xml:space="preserve">должно быть подано Участником </w:t>
      </w:r>
      <w:r w:rsidRPr="00687275">
        <w:rPr>
          <w:u w:val="single"/>
        </w:rPr>
        <w:br/>
      </w:r>
      <w:r w:rsidRPr="00687275">
        <w:t>в форме</w:t>
      </w:r>
      <w:r>
        <w:t xml:space="preserve"> электронного документа</w:t>
      </w:r>
      <w:r w:rsidRPr="00687275">
        <w:t xml:space="preserve"> на электронн</w:t>
      </w:r>
      <w:r>
        <w:t>ую</w:t>
      </w:r>
      <w:r w:rsidRPr="00687275">
        <w:t xml:space="preserve"> </w:t>
      </w:r>
      <w:r>
        <w:t xml:space="preserve">площадку </w:t>
      </w:r>
      <w:r w:rsidRPr="00D7285B">
        <w:rPr>
          <w:b/>
        </w:rPr>
        <w:t>«</w:t>
      </w:r>
      <w:r w:rsidRPr="00D7285B">
        <w:rPr>
          <w:b/>
          <w:lang w:val="en-US"/>
        </w:rPr>
        <w:t>VladZakupki</w:t>
      </w:r>
      <w:r w:rsidRPr="00D7285B">
        <w:rPr>
          <w:b/>
        </w:rPr>
        <w:t xml:space="preserve">» </w:t>
      </w:r>
      <w:r>
        <w:t>(адрес сайт</w:t>
      </w:r>
      <w:r w:rsidRPr="00D7285B">
        <w:t xml:space="preserve">а в сети Интернет: </w:t>
      </w:r>
      <w:hyperlink r:id="rId8" w:history="1">
        <w:r w:rsidRPr="00D7285B">
          <w:rPr>
            <w:rStyle w:val="a7"/>
          </w:rPr>
          <w:t>http://vladzakupki.ru</w:t>
        </w:r>
      </w:hyperlink>
      <w:r w:rsidRPr="00D7285B">
        <w:t>)</w:t>
      </w:r>
      <w:r>
        <w:t xml:space="preserve">. </w:t>
      </w:r>
      <w:r w:rsidRPr="00687275">
        <w:t>При подаче заявки участник обязан указать</w:t>
      </w:r>
      <w:r>
        <w:t xml:space="preserve"> </w:t>
      </w:r>
      <w:r w:rsidRPr="007F3947">
        <w:rPr>
          <w:b/>
        </w:rPr>
        <w:t>номер извещения</w:t>
      </w:r>
      <w:r>
        <w:t xml:space="preserve"> в</w:t>
      </w:r>
      <w:r w:rsidRPr="00D7285B">
        <w:t xml:space="preserve"> форме, приведенной в приложении №</w:t>
      </w:r>
      <w:r>
        <w:t>1</w:t>
      </w:r>
      <w:r w:rsidRPr="00D7285B">
        <w:t xml:space="preserve"> к настоящему запросу о предоставлении ценовой информации.</w:t>
      </w:r>
    </w:p>
    <w:p w:rsidR="008C261A" w:rsidRPr="004656EA" w:rsidRDefault="008C261A" w:rsidP="008C261A">
      <w:pPr>
        <w:pStyle w:val="10"/>
        <w:spacing w:before="0" w:after="0"/>
        <w:rPr>
          <w:rFonts w:ascii="Times New Roman" w:hAnsi="Times New Roman" w:cs="Times New Roman"/>
          <w:i/>
          <w:sz w:val="20"/>
          <w:szCs w:val="20"/>
          <w:u w:val="single"/>
        </w:rPr>
      </w:pPr>
      <w:r w:rsidRPr="00C742CF">
        <w:rPr>
          <w:rFonts w:ascii="Times New Roman" w:hAnsi="Times New Roman" w:cs="Times New Roman"/>
          <w:sz w:val="20"/>
          <w:szCs w:val="20"/>
        </w:rPr>
        <w:t>Срок подачи ценовой информации</w:t>
      </w:r>
      <w:r w:rsidRPr="004656EA">
        <w:rPr>
          <w:rFonts w:ascii="Times New Roman" w:hAnsi="Times New Roman" w:cs="Times New Roman"/>
          <w:sz w:val="20"/>
          <w:szCs w:val="20"/>
          <w:highlight w:val="yellow"/>
        </w:rPr>
        <w:t xml:space="preserve">:   </w:t>
      </w:r>
      <w:r w:rsidRPr="004656EA">
        <w:rPr>
          <w:rFonts w:ascii="Times New Roman" w:hAnsi="Times New Roman" w:cs="Times New Roman"/>
          <w:i/>
          <w:sz w:val="20"/>
          <w:szCs w:val="20"/>
          <w:highlight w:val="yellow"/>
          <w:u w:val="single"/>
        </w:rPr>
        <w:t xml:space="preserve">с </w:t>
      </w:r>
      <w:r w:rsidR="004656EA">
        <w:rPr>
          <w:rFonts w:ascii="Times New Roman" w:hAnsi="Times New Roman" w:cs="Times New Roman"/>
          <w:i/>
          <w:sz w:val="20"/>
          <w:szCs w:val="20"/>
          <w:highlight w:val="yellow"/>
          <w:u w:val="single"/>
        </w:rPr>
        <w:t>07.09</w:t>
      </w:r>
      <w:r w:rsidRPr="004656EA">
        <w:rPr>
          <w:rFonts w:ascii="Times New Roman" w:hAnsi="Times New Roman" w:cs="Times New Roman"/>
          <w:i/>
          <w:sz w:val="20"/>
          <w:szCs w:val="20"/>
          <w:highlight w:val="yellow"/>
          <w:u w:val="single"/>
        </w:rPr>
        <w:t xml:space="preserve">.2021 г.  до </w:t>
      </w:r>
      <w:r w:rsidR="004656EA">
        <w:rPr>
          <w:rFonts w:ascii="Times New Roman" w:hAnsi="Times New Roman" w:cs="Times New Roman"/>
          <w:i/>
          <w:sz w:val="20"/>
          <w:szCs w:val="20"/>
          <w:highlight w:val="yellow"/>
          <w:u w:val="single"/>
        </w:rPr>
        <w:t>09</w:t>
      </w:r>
      <w:r w:rsidRPr="004656EA">
        <w:rPr>
          <w:rFonts w:ascii="Times New Roman" w:hAnsi="Times New Roman" w:cs="Times New Roman"/>
          <w:i/>
          <w:sz w:val="20"/>
          <w:szCs w:val="20"/>
          <w:highlight w:val="yellow"/>
          <w:u w:val="single"/>
        </w:rPr>
        <w:t>.</w:t>
      </w:r>
      <w:r w:rsidR="004656EA">
        <w:rPr>
          <w:rFonts w:ascii="Times New Roman" w:hAnsi="Times New Roman" w:cs="Times New Roman"/>
          <w:i/>
          <w:sz w:val="20"/>
          <w:szCs w:val="20"/>
          <w:highlight w:val="yellow"/>
          <w:u w:val="single"/>
        </w:rPr>
        <w:t>09</w:t>
      </w:r>
      <w:r w:rsidRPr="004656EA">
        <w:rPr>
          <w:rFonts w:ascii="Times New Roman" w:hAnsi="Times New Roman" w:cs="Times New Roman"/>
          <w:i/>
          <w:sz w:val="20"/>
          <w:szCs w:val="20"/>
          <w:highlight w:val="yellow"/>
          <w:u w:val="single"/>
        </w:rPr>
        <w:t>.2021 г. 1</w:t>
      </w:r>
      <w:r w:rsidR="00FF7028" w:rsidRPr="004656EA">
        <w:rPr>
          <w:rFonts w:ascii="Times New Roman" w:hAnsi="Times New Roman" w:cs="Times New Roman"/>
          <w:i/>
          <w:sz w:val="20"/>
          <w:szCs w:val="20"/>
          <w:highlight w:val="yellow"/>
          <w:u w:val="single"/>
        </w:rPr>
        <w:t>3</w:t>
      </w:r>
      <w:r w:rsidRPr="004656EA">
        <w:rPr>
          <w:rFonts w:ascii="Times New Roman" w:hAnsi="Times New Roman" w:cs="Times New Roman"/>
          <w:i/>
          <w:sz w:val="20"/>
          <w:szCs w:val="20"/>
          <w:highlight w:val="yellow"/>
          <w:u w:val="single"/>
        </w:rPr>
        <w:t xml:space="preserve"> ч. 00 мин.</w:t>
      </w:r>
    </w:p>
    <w:p w:rsidR="008C261A" w:rsidRDefault="008C261A" w:rsidP="008C261A">
      <w:pPr>
        <w:pStyle w:val="2f0"/>
      </w:pPr>
      <w:r>
        <w:t>8</w:t>
      </w:r>
      <w:r w:rsidRPr="00687275">
        <w:t>. Данная процедура запроса предоставления ценовой информации не является торгами</w:t>
      </w:r>
      <w:r>
        <w:t xml:space="preserve">. Заказчик проводит указанную процедуру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предложившим такую наименьшую цену. Вместе с тем Заказчик оставляет за собой право не заключать договор с таким Участником, если предлагаемая им цена будет превышать цены (цену), сложившиеся на рынке идентичных товаров. </w:t>
      </w:r>
    </w:p>
    <w:p w:rsidR="008C261A" w:rsidRPr="00C742CF" w:rsidRDefault="008C261A" w:rsidP="008C261A">
      <w:pPr>
        <w:pStyle w:val="10"/>
        <w:rPr>
          <w:rFonts w:ascii="Times New Roman" w:hAnsi="Times New Roman" w:cs="Times New Roman"/>
          <w:sz w:val="22"/>
          <w:szCs w:val="22"/>
        </w:rPr>
      </w:pPr>
      <w:r w:rsidRPr="00C742CF">
        <w:rPr>
          <w:rFonts w:ascii="Times New Roman" w:hAnsi="Times New Roman" w:cs="Times New Roman"/>
          <w:sz w:val="22"/>
          <w:szCs w:val="22"/>
        </w:rPr>
        <w:t>Ответственны</w:t>
      </w:r>
      <w:r>
        <w:rPr>
          <w:rFonts w:ascii="Times New Roman" w:hAnsi="Times New Roman" w:cs="Times New Roman"/>
          <w:sz w:val="22"/>
          <w:szCs w:val="22"/>
        </w:rPr>
        <w:t>й</w:t>
      </w:r>
      <w:r w:rsidRPr="00C742CF">
        <w:rPr>
          <w:rFonts w:ascii="Times New Roman" w:hAnsi="Times New Roman" w:cs="Times New Roman"/>
          <w:sz w:val="22"/>
          <w:szCs w:val="22"/>
        </w:rPr>
        <w:t xml:space="preserve">: (Ф.И.О.) </w:t>
      </w:r>
      <w:r w:rsidRPr="00C742CF">
        <w:rPr>
          <w:rFonts w:ascii="Times New Roman" w:hAnsi="Times New Roman" w:cs="Times New Roman"/>
          <w:color w:val="FF0000"/>
          <w:sz w:val="22"/>
          <w:szCs w:val="22"/>
        </w:rPr>
        <w:t xml:space="preserve"> </w:t>
      </w:r>
      <w:r w:rsidRPr="00C742CF">
        <w:rPr>
          <w:rFonts w:ascii="Times New Roman" w:hAnsi="Times New Roman" w:cs="Times New Roman"/>
          <w:sz w:val="22"/>
          <w:szCs w:val="22"/>
        </w:rPr>
        <w:t>тел. 8 (49246) 3-30</w:t>
      </w:r>
      <w:r>
        <w:rPr>
          <w:rFonts w:ascii="Times New Roman" w:hAnsi="Times New Roman" w:cs="Times New Roman"/>
          <w:sz w:val="22"/>
          <w:szCs w:val="22"/>
        </w:rPr>
        <w:t>-07 Березина Любовь Александровна</w:t>
      </w:r>
      <w:r w:rsidRPr="00C742CF">
        <w:rPr>
          <w:rFonts w:ascii="Times New Roman" w:hAnsi="Times New Roman" w:cs="Times New Roman"/>
          <w:sz w:val="22"/>
          <w:szCs w:val="22"/>
        </w:rPr>
        <w:t>.</w:t>
      </w:r>
    </w:p>
    <w:p w:rsidR="008C261A" w:rsidRPr="00687275" w:rsidRDefault="008C261A" w:rsidP="008C261A">
      <w:pPr>
        <w:pStyle w:val="aff3"/>
      </w:pPr>
      <w:r w:rsidRPr="00687275">
        <w:t>Приложения:</w:t>
      </w:r>
    </w:p>
    <w:p w:rsidR="008C261A" w:rsidRPr="00495F99" w:rsidRDefault="008C261A" w:rsidP="008C261A">
      <w:pPr>
        <w:pStyle w:val="2e"/>
        <w:numPr>
          <w:ilvl w:val="0"/>
          <w:numId w:val="4"/>
        </w:numPr>
      </w:pPr>
      <w:r w:rsidRPr="00495F99">
        <w:t xml:space="preserve">Форма Предложения </w:t>
      </w:r>
      <w:r>
        <w:t>(Приложение №1</w:t>
      </w:r>
      <w:r w:rsidRPr="00495F99">
        <w:t>).</w:t>
      </w:r>
    </w:p>
    <w:p w:rsidR="008C261A" w:rsidRDefault="008C261A" w:rsidP="008C261A">
      <w:pPr>
        <w:pStyle w:val="2e"/>
        <w:numPr>
          <w:ilvl w:val="0"/>
          <w:numId w:val="4"/>
        </w:numPr>
      </w:pPr>
      <w:r w:rsidRPr="00495F99">
        <w:t xml:space="preserve">Проект договора </w:t>
      </w:r>
      <w:r>
        <w:t>(Приложение №2</w:t>
      </w:r>
      <w:r w:rsidRPr="00495F99">
        <w:t>)</w:t>
      </w:r>
      <w:r>
        <w:t>.</w:t>
      </w:r>
      <w:r w:rsidRPr="00BA7EF2">
        <w:rPr>
          <w:color w:val="FF0000"/>
        </w:rPr>
        <w:t xml:space="preserve"> </w:t>
      </w:r>
    </w:p>
    <w:p w:rsidR="008C261A" w:rsidRDefault="008C261A" w:rsidP="008C261A">
      <w:pPr>
        <w:pStyle w:val="afff"/>
      </w:pPr>
    </w:p>
    <w:p w:rsidR="008C261A" w:rsidRPr="00063BEB" w:rsidRDefault="008C261A" w:rsidP="008C261A">
      <w:pPr>
        <w:pStyle w:val="afff"/>
      </w:pPr>
      <w:r>
        <w:t xml:space="preserve">          </w:t>
      </w:r>
      <w:r w:rsidRPr="00063BEB">
        <w:t>С уважением,</w:t>
      </w:r>
    </w:p>
    <w:p w:rsidR="008C261A" w:rsidRPr="00687275" w:rsidRDefault="008C261A" w:rsidP="008C261A">
      <w:pPr>
        <w:ind w:left="1259"/>
      </w:pPr>
    </w:p>
    <w:tbl>
      <w:tblPr>
        <w:tblW w:w="22157" w:type="dxa"/>
        <w:tblLayout w:type="fixed"/>
        <w:tblLook w:val="01E0"/>
      </w:tblPr>
      <w:tblGrid>
        <w:gridCol w:w="11736"/>
        <w:gridCol w:w="5868"/>
        <w:gridCol w:w="4553"/>
      </w:tblGrid>
      <w:tr w:rsidR="008C261A" w:rsidRPr="00687275" w:rsidTr="007D0DAD">
        <w:tc>
          <w:tcPr>
            <w:tcW w:w="11736" w:type="dxa"/>
          </w:tcPr>
          <w:p w:rsidR="008C261A" w:rsidRPr="00EF3CD3" w:rsidRDefault="008C261A" w:rsidP="007D0DAD">
            <w:pPr>
              <w:ind w:right="493" w:firstLine="539"/>
              <w:rPr>
                <w:i/>
                <w:sz w:val="16"/>
              </w:rPr>
            </w:pPr>
            <w:r>
              <w:rPr>
                <w:b/>
              </w:rPr>
              <w:t>Д</w:t>
            </w:r>
            <w:r w:rsidRPr="00F53C71">
              <w:rPr>
                <w:b/>
              </w:rPr>
              <w:t>иректор</w:t>
            </w:r>
            <w:r>
              <w:t xml:space="preserve">             _____________________            </w:t>
            </w:r>
            <w:r>
              <w:rPr>
                <w:b/>
              </w:rPr>
              <w:t>Ж.Н. Иванова</w:t>
            </w:r>
            <w:r w:rsidRPr="00EF3CD3">
              <w:rPr>
                <w:i/>
                <w:sz w:val="16"/>
              </w:rPr>
              <w:t xml:space="preserve"> </w:t>
            </w:r>
          </w:p>
        </w:tc>
        <w:tc>
          <w:tcPr>
            <w:tcW w:w="5868" w:type="dxa"/>
          </w:tcPr>
          <w:p w:rsidR="008C261A" w:rsidRPr="00687275" w:rsidRDefault="008C261A" w:rsidP="007D0DAD">
            <w:pPr>
              <w:spacing w:line="360" w:lineRule="auto"/>
              <w:ind w:right="494" w:firstLine="539"/>
            </w:pPr>
            <w:r>
              <w:t xml:space="preserve">     </w:t>
            </w:r>
          </w:p>
        </w:tc>
        <w:tc>
          <w:tcPr>
            <w:tcW w:w="4553" w:type="dxa"/>
          </w:tcPr>
          <w:p w:rsidR="008C261A" w:rsidRPr="00687275" w:rsidRDefault="008C261A" w:rsidP="007D0DAD">
            <w:pPr>
              <w:spacing w:line="360" w:lineRule="auto"/>
              <w:ind w:firstLine="539"/>
              <w:jc w:val="center"/>
            </w:pPr>
          </w:p>
        </w:tc>
      </w:tr>
    </w:tbl>
    <w:p w:rsidR="00145C92" w:rsidRDefault="00145C92" w:rsidP="00145C92">
      <w:pPr>
        <w:pStyle w:val="af8"/>
        <w:rPr>
          <w:b/>
        </w:rPr>
      </w:pPr>
      <w:bookmarkStart w:id="1" w:name="_Hlk5027356"/>
    </w:p>
    <w:p w:rsidR="00B72679" w:rsidRDefault="008C261A" w:rsidP="00145C92">
      <w:pPr>
        <w:pStyle w:val="af8"/>
        <w:rPr>
          <w:b/>
        </w:rPr>
      </w:pPr>
      <w:r>
        <w:rPr>
          <w:b/>
        </w:rPr>
        <w:t xml:space="preserve">                                                                                       </w:t>
      </w:r>
    </w:p>
    <w:p w:rsidR="00145C92" w:rsidRDefault="00B72679" w:rsidP="00145C92">
      <w:pPr>
        <w:pStyle w:val="af8"/>
        <w:rPr>
          <w:b/>
        </w:rPr>
      </w:pPr>
      <w:r>
        <w:rPr>
          <w:b/>
        </w:rPr>
        <w:lastRenderedPageBreak/>
        <w:t xml:space="preserve">                                                                                  </w:t>
      </w:r>
      <w:r w:rsidR="008C261A">
        <w:rPr>
          <w:b/>
        </w:rPr>
        <w:t xml:space="preserve">                                 </w:t>
      </w:r>
      <w:r w:rsidR="00145C92">
        <w:rPr>
          <w:b/>
        </w:rPr>
        <w:t>Приложение №1</w:t>
      </w:r>
    </w:p>
    <w:bookmarkEnd w:id="1"/>
    <w:p w:rsidR="00145C92" w:rsidRDefault="00145C92" w:rsidP="00145C92">
      <w:pPr>
        <w:jc w:val="center"/>
        <w:rPr>
          <w:i/>
        </w:rPr>
      </w:pPr>
    </w:p>
    <w:p w:rsidR="00145C92" w:rsidRDefault="00145C92" w:rsidP="00145C92">
      <w:pPr>
        <w:jc w:val="center"/>
        <w:rPr>
          <w:i/>
        </w:rPr>
      </w:pPr>
    </w:p>
    <w:p w:rsidR="00145C92" w:rsidRDefault="00145C92" w:rsidP="00145C92">
      <w:pPr>
        <w:pStyle w:val="af8"/>
        <w:rPr>
          <w:i/>
        </w:rPr>
      </w:pPr>
      <w:r>
        <w:rPr>
          <w:i/>
        </w:rPr>
        <w:t>Форма предложения:</w:t>
      </w:r>
    </w:p>
    <w:p w:rsidR="00145C92" w:rsidRDefault="00145C92" w:rsidP="00145C92">
      <w:pPr>
        <w:pStyle w:val="af8"/>
        <w:rPr>
          <w:i/>
        </w:rPr>
      </w:pPr>
      <w:r>
        <w:rPr>
          <w:i/>
        </w:rPr>
        <w:t xml:space="preserve">Заполняется на бланке участника.  </w:t>
      </w:r>
    </w:p>
    <w:p w:rsidR="00145C92" w:rsidRDefault="00145C92" w:rsidP="00145C92">
      <w:pPr>
        <w:pStyle w:val="2f0"/>
        <w:pBdr>
          <w:bottom w:val="single" w:sz="12" w:space="1" w:color="auto"/>
        </w:pBdr>
        <w:rPr>
          <w:lang w:eastAsia="en-US"/>
        </w:rPr>
      </w:pPr>
      <w:r>
        <w:rPr>
          <w:lang w:eastAsia="en-US"/>
        </w:rPr>
        <w:t xml:space="preserve">Руководителю Заказчика </w:t>
      </w:r>
    </w:p>
    <w:p w:rsidR="00145C92" w:rsidRDefault="00145C92" w:rsidP="00145C92">
      <w:pPr>
        <w:pStyle w:val="2f0"/>
        <w:rPr>
          <w:i/>
          <w:lang w:eastAsia="en-US"/>
        </w:rPr>
      </w:pPr>
      <w:r>
        <w:rPr>
          <w:i/>
          <w:lang w:eastAsia="en-US"/>
        </w:rPr>
        <w:t>(наименование заказчика)</w:t>
      </w:r>
    </w:p>
    <w:p w:rsidR="00145C92" w:rsidRDefault="00145C92" w:rsidP="00145C92">
      <w:pPr>
        <w:pStyle w:val="2f0"/>
        <w:rPr>
          <w:b/>
          <w:lang w:eastAsia="en-US"/>
        </w:rPr>
      </w:pPr>
      <w:r>
        <w:rPr>
          <w:b/>
          <w:highlight w:val="yellow"/>
          <w:lang w:eastAsia="en-US"/>
        </w:rPr>
        <w:t>Извещение №_______________</w:t>
      </w:r>
    </w:p>
    <w:p w:rsidR="00145C92" w:rsidRDefault="00145C92" w:rsidP="00145C92">
      <w:pPr>
        <w:pStyle w:val="2f0"/>
        <w:rPr>
          <w:lang w:eastAsia="en-US"/>
        </w:rPr>
      </w:pPr>
      <w:r>
        <w:rPr>
          <w:highlight w:val="yellow"/>
          <w:lang w:eastAsia="en-US"/>
        </w:rPr>
        <w:t>(обязательное поле для заполнения)</w:t>
      </w:r>
    </w:p>
    <w:p w:rsidR="00145C92" w:rsidRDefault="00145C92" w:rsidP="00145C92">
      <w:pPr>
        <w:pStyle w:val="af8"/>
      </w:pPr>
      <w:r>
        <w:t xml:space="preserve">Компания </w:t>
      </w:r>
      <w:r>
        <w:rPr>
          <w:i/>
          <w:u w:val="single"/>
        </w:rPr>
        <w:t xml:space="preserve">(Наименование и почтовый адрес) </w:t>
      </w:r>
      <w:r>
        <w:t>предлагает   следующие цены на товар (работу, услугу), предполагаемый (ую) Вами для закупки:</w:t>
      </w:r>
    </w:p>
    <w:p w:rsidR="00145C92" w:rsidRDefault="00145C92" w:rsidP="00145C92">
      <w:pPr>
        <w:pStyle w:val="af8"/>
      </w:pPr>
      <w:r>
        <w:rPr>
          <w:highlight w:val="green"/>
        </w:rPr>
        <w:t>_____________________(</w:t>
      </w:r>
      <w:r>
        <w:rPr>
          <w:i/>
          <w:highlight w:val="green"/>
          <w:u w:val="single"/>
        </w:rPr>
        <w:t>сумма прописью</w:t>
      </w:r>
      <w:r>
        <w:rPr>
          <w:highlight w:val="green"/>
        </w:rPr>
        <w:t>) руб.</w:t>
      </w:r>
    </w:p>
    <w:p w:rsidR="00145C92" w:rsidRDefault="00145C92" w:rsidP="00145C92">
      <w:pPr>
        <w:pStyle w:val="afff5"/>
      </w:pPr>
      <w: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rsidR="00145C92" w:rsidRDefault="00145C92" w:rsidP="00145C92">
      <w:pPr>
        <w:pStyle w:val="afff5"/>
        <w:rPr>
          <w:sz w:val="24"/>
          <w:szCs w:val="24"/>
        </w:rPr>
      </w:pPr>
      <w:r>
        <w:t>Цены действительны до «____»________ 20___г.</w:t>
      </w:r>
      <w:r>
        <w:rPr>
          <w:sz w:val="24"/>
          <w:szCs w:val="24"/>
        </w:rPr>
        <w:t xml:space="preserve"> </w:t>
      </w:r>
    </w:p>
    <w:p w:rsidR="00145C92" w:rsidRDefault="00145C92" w:rsidP="00145C92">
      <w:pPr>
        <w:pStyle w:val="afff5"/>
      </w:pPr>
      <w:r>
        <w:t>В случае если наше ценовое предложение будет признано лучшим, согласны поставить товар (выполнить работу, оказать услугу) в указанные Вами сроки.</w:t>
      </w:r>
    </w:p>
    <w:p w:rsidR="00145C92" w:rsidRDefault="00145C92" w:rsidP="00145C92">
      <w:pPr>
        <w:pStyle w:val="2f0"/>
        <w:rPr>
          <w:sz w:val="16"/>
          <w:szCs w:val="16"/>
        </w:rPr>
      </w:pPr>
      <w:r>
        <w:t xml:space="preserve">Подпись ________________ </w:t>
      </w:r>
      <w:r>
        <w:rPr>
          <w:sz w:val="16"/>
          <w:szCs w:val="16"/>
        </w:rPr>
        <w:t>(Ф.И.О. директора)</w:t>
      </w:r>
    </w:p>
    <w:p w:rsidR="00145C92" w:rsidRDefault="00145C92" w:rsidP="00145C92">
      <w:pPr>
        <w:pStyle w:val="2f0"/>
      </w:pPr>
      <w:r>
        <w:t>М.П.</w:t>
      </w:r>
    </w:p>
    <w:p w:rsidR="00145C92" w:rsidRDefault="00145C92" w:rsidP="00145C92">
      <w:pPr>
        <w:pStyle w:val="af8"/>
      </w:pPr>
      <w:r>
        <w:t>Контакты:</w:t>
      </w:r>
    </w:p>
    <w:p w:rsidR="00145C92" w:rsidRDefault="00145C92" w:rsidP="00145C92">
      <w:pPr>
        <w:pStyle w:val="af9"/>
      </w:pPr>
      <w:r>
        <w:t>Должность, ФИО</w:t>
      </w:r>
    </w:p>
    <w:p w:rsidR="00145C92" w:rsidRDefault="00145C92" w:rsidP="00145C92">
      <w:pPr>
        <w:pStyle w:val="af9"/>
      </w:pPr>
      <w:r>
        <w:t>Тел. рабочий, мобильный</w:t>
      </w:r>
    </w:p>
    <w:p w:rsidR="00145C92" w:rsidRDefault="00145C92" w:rsidP="00145C92">
      <w:pPr>
        <w:pStyle w:val="af8"/>
      </w:pPr>
      <w:r>
        <w:rPr>
          <w:lang w:val="en-US"/>
        </w:rPr>
        <w:t>E</w:t>
      </w:r>
      <w:r>
        <w:t>mail:</w:t>
      </w: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sz w:val="24"/>
          <w:szCs w:val="24"/>
        </w:rPr>
      </w:pPr>
    </w:p>
    <w:p w:rsidR="00145C92" w:rsidRDefault="00145C92" w:rsidP="00145C92">
      <w:pPr>
        <w:tabs>
          <w:tab w:val="left" w:pos="3491"/>
        </w:tabs>
        <w:rPr>
          <w:b/>
        </w:rPr>
      </w:pPr>
    </w:p>
    <w:p w:rsidR="00145C92" w:rsidRDefault="00145C92" w:rsidP="00145C92">
      <w:pPr>
        <w:keepNext/>
        <w:jc w:val="right"/>
        <w:rPr>
          <w:b/>
          <w:bCs/>
          <w:caps/>
          <w:shadow/>
          <w:kern w:val="2"/>
          <w:sz w:val="24"/>
          <w:szCs w:val="24"/>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p>
    <w:p w:rsidR="00145C92" w:rsidRDefault="00145C92" w:rsidP="00145C92">
      <w:pPr>
        <w:pStyle w:val="af8"/>
        <w:rPr>
          <w:b/>
          <w:kern w:val="2"/>
        </w:rPr>
      </w:pPr>
      <w:r>
        <w:rPr>
          <w:b/>
          <w:kern w:val="2"/>
        </w:rPr>
        <w:lastRenderedPageBreak/>
        <w:t xml:space="preserve">                                                                                                                                  Приложение №2</w:t>
      </w:r>
    </w:p>
    <w:p w:rsidR="00145C92" w:rsidRDefault="00145C92" w:rsidP="00145C92">
      <w:pPr>
        <w:keepNext/>
        <w:jc w:val="center"/>
        <w:rPr>
          <w:b/>
          <w:bCs/>
          <w:caps/>
          <w:shadow/>
          <w:kern w:val="2"/>
          <w:sz w:val="24"/>
          <w:szCs w:val="24"/>
        </w:rPr>
      </w:pPr>
    </w:p>
    <w:p w:rsidR="00145C92" w:rsidRDefault="00145C92" w:rsidP="00145C92">
      <w:pPr>
        <w:keepNext/>
        <w:jc w:val="center"/>
      </w:pPr>
      <w:r>
        <w:rPr>
          <w:b/>
          <w:bCs/>
          <w:caps/>
          <w:shadow/>
          <w:kern w:val="2"/>
          <w:sz w:val="24"/>
          <w:szCs w:val="24"/>
        </w:rPr>
        <w:t>договор  № ________</w:t>
      </w:r>
    </w:p>
    <w:p w:rsidR="00145C92" w:rsidRDefault="00145C92" w:rsidP="00145C92">
      <w:pPr>
        <w:keepNext/>
        <w:jc w:val="center"/>
      </w:pPr>
      <w:r>
        <w:rPr>
          <w:b/>
          <w:bCs/>
          <w:caps/>
          <w:shadow/>
          <w:kern w:val="2"/>
          <w:sz w:val="24"/>
          <w:szCs w:val="24"/>
        </w:rPr>
        <w:t xml:space="preserve"> на поставку товаров</w:t>
      </w:r>
    </w:p>
    <w:p w:rsidR="00145C92" w:rsidRDefault="00145C92" w:rsidP="00145C92">
      <w:pPr>
        <w:keepNext/>
        <w:jc w:val="center"/>
      </w:pPr>
      <w:r>
        <w:rPr>
          <w:b/>
          <w:bCs/>
          <w:caps/>
          <w:shadow/>
          <w:kern w:val="2"/>
          <w:sz w:val="24"/>
          <w:szCs w:val="24"/>
        </w:rPr>
        <w:t xml:space="preserve"> </w:t>
      </w:r>
    </w:p>
    <w:p w:rsidR="00145C92" w:rsidRDefault="00145C92" w:rsidP="00145C92">
      <w:pPr>
        <w:pStyle w:val="afff5"/>
      </w:pPr>
      <w:r>
        <w:t>г. Юрьев-Польский</w:t>
      </w:r>
      <w:r>
        <w:tab/>
      </w:r>
      <w:r>
        <w:tab/>
      </w:r>
      <w:r>
        <w:tab/>
      </w:r>
      <w:r>
        <w:tab/>
      </w:r>
      <w:r>
        <w:tab/>
      </w:r>
      <w:r>
        <w:tab/>
        <w:t xml:space="preserve">                      «____»__________  2021г.</w:t>
      </w:r>
    </w:p>
    <w:p w:rsidR="00145C92" w:rsidRDefault="00145C92" w:rsidP="00145C92">
      <w:pPr>
        <w:pStyle w:val="afff5"/>
      </w:pPr>
      <w:bookmarkStart w:id="2" w:name="_Hlk532472565"/>
      <w:r>
        <w:t>Государственное бюджетное учреждение социального обслуживания Владимирской области (далее ГБУСО ВО) «Комплексный центр социального обслуживания населения Юрьев-Польского района»</w:t>
      </w:r>
      <w:bookmarkEnd w:id="2"/>
      <w:r>
        <w:t xml:space="preserve">, далее именуемый «Заказчик», </w:t>
      </w:r>
      <w:bookmarkStart w:id="3" w:name="_Hlk532472597"/>
      <w:r>
        <w:t>в лице директора Ивановой Жанны Николаевны, действующей на основании Устав</w:t>
      </w:r>
      <w:bookmarkEnd w:id="3"/>
      <w:r>
        <w:t xml:space="preserve">а, с одной стороны и _______________________________________, далее именуемое «Поставщик», в лице _________________________________________________, действующего на основании ________________, с другой стороны, руководствуясь Федеральным законом от 18.07.2011 </w:t>
      </w:r>
      <w:r w:rsidR="00A41B99">
        <w:t xml:space="preserve">  </w:t>
      </w:r>
      <w:r>
        <w:t>N 223-ФЗ «О закупках товаров, работ, услуг отдельными видами юридических лиц» заключили настоящий договор о нижеследующем:</w:t>
      </w:r>
    </w:p>
    <w:p w:rsidR="00145C92" w:rsidRDefault="00145C92" w:rsidP="00145C92">
      <w:pPr>
        <w:pStyle w:val="af8"/>
        <w:rPr>
          <w:b/>
        </w:rPr>
      </w:pPr>
      <w:r>
        <w:rPr>
          <w:b/>
        </w:rPr>
        <w:t>1. ПРЕДМЕТ ДОГОВОРА</w:t>
      </w:r>
    </w:p>
    <w:p w:rsidR="00145C92" w:rsidRDefault="00145C92" w:rsidP="00145C92">
      <w:pPr>
        <w:pStyle w:val="2"/>
        <w:spacing w:after="0"/>
        <w:ind w:firstLine="540"/>
        <w:jc w:val="both"/>
        <w:rPr>
          <w:sz w:val="22"/>
          <w:szCs w:val="22"/>
        </w:rPr>
      </w:pPr>
      <w:bookmarkStart w:id="4" w:name="_ref_21059174"/>
      <w:r>
        <w:rPr>
          <w:rFonts w:ascii="Times New Roman" w:hAnsi="Times New Roman" w:cs="Times New Roman"/>
          <w:b w:val="0"/>
          <w:i w:val="0"/>
          <w:sz w:val="22"/>
          <w:szCs w:val="22"/>
        </w:rPr>
        <w:t xml:space="preserve">1.1. Поставщик  обязуется </w:t>
      </w:r>
      <w:r>
        <w:rPr>
          <w:rFonts w:ascii="Times New Roman" w:hAnsi="Times New Roman" w:cs="Times New Roman"/>
          <w:b w:val="0"/>
          <w:i w:val="0"/>
          <w:sz w:val="22"/>
          <w:szCs w:val="22"/>
          <w:u w:val="single"/>
        </w:rPr>
        <w:t xml:space="preserve">поставить </w:t>
      </w:r>
      <w:r w:rsidR="000F478A">
        <w:rPr>
          <w:rFonts w:ascii="Times New Roman" w:hAnsi="Times New Roman" w:cs="Times New Roman"/>
          <w:b w:val="0"/>
          <w:i w:val="0"/>
          <w:sz w:val="22"/>
          <w:szCs w:val="22"/>
          <w:u w:val="single"/>
        </w:rPr>
        <w:t>овощи</w:t>
      </w:r>
      <w:r w:rsidR="004656EA">
        <w:rPr>
          <w:rFonts w:ascii="Times New Roman" w:hAnsi="Times New Roman" w:cs="Times New Roman"/>
          <w:b w:val="0"/>
          <w:i w:val="0"/>
          <w:sz w:val="22"/>
          <w:szCs w:val="22"/>
          <w:u w:val="single"/>
        </w:rPr>
        <w:t>, фрукты</w:t>
      </w:r>
      <w:r>
        <w:rPr>
          <w:rFonts w:ascii="Times New Roman" w:hAnsi="Times New Roman" w:cs="Times New Roman"/>
          <w:b w:val="0"/>
          <w:i w:val="0"/>
          <w:sz w:val="22"/>
          <w:szCs w:val="22"/>
          <w:u w:val="single"/>
        </w:rPr>
        <w:t xml:space="preserve"> </w:t>
      </w:r>
      <w:r>
        <w:rPr>
          <w:rFonts w:ascii="Times New Roman" w:hAnsi="Times New Roman" w:cs="Times New Roman"/>
          <w:b w:val="0"/>
          <w:i w:val="0"/>
          <w:sz w:val="22"/>
          <w:szCs w:val="22"/>
        </w:rPr>
        <w:t xml:space="preserve">(далее «Товар») </w:t>
      </w:r>
      <w:r>
        <w:rPr>
          <w:b w:val="0"/>
          <w:i w:val="0"/>
          <w:sz w:val="22"/>
          <w:szCs w:val="22"/>
          <w:lang w:eastAsia="ru-RU"/>
        </w:rPr>
        <w:t xml:space="preserve">для </w:t>
      </w:r>
      <w:r>
        <w:rPr>
          <w:rFonts w:ascii="Times New Roman" w:hAnsi="Times New Roman" w:cs="Times New Roman"/>
          <w:b w:val="0"/>
          <w:i w:val="0"/>
          <w:sz w:val="22"/>
          <w:szCs w:val="22"/>
          <w:lang w:eastAsia="ru-RU"/>
        </w:rPr>
        <w:t>нужд</w:t>
      </w:r>
      <w:r>
        <w:rPr>
          <w:b w:val="0"/>
          <w:i w:val="0"/>
          <w:sz w:val="22"/>
          <w:szCs w:val="22"/>
          <w:lang w:eastAsia="ru-RU"/>
        </w:rPr>
        <w:t xml:space="preserve"> </w:t>
      </w:r>
      <w:r>
        <w:rPr>
          <w:rFonts w:ascii="Times New Roman" w:hAnsi="Times New Roman" w:cs="Times New Roman"/>
          <w:b w:val="0"/>
          <w:i w:val="0"/>
          <w:sz w:val="24"/>
          <w:szCs w:val="24"/>
        </w:rPr>
        <w:t>ГБУСО ВО «Комплексный центр социального обслуживания населения Юрьев-Польского района</w:t>
      </w:r>
      <w:r>
        <w:rPr>
          <w:rFonts w:ascii="Times New Roman" w:hAnsi="Times New Roman" w:cs="Times New Roman"/>
          <w:b w:val="0"/>
          <w:i w:val="0"/>
          <w:sz w:val="22"/>
          <w:szCs w:val="22"/>
        </w:rPr>
        <w:t>» согласно Приложениям № 1 и № 2 к Договору и передать его Заказчику, а Заказчик обязуется принять Товар и оплатить его.</w:t>
      </w:r>
      <w:bookmarkEnd w:id="4"/>
    </w:p>
    <w:p w:rsidR="00145C92" w:rsidRDefault="00145C92" w:rsidP="00145C92">
      <w:pPr>
        <w:pStyle w:val="10"/>
        <w:spacing w:before="0" w:after="0"/>
        <w:rPr>
          <w:sz w:val="22"/>
          <w:szCs w:val="22"/>
        </w:rPr>
      </w:pPr>
      <w:r>
        <w:rPr>
          <w:rFonts w:ascii="Times New Roman" w:hAnsi="Times New Roman" w:cs="Times New Roman"/>
          <w:bCs w:val="0"/>
          <w:smallCaps/>
          <w:sz w:val="22"/>
          <w:szCs w:val="22"/>
        </w:rPr>
        <w:t xml:space="preserve">2. </w:t>
      </w:r>
      <w:r>
        <w:rPr>
          <w:rFonts w:ascii="Times New Roman" w:hAnsi="Times New Roman" w:cs="Times New Roman"/>
          <w:sz w:val="22"/>
          <w:szCs w:val="22"/>
        </w:rPr>
        <w:t>КАЧЕСТВО ТОВАРА</w:t>
      </w:r>
    </w:p>
    <w:p w:rsidR="00145C92" w:rsidRDefault="00145C92" w:rsidP="00145C92">
      <w:pPr>
        <w:pStyle w:val="2"/>
        <w:spacing w:before="0" w:after="0"/>
        <w:ind w:firstLine="540"/>
        <w:jc w:val="both"/>
        <w:rPr>
          <w:sz w:val="22"/>
          <w:szCs w:val="22"/>
        </w:rPr>
      </w:pPr>
      <w:bookmarkStart w:id="5" w:name="_ref_21267931"/>
      <w:r>
        <w:rPr>
          <w:rFonts w:ascii="Times New Roman" w:hAnsi="Times New Roman" w:cs="Times New Roman"/>
          <w:b w:val="0"/>
          <w:i w:val="0"/>
          <w:sz w:val="22"/>
          <w:szCs w:val="22"/>
        </w:rPr>
        <w:t>2.1. Качество поставляемого Товара должно соответствовать требованиям, указанным в Приложениях №1 и № 2 к Договору.</w:t>
      </w:r>
      <w:bookmarkEnd w:id="5"/>
    </w:p>
    <w:p w:rsidR="00145C92" w:rsidRDefault="00145C92" w:rsidP="00145C92">
      <w:pPr>
        <w:pStyle w:val="2"/>
        <w:spacing w:before="0" w:after="0"/>
        <w:ind w:firstLine="540"/>
        <w:jc w:val="both"/>
        <w:rPr>
          <w:sz w:val="22"/>
          <w:szCs w:val="22"/>
        </w:rPr>
      </w:pPr>
      <w:bookmarkStart w:id="6" w:name="_ref_21267932"/>
      <w:r>
        <w:rPr>
          <w:rFonts w:ascii="Times New Roman" w:hAnsi="Times New Roman" w:cs="Times New Roman"/>
          <w:b w:val="0"/>
          <w:i w:val="0"/>
          <w:sz w:val="22"/>
          <w:szCs w:val="22"/>
        </w:rPr>
        <w:t>2.2. Гарантийный срок</w:t>
      </w:r>
      <w:bookmarkEnd w:id="6"/>
      <w:r>
        <w:rPr>
          <w:rFonts w:ascii="Times New Roman" w:hAnsi="Times New Roman" w:cs="Times New Roman"/>
          <w:b w:val="0"/>
          <w:i w:val="0"/>
          <w:sz w:val="22"/>
          <w:szCs w:val="22"/>
        </w:rPr>
        <w:t>.</w:t>
      </w:r>
    </w:p>
    <w:p w:rsidR="00145C92" w:rsidRDefault="00145C92" w:rsidP="00145C92">
      <w:pPr>
        <w:pStyle w:val="3"/>
        <w:numPr>
          <w:ilvl w:val="0"/>
          <w:numId w:val="0"/>
        </w:numPr>
        <w:tabs>
          <w:tab w:val="left" w:pos="708"/>
        </w:tabs>
        <w:spacing w:before="0"/>
        <w:ind w:firstLine="540"/>
        <w:rPr>
          <w:sz w:val="22"/>
          <w:szCs w:val="22"/>
        </w:rPr>
      </w:pPr>
      <w:bookmarkStart w:id="7" w:name="_ref_21267936"/>
      <w:r>
        <w:rPr>
          <w:rFonts w:ascii="Times New Roman" w:hAnsi="Times New Roman" w:cs="Times New Roman"/>
          <w:b w:val="0"/>
          <w:sz w:val="22"/>
          <w:szCs w:val="22"/>
        </w:rPr>
        <w:t>2.2.1. Гарантийный срок, установленный на Товар, указан в Приложении № 1 к Договору.</w:t>
      </w:r>
      <w:bookmarkEnd w:id="7"/>
    </w:p>
    <w:p w:rsidR="00145C92" w:rsidRDefault="00145C92" w:rsidP="00145C92">
      <w:pPr>
        <w:pStyle w:val="3"/>
        <w:numPr>
          <w:ilvl w:val="0"/>
          <w:numId w:val="0"/>
        </w:numPr>
        <w:tabs>
          <w:tab w:val="left" w:pos="708"/>
        </w:tabs>
        <w:spacing w:before="0"/>
        <w:ind w:firstLine="540"/>
        <w:rPr>
          <w:sz w:val="22"/>
          <w:szCs w:val="22"/>
        </w:rPr>
      </w:pPr>
      <w:bookmarkStart w:id="8" w:name="_ref_21267937"/>
      <w:r>
        <w:rPr>
          <w:rFonts w:ascii="Times New Roman" w:hAnsi="Times New Roman" w:cs="Times New Roman"/>
          <w:b w:val="0"/>
          <w:sz w:val="22"/>
          <w:szCs w:val="22"/>
        </w:rPr>
        <w:t>2.2.2. Гарантийный срок начинает течь с момента передачи Товара Заказчику.</w:t>
      </w:r>
      <w:bookmarkEnd w:id="8"/>
      <w:r>
        <w:rPr>
          <w:rFonts w:ascii="Times New Roman" w:hAnsi="Times New Roman" w:cs="Times New Roman"/>
          <w:b w:val="0"/>
          <w:sz w:val="22"/>
          <w:szCs w:val="22"/>
        </w:rPr>
        <w:t xml:space="preserve"> </w:t>
      </w:r>
    </w:p>
    <w:p w:rsidR="00145C92" w:rsidRDefault="00145C92" w:rsidP="00145C92">
      <w:pPr>
        <w:pStyle w:val="3"/>
        <w:numPr>
          <w:ilvl w:val="0"/>
          <w:numId w:val="0"/>
        </w:numPr>
        <w:tabs>
          <w:tab w:val="left" w:pos="708"/>
        </w:tabs>
        <w:spacing w:before="0"/>
        <w:ind w:firstLine="540"/>
        <w:rPr>
          <w:sz w:val="22"/>
          <w:szCs w:val="22"/>
        </w:rPr>
      </w:pPr>
      <w:r>
        <w:rPr>
          <w:rFonts w:ascii="Times New Roman" w:hAnsi="Times New Roman" w:cs="Times New Roman"/>
          <w:b w:val="0"/>
          <w:iCs/>
          <w:sz w:val="22"/>
          <w:szCs w:val="22"/>
        </w:rPr>
        <w:t>2.2.3. Если Заказчик лишен возможности использовать Товар, в отношении которого Договором установлен гарантийный срок, по обстоятельствам, зависящим от Поставщика, гарантийный срок не течет до устранения соответствующих обстоятельств Поставщиком (ст. 471 ГК РФ).</w:t>
      </w:r>
    </w:p>
    <w:p w:rsidR="00145C92" w:rsidRDefault="00145C92" w:rsidP="00145C92">
      <w:pPr>
        <w:pStyle w:val="3"/>
        <w:numPr>
          <w:ilvl w:val="0"/>
          <w:numId w:val="0"/>
        </w:numPr>
        <w:tabs>
          <w:tab w:val="left" w:pos="708"/>
        </w:tabs>
        <w:spacing w:before="0"/>
        <w:ind w:firstLine="540"/>
        <w:rPr>
          <w:sz w:val="22"/>
          <w:szCs w:val="22"/>
        </w:rPr>
      </w:pPr>
      <w:r>
        <w:rPr>
          <w:rFonts w:ascii="Times New Roman" w:hAnsi="Times New Roman" w:cs="Times New Roman"/>
          <w:b w:val="0"/>
          <w:sz w:val="22"/>
          <w:szCs w:val="22"/>
        </w:rPr>
        <w:t>2.2.4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rsidR="00145C92" w:rsidRDefault="00145C92" w:rsidP="00145C92">
      <w:pPr>
        <w:pStyle w:val="35"/>
      </w:pPr>
      <w:r>
        <w:t>2.2.5.</w:t>
      </w:r>
      <w:r>
        <w:tab/>
        <w:t>На Товар, переданный Поставщиком взамен Товара, в котором в течение гарантийного срока были обнаружены недостатки</w:t>
      </w:r>
      <w:r>
        <w:rPr>
          <w:color w:val="000000"/>
        </w:rPr>
        <w:t xml:space="preserve"> </w:t>
      </w:r>
      <w:hyperlink r:id="rId9" w:history="1">
        <w:r>
          <w:rPr>
            <w:rStyle w:val="a7"/>
            <w:color w:val="000000"/>
          </w:rPr>
          <w:t>(статья 476 ГК РФ),</w:t>
        </w:r>
      </w:hyperlink>
      <w:r>
        <w:t xml:space="preserve"> устанавливается гарантийный срок той же продолжительности, что и на замененный.</w:t>
      </w:r>
    </w:p>
    <w:p w:rsidR="00145C92" w:rsidRDefault="00145C92" w:rsidP="00532C1C">
      <w:pPr>
        <w:pStyle w:val="af9"/>
        <w:jc w:val="center"/>
      </w:pPr>
      <w:r w:rsidRPr="00532C1C">
        <w:rPr>
          <w:b/>
        </w:rPr>
        <w:t>3.</w:t>
      </w:r>
      <w:r w:rsidRPr="00532C1C">
        <w:rPr>
          <w:b/>
        </w:rPr>
        <w:tab/>
        <w:t>ЦЕНА ДОГОВОР</w:t>
      </w:r>
      <w:r>
        <w:t>А</w:t>
      </w:r>
    </w:p>
    <w:p w:rsidR="00145C92" w:rsidRDefault="00145C92" w:rsidP="00145C92">
      <w:pPr>
        <w:pStyle w:val="2e"/>
      </w:pPr>
      <w:bookmarkStart w:id="9" w:name="_ref_21399101"/>
      <w:r>
        <w:t>3.1.</w:t>
      </w:r>
      <w:r>
        <w:tab/>
        <w:t>Цена Договора включает в себя цену поставляемого Товара с учетом всех затрат, предусмотренных настоящим Договором и его приложениями и составляет ________________</w:t>
      </w:r>
      <w:r>
        <w:rPr>
          <w:b/>
          <w:bCs/>
        </w:rPr>
        <w:t xml:space="preserve"> (____________________________________________________________________________________)</w:t>
      </w:r>
      <w:r>
        <w:t xml:space="preserve"> рублей. </w:t>
      </w:r>
    </w:p>
    <w:p w:rsidR="00145C92" w:rsidRDefault="00145C92" w:rsidP="00145C92">
      <w:pPr>
        <w:pStyle w:val="2"/>
        <w:spacing w:before="0" w:after="0"/>
        <w:ind w:firstLine="540"/>
        <w:jc w:val="both"/>
        <w:rPr>
          <w:sz w:val="22"/>
          <w:szCs w:val="22"/>
        </w:rPr>
      </w:pPr>
      <w:bookmarkStart w:id="10" w:name="_ref_21399098"/>
      <w:r>
        <w:rPr>
          <w:rFonts w:ascii="Times New Roman" w:hAnsi="Times New Roman" w:cs="Times New Roman"/>
          <w:b w:val="0"/>
          <w:i w:val="0"/>
          <w:sz w:val="22"/>
          <w:szCs w:val="22"/>
        </w:rPr>
        <w:t xml:space="preserve">3.2. Цена является твердой и определяется на весь срок исполнения </w:t>
      </w:r>
      <w:r>
        <w:rPr>
          <w:rFonts w:ascii="Times New Roman" w:hAnsi="Times New Roman" w:cs="Times New Roman"/>
          <w:b w:val="0"/>
          <w:i w:val="0"/>
          <w:color w:val="000000"/>
          <w:sz w:val="22"/>
          <w:szCs w:val="22"/>
        </w:rPr>
        <w:t>Договора</w:t>
      </w:r>
      <w:r>
        <w:rPr>
          <w:rFonts w:ascii="Times New Roman" w:hAnsi="Times New Roman" w:cs="Times New Roman"/>
          <w:b w:val="0"/>
          <w:i w:val="0"/>
          <w:sz w:val="22"/>
          <w:szCs w:val="22"/>
        </w:rPr>
        <w:t>, за исключением случаев, предусмотренных действующим законодательством.</w:t>
      </w:r>
      <w:bookmarkEnd w:id="9"/>
      <w:bookmarkEnd w:id="10"/>
    </w:p>
    <w:p w:rsidR="00145C92" w:rsidRDefault="00145C92" w:rsidP="00145C92">
      <w:pPr>
        <w:jc w:val="center"/>
        <w:rPr>
          <w:b/>
          <w:bCs/>
          <w:smallCaps/>
        </w:rPr>
      </w:pPr>
    </w:p>
    <w:p w:rsidR="00145C92" w:rsidRPr="00532C1C" w:rsidRDefault="00145C92" w:rsidP="00532C1C">
      <w:pPr>
        <w:pStyle w:val="af9"/>
        <w:jc w:val="center"/>
        <w:rPr>
          <w:b/>
        </w:rPr>
      </w:pPr>
      <w:r w:rsidRPr="00532C1C">
        <w:rPr>
          <w:b/>
        </w:rPr>
        <w:t>4</w:t>
      </w:r>
      <w:bookmarkStart w:id="11" w:name="_ref_21644135"/>
      <w:r w:rsidRPr="00532C1C">
        <w:rPr>
          <w:b/>
        </w:rPr>
        <w:t>.</w:t>
      </w:r>
      <w:r w:rsidRPr="00532C1C">
        <w:rPr>
          <w:b/>
        </w:rPr>
        <w:tab/>
        <w:t>ПОРЯДОК И СРОКИ ПОСТАВКИ ТОВАРА</w:t>
      </w:r>
    </w:p>
    <w:p w:rsidR="00145C92" w:rsidRDefault="00145C92" w:rsidP="00145C92">
      <w:pPr>
        <w:jc w:val="center"/>
        <w:rPr>
          <w:b/>
          <w:bCs/>
          <w:smallCaps/>
        </w:rPr>
      </w:pPr>
    </w:p>
    <w:p w:rsidR="00145C92" w:rsidRDefault="00145C92" w:rsidP="00145C92">
      <w:pPr>
        <w:pStyle w:val="2"/>
        <w:spacing w:before="0" w:after="0"/>
        <w:ind w:firstLine="540"/>
        <w:jc w:val="both"/>
        <w:rPr>
          <w:sz w:val="22"/>
          <w:szCs w:val="22"/>
        </w:rPr>
      </w:pPr>
      <w:r>
        <w:rPr>
          <w:rFonts w:ascii="Times New Roman" w:hAnsi="Times New Roman" w:cs="Times New Roman"/>
          <w:b w:val="0"/>
          <w:i w:val="0"/>
          <w:sz w:val="22"/>
          <w:szCs w:val="22"/>
        </w:rPr>
        <w:t>4</w:t>
      </w:r>
      <w:bookmarkStart w:id="12" w:name="_ref_21602947"/>
      <w:r>
        <w:rPr>
          <w:rFonts w:ascii="Times New Roman" w:hAnsi="Times New Roman" w:cs="Times New Roman"/>
          <w:b w:val="0"/>
          <w:i w:val="0"/>
          <w:sz w:val="22"/>
          <w:szCs w:val="22"/>
        </w:rPr>
        <w:t xml:space="preserve">.1. Поставщик обязуется осуществить поставку Товара, предусмотренного </w:t>
      </w:r>
      <w:r>
        <w:rPr>
          <w:rFonts w:ascii="Times New Roman" w:hAnsi="Times New Roman" w:cs="Times New Roman"/>
          <w:b w:val="0"/>
          <w:i w:val="0"/>
          <w:color w:val="000000"/>
          <w:sz w:val="22"/>
          <w:szCs w:val="22"/>
        </w:rPr>
        <w:t>Договором</w:t>
      </w:r>
      <w:r>
        <w:rPr>
          <w:rFonts w:ascii="Times New Roman" w:hAnsi="Times New Roman" w:cs="Times New Roman"/>
          <w:b w:val="0"/>
          <w:i w:val="0"/>
          <w:sz w:val="22"/>
          <w:szCs w:val="22"/>
        </w:rPr>
        <w:t xml:space="preserve">, в сроки и в количестве установленные Приложениями № 1 и № 2 к </w:t>
      </w:r>
      <w:r>
        <w:rPr>
          <w:rFonts w:ascii="Times New Roman" w:hAnsi="Times New Roman" w:cs="Times New Roman"/>
          <w:b w:val="0"/>
          <w:i w:val="0"/>
          <w:color w:val="000000"/>
          <w:sz w:val="22"/>
          <w:szCs w:val="22"/>
        </w:rPr>
        <w:t>Договору</w:t>
      </w:r>
      <w:r>
        <w:rPr>
          <w:rFonts w:ascii="Times New Roman" w:hAnsi="Times New Roman" w:cs="Times New Roman"/>
          <w:b w:val="0"/>
          <w:i w:val="0"/>
          <w:sz w:val="22"/>
          <w:szCs w:val="22"/>
        </w:rPr>
        <w:t>.</w:t>
      </w:r>
      <w:bookmarkEnd w:id="12"/>
      <w:r>
        <w:rPr>
          <w:rFonts w:ascii="Times New Roman" w:hAnsi="Times New Roman" w:cs="Times New Roman"/>
          <w:b w:val="0"/>
          <w:i w:val="0"/>
          <w:sz w:val="22"/>
          <w:szCs w:val="22"/>
        </w:rPr>
        <w:t xml:space="preserve"> </w:t>
      </w:r>
    </w:p>
    <w:p w:rsidR="00145C92" w:rsidRDefault="00145C92" w:rsidP="00145C92">
      <w:pPr>
        <w:pStyle w:val="2"/>
        <w:spacing w:before="0" w:after="0"/>
        <w:ind w:firstLine="540"/>
        <w:jc w:val="both"/>
        <w:rPr>
          <w:sz w:val="22"/>
          <w:szCs w:val="22"/>
        </w:rPr>
      </w:pPr>
      <w:r>
        <w:rPr>
          <w:rFonts w:ascii="Times New Roman" w:hAnsi="Times New Roman" w:cs="Times New Roman"/>
          <w:b w:val="0"/>
          <w:i w:val="0"/>
          <w:sz w:val="22"/>
          <w:szCs w:val="22"/>
        </w:rPr>
        <w:t xml:space="preserve">4.2. Товар, поставляемый Поставщиком, должен соответствовать обязательным требованиям, согласно Приложениям № 1 и № 2 к </w:t>
      </w:r>
      <w:r>
        <w:rPr>
          <w:rFonts w:ascii="Times New Roman" w:hAnsi="Times New Roman" w:cs="Times New Roman"/>
          <w:b w:val="0"/>
          <w:i w:val="0"/>
          <w:color w:val="000000"/>
          <w:sz w:val="22"/>
          <w:szCs w:val="22"/>
        </w:rPr>
        <w:t>Договору</w:t>
      </w:r>
      <w:r>
        <w:rPr>
          <w:rFonts w:ascii="Times New Roman" w:hAnsi="Times New Roman" w:cs="Times New Roman"/>
          <w:b w:val="0"/>
          <w:i w:val="0"/>
          <w:sz w:val="22"/>
          <w:szCs w:val="22"/>
        </w:rPr>
        <w:t xml:space="preserve">. </w:t>
      </w:r>
    </w:p>
    <w:p w:rsidR="00145C92" w:rsidRDefault="00145C92" w:rsidP="00145C92">
      <w:pPr>
        <w:pStyle w:val="220"/>
        <w:spacing w:after="0" w:line="240" w:lineRule="auto"/>
        <w:ind w:firstLine="540"/>
        <w:jc w:val="both"/>
        <w:rPr>
          <w:sz w:val="22"/>
          <w:szCs w:val="22"/>
        </w:rPr>
      </w:pPr>
      <w:r>
        <w:rPr>
          <w:sz w:val="22"/>
          <w:szCs w:val="22"/>
        </w:rPr>
        <w:t>4.3. Товар считается сданным Поставщиком и принятым Заказчиком с момента подписания Акта приемки-передачи поставленного Товара, оформляемого в момент передачи Поставщиком Товара Заказчику.</w:t>
      </w:r>
    </w:p>
    <w:p w:rsidR="00145C92" w:rsidRDefault="00145C92" w:rsidP="00145C92">
      <w:pPr>
        <w:pStyle w:val="220"/>
        <w:spacing w:after="0" w:line="240" w:lineRule="auto"/>
        <w:ind w:firstLine="539"/>
        <w:jc w:val="both"/>
        <w:rPr>
          <w:sz w:val="22"/>
          <w:szCs w:val="22"/>
        </w:rPr>
      </w:pPr>
      <w:r>
        <w:rPr>
          <w:sz w:val="22"/>
          <w:szCs w:val="22"/>
        </w:rPr>
        <w:t xml:space="preserve">4.4. Товар, не соответствующий требованиям, указанным в Приложениях № 1 и № 2, считается недопоставленным. </w:t>
      </w:r>
    </w:p>
    <w:p w:rsidR="00145C92" w:rsidRDefault="00145C92" w:rsidP="00145C92">
      <w:pPr>
        <w:pStyle w:val="220"/>
        <w:spacing w:after="0" w:line="240" w:lineRule="auto"/>
        <w:ind w:firstLine="539"/>
        <w:jc w:val="both"/>
        <w:rPr>
          <w:sz w:val="22"/>
          <w:szCs w:val="22"/>
        </w:rPr>
      </w:pPr>
      <w:r>
        <w:rPr>
          <w:sz w:val="22"/>
          <w:szCs w:val="22"/>
        </w:rPr>
        <w:t xml:space="preserve">4.5. Если Поставщик не поставляет Товар своевременно во исполнение </w:t>
      </w:r>
      <w:r>
        <w:rPr>
          <w:color w:val="000000"/>
          <w:sz w:val="22"/>
          <w:szCs w:val="22"/>
        </w:rPr>
        <w:t>Договора</w:t>
      </w:r>
      <w:r>
        <w:rPr>
          <w:sz w:val="22"/>
          <w:szCs w:val="22"/>
        </w:rPr>
        <w:t xml:space="preserve"> или поставляет Товар не в полном объеме, так что поставка к сроку становится явно невозможной, Заказчик вправе отказаться от исполнения </w:t>
      </w:r>
      <w:r>
        <w:rPr>
          <w:color w:val="000000"/>
          <w:sz w:val="22"/>
          <w:szCs w:val="22"/>
        </w:rPr>
        <w:t>Договора</w:t>
      </w:r>
      <w:r>
        <w:rPr>
          <w:sz w:val="22"/>
          <w:szCs w:val="22"/>
        </w:rPr>
        <w:t xml:space="preserve"> и потребовать возмещения убытков.</w:t>
      </w:r>
    </w:p>
    <w:p w:rsidR="00145C92" w:rsidRDefault="00145C92" w:rsidP="00145C92">
      <w:pPr>
        <w:pStyle w:val="220"/>
        <w:spacing w:after="0" w:line="240" w:lineRule="auto"/>
        <w:ind w:firstLine="539"/>
        <w:jc w:val="both"/>
        <w:rPr>
          <w:sz w:val="22"/>
          <w:szCs w:val="22"/>
        </w:rPr>
      </w:pPr>
      <w:r>
        <w:rPr>
          <w:sz w:val="22"/>
          <w:szCs w:val="22"/>
        </w:rPr>
        <w:t xml:space="preserve">4.6.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w:t>
      </w:r>
      <w:r>
        <w:rPr>
          <w:color w:val="000000"/>
          <w:sz w:val="22"/>
          <w:szCs w:val="22"/>
        </w:rPr>
        <w:t>Договора</w:t>
      </w:r>
      <w:r>
        <w:rPr>
          <w:sz w:val="22"/>
          <w:szCs w:val="22"/>
        </w:rPr>
        <w:t xml:space="preserve"> либо поручить замену Товара другому лицу за счет Поставщика, а также потребовать возмещения убытков. </w:t>
      </w:r>
      <w:bookmarkStart w:id="13" w:name="_ref_21644136"/>
    </w:p>
    <w:p w:rsidR="00145C92" w:rsidRDefault="00145C92" w:rsidP="00145C92">
      <w:pPr>
        <w:pStyle w:val="220"/>
        <w:spacing w:after="0" w:line="240" w:lineRule="auto"/>
        <w:ind w:firstLine="539"/>
        <w:jc w:val="both"/>
        <w:rPr>
          <w:sz w:val="22"/>
          <w:szCs w:val="22"/>
        </w:rPr>
      </w:pPr>
      <w:r>
        <w:rPr>
          <w:sz w:val="22"/>
          <w:szCs w:val="22"/>
        </w:rPr>
        <w:lastRenderedPageBreak/>
        <w:t>4.7.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End w:id="13"/>
      <w:r>
        <w:rPr>
          <w:sz w:val="22"/>
          <w:szCs w:val="22"/>
        </w:rPr>
        <w:t xml:space="preserve"> </w:t>
      </w:r>
    </w:p>
    <w:bookmarkEnd w:id="11"/>
    <w:p w:rsidR="00145C92" w:rsidRDefault="00145C92" w:rsidP="00145C92">
      <w:pPr>
        <w:pStyle w:val="10"/>
        <w:keepLines/>
        <w:spacing w:before="240" w:line="276" w:lineRule="auto"/>
        <w:rPr>
          <w:sz w:val="22"/>
          <w:szCs w:val="22"/>
        </w:rPr>
      </w:pPr>
      <w:r>
        <w:rPr>
          <w:rFonts w:ascii="Times New Roman" w:hAnsi="Times New Roman" w:cs="Times New Roman"/>
          <w:sz w:val="22"/>
          <w:szCs w:val="22"/>
        </w:rPr>
        <w:t>5</w:t>
      </w:r>
      <w:bookmarkStart w:id="14" w:name="_ref_21936950"/>
      <w:r>
        <w:rPr>
          <w:rFonts w:ascii="Times New Roman" w:hAnsi="Times New Roman" w:cs="Times New Roman"/>
          <w:sz w:val="22"/>
          <w:szCs w:val="22"/>
        </w:rPr>
        <w:t>. ПРИЕМКА ПОСТАВЛЯЕМОГО ТОВАРА</w:t>
      </w:r>
      <w:bookmarkEnd w:id="14"/>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w:t>
      </w:r>
      <w:bookmarkStart w:id="15" w:name="_ref_21960627"/>
      <w:bookmarkStart w:id="16" w:name="_ref_21960628"/>
      <w:r>
        <w:rPr>
          <w:rFonts w:ascii="Times New Roman" w:hAnsi="Times New Roman" w:cs="Times New Roman"/>
          <w:b w:val="0"/>
          <w:i w:val="0"/>
          <w:sz w:val="22"/>
          <w:szCs w:val="22"/>
        </w:rPr>
        <w:t xml:space="preserve">.1. Заказчик с участием Поставщика </w:t>
      </w:r>
      <w:r w:rsidRPr="00532C1C">
        <w:rPr>
          <w:rFonts w:ascii="Times New Roman" w:hAnsi="Times New Roman" w:cs="Times New Roman"/>
          <w:b w:val="0"/>
          <w:bCs w:val="0"/>
          <w:i w:val="0"/>
          <w:iCs w:val="0"/>
          <w:sz w:val="22"/>
          <w:szCs w:val="22"/>
          <w:lang w:eastAsia="ru-RU"/>
        </w:rPr>
        <w:t>(либо представителем Поставщика - по доверенности)</w:t>
      </w:r>
      <w:r>
        <w:rPr>
          <w:rFonts w:ascii="Times New Roman" w:hAnsi="Times New Roman" w:cs="Times New Roman"/>
          <w:bCs w:val="0"/>
          <w:i w:val="0"/>
          <w:iCs w:val="0"/>
          <w:sz w:val="22"/>
          <w:szCs w:val="22"/>
          <w:lang w:eastAsia="ru-RU"/>
        </w:rPr>
        <w:t xml:space="preserve"> </w:t>
      </w:r>
      <w:r>
        <w:rPr>
          <w:rFonts w:ascii="Times New Roman" w:hAnsi="Times New Roman" w:cs="Times New Roman"/>
          <w:b w:val="0"/>
          <w:i w:val="0"/>
          <w:sz w:val="22"/>
          <w:szCs w:val="22"/>
        </w:rPr>
        <w:t>обязан осуществить осмотр, проверку (экспертизу) и приемку Товара в день поставки. Приемка Товара осуществляется в день поставки.</w:t>
      </w:r>
      <w:r>
        <w:rPr>
          <w:rFonts w:ascii="Times New Roman" w:hAnsi="Times New Roman" w:cs="Times New Roman"/>
          <w:sz w:val="22"/>
          <w:szCs w:val="22"/>
        </w:rPr>
        <w:t xml:space="preserve"> </w:t>
      </w:r>
      <w:r>
        <w:rPr>
          <w:rFonts w:ascii="Times New Roman" w:hAnsi="Times New Roman" w:cs="Times New Roman"/>
          <w:b w:val="0"/>
          <w:i w:val="0"/>
          <w:sz w:val="22"/>
          <w:szCs w:val="22"/>
        </w:rPr>
        <w:t xml:space="preserve"> Результат приемки- подписание Акта приемки-передачи поставленного Товара, указанного в пункте 4.3. настоящего </w:t>
      </w:r>
      <w:r>
        <w:rPr>
          <w:rFonts w:ascii="Times New Roman" w:hAnsi="Times New Roman" w:cs="Times New Roman"/>
          <w:b w:val="0"/>
          <w:i w:val="0"/>
          <w:color w:val="000000"/>
          <w:sz w:val="22"/>
          <w:szCs w:val="22"/>
        </w:rPr>
        <w:t>Договора</w:t>
      </w:r>
      <w:r>
        <w:rPr>
          <w:rFonts w:ascii="Times New Roman" w:hAnsi="Times New Roman" w:cs="Times New Roman"/>
          <w:b w:val="0"/>
          <w:i w:val="0"/>
          <w:sz w:val="22"/>
          <w:szCs w:val="22"/>
        </w:rPr>
        <w:t xml:space="preserve"> – осуществляется в день поставки Товара, указанного Поставщиком в соответствии с пунктом 4.2. настоящего </w:t>
      </w:r>
      <w:r>
        <w:rPr>
          <w:rFonts w:ascii="Times New Roman" w:hAnsi="Times New Roman" w:cs="Times New Roman"/>
          <w:b w:val="0"/>
          <w:i w:val="0"/>
          <w:color w:val="000000"/>
          <w:sz w:val="22"/>
          <w:szCs w:val="22"/>
        </w:rPr>
        <w:t>Договора</w:t>
      </w:r>
      <w:r>
        <w:rPr>
          <w:rFonts w:ascii="Times New Roman" w:hAnsi="Times New Roman" w:cs="Times New Roman"/>
          <w:b w:val="0"/>
          <w:i w:val="0"/>
          <w:sz w:val="22"/>
          <w:szCs w:val="22"/>
        </w:rPr>
        <w:t xml:space="preserve">. При обнаружении отступлений от </w:t>
      </w:r>
      <w:r>
        <w:rPr>
          <w:rFonts w:ascii="Times New Roman" w:hAnsi="Times New Roman" w:cs="Times New Roman"/>
          <w:b w:val="0"/>
          <w:i w:val="0"/>
          <w:color w:val="000000"/>
          <w:sz w:val="22"/>
          <w:szCs w:val="22"/>
        </w:rPr>
        <w:t>Договора</w:t>
      </w:r>
      <w:r>
        <w:rPr>
          <w:rFonts w:ascii="Times New Roman" w:hAnsi="Times New Roman" w:cs="Times New Roman"/>
          <w:b w:val="0"/>
          <w:i w:val="0"/>
          <w:sz w:val="22"/>
          <w:szCs w:val="22"/>
        </w:rPr>
        <w:t>, касающихся качества, количества, комплектации Товара или иных недостатков в Товаре Заказчик обязан заявить об этом Поставщику</w:t>
      </w:r>
      <w:bookmarkEnd w:id="15"/>
      <w:r>
        <w:rPr>
          <w:rFonts w:ascii="Times New Roman" w:hAnsi="Times New Roman" w:cs="Times New Roman"/>
          <w:b w:val="0"/>
          <w:i w:val="0"/>
          <w:sz w:val="22"/>
          <w:szCs w:val="22"/>
        </w:rPr>
        <w:t xml:space="preserve"> и отказаться принимать Товар. Приемку Товара со стороны Заказчика может осуществлять приемочная комиссия (не менее 5 человек) или должностное лицо Заказчика с привлечением экспертов или без таковых.</w:t>
      </w:r>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bookmarkEnd w:id="16"/>
    </w:p>
    <w:p w:rsidR="00145C92" w:rsidRDefault="00145C92" w:rsidP="00145C92">
      <w:pPr>
        <w:pStyle w:val="35"/>
      </w:pPr>
      <w:r>
        <w:t>5.3.</w:t>
      </w:r>
      <w:r>
        <w:tab/>
        <w:t>При приемке Товара заказчик имеет право:</w:t>
      </w:r>
    </w:p>
    <w:p w:rsidR="00145C92" w:rsidRDefault="00145C92" w:rsidP="00145C92">
      <w:pPr>
        <w:pStyle w:val="220"/>
        <w:tabs>
          <w:tab w:val="left" w:pos="660"/>
        </w:tabs>
        <w:spacing w:after="0" w:line="240" w:lineRule="auto"/>
        <w:jc w:val="both"/>
        <w:rPr>
          <w:sz w:val="22"/>
          <w:szCs w:val="22"/>
        </w:rPr>
      </w:pPr>
      <w:r>
        <w:rPr>
          <w:sz w:val="22"/>
          <w:szCs w:val="22"/>
          <w:lang w:eastAsia="ru-RU"/>
        </w:rPr>
        <w:t>5.3.1. Проверять соответствие Товара по количеству и качеству требованиям, установленным Контрактом, а также сведениям, указанным в транспортных и сопроводительных документах.</w:t>
      </w:r>
    </w:p>
    <w:p w:rsidR="00145C92" w:rsidRDefault="00145C92" w:rsidP="00145C92">
      <w:pPr>
        <w:pStyle w:val="220"/>
        <w:tabs>
          <w:tab w:val="left" w:pos="770"/>
        </w:tabs>
        <w:spacing w:after="0" w:line="240" w:lineRule="auto"/>
        <w:ind w:firstLine="770"/>
        <w:jc w:val="both"/>
        <w:rPr>
          <w:sz w:val="22"/>
          <w:szCs w:val="22"/>
        </w:rPr>
      </w:pPr>
      <w:r>
        <w:rPr>
          <w:sz w:val="22"/>
          <w:szCs w:val="22"/>
          <w:lang w:eastAsia="ru-RU"/>
        </w:rPr>
        <w:t xml:space="preserve">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w:t>
      </w:r>
      <w:r>
        <w:rPr>
          <w:color w:val="000000"/>
          <w:sz w:val="22"/>
          <w:szCs w:val="22"/>
          <w:lang w:eastAsia="ru-RU"/>
        </w:rPr>
        <w:t>Договора</w:t>
      </w:r>
      <w:r>
        <w:rPr>
          <w:sz w:val="22"/>
          <w:szCs w:val="22"/>
          <w:lang w:eastAsia="ru-RU"/>
        </w:rPr>
        <w:t>, проверять комплектность и количество экземпляров представленной документации.</w:t>
      </w:r>
    </w:p>
    <w:p w:rsidR="00145C92" w:rsidRDefault="00145C92" w:rsidP="00145C92">
      <w:pPr>
        <w:pStyle w:val="220"/>
        <w:tabs>
          <w:tab w:val="left" w:pos="1307"/>
        </w:tabs>
        <w:spacing w:after="0" w:line="240" w:lineRule="auto"/>
        <w:ind w:firstLine="770"/>
        <w:jc w:val="both"/>
        <w:rPr>
          <w:sz w:val="22"/>
          <w:szCs w:val="22"/>
        </w:rPr>
      </w:pPr>
      <w:r>
        <w:rPr>
          <w:sz w:val="22"/>
          <w:szCs w:val="22"/>
          <w:lang w:eastAsia="ru-RU"/>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rsidR="00145C92" w:rsidRDefault="00145C92" w:rsidP="00145C92">
      <w:pPr>
        <w:pStyle w:val="220"/>
        <w:tabs>
          <w:tab w:val="left" w:pos="1307"/>
        </w:tabs>
        <w:spacing w:after="0" w:line="240" w:lineRule="auto"/>
        <w:ind w:firstLine="770"/>
        <w:jc w:val="both"/>
        <w:rPr>
          <w:sz w:val="22"/>
          <w:szCs w:val="22"/>
        </w:rPr>
      </w:pPr>
      <w:r>
        <w:rPr>
          <w:sz w:val="22"/>
          <w:szCs w:val="22"/>
          <w:lang w:eastAsia="ru-RU"/>
        </w:rPr>
        <w:t xml:space="preserve">5.3.4. Осуществлять иные действия для всесторонней оценки (проверки) соответствия Товара условиям </w:t>
      </w:r>
      <w:r>
        <w:rPr>
          <w:color w:val="000000"/>
          <w:sz w:val="22"/>
          <w:szCs w:val="22"/>
          <w:lang w:eastAsia="ru-RU"/>
        </w:rPr>
        <w:t>Договора</w:t>
      </w:r>
      <w:r>
        <w:rPr>
          <w:sz w:val="22"/>
          <w:szCs w:val="22"/>
          <w:lang w:eastAsia="ru-RU"/>
        </w:rPr>
        <w:t xml:space="preserve"> и требованиям законодательства Российской Федерации.</w:t>
      </w:r>
    </w:p>
    <w:p w:rsidR="00145C92" w:rsidRDefault="00145C92" w:rsidP="00145C92">
      <w:pPr>
        <w:pStyle w:val="2e"/>
      </w:pPr>
      <w:r>
        <w:t>5</w:t>
      </w:r>
      <w:bookmarkStart w:id="17" w:name="_ref_21960629"/>
      <w:r>
        <w:t>.4.</w:t>
      </w:r>
      <w:r>
        <w:tab/>
      </w:r>
      <w:bookmarkEnd w:id="17"/>
      <w:r>
        <w:t xml:space="preserve">По письменному согласованию сторон сроки, указанные в пунктах 5.1., 5.2. настоящего </w:t>
      </w:r>
      <w:r>
        <w:rPr>
          <w:color w:val="000000"/>
        </w:rPr>
        <w:t>Договора</w:t>
      </w:r>
      <w:r>
        <w:t xml:space="preserve"> могут быть изменены.  </w:t>
      </w:r>
    </w:p>
    <w:p w:rsidR="00145C92" w:rsidRDefault="00145C92" w:rsidP="00145C92">
      <w:pPr>
        <w:pStyle w:val="2"/>
        <w:keepNext w:val="0"/>
        <w:spacing w:before="0" w:after="0"/>
        <w:ind w:firstLine="770"/>
        <w:jc w:val="both"/>
        <w:rPr>
          <w:sz w:val="22"/>
          <w:szCs w:val="22"/>
        </w:rPr>
      </w:pPr>
      <w:r>
        <w:rPr>
          <w:rFonts w:ascii="Times New Roman" w:hAnsi="Times New Roman" w:cs="Times New Roman"/>
          <w:b w:val="0"/>
          <w:i w:val="0"/>
          <w:sz w:val="22"/>
          <w:szCs w:val="22"/>
        </w:rPr>
        <w:t>5</w:t>
      </w:r>
      <w:bookmarkStart w:id="18" w:name="_ref_21960630"/>
      <w:r>
        <w:rPr>
          <w:rFonts w:ascii="Times New Roman" w:hAnsi="Times New Roman" w:cs="Times New Roman"/>
          <w:b w:val="0"/>
          <w:i w:val="0"/>
          <w:sz w:val="22"/>
          <w:szCs w:val="22"/>
        </w:rPr>
        <w:t xml:space="preserve">.5. Приемка Товара осуществляется по месту поставки, указанному в Приложение № 2 к </w:t>
      </w:r>
      <w:r>
        <w:rPr>
          <w:rFonts w:ascii="Times New Roman" w:hAnsi="Times New Roman" w:cs="Times New Roman"/>
          <w:b w:val="0"/>
          <w:i w:val="0"/>
          <w:color w:val="000000"/>
          <w:sz w:val="22"/>
          <w:szCs w:val="22"/>
        </w:rPr>
        <w:t>Договору</w:t>
      </w:r>
      <w:r>
        <w:rPr>
          <w:rFonts w:ascii="Times New Roman" w:hAnsi="Times New Roman" w:cs="Times New Roman"/>
          <w:b w:val="0"/>
          <w:i w:val="0"/>
          <w:sz w:val="22"/>
          <w:szCs w:val="22"/>
        </w:rPr>
        <w:t>.</w:t>
      </w:r>
      <w:bookmarkStart w:id="19" w:name="_ref_21960635"/>
      <w:bookmarkEnd w:id="18"/>
    </w:p>
    <w:p w:rsidR="00145C92" w:rsidRDefault="00145C92" w:rsidP="00145C92">
      <w:pPr>
        <w:pStyle w:val="2e"/>
      </w:pPr>
      <w:r>
        <w:t>5.6.</w:t>
      </w:r>
      <w:r>
        <w:tab/>
        <w:t>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w:t>
      </w:r>
      <w:bookmarkEnd w:id="19"/>
      <w:r>
        <w:t xml:space="preserve"> При устранении недостатков оформляет акт устранения недостатков.</w:t>
      </w:r>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w:t>
      </w:r>
      <w:bookmarkStart w:id="20" w:name="_ref_21960636"/>
      <w:r>
        <w:rPr>
          <w:rFonts w:ascii="Times New Roman" w:hAnsi="Times New Roman" w:cs="Times New Roman"/>
          <w:b w:val="0"/>
          <w:i w:val="0"/>
          <w:sz w:val="22"/>
          <w:szCs w:val="22"/>
        </w:rPr>
        <w:t>.7.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bookmarkEnd w:id="20"/>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w:t>
      </w:r>
      <w:bookmarkStart w:id="21" w:name="_ref_21960637"/>
      <w:r>
        <w:rPr>
          <w:rFonts w:ascii="Times New Roman" w:hAnsi="Times New Roman" w:cs="Times New Roman"/>
          <w:b w:val="0"/>
          <w:i w:val="0"/>
          <w:sz w:val="22"/>
          <w:szCs w:val="22"/>
        </w:rPr>
        <w:t xml:space="preserve">.8. </w:t>
      </w:r>
      <w:bookmarkStart w:id="22" w:name="_ref_33526465"/>
      <w:bookmarkEnd w:id="21"/>
      <w:r>
        <w:rPr>
          <w:rFonts w:ascii="Times New Roman" w:hAnsi="Times New Roman" w:cs="Times New Roman"/>
          <w:b w:val="0"/>
          <w:i w:val="0"/>
          <w:sz w:val="22"/>
          <w:szCs w:val="22"/>
        </w:rPr>
        <w:t xml:space="preserve">При возникновении сомнений относительно качества, недостатков поставленного Товара или их причин Заказчик вправе в одностороннем порядке провести экспертизу в Торгово - промышленной палате Владимирской области. </w:t>
      </w:r>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В случае отрицательного заключения эксперта (несоответствие Товара нормам ГОСТ, ТУ и т.д.) расходы по оплате услуг эксперта несет Поставщик.</w:t>
      </w:r>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5.9. Риск случайной гибели или случайного повреждения Товара до его приемки Заказчиком несет Поставщик.</w:t>
      </w:r>
      <w:bookmarkEnd w:id="22"/>
    </w:p>
    <w:p w:rsidR="00145C92" w:rsidRDefault="00145C92" w:rsidP="00145C92">
      <w:pPr>
        <w:pStyle w:val="2"/>
        <w:keepNext w:val="0"/>
        <w:spacing w:before="0" w:after="0"/>
        <w:ind w:firstLine="709"/>
        <w:jc w:val="both"/>
        <w:rPr>
          <w:sz w:val="22"/>
          <w:szCs w:val="22"/>
        </w:rPr>
      </w:pPr>
      <w:r>
        <w:rPr>
          <w:rFonts w:ascii="Times New Roman" w:hAnsi="Times New Roman" w:cs="Times New Roman"/>
          <w:b w:val="0"/>
          <w:i w:val="0"/>
          <w:sz w:val="22"/>
          <w:szCs w:val="22"/>
        </w:rPr>
        <w:t>5</w:t>
      </w:r>
      <w:bookmarkStart w:id="23" w:name="_ref_33526466"/>
      <w:r>
        <w:rPr>
          <w:rFonts w:ascii="Times New Roman" w:hAnsi="Times New Roman" w:cs="Times New Roman"/>
          <w:b w:val="0"/>
          <w:i w:val="0"/>
          <w:sz w:val="22"/>
          <w:szCs w:val="22"/>
        </w:rPr>
        <w:t>.10.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bookmarkStart w:id="24" w:name="_ref_22360989"/>
      <w:bookmarkEnd w:id="23"/>
    </w:p>
    <w:p w:rsidR="00145C92" w:rsidRDefault="00145C92" w:rsidP="00145C92">
      <w:pPr>
        <w:jc w:val="center"/>
        <w:rPr>
          <w:b/>
          <w:bCs/>
          <w:smallCaps/>
        </w:rPr>
      </w:pPr>
    </w:p>
    <w:p w:rsidR="00145C92" w:rsidRPr="00532C1C" w:rsidRDefault="00145C92" w:rsidP="00532C1C">
      <w:pPr>
        <w:pStyle w:val="af9"/>
        <w:jc w:val="center"/>
        <w:rPr>
          <w:b/>
        </w:rPr>
      </w:pPr>
      <w:r w:rsidRPr="00532C1C">
        <w:rPr>
          <w:b/>
        </w:rPr>
        <w:t>6.</w:t>
      </w:r>
      <w:r w:rsidRPr="00532C1C">
        <w:rPr>
          <w:b/>
        </w:rPr>
        <w:tab/>
        <w:t>ПОРЯДОК РАСЧЕТОВ</w:t>
      </w:r>
    </w:p>
    <w:p w:rsidR="00145C92" w:rsidRDefault="00145C92" w:rsidP="00145C92">
      <w:pPr>
        <w:pStyle w:val="2e"/>
      </w:pPr>
      <w:r>
        <w:t>6.1.</w:t>
      </w:r>
      <w:r>
        <w:tab/>
        <w:t>С момента принятия Заказчиком Товара Поставщик выставляет счет об оплате фактически поставленного Товара, с учетом расходов на перевозку транспортом Поставщика, разгрузку силами и средствами Поставщика на склад Заказчика, страхование, уплату таможенных пошлин, налогов, сборов и других обязательных платежей, предусмотренных действующим законодательством, а также иных расходов Поставщика, связанных с исполнением настоящего Договора.</w:t>
      </w:r>
    </w:p>
    <w:p w:rsidR="00145C92" w:rsidRDefault="00145C92" w:rsidP="00145C92">
      <w:pPr>
        <w:pStyle w:val="2e"/>
      </w:pPr>
      <w:r>
        <w:t>6.2.</w:t>
      </w:r>
      <w:r>
        <w:tab/>
        <w:t>Расчет осуществляется в безналичном порядке</w:t>
      </w:r>
      <w:r>
        <w:rPr>
          <w:b/>
          <w:i/>
        </w:rPr>
        <w:t xml:space="preserve"> </w:t>
      </w:r>
      <w:r>
        <w:t>платежными поручениями Заказчика или иным способом, установленным законодательством Российской Федерации.</w:t>
      </w:r>
    </w:p>
    <w:p w:rsidR="00145C92" w:rsidRDefault="00145C92" w:rsidP="00145C92">
      <w:pPr>
        <w:pStyle w:val="2e"/>
      </w:pPr>
      <w:r>
        <w:t>6.3.</w:t>
      </w:r>
      <w:r>
        <w:tab/>
        <w:t>Заказчик обязан обеспечить оплату за поставленный Товар в течение 30-ти дней с момента подписания акта приемки Товара, получения счета, товарно-транспортных накладных и документов,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w:t>
      </w:r>
    </w:p>
    <w:p w:rsidR="00145C92" w:rsidRDefault="00145C92" w:rsidP="00145C92">
      <w:pPr>
        <w:pStyle w:val="2"/>
        <w:spacing w:before="0" w:after="0"/>
        <w:ind w:firstLine="540"/>
        <w:jc w:val="both"/>
        <w:rPr>
          <w:sz w:val="22"/>
          <w:szCs w:val="22"/>
        </w:rPr>
      </w:pPr>
      <w:r>
        <w:rPr>
          <w:rFonts w:ascii="Times New Roman" w:hAnsi="Times New Roman" w:cs="Times New Roman"/>
          <w:b w:val="0"/>
          <w:i w:val="0"/>
          <w:sz w:val="22"/>
          <w:szCs w:val="22"/>
        </w:rPr>
        <w:lastRenderedPageBreak/>
        <w:t xml:space="preserve">6.4. Обязательство Заказчика по оплате считается исполненным с момента перечисления денежных средств на счет Поставщика, указанный в настоящем </w:t>
      </w:r>
      <w:r>
        <w:rPr>
          <w:rFonts w:ascii="Times New Roman" w:hAnsi="Times New Roman" w:cs="Times New Roman"/>
          <w:b w:val="0"/>
          <w:i w:val="0"/>
          <w:color w:val="000000"/>
          <w:sz w:val="22"/>
          <w:szCs w:val="22"/>
        </w:rPr>
        <w:t>Договор</w:t>
      </w:r>
      <w:r>
        <w:rPr>
          <w:rFonts w:ascii="Times New Roman" w:hAnsi="Times New Roman" w:cs="Times New Roman"/>
          <w:b w:val="0"/>
          <w:i w:val="0"/>
          <w:sz w:val="22"/>
          <w:szCs w:val="22"/>
        </w:rPr>
        <w:t>е.</w:t>
      </w:r>
    </w:p>
    <w:p w:rsidR="00145C92" w:rsidRDefault="00145C92" w:rsidP="00145C92">
      <w:pPr>
        <w:ind w:firstLine="540"/>
      </w:pPr>
    </w:p>
    <w:p w:rsidR="00145C92" w:rsidRDefault="00145C92" w:rsidP="00145C92">
      <w:pPr>
        <w:pStyle w:val="2"/>
        <w:rPr>
          <w:sz w:val="22"/>
          <w:szCs w:val="22"/>
        </w:rPr>
      </w:pPr>
      <w:r>
        <w:rPr>
          <w:rFonts w:ascii="Times New Roman" w:hAnsi="Times New Roman" w:cs="Times New Roman"/>
          <w:i w:val="0"/>
          <w:sz w:val="22"/>
          <w:szCs w:val="22"/>
        </w:rPr>
        <w:t>7. ОТВЕТСТВЕННОСТЬ СТОРОН</w:t>
      </w:r>
      <w:bookmarkEnd w:id="24"/>
    </w:p>
    <w:p w:rsidR="00145C92" w:rsidRDefault="00145C92" w:rsidP="00145C92">
      <w:pPr>
        <w:pStyle w:val="2e"/>
      </w:pPr>
      <w:r>
        <w:t>7.1.</w:t>
      </w:r>
      <w:r>
        <w:tab/>
      </w:r>
      <w:bookmarkStart w:id="25" w:name="_ref_22428615"/>
      <w:r>
        <w:t xml:space="preserve">В случае просрочки исполнения Поставщиком обязательств по </w:t>
      </w:r>
      <w:r>
        <w:rPr>
          <w:color w:val="000000"/>
        </w:rPr>
        <w:t>Договору</w:t>
      </w:r>
      <w:r>
        <w:t xml:space="preserve"> Заказчик направляет Поставщику требование об уплате пени в размере, рассчитанном в соответствии с постановлением Правительства Российской Федерации от 25.11.2013 №1063. </w:t>
      </w:r>
    </w:p>
    <w:p w:rsidR="00145C92" w:rsidRDefault="00145C92" w:rsidP="00145C92">
      <w:pPr>
        <w:pStyle w:val="2e"/>
      </w:pPr>
      <w:r>
        <w:t>7.2.</w:t>
      </w:r>
      <w:r>
        <w:tab/>
        <w:t>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определяется по формуле П = (Ц - В) x С (где Ц - цена Договора; 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С - размер ставки).</w:t>
      </w:r>
    </w:p>
    <w:p w:rsidR="00145C92" w:rsidRDefault="00145C92" w:rsidP="00145C92">
      <w:pPr>
        <w:pStyle w:val="afff5"/>
      </w:pPr>
      <w:r>
        <w:t xml:space="preserve">Размер ставки определяется по формуле </w:t>
      </w:r>
      <w:r>
        <w:rPr>
          <w:lang w:val="en-US"/>
        </w:rPr>
        <w:t>C</w:t>
      </w:r>
      <w:r>
        <w:t xml:space="preserve"> = </w:t>
      </w:r>
      <w:r>
        <w:rPr>
          <w:lang w:val="en-US"/>
        </w:rPr>
        <w:t>C</w:t>
      </w:r>
      <w:r>
        <w:rPr>
          <w:vertAlign w:val="subscript"/>
        </w:rPr>
        <w:t xml:space="preserve">ЦБ </w:t>
      </w:r>
      <w:r>
        <w:t xml:space="preserve">х ДП (где </w:t>
      </w:r>
      <w:r>
        <w:rPr>
          <w:lang w:val="en-US"/>
        </w:rPr>
        <w:t>C</w:t>
      </w:r>
      <w:r>
        <w:rPr>
          <w:vertAlign w:val="subscript"/>
        </w:rPr>
        <w:t>ЦБ</w:t>
      </w:r>
      <w: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145C92" w:rsidRDefault="00145C92" w:rsidP="00145C92">
      <w:pPr>
        <w:pStyle w:val="afff5"/>
      </w:pPr>
      <w:r>
        <w:t>Коэффициент К определяется по формуле K = ДП / ДК x 100% (где ДП - количество дней просрочки; ДК - срок исполнения обязательства по Договору (количество дней).</w:t>
      </w:r>
    </w:p>
    <w:p w:rsidR="00145C92" w:rsidRDefault="00145C92" w:rsidP="00145C92">
      <w:pPr>
        <w:pStyle w:val="afff5"/>
      </w:pPr>
      <w: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45C92" w:rsidRDefault="00145C92" w:rsidP="00145C92">
      <w:pPr>
        <w:pStyle w:val="afff5"/>
      </w:pPr>
      <w: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45C92" w:rsidRDefault="00145C92" w:rsidP="00145C92">
      <w:pPr>
        <w:pStyle w:val="afff5"/>
      </w:pPr>
      <w: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45C92" w:rsidRDefault="00145C92" w:rsidP="00145C92">
      <w:pPr>
        <w:pStyle w:val="2e"/>
      </w:pPr>
      <w:r>
        <w:t>7.3.</w:t>
      </w:r>
      <w:r>
        <w:tab/>
        <w:t xml:space="preserve">В случае неисполнения или ненадлежащего исполнения Поставщиком обязательств, предусмотренных </w:t>
      </w:r>
      <w:r>
        <w:rPr>
          <w:color w:val="000000"/>
        </w:rPr>
        <w:t>Договором</w:t>
      </w:r>
      <w:r>
        <w:t xml:space="preserve"> (в том числе гарантийных) Заказчик направляет Поставщику требование об уплате штрафа в размере 10% от цены Договора, за исключением просрочки исполнения Поставщиком обязательств (в том числе гарантийного обязательства), предусмотренных </w:t>
      </w:r>
      <w:r>
        <w:rPr>
          <w:color w:val="000000"/>
        </w:rPr>
        <w:t>Договор</w:t>
      </w:r>
      <w:r>
        <w:t xml:space="preserve">ом. Сумма штрафа устанавливается в </w:t>
      </w:r>
      <w:hyperlink r:id="rId10" w:history="1">
        <w:r>
          <w:rPr>
            <w:rStyle w:val="a7"/>
          </w:rPr>
          <w:t>порядке</w:t>
        </w:r>
      </w:hyperlink>
      <w:r>
        <w:t>, установленном постановлением Правительства Российской Федерации от 25.11.2013 №1063.</w:t>
      </w:r>
    </w:p>
    <w:p w:rsidR="00145C92" w:rsidRDefault="00145C92" w:rsidP="00145C92">
      <w:pPr>
        <w:pStyle w:val="2e"/>
      </w:pPr>
      <w:r>
        <w:t>7.4.</w:t>
      </w:r>
      <w:r>
        <w:tab/>
        <w:t>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rsidR="00145C92" w:rsidRDefault="00145C92" w:rsidP="00145C92">
      <w:pPr>
        <w:pStyle w:val="2f0"/>
      </w:pPr>
      <w:r>
        <w:t>- безвозмездного устранения недостатков Товара в 3-дневный срок;</w:t>
      </w:r>
    </w:p>
    <w:p w:rsidR="00145C92" w:rsidRDefault="00145C92" w:rsidP="00145C92">
      <w:pPr>
        <w:pStyle w:val="2f0"/>
      </w:pPr>
      <w:r>
        <w:t>- потребовать замены Товара ненадлежащего качества Товаром, соответствующим настоящему Договору в 3-дневный срок;</w:t>
      </w:r>
    </w:p>
    <w:p w:rsidR="00145C92" w:rsidRDefault="00145C92" w:rsidP="00145C92">
      <w:pPr>
        <w:pStyle w:val="2f0"/>
      </w:pPr>
      <w:r>
        <w:t>- возмещения своих расходов на устранение недостатков Товара.</w:t>
      </w:r>
    </w:p>
    <w:p w:rsidR="00145C92" w:rsidRDefault="00145C92" w:rsidP="00145C92">
      <w:pPr>
        <w:pStyle w:val="2e"/>
      </w:pPr>
      <w:r>
        <w:t>7.5.</w:t>
      </w:r>
      <w:r>
        <w:tab/>
        <w:t>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rsidR="00145C92" w:rsidRDefault="00145C92" w:rsidP="00145C92">
      <w:pPr>
        <w:pStyle w:val="2f"/>
      </w:pPr>
      <w: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rsidR="00145C92" w:rsidRDefault="00145C92" w:rsidP="00145C92">
      <w:pPr>
        <w:pStyle w:val="aff3"/>
      </w:pPr>
      <w:r>
        <w:t xml:space="preserve">- отказаться от исполнения </w:t>
      </w:r>
      <w:r>
        <w:rPr>
          <w:color w:val="000000"/>
        </w:rPr>
        <w:t>Договора</w:t>
      </w:r>
      <w:r>
        <w:t xml:space="preserve"> и потребовать возврата уплаченной за Товар денежной суммы.</w:t>
      </w:r>
    </w:p>
    <w:p w:rsidR="00145C92" w:rsidRDefault="00145C92" w:rsidP="00145C92">
      <w:pPr>
        <w:pStyle w:val="2e"/>
      </w:pPr>
      <w:r>
        <w:t>7.6.</w:t>
      </w:r>
      <w:r>
        <w:tab/>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rsidR="00145C92" w:rsidRDefault="00145C92" w:rsidP="00145C92">
      <w:pPr>
        <w:pStyle w:val="afff5"/>
      </w:pPr>
      <w:r>
        <w:t xml:space="preserve">- потребовать замены Товара ненадлежащего качества Товаром, соответствующим настоящему </w:t>
      </w:r>
      <w:r>
        <w:rPr>
          <w:color w:val="000000"/>
        </w:rPr>
        <w:t>Договору</w:t>
      </w:r>
      <w:r>
        <w:t xml:space="preserve"> в 10-дневный;</w:t>
      </w:r>
    </w:p>
    <w:p w:rsidR="00145C92" w:rsidRDefault="00145C92" w:rsidP="00145C92">
      <w:pPr>
        <w:pStyle w:val="afff5"/>
      </w:pPr>
      <w:r>
        <w:t>- приобрести не поставленные Товары у других лиц с отнесением на Поставщика всех необходимых и разумных расходов на их приобретение, а также своих убытков.</w:t>
      </w:r>
    </w:p>
    <w:p w:rsidR="00145C92" w:rsidRDefault="00145C92" w:rsidP="00145C92">
      <w:pPr>
        <w:pStyle w:val="afff5"/>
      </w:pPr>
      <w:r>
        <w:t xml:space="preserve">- отказаться от исполнения </w:t>
      </w:r>
      <w:r>
        <w:rPr>
          <w:color w:val="000000"/>
        </w:rPr>
        <w:t>Договора</w:t>
      </w:r>
      <w:r>
        <w:t xml:space="preserve"> и потребовать возврата уплаченной за Товар денежной суммы.</w:t>
      </w:r>
    </w:p>
    <w:p w:rsidR="00145C92" w:rsidRDefault="00145C92" w:rsidP="00145C92">
      <w:pPr>
        <w:pStyle w:val="2e"/>
      </w:pPr>
      <w:r>
        <w:lastRenderedPageBreak/>
        <w:t>7.7.</w:t>
      </w:r>
      <w:r>
        <w:tab/>
        <w:t xml:space="preserve">В случае ненадлежащего качества части Товаров, Заказчик вправе осуществить в отношении этой части Товаров права, предусмотренные п.п. 8.4., 8.5. и 8.6 настоящего </w:t>
      </w:r>
      <w:r>
        <w:rPr>
          <w:color w:val="000000"/>
        </w:rPr>
        <w:t>Договора</w:t>
      </w:r>
      <w:r>
        <w:t>.</w:t>
      </w:r>
    </w:p>
    <w:p w:rsidR="00145C92" w:rsidRDefault="00145C92" w:rsidP="00145C92">
      <w:pPr>
        <w:pStyle w:val="2e"/>
      </w:pPr>
      <w:r>
        <w:t>7.8.</w:t>
      </w:r>
      <w:r>
        <w:tab/>
        <w:t xml:space="preserve">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w:t>
      </w:r>
      <w:r>
        <w:rPr>
          <w:color w:val="000000"/>
        </w:rPr>
        <w:t>Договором</w:t>
      </w:r>
      <w:r>
        <w:t>.</w:t>
      </w:r>
    </w:p>
    <w:p w:rsidR="00145C92" w:rsidRDefault="00145C92" w:rsidP="00145C92">
      <w:pPr>
        <w:pStyle w:val="3"/>
        <w:keepNext w:val="0"/>
        <w:numPr>
          <w:ilvl w:val="0"/>
          <w:numId w:val="0"/>
        </w:numPr>
        <w:tabs>
          <w:tab w:val="left" w:pos="708"/>
        </w:tabs>
        <w:spacing w:before="0"/>
        <w:ind w:firstLine="567"/>
        <w:rPr>
          <w:sz w:val="22"/>
          <w:szCs w:val="22"/>
        </w:rPr>
      </w:pPr>
      <w:r>
        <w:rPr>
          <w:rFonts w:ascii="Times New Roman" w:hAnsi="Times New Roman" w:cs="Times New Roman"/>
          <w:b w:val="0"/>
          <w:sz w:val="22"/>
          <w:szCs w:val="22"/>
        </w:rPr>
        <w:t>7</w:t>
      </w:r>
      <w:bookmarkStart w:id="26" w:name="_ref_22749626"/>
      <w:r>
        <w:rPr>
          <w:rFonts w:ascii="Times New Roman" w:hAnsi="Times New Roman" w:cs="Times New Roman"/>
          <w:b w:val="0"/>
          <w:sz w:val="22"/>
          <w:szCs w:val="22"/>
        </w:rPr>
        <w:t xml:space="preserve">.9. В случае нарушения Поставщиком любого из сроков поставки Товара более чем на 3 дня  или более 1 раза в период действия </w:t>
      </w:r>
      <w:r>
        <w:rPr>
          <w:rFonts w:ascii="Times New Roman" w:hAnsi="Times New Roman" w:cs="Times New Roman"/>
          <w:b w:val="0"/>
          <w:color w:val="000000"/>
          <w:sz w:val="22"/>
          <w:szCs w:val="22"/>
        </w:rPr>
        <w:t>Договора</w:t>
      </w:r>
      <w:r>
        <w:rPr>
          <w:rFonts w:ascii="Times New Roman" w:hAnsi="Times New Roman" w:cs="Times New Roman"/>
          <w:b w:val="0"/>
          <w:sz w:val="22"/>
          <w:szCs w:val="22"/>
        </w:rPr>
        <w:t xml:space="preserve"> Заказчик вправе потребовать его расторжения и взыскания с Поставщика причиненных убытков. Указанное нарушение признается сторонами существенным (п. 2 ст. 450 ГК РФ).</w:t>
      </w:r>
      <w:bookmarkEnd w:id="26"/>
    </w:p>
    <w:p w:rsidR="00145C92" w:rsidRDefault="00145C92" w:rsidP="00145C92">
      <w:pPr>
        <w:pStyle w:val="2e"/>
      </w:pPr>
      <w:r>
        <w:t>7.10.</w:t>
      </w:r>
      <w:r>
        <w:tab/>
        <w:t xml:space="preserve">Заказчик имеет право произвести оплату по </w:t>
      </w:r>
      <w:r>
        <w:rPr>
          <w:color w:val="000000"/>
        </w:rPr>
        <w:t>Договору</w:t>
      </w:r>
      <w:r>
        <w:t xml:space="preserve"> за поставленный Товар за вычетом сумм, начисленных пени, штрафов.</w:t>
      </w:r>
    </w:p>
    <w:bookmarkEnd w:id="25"/>
    <w:p w:rsidR="00145C92" w:rsidRDefault="00145C92" w:rsidP="00145C92">
      <w:pPr>
        <w:pStyle w:val="2e"/>
      </w:pPr>
      <w:r>
        <w:t>7</w:t>
      </w:r>
      <w:bookmarkStart w:id="27" w:name="_ref_22483856"/>
      <w:r>
        <w:t>.11.</w:t>
      </w:r>
      <w:bookmarkStart w:id="28" w:name="_ref_22379458"/>
      <w:bookmarkEnd w:id="27"/>
      <w:r>
        <w:tab/>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color w:val="000000"/>
        </w:rPr>
        <w:t>Договор</w:t>
      </w:r>
      <w:r>
        <w:t xml:space="preserve">ом, Поставщик вправе потребовать уплаты неустоек (пеней). Пеня начисляется за каждый день просрочки исполнения обязательства, предусмотренного </w:t>
      </w:r>
      <w:r>
        <w:rPr>
          <w:color w:val="000000"/>
        </w:rPr>
        <w:t>Договор</w:t>
      </w:r>
      <w:r>
        <w:t xml:space="preserve">ом, начиная со дня, следующего после дня истечения установленного </w:t>
      </w:r>
      <w:r>
        <w:rPr>
          <w:color w:val="000000"/>
        </w:rPr>
        <w:t>Договор</w:t>
      </w:r>
      <w:r>
        <w:t xml:space="preserve">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45C92" w:rsidRDefault="00145C92" w:rsidP="00145C92">
      <w:pPr>
        <w:pStyle w:val="2e"/>
      </w:pPr>
      <w:r>
        <w:t>7.12.</w:t>
      </w:r>
      <w:r>
        <w:tab/>
        <w:t xml:space="preserve">В случае ненадлежащего исполнение Заказчиком обязательств, предусмотренных </w:t>
      </w:r>
      <w:r>
        <w:rPr>
          <w:color w:val="000000"/>
        </w:rPr>
        <w:t>Договор</w:t>
      </w:r>
      <w:r>
        <w:t xml:space="preserve">ом, Поставщик вправе потребовать уплаты штрафа в размере 2,5% от цены за исключением просрочки исполнения обязательств, предусмотренных </w:t>
      </w:r>
      <w:r>
        <w:rPr>
          <w:color w:val="000000"/>
        </w:rPr>
        <w:t>Договор</w:t>
      </w:r>
      <w:r>
        <w:t>ом. Сумма штрафа устанавливается в</w:t>
      </w:r>
      <w:r>
        <w:rPr>
          <w:color w:val="000000"/>
        </w:rPr>
        <w:t xml:space="preserve"> </w:t>
      </w:r>
      <w:hyperlink r:id="rId11" w:history="1">
        <w:r>
          <w:rPr>
            <w:rStyle w:val="a7"/>
            <w:color w:val="000000"/>
          </w:rPr>
          <w:t>порядке</w:t>
        </w:r>
      </w:hyperlink>
      <w:r>
        <w:rPr>
          <w:color w:val="000000"/>
        </w:rPr>
        <w:t>,</w:t>
      </w:r>
      <w:r>
        <w:t xml:space="preserve"> установленном постановлением Правительства Российской Федерации от 25.11.2013 №1063. </w:t>
      </w:r>
    </w:p>
    <w:p w:rsidR="00145C92" w:rsidRDefault="00145C92" w:rsidP="00145C92">
      <w:pPr>
        <w:pStyle w:val="2e"/>
      </w:pPr>
      <w:r>
        <w:t>7.13.</w:t>
      </w:r>
      <w:r>
        <w:tab/>
        <w:t>Если иное не предусмотрено законом, сторона, не исполнившая или ненадлежащим образом исполнившая свои обязательства при осуществлении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8"/>
    </w:p>
    <w:p w:rsidR="00FF7028" w:rsidRPr="006B5687" w:rsidRDefault="00FF7028" w:rsidP="00FF7028">
      <w:pPr>
        <w:pStyle w:val="10"/>
        <w:keepLines/>
        <w:spacing w:before="240" w:line="276" w:lineRule="auto"/>
        <w:rPr>
          <w:sz w:val="22"/>
          <w:szCs w:val="22"/>
        </w:rPr>
      </w:pPr>
      <w:bookmarkStart w:id="29" w:name="_ref_23191882"/>
      <w:r w:rsidRPr="006B5687">
        <w:rPr>
          <w:rFonts w:ascii="Times New Roman" w:hAnsi="Times New Roman" w:cs="Times New Roman"/>
          <w:sz w:val="22"/>
          <w:szCs w:val="22"/>
        </w:rPr>
        <w:t>8</w:t>
      </w:r>
      <w:bookmarkStart w:id="30" w:name="_ref_22563524"/>
      <w:r w:rsidRPr="006B5687">
        <w:rPr>
          <w:rFonts w:ascii="Times New Roman" w:hAnsi="Times New Roman" w:cs="Times New Roman"/>
          <w:sz w:val="22"/>
          <w:szCs w:val="22"/>
        </w:rPr>
        <w:t xml:space="preserve">. ИЗМЕНЕНИЕ И </w:t>
      </w:r>
      <w:bookmarkEnd w:id="30"/>
      <w:r w:rsidRPr="006B5687">
        <w:rPr>
          <w:rFonts w:ascii="Times New Roman" w:hAnsi="Times New Roman" w:cs="Times New Roman"/>
          <w:sz w:val="22"/>
          <w:szCs w:val="22"/>
        </w:rPr>
        <w:t>РАСТОРЖЕНИЕ ДОГОВОРА</w:t>
      </w:r>
    </w:p>
    <w:p w:rsidR="00FF7028" w:rsidRPr="00D31943" w:rsidRDefault="00FF7028" w:rsidP="00FF7028">
      <w:pPr>
        <w:pStyle w:val="2"/>
        <w:keepNext w:val="0"/>
        <w:spacing w:before="0" w:after="0"/>
        <w:ind w:firstLine="566"/>
        <w:jc w:val="both"/>
        <w:rPr>
          <w:b w:val="0"/>
          <w:sz w:val="22"/>
          <w:szCs w:val="22"/>
        </w:rPr>
      </w:pPr>
      <w:r w:rsidRPr="00D31943">
        <w:rPr>
          <w:rFonts w:ascii="Times New Roman" w:hAnsi="Times New Roman" w:cs="Times New Roman"/>
          <w:b w:val="0"/>
          <w:i w:val="0"/>
          <w:sz w:val="22"/>
          <w:szCs w:val="22"/>
        </w:rPr>
        <w:t>8</w:t>
      </w:r>
      <w:bookmarkStart w:id="31" w:name="_ref_22563527"/>
      <w:r w:rsidRPr="00D31943">
        <w:rPr>
          <w:rFonts w:ascii="Times New Roman" w:hAnsi="Times New Roman" w:cs="Times New Roman"/>
          <w:b w:val="0"/>
          <w:i w:val="0"/>
          <w:sz w:val="22"/>
          <w:szCs w:val="22"/>
        </w:rPr>
        <w:t xml:space="preserve">.1. Изменение </w:t>
      </w:r>
      <w:bookmarkEnd w:id="31"/>
      <w:r w:rsidRPr="00D31943">
        <w:rPr>
          <w:rFonts w:ascii="Times New Roman" w:hAnsi="Times New Roman" w:cs="Times New Roman"/>
          <w:b w:val="0"/>
          <w:i w:val="0"/>
          <w:color w:val="000000"/>
          <w:sz w:val="22"/>
          <w:szCs w:val="22"/>
        </w:rPr>
        <w:t>Договора</w:t>
      </w:r>
      <w:r w:rsidRPr="00D31943">
        <w:rPr>
          <w:rFonts w:ascii="Times New Roman" w:hAnsi="Times New Roman" w:cs="Times New Roman"/>
          <w:b w:val="0"/>
          <w:i w:val="0"/>
          <w:sz w:val="22"/>
          <w:szCs w:val="22"/>
        </w:rPr>
        <w:t>.</w:t>
      </w:r>
    </w:p>
    <w:p w:rsidR="00FF7028" w:rsidRPr="006B5687" w:rsidRDefault="00FF7028" w:rsidP="00FF7028">
      <w:pPr>
        <w:pStyle w:val="35"/>
        <w:ind w:left="0" w:firstLine="566"/>
      </w:pPr>
      <w:r w:rsidRPr="006B5687">
        <w:t>8.1.1.</w:t>
      </w:r>
      <w:r>
        <w:tab/>
      </w:r>
      <w:r w:rsidRPr="006B5687">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F7028" w:rsidRPr="006B5687" w:rsidRDefault="00FF7028" w:rsidP="00FF7028">
      <w:pPr>
        <w:pStyle w:val="afff5"/>
      </w:pPr>
      <w:r w:rsidRPr="006B5687">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F7028" w:rsidRPr="006B5687" w:rsidRDefault="00FF7028" w:rsidP="00FF7028">
      <w:pPr>
        <w:pStyle w:val="afff5"/>
      </w:pPr>
      <w:r w:rsidRPr="006B5687">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Договору.</w:t>
      </w:r>
    </w:p>
    <w:p w:rsidR="00FF7028" w:rsidRPr="006B5687" w:rsidRDefault="00FF7028" w:rsidP="00FF7028">
      <w:pPr>
        <w:pStyle w:val="afff5"/>
      </w:pPr>
      <w:r w:rsidRPr="006B5687">
        <w:t>3) изменение в соответствии с законодательством Российской Федерации регулируемых цен (тарифов) на Товары, работы, услуги;</w:t>
      </w:r>
    </w:p>
    <w:p w:rsidR="00FF7028" w:rsidRPr="006B5687" w:rsidRDefault="00FF7028" w:rsidP="00FF7028">
      <w:pPr>
        <w:pStyle w:val="afff5"/>
      </w:pPr>
      <w:r w:rsidRPr="006B5687">
        <w:t>4) в случаях, предусмотренных</w:t>
      </w:r>
      <w:r w:rsidRPr="006B5687">
        <w:rPr>
          <w:rStyle w:val="apple-converted-space"/>
          <w:color w:val="000000"/>
        </w:rPr>
        <w:t> </w:t>
      </w:r>
      <w:r w:rsidRPr="006B5687">
        <w:t>пунктом 6 статьи 161</w:t>
      </w:r>
      <w:r w:rsidRPr="006B5687">
        <w:rPr>
          <w:rStyle w:val="apple-converted-space"/>
          <w:color w:val="000000"/>
        </w:rPr>
        <w:t> </w:t>
      </w:r>
      <w:r w:rsidRPr="006B5687">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FF7028" w:rsidRPr="006B5687" w:rsidRDefault="00FF7028" w:rsidP="00FF7028">
      <w:pPr>
        <w:pStyle w:val="35"/>
        <w:ind w:left="0" w:firstLine="360"/>
      </w:pPr>
      <w:r w:rsidRPr="006B5687">
        <w:t>8.1.2.</w:t>
      </w:r>
      <w:r>
        <w:t xml:space="preserve"> </w:t>
      </w:r>
      <w:r w:rsidRPr="006B5687">
        <w:t>В установленных</w:t>
      </w:r>
      <w:r w:rsidRPr="006B5687">
        <w:rPr>
          <w:rStyle w:val="apple-converted-space"/>
          <w:color w:val="000000"/>
        </w:rPr>
        <w:t> под</w:t>
      </w:r>
      <w:r w:rsidRPr="006B5687">
        <w:t>пунктом 4 пункта 8.1.1.</w:t>
      </w:r>
      <w:r w:rsidRPr="006B5687">
        <w:rPr>
          <w:rStyle w:val="apple-converted-space"/>
          <w:color w:val="000000"/>
        </w:rPr>
        <w:t> настоящего Договора</w:t>
      </w:r>
      <w:r w:rsidRPr="006B5687">
        <w:t xml:space="preserve"> случаях сокращение количества Товара, объема работы или услуги при уменьшении цены Договора осуществляется в соответствии с</w:t>
      </w:r>
      <w:r w:rsidRPr="006B5687">
        <w:rPr>
          <w:rStyle w:val="apple-converted-space"/>
          <w:color w:val="000000"/>
        </w:rPr>
        <w:t> </w:t>
      </w:r>
      <w:r w:rsidRPr="006B5687">
        <w:t>методикой, утвержденной Правительством Российской Федерации.</w:t>
      </w:r>
    </w:p>
    <w:p w:rsidR="00FF7028" w:rsidRPr="006B5687" w:rsidRDefault="00FF7028" w:rsidP="00FF7028">
      <w:pPr>
        <w:pStyle w:val="41"/>
        <w:ind w:left="0" w:firstLine="283"/>
      </w:pPr>
      <w:r w:rsidRPr="006B5687">
        <w:t>8.1.3.</w:t>
      </w:r>
      <w:r>
        <w:t xml:space="preserve"> </w:t>
      </w:r>
      <w:r w:rsidRPr="006B5687">
        <w:t>В случае наступления обстоятельств, которые предусмотрены</w:t>
      </w:r>
      <w:r w:rsidRPr="006B5687">
        <w:rPr>
          <w:rStyle w:val="apple-converted-space"/>
          <w:color w:val="000000"/>
        </w:rPr>
        <w:t> под</w:t>
      </w:r>
      <w:r w:rsidRPr="006B5687">
        <w:t>пунктом 4</w:t>
      </w:r>
      <w:r>
        <w:t xml:space="preserve"> </w:t>
      </w:r>
      <w:r w:rsidRPr="006B5687">
        <w:t>пункта 8.1.1.</w:t>
      </w:r>
      <w:r w:rsidRPr="006B5687">
        <w:rPr>
          <w:rStyle w:val="apple-converted-space"/>
          <w:color w:val="000000"/>
        </w:rPr>
        <w:t>  </w:t>
      </w:r>
      <w:r w:rsidRPr="006B5687">
        <w:t>настоящего Договора и обусловливают невозможность</w:t>
      </w:r>
      <w:r>
        <w:t xml:space="preserve"> исполнения государственным или </w:t>
      </w:r>
      <w:r w:rsidRPr="006B5687">
        <w:t xml:space="preserve">муниципальным заказчиком бюджетных обязательств, вытекающих из Договора, заказчик исходит из необходимости исполнения в первоочередном порядке обязательств, вытекающих из Договора,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w:t>
      </w:r>
      <w:r w:rsidRPr="006B5687">
        <w:lastRenderedPageBreak/>
        <w:t>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F7028" w:rsidRPr="006B5687" w:rsidRDefault="00FF7028" w:rsidP="00FF7028">
      <w:pPr>
        <w:pStyle w:val="35"/>
        <w:ind w:left="0" w:firstLine="283"/>
      </w:pPr>
      <w:r w:rsidRPr="006B5687">
        <w:t>8.1.4.</w:t>
      </w:r>
      <w:r>
        <w:t xml:space="preserve"> </w:t>
      </w:r>
      <w:r w:rsidRPr="006B5687">
        <w:t>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w:t>
      </w:r>
      <w:r>
        <w:t xml:space="preserve">шенными по сравнению с </w:t>
      </w:r>
      <w:r w:rsidRPr="006B5687">
        <w:t>качеством и соответствующими техническими и функциональными характеристиками, указанными в Договоре. В этом случае соответствующие изменения Заказчик обязан внести в реестр Договоров.</w:t>
      </w:r>
    </w:p>
    <w:p w:rsidR="00FF7028" w:rsidRPr="006B5687" w:rsidRDefault="00FF7028" w:rsidP="00FF7028">
      <w:pPr>
        <w:pStyle w:val="41"/>
        <w:ind w:left="0" w:firstLine="283"/>
      </w:pPr>
      <w:r w:rsidRPr="006B5687">
        <w:rPr>
          <w:shd w:val="clear" w:color="auto" w:fill="FFFFFF"/>
        </w:rPr>
        <w:t>8.1.5.</w:t>
      </w:r>
      <w:r>
        <w:rPr>
          <w:shd w:val="clear" w:color="auto" w:fill="FFFFFF"/>
        </w:rPr>
        <w:t xml:space="preserve"> </w:t>
      </w:r>
      <w:r w:rsidRPr="006B5687">
        <w:rPr>
          <w:shd w:val="clear" w:color="auto" w:fill="FFFFFF"/>
        </w:rPr>
        <w:t xml:space="preserve">Заказчик по согласованию с Поставщиком вправе увеличить количество поставляемого Товара на сумму, не превышающую разницы между </w:t>
      </w:r>
      <w:r w:rsidRPr="006B5687">
        <w:t xml:space="preserve">начальной (максимальной) ценой контракта и </w:t>
      </w:r>
      <w:r w:rsidRPr="006B5687">
        <w:rPr>
          <w:shd w:val="clear" w:color="auto" w:fill="FFFFFF"/>
        </w:rPr>
        <w:t xml:space="preserve">ценой </w:t>
      </w:r>
      <w:r w:rsidRPr="006B5687">
        <w:rPr>
          <w:color w:val="000000"/>
          <w:shd w:val="clear" w:color="auto" w:fill="FFFFFF"/>
        </w:rPr>
        <w:t>Договора</w:t>
      </w:r>
      <w:r w:rsidRPr="006B5687">
        <w:rPr>
          <w:shd w:val="clear" w:color="auto" w:fill="FFFFFF"/>
        </w:rPr>
        <w:t xml:space="preserve">. При этом цена единицы Товара не должна превышать цену </w:t>
      </w:r>
      <w:r w:rsidRPr="006B5687">
        <w:rPr>
          <w:color w:val="000000"/>
        </w:rPr>
        <w:t xml:space="preserve">единицы Товара, указанную в приложение № 1 к настоящему Договору. </w:t>
      </w:r>
    </w:p>
    <w:p w:rsidR="00FF7028" w:rsidRPr="006B5687" w:rsidRDefault="00FF7028" w:rsidP="00FF7028">
      <w:pPr>
        <w:pStyle w:val="2e"/>
        <w:ind w:left="0" w:firstLine="283"/>
      </w:pPr>
      <w:r w:rsidRPr="006B5687">
        <w:t>8.2.</w:t>
      </w:r>
      <w:r>
        <w:t xml:space="preserve"> </w:t>
      </w:r>
      <w:r w:rsidRPr="006B5687">
        <w:t>Расторжение Договора.</w:t>
      </w:r>
    </w:p>
    <w:p w:rsidR="00FF7028" w:rsidRPr="006B5687" w:rsidRDefault="00FF7028" w:rsidP="00FF7028">
      <w:pPr>
        <w:pStyle w:val="35"/>
        <w:ind w:left="0" w:firstLine="283"/>
      </w:pPr>
      <w:r w:rsidRPr="006B5687">
        <w:t>8.2.1.</w:t>
      </w:r>
      <w:r>
        <w:t xml:space="preserve"> </w:t>
      </w:r>
      <w:r w:rsidRPr="006B5687">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7028" w:rsidRPr="006B5687" w:rsidRDefault="00FF7028" w:rsidP="00FF7028">
      <w:pPr>
        <w:pStyle w:val="35"/>
        <w:ind w:left="0" w:firstLine="283"/>
      </w:pPr>
      <w:r w:rsidRPr="006B5687">
        <w:t>8.2.2.</w:t>
      </w:r>
      <w:r>
        <w:t xml:space="preserve"> </w:t>
      </w:r>
      <w:r w:rsidRPr="006B5687">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F7028" w:rsidRPr="006B5687" w:rsidRDefault="00FF7028" w:rsidP="00FF7028">
      <w:pPr>
        <w:pStyle w:val="41"/>
        <w:ind w:left="0" w:firstLine="283"/>
      </w:pPr>
      <w:r w:rsidRPr="006B5687">
        <w:t>8.2.3.</w:t>
      </w:r>
      <w:r>
        <w:tab/>
      </w:r>
      <w:r w:rsidRPr="006B5687">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F7028" w:rsidRPr="006B5687" w:rsidRDefault="00FF7028" w:rsidP="00FF7028">
      <w:pPr>
        <w:pStyle w:val="35"/>
        <w:ind w:left="0" w:firstLine="283"/>
      </w:pPr>
      <w:r w:rsidRPr="006B5687">
        <w:t>8.2.4.</w:t>
      </w:r>
      <w:r>
        <w:tab/>
      </w:r>
      <w:r w:rsidRPr="006B5687">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F7028" w:rsidRPr="006B5687" w:rsidRDefault="00FF7028" w:rsidP="00FF7028">
      <w:pPr>
        <w:pStyle w:val="41"/>
        <w:ind w:left="0" w:firstLine="283"/>
      </w:pPr>
      <w:r w:rsidRPr="006B5687">
        <w:t>8.2.5.</w:t>
      </w:r>
      <w:r>
        <w:tab/>
      </w:r>
      <w:r w:rsidRPr="006B5687">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 данный пункт не применяется.</w:t>
      </w:r>
    </w:p>
    <w:p w:rsidR="00FF7028" w:rsidRPr="006B5687" w:rsidRDefault="00FF7028" w:rsidP="00FF7028">
      <w:pPr>
        <w:pStyle w:val="35"/>
        <w:ind w:left="0" w:firstLine="283"/>
      </w:pPr>
      <w:r w:rsidRPr="006B5687">
        <w:t>8.2.6.</w:t>
      </w:r>
      <w:r>
        <w:tab/>
      </w:r>
      <w:r w:rsidRPr="006B5687">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Поставщиков.</w:t>
      </w:r>
    </w:p>
    <w:p w:rsidR="00FF7028" w:rsidRDefault="00FF7028" w:rsidP="00FF7028">
      <w:pPr>
        <w:pStyle w:val="afff5"/>
      </w:pPr>
      <w:r w:rsidRPr="006B5687">
        <w:t>8.3. Заказчик обязан в течение одного рабочего дня, следующего за датой изменения Договора или расторжения Договора разместить соответствующие сведения в единой информационной системе.</w:t>
      </w:r>
    </w:p>
    <w:p w:rsidR="00FF7028" w:rsidRPr="00A4284B" w:rsidRDefault="00FF7028" w:rsidP="00FF7028">
      <w:pPr>
        <w:pStyle w:val="afff5"/>
        <w:rPr>
          <w:sz w:val="16"/>
          <w:szCs w:val="16"/>
        </w:rPr>
      </w:pPr>
    </w:p>
    <w:p w:rsidR="00FF7028" w:rsidRDefault="00FF7028" w:rsidP="00FF7028">
      <w:pPr>
        <w:pStyle w:val="10"/>
        <w:keepLines/>
        <w:spacing w:before="0" w:after="0"/>
        <w:rPr>
          <w:rFonts w:ascii="Times New Roman" w:hAnsi="Times New Roman" w:cs="Times New Roman"/>
          <w:sz w:val="22"/>
          <w:szCs w:val="22"/>
        </w:rPr>
      </w:pPr>
      <w:r w:rsidRPr="006B5687">
        <w:rPr>
          <w:rFonts w:ascii="Times New Roman" w:hAnsi="Times New Roman" w:cs="Times New Roman"/>
          <w:sz w:val="22"/>
          <w:szCs w:val="22"/>
        </w:rPr>
        <w:t>9</w:t>
      </w:r>
      <w:bookmarkStart w:id="32" w:name="_ref_22811749"/>
      <w:r w:rsidRPr="006B5687">
        <w:rPr>
          <w:rFonts w:ascii="Times New Roman" w:hAnsi="Times New Roman" w:cs="Times New Roman"/>
          <w:sz w:val="22"/>
          <w:szCs w:val="22"/>
        </w:rPr>
        <w:t>. РАЗРЕШЕНИЕ СПОРОВ</w:t>
      </w:r>
      <w:bookmarkEnd w:id="32"/>
    </w:p>
    <w:p w:rsidR="00FF7028" w:rsidRPr="00A4284B" w:rsidRDefault="00FF7028" w:rsidP="00FF7028">
      <w:pPr>
        <w:rPr>
          <w:sz w:val="16"/>
          <w:szCs w:val="16"/>
        </w:rPr>
      </w:pPr>
    </w:p>
    <w:p w:rsidR="00FF7028" w:rsidRDefault="00FF7028" w:rsidP="00FF7028">
      <w:pPr>
        <w:pStyle w:val="2"/>
        <w:keepNext w:val="0"/>
        <w:spacing w:before="0" w:after="0"/>
        <w:ind w:firstLine="709"/>
        <w:jc w:val="both"/>
        <w:rPr>
          <w:rFonts w:ascii="Times New Roman" w:hAnsi="Times New Roman" w:cs="Times New Roman"/>
          <w:b w:val="0"/>
          <w:i w:val="0"/>
          <w:sz w:val="22"/>
          <w:szCs w:val="22"/>
        </w:rPr>
      </w:pPr>
      <w:bookmarkStart w:id="33" w:name="_ref_22811751"/>
      <w:r w:rsidRPr="006B5687">
        <w:rPr>
          <w:rFonts w:ascii="Times New Roman" w:hAnsi="Times New Roman" w:cs="Times New Roman"/>
          <w:b w:val="0"/>
          <w:i w:val="0"/>
          <w:sz w:val="22"/>
          <w:szCs w:val="22"/>
        </w:rPr>
        <w:t xml:space="preserve">Иск, вытекающий из настоящего </w:t>
      </w:r>
      <w:r w:rsidRPr="006B5687">
        <w:rPr>
          <w:rFonts w:ascii="Times New Roman" w:hAnsi="Times New Roman" w:cs="Times New Roman"/>
          <w:b w:val="0"/>
          <w:i w:val="0"/>
          <w:color w:val="000000"/>
          <w:sz w:val="22"/>
          <w:szCs w:val="22"/>
        </w:rPr>
        <w:t>Договора</w:t>
      </w:r>
      <w:r w:rsidRPr="006B5687">
        <w:rPr>
          <w:rFonts w:ascii="Times New Roman" w:hAnsi="Times New Roman" w:cs="Times New Roman"/>
          <w:b w:val="0"/>
          <w:i w:val="0"/>
          <w:sz w:val="22"/>
          <w:szCs w:val="22"/>
        </w:rPr>
        <w:t>, предъявляется в Арбитражный суд Владимирской области.</w:t>
      </w:r>
      <w:bookmarkStart w:id="34" w:name="_ref_23030044"/>
      <w:bookmarkEnd w:id="33"/>
    </w:p>
    <w:p w:rsidR="00FF7028" w:rsidRPr="00A4284B" w:rsidRDefault="00FF7028" w:rsidP="00FF7028">
      <w:pPr>
        <w:rPr>
          <w:sz w:val="16"/>
          <w:szCs w:val="16"/>
        </w:rPr>
      </w:pPr>
    </w:p>
    <w:p w:rsidR="00FF7028" w:rsidRDefault="00FF7028" w:rsidP="00FF7028">
      <w:pPr>
        <w:pStyle w:val="10"/>
        <w:keepLines/>
        <w:spacing w:before="0" w:after="0"/>
        <w:rPr>
          <w:rFonts w:ascii="Times New Roman" w:hAnsi="Times New Roman" w:cs="Times New Roman"/>
          <w:sz w:val="22"/>
          <w:szCs w:val="22"/>
        </w:rPr>
      </w:pPr>
      <w:r w:rsidRPr="006B5687">
        <w:rPr>
          <w:rFonts w:ascii="Times New Roman" w:hAnsi="Times New Roman" w:cs="Times New Roman"/>
          <w:sz w:val="22"/>
          <w:szCs w:val="22"/>
        </w:rPr>
        <w:t>10. ЗАКЛЮЧИТЕЛЬНЫЕ ПОЛОЖЕНИЯ</w:t>
      </w:r>
      <w:bookmarkEnd w:id="34"/>
    </w:p>
    <w:p w:rsidR="00FF7028" w:rsidRPr="00A4284B" w:rsidRDefault="00FF7028" w:rsidP="00FF7028">
      <w:pPr>
        <w:rPr>
          <w:sz w:val="16"/>
          <w:szCs w:val="16"/>
        </w:rPr>
      </w:pPr>
    </w:p>
    <w:p w:rsidR="00FF7028" w:rsidRPr="006B5687" w:rsidRDefault="00FF7028" w:rsidP="00FF7028">
      <w:pPr>
        <w:pStyle w:val="2"/>
        <w:keepNext w:val="0"/>
        <w:spacing w:before="0" w:after="0"/>
        <w:ind w:firstLine="709"/>
        <w:jc w:val="both"/>
        <w:rPr>
          <w:sz w:val="22"/>
          <w:szCs w:val="22"/>
        </w:rPr>
      </w:pPr>
      <w:bookmarkStart w:id="35" w:name="_ref_23030047"/>
      <w:r w:rsidRPr="006B5687">
        <w:rPr>
          <w:rFonts w:ascii="Times New Roman" w:hAnsi="Times New Roman" w:cs="Times New Roman"/>
          <w:b w:val="0"/>
          <w:i w:val="0"/>
          <w:sz w:val="22"/>
          <w:szCs w:val="22"/>
        </w:rPr>
        <w:t xml:space="preserve">10.1. </w:t>
      </w:r>
      <w:r w:rsidRPr="006B5687">
        <w:rPr>
          <w:rFonts w:ascii="Times New Roman" w:hAnsi="Times New Roman" w:cs="Times New Roman"/>
          <w:b w:val="0"/>
          <w:i w:val="0"/>
          <w:color w:val="000000"/>
          <w:sz w:val="22"/>
          <w:szCs w:val="22"/>
        </w:rPr>
        <w:t>Договор</w:t>
      </w:r>
      <w:r w:rsidRPr="006B5687">
        <w:rPr>
          <w:rFonts w:ascii="Times New Roman" w:hAnsi="Times New Roman" w:cs="Times New Roman"/>
          <w:b w:val="0"/>
          <w:i w:val="0"/>
          <w:sz w:val="22"/>
          <w:szCs w:val="22"/>
        </w:rPr>
        <w:t xml:space="preserve"> вступает в силу и становится обязательным для сторон с момента его заключения и действует до полного исполнения обязательств каждой из сторон настоящего </w:t>
      </w:r>
      <w:r w:rsidRPr="006B5687">
        <w:rPr>
          <w:rFonts w:ascii="Times New Roman" w:hAnsi="Times New Roman" w:cs="Times New Roman"/>
          <w:b w:val="0"/>
          <w:i w:val="0"/>
          <w:color w:val="000000"/>
          <w:sz w:val="22"/>
          <w:szCs w:val="22"/>
        </w:rPr>
        <w:t>Договора</w:t>
      </w:r>
      <w:r w:rsidRPr="006B5687">
        <w:rPr>
          <w:rFonts w:ascii="Times New Roman" w:hAnsi="Times New Roman" w:cs="Times New Roman"/>
          <w:b w:val="0"/>
          <w:i w:val="0"/>
          <w:sz w:val="22"/>
          <w:szCs w:val="22"/>
        </w:rPr>
        <w:t>.</w:t>
      </w:r>
      <w:bookmarkEnd w:id="35"/>
    </w:p>
    <w:p w:rsidR="00FF7028" w:rsidRPr="006B5687" w:rsidRDefault="00FF7028" w:rsidP="004656EA">
      <w:pPr>
        <w:pStyle w:val="35"/>
        <w:ind w:left="0" w:firstLine="709"/>
      </w:pPr>
      <w:bookmarkStart w:id="36" w:name="_ref_23030052"/>
      <w:r w:rsidRPr="006B5687">
        <w:t xml:space="preserve">10.2.Стороны договорились, что положения настоящего </w:t>
      </w:r>
      <w:r w:rsidRPr="006B5687">
        <w:rPr>
          <w:color w:val="000000"/>
        </w:rPr>
        <w:t>Договора</w:t>
      </w:r>
      <w:r>
        <w:t xml:space="preserve"> распространяются на </w:t>
      </w:r>
      <w:r w:rsidRPr="006B5687">
        <w:t xml:space="preserve">правоотношения сторон, сложившиеся </w:t>
      </w:r>
      <w:r w:rsidRPr="006B5687">
        <w:rPr>
          <w:b/>
        </w:rPr>
        <w:t xml:space="preserve">с </w:t>
      </w:r>
      <w:r w:rsidR="00D4100D" w:rsidRPr="004656EA">
        <w:t>01.</w:t>
      </w:r>
      <w:r w:rsidR="00A41B99" w:rsidRPr="004656EA">
        <w:t>10</w:t>
      </w:r>
      <w:r w:rsidR="004656EA">
        <w:t>.2021</w:t>
      </w:r>
      <w:r w:rsidR="00D4100D" w:rsidRPr="004656EA">
        <w:t>г.</w:t>
      </w:r>
      <w:r w:rsidR="00D4100D">
        <w:t xml:space="preserve"> </w:t>
      </w:r>
      <w:r w:rsidR="004656EA" w:rsidRPr="004656EA">
        <w:t>до полного исполнения обязательств сторонами.</w:t>
      </w:r>
      <w:r w:rsidR="004656EA">
        <w:t xml:space="preserve">   </w:t>
      </w:r>
      <w:r w:rsidRPr="006B5687">
        <w:t>10.3.</w:t>
      </w:r>
      <w:r>
        <w:tab/>
      </w:r>
      <w:r w:rsidRPr="006B5687">
        <w:t xml:space="preserve">Изменения и дополнения к настоящему </w:t>
      </w:r>
      <w:r w:rsidRPr="006B5687">
        <w:rPr>
          <w:color w:val="000000"/>
        </w:rPr>
        <w:t>Договор</w:t>
      </w:r>
      <w:r w:rsidRPr="006B5687">
        <w:t>у до</w:t>
      </w:r>
      <w:r>
        <w:t xml:space="preserve">лжны быть оформлены сторонами в </w:t>
      </w:r>
      <w:r w:rsidRPr="006B5687">
        <w:t>письменном виде, подписаны уполномоченными на то лицами и скреплены печатями.</w:t>
      </w:r>
    </w:p>
    <w:p w:rsidR="00FF7028" w:rsidRPr="006B5687" w:rsidRDefault="00FF7028" w:rsidP="00FF7028">
      <w:pPr>
        <w:pStyle w:val="35"/>
        <w:ind w:left="0" w:firstLine="709"/>
      </w:pPr>
      <w:r w:rsidRPr="006B5687">
        <w:t xml:space="preserve">10.4.С момента заключения </w:t>
      </w:r>
      <w:r w:rsidRPr="006B5687">
        <w:rPr>
          <w:color w:val="000000"/>
        </w:rPr>
        <w:t>Договора</w:t>
      </w:r>
      <w:r w:rsidRPr="006B5687">
        <w:t xml:space="preserve"> Поставщик обязан:</w:t>
      </w:r>
    </w:p>
    <w:p w:rsidR="00FF7028" w:rsidRPr="006B5687" w:rsidRDefault="00FF7028" w:rsidP="00FF7028">
      <w:pPr>
        <w:pStyle w:val="afff5"/>
        <w:ind w:firstLine="0"/>
      </w:pPr>
      <w:r w:rsidRPr="006B5687">
        <w:lastRenderedPageBreak/>
        <w:t>- обеспечить постоянно действующую работу собственных средств связи (телефон, факс, электронная почта), указанных</w:t>
      </w:r>
      <w:r>
        <w:t xml:space="preserve"> в разделе «Поставщик» п.11</w:t>
      </w:r>
      <w:r w:rsidRPr="006B5687">
        <w:t xml:space="preserve"> настоящего </w:t>
      </w:r>
      <w:r w:rsidRPr="006B5687">
        <w:rPr>
          <w:color w:val="000000"/>
        </w:rPr>
        <w:t>Договора</w:t>
      </w:r>
      <w:r w:rsidRPr="006B5687">
        <w:t>;</w:t>
      </w:r>
    </w:p>
    <w:p w:rsidR="00FF7028" w:rsidRPr="006B5687" w:rsidRDefault="00FF7028" w:rsidP="00FF7028">
      <w:pPr>
        <w:pStyle w:val="afff5"/>
        <w:tabs>
          <w:tab w:val="left" w:pos="0"/>
        </w:tabs>
        <w:ind w:firstLine="0"/>
      </w:pPr>
      <w:r w:rsidRPr="006B5687">
        <w:t>- ежедневную проверку почты, приходящей на Почтовый адрес, указанный</w:t>
      </w:r>
      <w:r>
        <w:t xml:space="preserve"> в разделе «Поставщик» п.11</w:t>
      </w:r>
      <w:r w:rsidRPr="006B5687">
        <w:t xml:space="preserve"> настоящего </w:t>
      </w:r>
      <w:r w:rsidRPr="006B5687">
        <w:rPr>
          <w:color w:val="000000"/>
        </w:rPr>
        <w:t>Договора</w:t>
      </w:r>
      <w:r w:rsidRPr="006B5687">
        <w:t>;</w:t>
      </w:r>
    </w:p>
    <w:p w:rsidR="00FF7028" w:rsidRPr="006B5687" w:rsidRDefault="00FF7028" w:rsidP="00FF7028">
      <w:pPr>
        <w:pStyle w:val="afff5"/>
        <w:ind w:firstLine="0"/>
      </w:pPr>
      <w:r w:rsidRPr="006B5687">
        <w:t xml:space="preserve">- иным образом обеспечить прием и получение заявок Заказчика на поставку Товара в соответствии с условиями </w:t>
      </w:r>
      <w:r w:rsidRPr="006B5687">
        <w:rPr>
          <w:color w:val="000000"/>
        </w:rPr>
        <w:t>Договора</w:t>
      </w:r>
      <w:r w:rsidRPr="006B5687">
        <w:t>;</w:t>
      </w:r>
    </w:p>
    <w:p w:rsidR="00FF7028" w:rsidRPr="006B5687" w:rsidRDefault="00FF7028" w:rsidP="00FF7028">
      <w:pPr>
        <w:pStyle w:val="2f0"/>
        <w:ind w:hanging="360"/>
      </w:pPr>
      <w:r w:rsidRPr="006B5687">
        <w:t xml:space="preserve">- в течение 3 часов с момента получение заявки Заказчика известить его об этом. </w:t>
      </w:r>
    </w:p>
    <w:p w:rsidR="00FF7028" w:rsidRPr="006B5687" w:rsidRDefault="00FF7028" w:rsidP="00FF7028">
      <w:pPr>
        <w:pStyle w:val="2e"/>
        <w:ind w:left="0" w:firstLine="360"/>
      </w:pPr>
      <w:r w:rsidRPr="006B5687">
        <w:t>10.5.</w:t>
      </w:r>
      <w:r>
        <w:t xml:space="preserve"> </w:t>
      </w:r>
      <w:r w:rsidRPr="006B5687">
        <w:t xml:space="preserve">Способ получения заявок от Заказчика согласовывается с Поставщиком во время заключения договора. </w:t>
      </w:r>
    </w:p>
    <w:p w:rsidR="00FF7028" w:rsidRPr="006B5687" w:rsidRDefault="00FF7028" w:rsidP="00FF7028">
      <w:pPr>
        <w:pStyle w:val="35"/>
        <w:ind w:left="0" w:firstLine="360"/>
      </w:pPr>
      <w:r w:rsidRPr="006B5687">
        <w:t>10.5.1.</w:t>
      </w:r>
      <w:r>
        <w:t xml:space="preserve"> </w:t>
      </w:r>
      <w:r w:rsidRPr="006B5687">
        <w:t>Стороны договорились, что заявка будет направляться Поставщику за 2 рабочих дня до дня поставки по телефону, либо электронной почты.</w:t>
      </w:r>
    </w:p>
    <w:p w:rsidR="00FF7028" w:rsidRPr="006B5687" w:rsidRDefault="00FF7028" w:rsidP="00FF7028">
      <w:pPr>
        <w:pStyle w:val="41"/>
        <w:ind w:left="0" w:firstLine="360"/>
      </w:pPr>
      <w:r w:rsidRPr="006B5687">
        <w:t>10.6.</w:t>
      </w:r>
      <w:r>
        <w:t xml:space="preserve"> </w:t>
      </w:r>
      <w:r w:rsidRPr="006B5687">
        <w:t>Стороны договорились, что письменные обращения Заказчика (письма, претензии и т.д.) считаются полученными Поставщиком по истечении 5 дней с момента отправления их Заказчиком по реквизитам, указанным</w:t>
      </w:r>
      <w:r>
        <w:t xml:space="preserve"> в разделе «Поставщик» п.</w:t>
      </w:r>
      <w:r w:rsidRPr="006B5687">
        <w:t>11 настоящего Договора.</w:t>
      </w:r>
    </w:p>
    <w:p w:rsidR="00FF7028" w:rsidRPr="006B5687" w:rsidRDefault="00FF7028" w:rsidP="00FF7028">
      <w:pPr>
        <w:pStyle w:val="2"/>
        <w:keepNext w:val="0"/>
        <w:spacing w:before="0" w:after="0"/>
        <w:ind w:firstLine="360"/>
        <w:jc w:val="both"/>
        <w:rPr>
          <w:sz w:val="22"/>
          <w:szCs w:val="22"/>
        </w:rPr>
      </w:pPr>
      <w:r w:rsidRPr="006B5687">
        <w:rPr>
          <w:rFonts w:ascii="Times New Roman" w:hAnsi="Times New Roman" w:cs="Times New Roman"/>
          <w:b w:val="0"/>
          <w:i w:val="0"/>
          <w:sz w:val="22"/>
          <w:szCs w:val="22"/>
        </w:rPr>
        <w:t xml:space="preserve">10.7. Перечень приложений к </w:t>
      </w:r>
      <w:bookmarkEnd w:id="36"/>
      <w:r w:rsidRPr="006B5687">
        <w:rPr>
          <w:rFonts w:ascii="Times New Roman" w:hAnsi="Times New Roman" w:cs="Times New Roman"/>
          <w:b w:val="0"/>
          <w:i w:val="0"/>
          <w:color w:val="000000"/>
          <w:sz w:val="22"/>
          <w:szCs w:val="22"/>
        </w:rPr>
        <w:t>Договору</w:t>
      </w:r>
      <w:r w:rsidRPr="006B5687">
        <w:rPr>
          <w:rFonts w:ascii="Times New Roman" w:hAnsi="Times New Roman" w:cs="Times New Roman"/>
          <w:b w:val="0"/>
          <w:i w:val="0"/>
          <w:sz w:val="22"/>
          <w:szCs w:val="22"/>
        </w:rPr>
        <w:t>:</w:t>
      </w:r>
    </w:p>
    <w:p w:rsidR="00FF7028" w:rsidRPr="000461EA" w:rsidRDefault="00FF7028" w:rsidP="00FF7028">
      <w:pPr>
        <w:pStyle w:val="3"/>
        <w:keepNext w:val="0"/>
        <w:numPr>
          <w:ilvl w:val="0"/>
          <w:numId w:val="0"/>
        </w:numPr>
        <w:spacing w:before="0"/>
        <w:ind w:left="720" w:hanging="360"/>
        <w:rPr>
          <w:sz w:val="22"/>
          <w:szCs w:val="22"/>
        </w:rPr>
      </w:pPr>
      <w:bookmarkStart w:id="37" w:name="_ref_23073857"/>
      <w:r w:rsidRPr="000461EA">
        <w:rPr>
          <w:rFonts w:ascii="Times New Roman" w:hAnsi="Times New Roman" w:cs="Times New Roman"/>
          <w:b w:val="0"/>
          <w:sz w:val="22"/>
          <w:szCs w:val="22"/>
        </w:rPr>
        <w:t xml:space="preserve">- </w:t>
      </w:r>
      <w:r w:rsidRPr="005E521C">
        <w:rPr>
          <w:rFonts w:ascii="Times New Roman" w:hAnsi="Times New Roman" w:cs="Times New Roman"/>
          <w:b w:val="0"/>
          <w:sz w:val="22"/>
          <w:szCs w:val="22"/>
        </w:rPr>
        <w:t>Приложение № 1 </w:t>
      </w:r>
      <w:bookmarkEnd w:id="37"/>
      <w:r w:rsidRPr="005E521C">
        <w:rPr>
          <w:rFonts w:ascii="Times New Roman" w:hAnsi="Times New Roman" w:cs="Times New Roman"/>
          <w:b w:val="0"/>
          <w:sz w:val="22"/>
          <w:szCs w:val="22"/>
        </w:rPr>
        <w:t>Спецификация;</w:t>
      </w:r>
    </w:p>
    <w:p w:rsidR="00FF7028" w:rsidRPr="000461EA" w:rsidRDefault="00FF7028" w:rsidP="00FF7028">
      <w:pPr>
        <w:pStyle w:val="af8"/>
        <w:jc w:val="both"/>
        <w:rPr>
          <w:sz w:val="22"/>
          <w:szCs w:val="22"/>
        </w:rPr>
      </w:pPr>
      <w:r>
        <w:rPr>
          <w:sz w:val="22"/>
          <w:szCs w:val="22"/>
        </w:rPr>
        <w:t xml:space="preserve">    </w:t>
      </w:r>
      <w:r w:rsidRPr="000461EA">
        <w:rPr>
          <w:sz w:val="22"/>
          <w:szCs w:val="22"/>
        </w:rPr>
        <w:t xml:space="preserve">   - Приложение № 2 Календарный план.</w:t>
      </w:r>
    </w:p>
    <w:p w:rsidR="00145C92" w:rsidRDefault="00145C92" w:rsidP="00145C92">
      <w:pPr>
        <w:pStyle w:val="10"/>
        <w:keepLines/>
        <w:spacing w:before="240" w:line="276" w:lineRule="auto"/>
      </w:pPr>
      <w:r>
        <w:rPr>
          <w:rFonts w:ascii="Times New Roman" w:hAnsi="Times New Roman" w:cs="Times New Roman"/>
          <w:sz w:val="24"/>
          <w:szCs w:val="24"/>
        </w:rPr>
        <w:t>11. АДРЕСА И РЕКВИЗИТЫ СТОРО</w:t>
      </w:r>
      <w:bookmarkEnd w:id="29"/>
      <w:r>
        <w:rPr>
          <w:rFonts w:ascii="Times New Roman" w:hAnsi="Times New Roman" w:cs="Times New Roman"/>
          <w:sz w:val="24"/>
          <w:szCs w:val="24"/>
        </w:rPr>
        <w:t>Н</w:t>
      </w:r>
    </w:p>
    <w:tbl>
      <w:tblPr>
        <w:tblW w:w="0" w:type="auto"/>
        <w:tblLayout w:type="fixed"/>
        <w:tblLook w:val="04A0"/>
      </w:tblPr>
      <w:tblGrid>
        <w:gridCol w:w="5018"/>
        <w:gridCol w:w="5120"/>
      </w:tblGrid>
      <w:tr w:rsidR="00145C92" w:rsidTr="00145C92">
        <w:tc>
          <w:tcPr>
            <w:tcW w:w="5018" w:type="dxa"/>
            <w:hideMark/>
          </w:tcPr>
          <w:p w:rsidR="00145C92" w:rsidRDefault="00145C92">
            <w:pPr>
              <w:pStyle w:val="Normalunindented"/>
              <w:keepNext/>
              <w:spacing w:before="0" w:after="0" w:line="240" w:lineRule="auto"/>
              <w:jc w:val="center"/>
            </w:pPr>
            <w:r>
              <w:rPr>
                <w:b/>
              </w:rPr>
              <w:t>Заказчик</w:t>
            </w:r>
          </w:p>
        </w:tc>
        <w:tc>
          <w:tcPr>
            <w:tcW w:w="5120" w:type="dxa"/>
            <w:hideMark/>
          </w:tcPr>
          <w:p w:rsidR="00145C92" w:rsidRDefault="00145C92">
            <w:pPr>
              <w:pStyle w:val="Normalunindented"/>
              <w:keepNext/>
              <w:spacing w:before="0" w:after="0" w:line="240" w:lineRule="auto"/>
              <w:jc w:val="center"/>
            </w:pPr>
            <w:r>
              <w:rPr>
                <w:b/>
              </w:rPr>
              <w:t>Поставщик</w:t>
            </w:r>
          </w:p>
        </w:tc>
      </w:tr>
      <w:tr w:rsidR="00145C92" w:rsidTr="00145C92">
        <w:tc>
          <w:tcPr>
            <w:tcW w:w="5018" w:type="dxa"/>
            <w:hideMark/>
          </w:tcPr>
          <w:tbl>
            <w:tblPr>
              <w:tblW w:w="0" w:type="auto"/>
              <w:tblLayout w:type="fixed"/>
              <w:tblLook w:val="04A0"/>
            </w:tblPr>
            <w:tblGrid>
              <w:gridCol w:w="4802"/>
            </w:tblGrid>
            <w:tr w:rsidR="00145C92">
              <w:tc>
                <w:tcPr>
                  <w:tcW w:w="4802" w:type="dxa"/>
                </w:tcPr>
                <w:p w:rsidR="00145C92" w:rsidRDefault="00145C92">
                  <w:pPr>
                    <w:jc w:val="left"/>
                    <w:rPr>
                      <w:b/>
                    </w:rPr>
                  </w:pPr>
                  <w:r>
                    <w:rPr>
                      <w:b/>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w:t>
                  </w:r>
                </w:p>
                <w:p w:rsidR="00145C92" w:rsidRDefault="00145C92">
                  <w:pPr>
                    <w:ind w:right="-193"/>
                    <w:jc w:val="left"/>
                  </w:pPr>
                  <w:r>
                    <w:t>(ГБУСО ВО «Комплексный центр социального обслуживания населения Юрьев-Польского района»)</w:t>
                  </w:r>
                </w:p>
                <w:p w:rsidR="00145C92" w:rsidRDefault="00145C92">
                  <w:pPr>
                    <w:jc w:val="left"/>
                  </w:pPr>
                  <w:r>
                    <w:rPr>
                      <w:b/>
                    </w:rPr>
                    <w:t>Адрес:</w:t>
                  </w:r>
                  <w:r>
                    <w:t xml:space="preserve"> 601800, Владимирская область, г. Юрьев-Польский, ул. Владимирская, д.13</w:t>
                  </w:r>
                </w:p>
                <w:p w:rsidR="00145C92" w:rsidRDefault="00145C92">
                  <w:pPr>
                    <w:jc w:val="left"/>
                  </w:pPr>
                  <w:r>
                    <w:rPr>
                      <w:b/>
                    </w:rPr>
                    <w:t>ИНН</w:t>
                  </w:r>
                  <w:r>
                    <w:t xml:space="preserve"> 3326005722 </w:t>
                  </w:r>
                  <w:r>
                    <w:rPr>
                      <w:b/>
                    </w:rPr>
                    <w:t>КПП</w:t>
                  </w:r>
                  <w:r>
                    <w:t xml:space="preserve"> 332601001 </w:t>
                  </w:r>
                  <w:r>
                    <w:rPr>
                      <w:b/>
                    </w:rPr>
                    <w:t xml:space="preserve">ОГРН </w:t>
                  </w:r>
                  <w:r>
                    <w:t xml:space="preserve">1043301600506 </w:t>
                  </w:r>
                  <w:r>
                    <w:rPr>
                      <w:b/>
                    </w:rPr>
                    <w:t>ОКТМО</w:t>
                  </w:r>
                  <w:r>
                    <w:t xml:space="preserve"> 17656101</w:t>
                  </w:r>
                  <w:r>
                    <w:rPr>
                      <w:b/>
                    </w:rPr>
                    <w:t xml:space="preserve"> </w:t>
                  </w:r>
                </w:p>
                <w:p w:rsidR="00145C92" w:rsidRDefault="00145C92">
                  <w:pPr>
                    <w:jc w:val="left"/>
                  </w:pPr>
                  <w:r>
                    <w:rPr>
                      <w:b/>
                    </w:rPr>
                    <w:t>Счет получателя</w:t>
                  </w:r>
                  <w:r>
                    <w:t xml:space="preserve"> 03224643170000002800 ОТДЕЛЕНИЕ ВЛАДИМИР БАНКА РОССИИ//УФК по Владимирской области г.Владимир </w:t>
                  </w:r>
                  <w:r>
                    <w:rPr>
                      <w:b/>
                    </w:rPr>
                    <w:t>БИК</w:t>
                  </w:r>
                  <w:r>
                    <w:t xml:space="preserve"> 011708377</w:t>
                  </w:r>
                </w:p>
                <w:p w:rsidR="00145C92" w:rsidRDefault="00145C92">
                  <w:pPr>
                    <w:jc w:val="left"/>
                  </w:pPr>
                  <w:r>
                    <w:rPr>
                      <w:b/>
                    </w:rPr>
                    <w:t>Р/с</w:t>
                  </w:r>
                  <w:r>
                    <w:t xml:space="preserve"> 40102810945370000020</w:t>
                  </w:r>
                </w:p>
                <w:p w:rsidR="00145C92" w:rsidRDefault="00145C92">
                  <w:pPr>
                    <w:jc w:val="left"/>
                  </w:pPr>
                  <w:r>
                    <w:rPr>
                      <w:b/>
                    </w:rPr>
                    <w:t>л/с</w:t>
                  </w:r>
                  <w:r>
                    <w:t xml:space="preserve"> 20286Х80720, ДФБНП (ГБУСО ВО «Комплексный центр социального обслуживания населения Юрьев-Польского района»)</w:t>
                  </w:r>
                </w:p>
                <w:p w:rsidR="00145C92" w:rsidRDefault="00145C92">
                  <w:pPr>
                    <w:jc w:val="left"/>
                  </w:pPr>
                  <w:r>
                    <w:rPr>
                      <w:b/>
                    </w:rPr>
                    <w:t>Телефон:</w:t>
                  </w:r>
                  <w:r>
                    <w:t xml:space="preserve">(49246) 2-37-65, </w:t>
                  </w:r>
                </w:p>
                <w:p w:rsidR="00145C92" w:rsidRDefault="00145C92">
                  <w:pPr>
                    <w:jc w:val="left"/>
                  </w:pPr>
                  <w:r>
                    <w:rPr>
                      <w:b/>
                    </w:rPr>
                    <w:t>Факс:</w:t>
                  </w:r>
                  <w:r>
                    <w:t xml:space="preserve"> (49246) 2-23-32; </w:t>
                  </w:r>
                </w:p>
                <w:p w:rsidR="00145C92" w:rsidRDefault="00145C92">
                  <w:pPr>
                    <w:jc w:val="left"/>
                  </w:pPr>
                  <w:r>
                    <w:rPr>
                      <w:b/>
                    </w:rPr>
                    <w:t>Электронная почта:</w:t>
                  </w:r>
                  <w:r>
                    <w:t xml:space="preserve"> </w:t>
                  </w:r>
                  <w:hyperlink r:id="rId12" w:history="1">
                    <w:r>
                      <w:rPr>
                        <w:rStyle w:val="a7"/>
                        <w:lang w:val="en-US"/>
                      </w:rPr>
                      <w:t>yuriev</w:t>
                    </w:r>
                    <w:r>
                      <w:rPr>
                        <w:rStyle w:val="a7"/>
                      </w:rPr>
                      <w:t>_</w:t>
                    </w:r>
                    <w:r>
                      <w:rPr>
                        <w:rStyle w:val="a7"/>
                        <w:lang w:val="en-US"/>
                      </w:rPr>
                      <w:t>cso</w:t>
                    </w:r>
                    <w:r>
                      <w:rPr>
                        <w:rStyle w:val="a7"/>
                      </w:rPr>
                      <w:t>@</w:t>
                    </w:r>
                    <w:r>
                      <w:rPr>
                        <w:rStyle w:val="a7"/>
                        <w:lang w:val="en-US"/>
                      </w:rPr>
                      <w:t>avo</w:t>
                    </w:r>
                    <w:r>
                      <w:rPr>
                        <w:rStyle w:val="a7"/>
                      </w:rPr>
                      <w:t>.</w:t>
                    </w:r>
                    <w:r>
                      <w:rPr>
                        <w:rStyle w:val="a7"/>
                        <w:lang w:val="en-US"/>
                      </w:rPr>
                      <w:t>ru</w:t>
                    </w:r>
                  </w:hyperlink>
                </w:p>
                <w:p w:rsidR="00145C92" w:rsidRDefault="00145C92"/>
              </w:tc>
            </w:tr>
            <w:tr w:rsidR="00145C92">
              <w:tc>
                <w:tcPr>
                  <w:tcW w:w="4802" w:type="dxa"/>
                </w:tcPr>
                <w:p w:rsidR="00145C92" w:rsidRDefault="00145C92">
                  <w:pPr>
                    <w:keepNext/>
                    <w:snapToGrid w:val="0"/>
                    <w:jc w:val="left"/>
                  </w:pPr>
                </w:p>
              </w:tc>
            </w:tr>
          </w:tbl>
          <w:p w:rsidR="00145C92" w:rsidRDefault="00145C92"/>
        </w:tc>
        <w:tc>
          <w:tcPr>
            <w:tcW w:w="5120" w:type="dxa"/>
          </w:tcPr>
          <w:p w:rsidR="00145C92" w:rsidRDefault="00145C92">
            <w:pPr>
              <w:jc w:val="left"/>
            </w:pPr>
          </w:p>
        </w:tc>
      </w:tr>
      <w:tr w:rsidR="00145C92" w:rsidTr="00145C92">
        <w:tc>
          <w:tcPr>
            <w:tcW w:w="5018" w:type="dxa"/>
          </w:tcPr>
          <w:p w:rsidR="00145C92" w:rsidRDefault="00145C92">
            <w:pPr>
              <w:keepNext/>
              <w:jc w:val="left"/>
            </w:pPr>
            <w:r>
              <w:t>от имени Заказчика:</w:t>
            </w:r>
          </w:p>
          <w:p w:rsidR="00145C92" w:rsidRDefault="00145C92">
            <w:pPr>
              <w:keepNext/>
              <w:jc w:val="left"/>
            </w:pPr>
          </w:p>
          <w:p w:rsidR="00145C92" w:rsidRDefault="00145C92">
            <w:pPr>
              <w:keepNext/>
              <w:jc w:val="left"/>
            </w:pPr>
            <w:r>
              <w:rPr>
                <w:u w:val="single"/>
              </w:rPr>
              <w:t> </w:t>
            </w:r>
            <w:r>
              <w:t>__________________/Ж.Н. Иванова</w:t>
            </w:r>
            <w:r>
              <w:rPr>
                <w:u w:val="single"/>
              </w:rPr>
              <w:t xml:space="preserve"> /</w:t>
            </w:r>
          </w:p>
          <w:p w:rsidR="00145C92" w:rsidRDefault="00145C92">
            <w:pPr>
              <w:pStyle w:val="Normalunindented"/>
              <w:keepNext/>
              <w:spacing w:before="0" w:after="0" w:line="240" w:lineRule="auto"/>
              <w:jc w:val="left"/>
            </w:pPr>
            <w:r>
              <w:br/>
              <w:t xml:space="preserve">М.П. </w:t>
            </w:r>
            <w:r>
              <w:br/>
            </w:r>
          </w:p>
          <w:p w:rsidR="00145C92" w:rsidRDefault="00145C92">
            <w:pPr>
              <w:pStyle w:val="Normalunindented"/>
              <w:keepNext/>
              <w:spacing w:before="0" w:after="0" w:line="240" w:lineRule="auto"/>
              <w:jc w:val="left"/>
            </w:pPr>
          </w:p>
        </w:tc>
        <w:tc>
          <w:tcPr>
            <w:tcW w:w="5120" w:type="dxa"/>
            <w:hideMark/>
          </w:tcPr>
          <w:p w:rsidR="00145C92" w:rsidRDefault="00145C92">
            <w:pPr>
              <w:pStyle w:val="Normalunindented"/>
              <w:keepNext/>
              <w:spacing w:before="0" w:after="0" w:line="240" w:lineRule="auto"/>
              <w:jc w:val="left"/>
            </w:pPr>
            <w:r>
              <w:t>от имени Поставщика:</w:t>
            </w:r>
          </w:p>
          <w:p w:rsidR="00145C92" w:rsidRDefault="00145C92">
            <w:pPr>
              <w:pStyle w:val="Normalunindented"/>
              <w:keepNext/>
              <w:spacing w:before="0" w:after="0" w:line="240" w:lineRule="auto"/>
              <w:jc w:val="left"/>
            </w:pPr>
            <w:r>
              <w:br/>
              <w:t>   ______________/_________________________/</w:t>
            </w:r>
          </w:p>
          <w:p w:rsidR="00145C92" w:rsidRDefault="00145C92">
            <w:pPr>
              <w:pStyle w:val="Normalunindented"/>
              <w:keepNext/>
              <w:spacing w:before="0" w:after="0" w:line="240" w:lineRule="auto"/>
              <w:jc w:val="left"/>
            </w:pPr>
            <w:r>
              <w:br/>
              <w:t>М.П.</w:t>
            </w:r>
          </w:p>
        </w:tc>
      </w:tr>
    </w:tbl>
    <w:p w:rsidR="00145C92" w:rsidRDefault="00145C92" w:rsidP="00145C92"/>
    <w:p w:rsidR="00145C92" w:rsidRDefault="00145C92" w:rsidP="00145C92"/>
    <w:p w:rsidR="00145C92" w:rsidRDefault="00145C92" w:rsidP="00145C92">
      <w:pPr>
        <w:pStyle w:val="af8"/>
      </w:pPr>
    </w:p>
    <w:p w:rsidR="00145C92" w:rsidRDefault="00145C92" w:rsidP="00145C92">
      <w:pPr>
        <w:suppressAutoHyphens w:val="0"/>
        <w:jc w:val="left"/>
        <w:rPr>
          <w:sz w:val="24"/>
          <w:szCs w:val="24"/>
        </w:rPr>
        <w:sectPr w:rsidR="00145C92">
          <w:pgSz w:w="11906" w:h="16838"/>
          <w:pgMar w:top="709" w:right="566" w:bottom="720" w:left="1134" w:header="720" w:footer="720" w:gutter="0"/>
          <w:pgNumType w:start="1"/>
          <w:cols w:space="720"/>
        </w:sectPr>
      </w:pPr>
    </w:p>
    <w:p w:rsidR="000F478A" w:rsidRDefault="000F478A" w:rsidP="000F478A">
      <w:pPr>
        <w:jc w:val="center"/>
      </w:pPr>
      <w:r>
        <w:lastRenderedPageBreak/>
        <w:t xml:space="preserve">                                                                                                                                     Приложение№1 к договору</w:t>
      </w:r>
    </w:p>
    <w:p w:rsidR="000F478A" w:rsidRDefault="000F478A" w:rsidP="00534DC0">
      <w:pPr>
        <w:jc w:val="center"/>
      </w:pPr>
      <w:r>
        <w:t xml:space="preserve">                                                                                                                                            №________от__________2021г.</w:t>
      </w:r>
    </w:p>
    <w:p w:rsidR="000F478A" w:rsidRDefault="000F478A" w:rsidP="000F478A">
      <w:pPr>
        <w:pStyle w:val="16"/>
      </w:pPr>
      <w:r>
        <w:t>Спецификация</w:t>
      </w:r>
    </w:p>
    <w:p w:rsidR="000F478A" w:rsidRDefault="000F478A" w:rsidP="000F478A">
      <w:pPr>
        <w:pStyle w:val="heading1normal"/>
        <w:numPr>
          <w:ilvl w:val="0"/>
          <w:numId w:val="0"/>
        </w:numPr>
      </w:pPr>
      <w:bookmarkStart w:id="38" w:name="_ref_31214292"/>
      <w:bookmarkEnd w:id="38"/>
      <w:r>
        <w:t>Поставщик обязуется по заданию Заказчика поставить следующий Товар, и передать в установленные сроки Заказчику:</w:t>
      </w:r>
    </w:p>
    <w:tbl>
      <w:tblPr>
        <w:tblW w:w="0" w:type="auto"/>
        <w:jc w:val="center"/>
        <w:tblInd w:w="-20" w:type="dxa"/>
        <w:tblLayout w:type="fixed"/>
        <w:tblLook w:val="0000"/>
      </w:tblPr>
      <w:tblGrid>
        <w:gridCol w:w="454"/>
        <w:gridCol w:w="2778"/>
        <w:gridCol w:w="709"/>
        <w:gridCol w:w="708"/>
        <w:gridCol w:w="851"/>
        <w:gridCol w:w="1276"/>
        <w:gridCol w:w="8079"/>
        <w:gridCol w:w="1055"/>
        <w:gridCol w:w="20"/>
      </w:tblGrid>
      <w:tr w:rsidR="000F478A" w:rsidTr="00461349">
        <w:trPr>
          <w:gridAfter w:val="1"/>
          <w:wAfter w:w="20" w:type="dxa"/>
          <w:jc w:val="center"/>
        </w:trPr>
        <w:tc>
          <w:tcPr>
            <w:tcW w:w="454" w:type="dxa"/>
            <w:tcBorders>
              <w:top w:val="single" w:sz="2" w:space="0" w:color="000000"/>
              <w:left w:val="single" w:sz="2" w:space="0" w:color="000000"/>
              <w:bottom w:val="single" w:sz="4" w:space="0" w:color="000000"/>
            </w:tcBorders>
            <w:shd w:val="clear" w:color="auto" w:fill="auto"/>
            <w:vAlign w:val="center"/>
          </w:tcPr>
          <w:p w:rsidR="000F478A" w:rsidRDefault="000F478A" w:rsidP="006177C3">
            <w:pPr>
              <w:pStyle w:val="Normalunindented"/>
              <w:keepNext/>
              <w:spacing w:before="0" w:after="0" w:line="240" w:lineRule="auto"/>
              <w:jc w:val="center"/>
            </w:pPr>
            <w:r>
              <w:t>№</w:t>
            </w:r>
          </w:p>
        </w:tc>
        <w:tc>
          <w:tcPr>
            <w:tcW w:w="2778" w:type="dxa"/>
            <w:tcBorders>
              <w:top w:val="single" w:sz="2" w:space="0" w:color="000000"/>
              <w:left w:val="single" w:sz="2" w:space="0" w:color="000000"/>
              <w:bottom w:val="single" w:sz="4" w:space="0" w:color="000000"/>
            </w:tcBorders>
            <w:shd w:val="clear" w:color="auto" w:fill="auto"/>
            <w:vAlign w:val="center"/>
          </w:tcPr>
          <w:p w:rsidR="000F478A" w:rsidRDefault="000F478A" w:rsidP="006177C3">
            <w:pPr>
              <w:jc w:val="center"/>
            </w:pPr>
            <w:r>
              <w:t xml:space="preserve">Наименование Товара, </w:t>
            </w:r>
          </w:p>
          <w:p w:rsidR="000F478A" w:rsidRDefault="000F478A" w:rsidP="006177C3">
            <w:pPr>
              <w:pStyle w:val="Normalunindented"/>
              <w:keepNext/>
              <w:spacing w:before="0" w:after="0" w:line="240" w:lineRule="auto"/>
              <w:jc w:val="center"/>
            </w:pPr>
            <w:r>
              <w:t xml:space="preserve">код по ОКПД2 </w:t>
            </w:r>
          </w:p>
        </w:tc>
        <w:tc>
          <w:tcPr>
            <w:tcW w:w="709" w:type="dxa"/>
            <w:tcBorders>
              <w:top w:val="single" w:sz="2" w:space="0" w:color="000000"/>
              <w:left w:val="single" w:sz="2" w:space="0" w:color="000000"/>
              <w:bottom w:val="single" w:sz="4" w:space="0" w:color="000000"/>
            </w:tcBorders>
            <w:shd w:val="clear" w:color="auto" w:fill="auto"/>
            <w:vAlign w:val="center"/>
          </w:tcPr>
          <w:p w:rsidR="000F478A" w:rsidRDefault="000F478A" w:rsidP="006177C3">
            <w:pPr>
              <w:pStyle w:val="Normalunindented"/>
              <w:keepNext/>
              <w:spacing w:before="0" w:after="0" w:line="240" w:lineRule="auto"/>
              <w:jc w:val="center"/>
            </w:pPr>
            <w:r>
              <w:t>Ед. изм.</w:t>
            </w:r>
          </w:p>
        </w:tc>
        <w:tc>
          <w:tcPr>
            <w:tcW w:w="708" w:type="dxa"/>
            <w:tcBorders>
              <w:top w:val="single" w:sz="2" w:space="0" w:color="000000"/>
              <w:left w:val="single" w:sz="2" w:space="0" w:color="000000"/>
              <w:bottom w:val="single" w:sz="4" w:space="0" w:color="000000"/>
            </w:tcBorders>
            <w:shd w:val="clear" w:color="auto" w:fill="auto"/>
          </w:tcPr>
          <w:p w:rsidR="000F478A" w:rsidRDefault="000F478A" w:rsidP="006177C3">
            <w:pPr>
              <w:pStyle w:val="Normalunindented"/>
              <w:keepNext/>
              <w:spacing w:before="0" w:after="0" w:line="240" w:lineRule="auto"/>
              <w:jc w:val="center"/>
            </w:pPr>
            <w:r>
              <w:t>Количество</w:t>
            </w:r>
          </w:p>
        </w:tc>
        <w:tc>
          <w:tcPr>
            <w:tcW w:w="851" w:type="dxa"/>
            <w:tcBorders>
              <w:top w:val="single" w:sz="2" w:space="0" w:color="000000"/>
              <w:left w:val="single" w:sz="2" w:space="0" w:color="000000"/>
              <w:bottom w:val="single" w:sz="4" w:space="0" w:color="000000"/>
            </w:tcBorders>
            <w:shd w:val="clear" w:color="auto" w:fill="auto"/>
          </w:tcPr>
          <w:p w:rsidR="000F478A" w:rsidRDefault="000F478A" w:rsidP="006177C3">
            <w:pPr>
              <w:pStyle w:val="320"/>
              <w:ind w:firstLine="0"/>
              <w:jc w:val="center"/>
            </w:pPr>
            <w:r>
              <w:rPr>
                <w:sz w:val="22"/>
                <w:szCs w:val="22"/>
              </w:rPr>
              <w:t>Цена за ед. изм.,</w:t>
            </w:r>
          </w:p>
          <w:p w:rsidR="000F478A" w:rsidRDefault="000F478A" w:rsidP="006177C3">
            <w:pPr>
              <w:pStyle w:val="320"/>
              <w:ind w:firstLine="0"/>
              <w:jc w:val="center"/>
            </w:pPr>
            <w:r>
              <w:rPr>
                <w:sz w:val="22"/>
                <w:szCs w:val="22"/>
              </w:rPr>
              <w:t>руб.</w:t>
            </w:r>
          </w:p>
        </w:tc>
        <w:tc>
          <w:tcPr>
            <w:tcW w:w="1276" w:type="dxa"/>
            <w:tcBorders>
              <w:top w:val="single" w:sz="2" w:space="0" w:color="000000"/>
              <w:left w:val="single" w:sz="2" w:space="0" w:color="000000"/>
              <w:bottom w:val="single" w:sz="4" w:space="0" w:color="000000"/>
            </w:tcBorders>
            <w:shd w:val="clear" w:color="auto" w:fill="auto"/>
          </w:tcPr>
          <w:p w:rsidR="000F478A" w:rsidRDefault="000F478A" w:rsidP="006177C3">
            <w:pPr>
              <w:pStyle w:val="320"/>
              <w:ind w:firstLine="0"/>
              <w:jc w:val="center"/>
            </w:pPr>
            <w:r>
              <w:rPr>
                <w:sz w:val="22"/>
                <w:szCs w:val="22"/>
              </w:rPr>
              <w:t>Общая стоимость,</w:t>
            </w:r>
          </w:p>
          <w:p w:rsidR="000F478A" w:rsidRDefault="000F478A" w:rsidP="006177C3">
            <w:pPr>
              <w:pStyle w:val="320"/>
              <w:ind w:firstLine="0"/>
              <w:jc w:val="center"/>
            </w:pPr>
            <w:r>
              <w:rPr>
                <w:sz w:val="22"/>
                <w:szCs w:val="22"/>
              </w:rPr>
              <w:t>руб.</w:t>
            </w:r>
          </w:p>
        </w:tc>
        <w:tc>
          <w:tcPr>
            <w:tcW w:w="8079" w:type="dxa"/>
            <w:tcBorders>
              <w:top w:val="single" w:sz="2" w:space="0" w:color="000000"/>
              <w:left w:val="single" w:sz="2" w:space="0" w:color="000000"/>
              <w:bottom w:val="single" w:sz="4" w:space="0" w:color="000000"/>
            </w:tcBorders>
            <w:shd w:val="clear" w:color="auto" w:fill="auto"/>
            <w:vAlign w:val="center"/>
          </w:tcPr>
          <w:p w:rsidR="000F478A" w:rsidRDefault="000F478A" w:rsidP="006177C3">
            <w:pPr>
              <w:pStyle w:val="320"/>
              <w:ind w:firstLine="0"/>
              <w:jc w:val="center"/>
            </w:pPr>
            <w:r>
              <w:rPr>
                <w:bCs/>
                <w:sz w:val="22"/>
                <w:szCs w:val="22"/>
              </w:rPr>
              <w:t>Требования к качеству,</w:t>
            </w:r>
          </w:p>
          <w:p w:rsidR="000F478A" w:rsidRDefault="000F478A" w:rsidP="006177C3">
            <w:pPr>
              <w:pStyle w:val="320"/>
              <w:ind w:firstLine="0"/>
              <w:jc w:val="center"/>
            </w:pPr>
            <w:r>
              <w:rPr>
                <w:bCs/>
                <w:sz w:val="22"/>
                <w:szCs w:val="22"/>
              </w:rPr>
              <w:t>функциональным</w:t>
            </w:r>
            <w:r>
              <w:t xml:space="preserve"> </w:t>
            </w:r>
            <w:r>
              <w:rPr>
                <w:bCs/>
                <w:sz w:val="22"/>
                <w:szCs w:val="22"/>
              </w:rPr>
              <w:t>характеристикам</w:t>
            </w:r>
          </w:p>
          <w:p w:rsidR="000F478A" w:rsidRDefault="000F478A" w:rsidP="006177C3">
            <w:pPr>
              <w:pStyle w:val="320"/>
              <w:ind w:firstLine="0"/>
              <w:jc w:val="center"/>
            </w:pPr>
            <w:r>
              <w:rPr>
                <w:bCs/>
                <w:sz w:val="22"/>
                <w:szCs w:val="22"/>
              </w:rPr>
              <w:t>(потребительские свойства)</w:t>
            </w:r>
          </w:p>
          <w:p w:rsidR="000F478A" w:rsidRDefault="000F478A" w:rsidP="006177C3">
            <w:pPr>
              <w:pStyle w:val="Normalunindented"/>
              <w:spacing w:before="0" w:after="0" w:line="240" w:lineRule="auto"/>
              <w:jc w:val="center"/>
            </w:pPr>
            <w:r>
              <w:rPr>
                <w:bCs/>
              </w:rPr>
              <w:t xml:space="preserve">Товара </w:t>
            </w:r>
          </w:p>
        </w:tc>
        <w:tc>
          <w:tcPr>
            <w:tcW w:w="1055" w:type="dxa"/>
            <w:tcBorders>
              <w:top w:val="single" w:sz="2" w:space="0" w:color="000000"/>
              <w:left w:val="single" w:sz="2" w:space="0" w:color="000000"/>
              <w:bottom w:val="single" w:sz="4" w:space="0" w:color="000000"/>
              <w:right w:val="single" w:sz="2" w:space="0" w:color="000000"/>
            </w:tcBorders>
            <w:shd w:val="clear" w:color="auto" w:fill="auto"/>
            <w:vAlign w:val="center"/>
          </w:tcPr>
          <w:p w:rsidR="000F478A" w:rsidRDefault="000F478A" w:rsidP="006177C3">
            <w:pPr>
              <w:pStyle w:val="Normalunindented"/>
              <w:keepNext/>
              <w:spacing w:before="0" w:after="0" w:line="240" w:lineRule="auto"/>
              <w:jc w:val="center"/>
            </w:pPr>
            <w:r>
              <w:t>Гарантийный срок</w:t>
            </w:r>
          </w:p>
          <w:p w:rsidR="000F478A" w:rsidRDefault="000F478A" w:rsidP="006177C3">
            <w:pPr>
              <w:pStyle w:val="Normalunindented"/>
              <w:spacing w:before="0" w:after="0" w:line="240" w:lineRule="auto"/>
              <w:jc w:val="center"/>
            </w:pPr>
            <w:r>
              <w:t>на Товар</w:t>
            </w:r>
          </w:p>
        </w:tc>
      </w:tr>
      <w:tr w:rsidR="00534DC0" w:rsidTr="00461349">
        <w:trPr>
          <w:cantSplit/>
          <w:trHeight w:val="716"/>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Pr="000D4BCE" w:rsidRDefault="00534DC0" w:rsidP="006177C3">
            <w:pPr>
              <w:jc w:val="center"/>
              <w:rPr>
                <w:sz w:val="16"/>
                <w:szCs w:val="16"/>
              </w:rPr>
            </w:pPr>
            <w:r>
              <w:rPr>
                <w:sz w:val="16"/>
                <w:szCs w:val="16"/>
              </w:rPr>
              <w:t>1</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left"/>
              <w:rPr>
                <w:sz w:val="24"/>
                <w:szCs w:val="24"/>
              </w:rPr>
            </w:pPr>
            <w:r w:rsidRPr="002B0CF8">
              <w:rPr>
                <w:sz w:val="24"/>
                <w:szCs w:val="24"/>
              </w:rPr>
              <w:t>Картофель свежий</w:t>
            </w:r>
          </w:p>
          <w:p w:rsidR="00534DC0" w:rsidRPr="002B0CF8" w:rsidRDefault="00534DC0" w:rsidP="006177C3">
            <w:pPr>
              <w:jc w:val="left"/>
              <w:rPr>
                <w:sz w:val="24"/>
                <w:szCs w:val="24"/>
              </w:rPr>
            </w:pPr>
            <w:r w:rsidRPr="002B0CF8">
              <w:rPr>
                <w:sz w:val="24"/>
                <w:szCs w:val="24"/>
              </w:rPr>
              <w:t>01.13.51</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snapToGrid w:val="0"/>
              <w:jc w:val="center"/>
              <w:rPr>
                <w:sz w:val="24"/>
                <w:szCs w:val="24"/>
              </w:rPr>
            </w:pPr>
            <w:r>
              <w:rPr>
                <w:sz w:val="24"/>
                <w:szCs w:val="24"/>
              </w:rPr>
              <w:t>300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sz w:val="18"/>
                <w:szCs w:val="18"/>
              </w:rPr>
            </w:pPr>
            <w:r w:rsidRPr="00D94852">
              <w:rPr>
                <w:color w:val="000000"/>
                <w:sz w:val="18"/>
                <w:szCs w:val="18"/>
              </w:rPr>
              <w:t>1 класс, очищенный от грунта, без признаков механических повреждений, без гнили, средних размеров, ГОСТ Р 7176-85. Мешок-сетка.</w:t>
            </w:r>
            <w:r>
              <w:rPr>
                <w:color w:val="000000"/>
                <w:sz w:val="18"/>
                <w:szCs w:val="18"/>
              </w:rPr>
              <w:t xml:space="preserve"> Урожай 2021 года.</w:t>
            </w:r>
          </w:p>
        </w:tc>
        <w:tc>
          <w:tcPr>
            <w:tcW w:w="1075" w:type="dxa"/>
            <w:gridSpan w:val="2"/>
            <w:vMerge w:val="restart"/>
            <w:tcBorders>
              <w:left w:val="single" w:sz="4" w:space="0" w:color="000000"/>
              <w:right w:val="single" w:sz="4" w:space="0" w:color="000000"/>
            </w:tcBorders>
            <w:shd w:val="clear" w:color="auto" w:fill="auto"/>
            <w:vAlign w:val="center"/>
          </w:tcPr>
          <w:p w:rsidR="00534DC0" w:rsidRDefault="00534DC0" w:rsidP="00534DC0">
            <w:pPr>
              <w:autoSpaceDE w:val="0"/>
              <w:snapToGrid w:val="0"/>
              <w:jc w:val="center"/>
              <w:rPr>
                <w:b/>
                <w:bCs/>
                <w:i/>
                <w:color w:val="000000"/>
                <w:sz w:val="24"/>
                <w:szCs w:val="24"/>
              </w:rPr>
            </w:pPr>
            <w:r>
              <w:rPr>
                <w:bCs/>
              </w:rPr>
              <w:t>Срок предоставления гарантии качества в течение всего срока действия контракта в 100% объеме</w:t>
            </w: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Pr="000D4BCE" w:rsidRDefault="00534DC0" w:rsidP="006177C3">
            <w:pPr>
              <w:jc w:val="center"/>
              <w:rPr>
                <w:sz w:val="16"/>
                <w:szCs w:val="16"/>
              </w:rPr>
            </w:pPr>
            <w:r>
              <w:rPr>
                <w:sz w:val="16"/>
                <w:szCs w:val="16"/>
              </w:rPr>
              <w:t>2</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left"/>
              <w:rPr>
                <w:sz w:val="24"/>
                <w:szCs w:val="24"/>
              </w:rPr>
            </w:pPr>
            <w:r w:rsidRPr="002B0CF8">
              <w:rPr>
                <w:sz w:val="24"/>
                <w:szCs w:val="24"/>
              </w:rPr>
              <w:t>Капуста белокочанная свежая 01.13.12.120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snapToGrid w:val="0"/>
              <w:jc w:val="center"/>
              <w:rPr>
                <w:sz w:val="24"/>
                <w:szCs w:val="24"/>
              </w:rPr>
            </w:pPr>
            <w:r>
              <w:rPr>
                <w:sz w:val="24"/>
                <w:szCs w:val="24"/>
              </w:rPr>
              <w:t>45</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color w:val="000000"/>
                <w:sz w:val="18"/>
                <w:szCs w:val="18"/>
                <w:shd w:val="clear" w:color="auto" w:fill="EEEEEE"/>
              </w:rPr>
            </w:pPr>
            <w:r w:rsidRPr="00D94852">
              <w:rPr>
                <w:sz w:val="18"/>
                <w:szCs w:val="18"/>
              </w:rPr>
              <w:t>Соответствие ГОСТ 1724-85. 1 сорт, без гнили и механических повреждений. Упакована в мешки-сетки весом не более 20 кг</w:t>
            </w:r>
            <w:r>
              <w:rPr>
                <w:sz w:val="18"/>
                <w:szCs w:val="18"/>
              </w:rPr>
              <w:t xml:space="preserve">.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Pr="000D4BCE" w:rsidRDefault="00534DC0" w:rsidP="006177C3">
            <w:pPr>
              <w:jc w:val="center"/>
              <w:rPr>
                <w:sz w:val="16"/>
                <w:szCs w:val="16"/>
              </w:rPr>
            </w:pPr>
            <w:r>
              <w:rPr>
                <w:sz w:val="16"/>
                <w:szCs w:val="16"/>
              </w:rPr>
              <w:t>3</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left"/>
              <w:rPr>
                <w:sz w:val="24"/>
                <w:szCs w:val="24"/>
              </w:rPr>
            </w:pPr>
            <w:r w:rsidRPr="002B0CF8">
              <w:rPr>
                <w:sz w:val="24"/>
                <w:szCs w:val="24"/>
              </w:rPr>
              <w:t>Лук репчатый 01.13.43.110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color w:val="000000"/>
                <w:sz w:val="18"/>
                <w:szCs w:val="18"/>
                <w:shd w:val="clear" w:color="auto" w:fill="EEEEEE"/>
              </w:rPr>
            </w:pPr>
            <w:r w:rsidRPr="00D94852">
              <w:rPr>
                <w:sz w:val="18"/>
                <w:szCs w:val="18"/>
              </w:rPr>
              <w:t>Соответствие ГОСТ 34306-2017 Урожай, без гнили и механических повреждений, средних размеров. Упакован в мешки-сетки весом не более 30 кг</w:t>
            </w:r>
            <w:r>
              <w:rPr>
                <w:sz w:val="18"/>
                <w:szCs w:val="18"/>
              </w:rPr>
              <w:t xml:space="preserve">.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Pr="000D4BCE" w:rsidRDefault="00534DC0" w:rsidP="006177C3">
            <w:pPr>
              <w:jc w:val="center"/>
              <w:rPr>
                <w:sz w:val="16"/>
                <w:szCs w:val="16"/>
              </w:rPr>
            </w:pPr>
            <w:r>
              <w:rPr>
                <w:sz w:val="16"/>
                <w:szCs w:val="16"/>
              </w:rPr>
              <w:t>4</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left"/>
              <w:rPr>
                <w:sz w:val="24"/>
                <w:szCs w:val="24"/>
              </w:rPr>
            </w:pPr>
            <w:r w:rsidRPr="002B0CF8">
              <w:rPr>
                <w:sz w:val="24"/>
                <w:szCs w:val="24"/>
              </w:rPr>
              <w:t>Морковь</w:t>
            </w:r>
          </w:p>
          <w:p w:rsidR="00534DC0" w:rsidRPr="002B0CF8" w:rsidRDefault="00534DC0" w:rsidP="006177C3">
            <w:pPr>
              <w:jc w:val="left"/>
              <w:rPr>
                <w:sz w:val="24"/>
                <w:szCs w:val="24"/>
              </w:rPr>
            </w:pPr>
            <w:r w:rsidRPr="002B0CF8">
              <w:rPr>
                <w:sz w:val="24"/>
                <w:szCs w:val="24"/>
              </w:rPr>
              <w:t xml:space="preserve"> 01.13.41.110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snapToGrid w:val="0"/>
              <w:jc w:val="center"/>
              <w:rPr>
                <w:sz w:val="24"/>
                <w:szCs w:val="24"/>
              </w:rPr>
            </w:pPr>
            <w:r>
              <w:rPr>
                <w:sz w:val="24"/>
                <w:szCs w:val="24"/>
              </w:rPr>
              <w:t>60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color w:val="000000"/>
                <w:sz w:val="18"/>
                <w:szCs w:val="18"/>
                <w:shd w:val="clear" w:color="auto" w:fill="EEEEEE"/>
              </w:rPr>
            </w:pPr>
            <w:r w:rsidRPr="00D94852">
              <w:rPr>
                <w:sz w:val="18"/>
                <w:szCs w:val="18"/>
              </w:rPr>
              <w:t>Соответствие ГОСТ 32284-2013, без гнили и механических повреждений, средних размеров. Упакована в мешки-сетки весом не более 30 кг</w:t>
            </w:r>
            <w:r>
              <w:rPr>
                <w:sz w:val="18"/>
                <w:szCs w:val="18"/>
              </w:rPr>
              <w:t xml:space="preserve">.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676"/>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5</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left"/>
              <w:rPr>
                <w:sz w:val="24"/>
                <w:szCs w:val="24"/>
              </w:rPr>
            </w:pPr>
            <w:r w:rsidRPr="002B0CF8">
              <w:rPr>
                <w:sz w:val="24"/>
                <w:szCs w:val="24"/>
              </w:rPr>
              <w:t>Свекла столовая 01.13.49.110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snapToGrid w:val="0"/>
              <w:jc w:val="center"/>
              <w:rPr>
                <w:sz w:val="24"/>
                <w:szCs w:val="24"/>
              </w:rPr>
            </w:pPr>
            <w:r>
              <w:rPr>
                <w:sz w:val="24"/>
                <w:szCs w:val="24"/>
              </w:rPr>
              <w:t>20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color w:val="000000"/>
                <w:sz w:val="18"/>
                <w:szCs w:val="18"/>
                <w:shd w:val="clear" w:color="auto" w:fill="EEEEEE"/>
              </w:rPr>
            </w:pPr>
            <w:r w:rsidRPr="00D94852">
              <w:rPr>
                <w:sz w:val="18"/>
                <w:szCs w:val="18"/>
              </w:rPr>
              <w:t>Соответствие ГОСТ 1722-85.  Без гнили. Упакована в мешки-сетки весом не более 30 кг</w:t>
            </w:r>
            <w:r>
              <w:rPr>
                <w:sz w:val="18"/>
                <w:szCs w:val="18"/>
              </w:rPr>
              <w:t xml:space="preserve">.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6</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left"/>
              <w:rPr>
                <w:sz w:val="24"/>
                <w:szCs w:val="24"/>
              </w:rPr>
            </w:pPr>
            <w:r w:rsidRPr="002B0CF8">
              <w:rPr>
                <w:sz w:val="24"/>
                <w:szCs w:val="24"/>
              </w:rPr>
              <w:t>Чеснок свежий 01.13.42.000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sidRPr="002B0CF8">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FF7028">
            <w:pPr>
              <w:snapToGrid w:val="0"/>
              <w:jc w:val="center"/>
              <w:rPr>
                <w:sz w:val="24"/>
                <w:szCs w:val="24"/>
              </w:rPr>
            </w:pPr>
            <w:r>
              <w:rPr>
                <w:sz w:val="24"/>
                <w:szCs w:val="24"/>
              </w:rPr>
              <w:t>0,3</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sz w:val="18"/>
                <w:szCs w:val="18"/>
              </w:rPr>
            </w:pPr>
            <w:r w:rsidRPr="00D94852">
              <w:rPr>
                <w:sz w:val="18"/>
                <w:szCs w:val="18"/>
              </w:rPr>
              <w:t>Соответствие ГОСТ 55909-2013. Без гнили и механических повреждений, не проросший</w:t>
            </w:r>
            <w:r>
              <w:rPr>
                <w:sz w:val="18"/>
                <w:szCs w:val="18"/>
              </w:rPr>
              <w:t xml:space="preserve">.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7</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Pr>
                <w:sz w:val="24"/>
                <w:szCs w:val="24"/>
              </w:rPr>
              <w:t xml:space="preserve">Бананы </w:t>
            </w:r>
          </w:p>
          <w:p w:rsidR="00534DC0" w:rsidRDefault="00534DC0" w:rsidP="00314C6B">
            <w:pPr>
              <w:jc w:val="left"/>
              <w:rPr>
                <w:sz w:val="24"/>
                <w:szCs w:val="24"/>
              </w:rPr>
            </w:pPr>
            <w:r>
              <w:rPr>
                <w:sz w:val="24"/>
                <w:szCs w:val="24"/>
              </w:rPr>
              <w:t>01.22.12.000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40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Default="00534DC0" w:rsidP="00314C6B">
            <w:pPr>
              <w:rPr>
                <w:sz w:val="20"/>
                <w:szCs w:val="20"/>
              </w:rPr>
            </w:pPr>
            <w:r>
              <w:rPr>
                <w:sz w:val="18"/>
                <w:szCs w:val="18"/>
              </w:rPr>
              <w:t>Сорт первый</w:t>
            </w:r>
            <w:r>
              <w:rPr>
                <w:color w:val="000000"/>
                <w:sz w:val="18"/>
                <w:szCs w:val="18"/>
              </w:rPr>
              <w:t>. ГОСТ Р 51603-2000, в кистях твердые, свежие, чистые, целые, здоровые, развившиеся, не уродливые. Плоды предназначены для потребления в свежем виде, должны быть после дозревания. Упаковка – тара из полимерных материалов или коробка, весом не более 10 кг. 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8</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Pr>
                <w:sz w:val="24"/>
                <w:szCs w:val="24"/>
              </w:rPr>
              <w:t xml:space="preserve">Яблоки </w:t>
            </w:r>
          </w:p>
          <w:p w:rsidR="00534DC0" w:rsidRDefault="00534DC0" w:rsidP="00314C6B">
            <w:pPr>
              <w:jc w:val="left"/>
              <w:rPr>
                <w:sz w:val="24"/>
                <w:szCs w:val="24"/>
              </w:rPr>
            </w:pPr>
            <w:r>
              <w:rPr>
                <w:sz w:val="24"/>
                <w:szCs w:val="24"/>
              </w:rPr>
              <w:t>01.24.10.000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45</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Default="00534DC0" w:rsidP="00314C6B">
            <w:pPr>
              <w:rPr>
                <w:color w:val="000000"/>
                <w:sz w:val="18"/>
                <w:szCs w:val="18"/>
              </w:rPr>
            </w:pPr>
            <w:r>
              <w:rPr>
                <w:sz w:val="18"/>
                <w:szCs w:val="18"/>
              </w:rPr>
              <w:t xml:space="preserve">Сорт первый, яблоко зеленое. ГОСТ  54697-2011, свежие однородные по степени зрелости, но не перезрелые, без повреждений вредителями и болезнями, без признаков морщинистости.  Упаковка - не более 10 кг. </w:t>
            </w:r>
            <w:r>
              <w:rPr>
                <w:color w:val="000000"/>
                <w:sz w:val="18"/>
                <w:szCs w:val="18"/>
              </w:rPr>
              <w:t>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9</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Pr>
                <w:sz w:val="24"/>
                <w:szCs w:val="24"/>
              </w:rPr>
              <w:t xml:space="preserve">Груша </w:t>
            </w:r>
          </w:p>
          <w:p w:rsidR="00534DC0" w:rsidRDefault="00534DC0" w:rsidP="00314C6B">
            <w:pPr>
              <w:jc w:val="left"/>
              <w:rPr>
                <w:sz w:val="24"/>
                <w:szCs w:val="24"/>
              </w:rPr>
            </w:pPr>
            <w:r>
              <w:rPr>
                <w:sz w:val="24"/>
                <w:szCs w:val="24"/>
              </w:rPr>
              <w:t>01.24.21.000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40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Default="00534DC0" w:rsidP="00314C6B">
            <w:pPr>
              <w:rPr>
                <w:color w:val="000000"/>
                <w:sz w:val="18"/>
                <w:szCs w:val="18"/>
              </w:rPr>
            </w:pPr>
            <w:r>
              <w:rPr>
                <w:color w:val="000000"/>
                <w:sz w:val="18"/>
                <w:szCs w:val="18"/>
              </w:rPr>
              <w:t>Сорт первый. ГОСТ 33499-2015, плоды целые, здоровые, без повреждений вредителями и болезнями. Вес плода от 100 г до 150 г. Упаковка- ящик  с закрытыми оберточной бумагой дном и стенками, весом не более 15 кг. 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10</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sidRPr="00E2669B">
              <w:rPr>
                <w:sz w:val="24"/>
                <w:szCs w:val="24"/>
              </w:rPr>
              <w:t xml:space="preserve">Апельсины </w:t>
            </w:r>
          </w:p>
          <w:p w:rsidR="00534DC0" w:rsidRPr="00E2669B" w:rsidRDefault="00534DC0" w:rsidP="00314C6B">
            <w:pPr>
              <w:jc w:val="left"/>
              <w:rPr>
                <w:sz w:val="24"/>
                <w:szCs w:val="24"/>
              </w:rPr>
            </w:pPr>
            <w:r w:rsidRPr="00E2669B">
              <w:rPr>
                <w:sz w:val="24"/>
                <w:szCs w:val="24"/>
              </w:rPr>
              <w:t>01.23.13</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40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sz w:val="18"/>
                <w:szCs w:val="18"/>
              </w:rPr>
            </w:pPr>
            <w:r w:rsidRPr="004A3387">
              <w:rPr>
                <w:color w:val="000000"/>
                <w:sz w:val="18"/>
                <w:szCs w:val="18"/>
              </w:rPr>
              <w:t>Первый сорт, плоды целые, здоровые, без повреждений вредителями и болезнями. Упаковка- ящик  с закрытыми оберточной бумагой дном и стенками, весом не более 15 кг. 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11</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Pr>
                <w:sz w:val="24"/>
                <w:szCs w:val="24"/>
              </w:rPr>
              <w:t>Шиповник сухой</w:t>
            </w:r>
          </w:p>
          <w:p w:rsidR="00534DC0" w:rsidRDefault="00534DC0" w:rsidP="00314C6B">
            <w:pPr>
              <w:jc w:val="left"/>
              <w:rPr>
                <w:sz w:val="24"/>
                <w:szCs w:val="24"/>
              </w:rPr>
            </w:pPr>
            <w:r>
              <w:rPr>
                <w:sz w:val="24"/>
                <w:szCs w:val="24"/>
              </w:rPr>
              <w:t>10.39.25</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Default="00534DC0" w:rsidP="00314C6B">
            <w:pPr>
              <w:rPr>
                <w:sz w:val="18"/>
                <w:szCs w:val="18"/>
              </w:rPr>
            </w:pPr>
          </w:p>
          <w:p w:rsidR="00534DC0" w:rsidRDefault="00534DC0" w:rsidP="00314C6B">
            <w:pPr>
              <w:rPr>
                <w:sz w:val="18"/>
                <w:szCs w:val="18"/>
              </w:rPr>
            </w:pPr>
            <w:r>
              <w:rPr>
                <w:sz w:val="18"/>
                <w:szCs w:val="18"/>
              </w:rPr>
              <w:t>Упакован в пакеты весом не более 5кг Соответствие ГОСТ, ТУ</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t>12</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left"/>
              <w:rPr>
                <w:sz w:val="24"/>
                <w:szCs w:val="24"/>
              </w:rPr>
            </w:pPr>
            <w:r>
              <w:rPr>
                <w:sz w:val="24"/>
                <w:szCs w:val="24"/>
              </w:rPr>
              <w:t>Сухофрукты (компотная смесь) 10.39.25.134</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Default="00303A4F" w:rsidP="00314C6B">
            <w:pPr>
              <w:rPr>
                <w:color w:val="000000"/>
                <w:sz w:val="18"/>
                <w:szCs w:val="18"/>
                <w:shd w:val="clear" w:color="auto" w:fill="EEEEEE"/>
              </w:rPr>
            </w:pPr>
            <w:hyperlink r:id="rId13" w:history="1">
              <w:r w:rsidR="00534DC0">
                <w:rPr>
                  <w:rStyle w:val="a7"/>
                  <w:sz w:val="18"/>
                  <w:szCs w:val="18"/>
                </w:rPr>
                <w:t xml:space="preserve">ГОСТ </w:t>
              </w:r>
              <w:r w:rsidR="00534DC0">
                <w:rPr>
                  <w:rStyle w:val="a7"/>
                  <w:bCs/>
                  <w:sz w:val="18"/>
                  <w:szCs w:val="18"/>
                </w:rPr>
                <w:t>32896-2014</w:t>
              </w:r>
            </w:hyperlink>
            <w:r w:rsidR="00534DC0">
              <w:rPr>
                <w:sz w:val="18"/>
                <w:szCs w:val="18"/>
              </w:rPr>
              <w:t>.</w:t>
            </w:r>
            <w:r w:rsidR="00534DC0">
              <w:rPr>
                <w:color w:val="000000"/>
                <w:sz w:val="18"/>
                <w:szCs w:val="18"/>
              </w:rPr>
              <w:t xml:space="preserve"> Смесь из сушеных фруктов (сухой компот в/с).  В сушеных фруктах не допускаются: минеральные примеси, ощущаемые органолептически; металлопримеси и другие посторонние примеси; плоды загнившие, горелые, отходы; насекомые-вредители, их личинки, куколки. Сушеные фрукты не должны иметь признаков спиртового брожения и плесени, видимой не вооруженным глазом. Упаковка не более 10 кг</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534DC0" w:rsidTr="00461349">
        <w:trPr>
          <w:cantSplit/>
          <w:trHeight w:val="300"/>
          <w:jc w:val="center"/>
        </w:trPr>
        <w:tc>
          <w:tcPr>
            <w:tcW w:w="454"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jc w:val="center"/>
              <w:rPr>
                <w:sz w:val="16"/>
                <w:szCs w:val="16"/>
              </w:rPr>
            </w:pPr>
            <w:r>
              <w:rPr>
                <w:sz w:val="16"/>
                <w:szCs w:val="16"/>
              </w:rPr>
              <w:lastRenderedPageBreak/>
              <w:t>13</w:t>
            </w:r>
          </w:p>
        </w:tc>
        <w:tc>
          <w:tcPr>
            <w:tcW w:w="2778" w:type="dxa"/>
            <w:tcBorders>
              <w:top w:val="single" w:sz="4" w:space="0" w:color="000000"/>
              <w:left w:val="single" w:sz="4" w:space="0" w:color="000000"/>
              <w:bottom w:val="single" w:sz="4" w:space="0" w:color="000000"/>
            </w:tcBorders>
            <w:shd w:val="clear" w:color="auto" w:fill="auto"/>
            <w:vAlign w:val="center"/>
          </w:tcPr>
          <w:p w:rsidR="00534DC0" w:rsidRPr="00170E59" w:rsidRDefault="00534DC0" w:rsidP="00314C6B">
            <w:pPr>
              <w:jc w:val="left"/>
              <w:rPr>
                <w:sz w:val="24"/>
                <w:szCs w:val="24"/>
              </w:rPr>
            </w:pPr>
            <w:r w:rsidRPr="00170E59">
              <w:rPr>
                <w:sz w:val="24"/>
                <w:szCs w:val="24"/>
              </w:rPr>
              <w:t>Абрикосы</w:t>
            </w:r>
          </w:p>
          <w:p w:rsidR="00534DC0" w:rsidRDefault="00534DC0" w:rsidP="00314C6B">
            <w:pPr>
              <w:jc w:val="left"/>
              <w:rPr>
                <w:sz w:val="24"/>
                <w:szCs w:val="24"/>
              </w:rPr>
            </w:pPr>
            <w:r w:rsidRPr="00170E59">
              <w:rPr>
                <w:sz w:val="24"/>
                <w:szCs w:val="24"/>
              </w:rPr>
              <w:t xml:space="preserve"> 01.24.2</w:t>
            </w:r>
            <w:r>
              <w:rPr>
                <w:sz w:val="24"/>
                <w:szCs w:val="24"/>
              </w:rPr>
              <w:t>3.000</w:t>
            </w:r>
          </w:p>
        </w:tc>
        <w:tc>
          <w:tcPr>
            <w:tcW w:w="709"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r>
              <w:rPr>
                <w:sz w:val="24"/>
                <w:szCs w:val="24"/>
              </w:rPr>
              <w:t>кг</w:t>
            </w:r>
          </w:p>
        </w:tc>
        <w:tc>
          <w:tcPr>
            <w:tcW w:w="708" w:type="dxa"/>
            <w:tcBorders>
              <w:top w:val="single" w:sz="4" w:space="0" w:color="000000"/>
              <w:left w:val="single" w:sz="4" w:space="0" w:color="000000"/>
              <w:bottom w:val="single" w:sz="4" w:space="0" w:color="000000"/>
            </w:tcBorders>
            <w:shd w:val="clear" w:color="auto" w:fill="auto"/>
            <w:vAlign w:val="center"/>
          </w:tcPr>
          <w:p w:rsidR="00534DC0" w:rsidRDefault="00534DC0" w:rsidP="00FF7028">
            <w:pPr>
              <w:snapToGrid w:val="0"/>
              <w:jc w:val="center"/>
              <w:rPr>
                <w:sz w:val="24"/>
                <w:szCs w:val="24"/>
              </w:rPr>
            </w:pPr>
            <w:r>
              <w:rPr>
                <w:sz w:val="24"/>
                <w:szCs w:val="24"/>
              </w:rPr>
              <w:t>40</w:t>
            </w:r>
          </w:p>
        </w:tc>
        <w:tc>
          <w:tcPr>
            <w:tcW w:w="851" w:type="dxa"/>
            <w:tcBorders>
              <w:top w:val="single" w:sz="4" w:space="0" w:color="000000"/>
              <w:left w:val="single" w:sz="4" w:space="0" w:color="000000"/>
              <w:bottom w:val="single" w:sz="4" w:space="0" w:color="000000"/>
            </w:tcBorders>
            <w:shd w:val="clear" w:color="auto" w:fill="auto"/>
            <w:vAlign w:val="center"/>
          </w:tcPr>
          <w:p w:rsidR="00534DC0" w:rsidRPr="002B0CF8" w:rsidRDefault="00534DC0" w:rsidP="006177C3">
            <w:pPr>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534DC0" w:rsidRDefault="00534DC0" w:rsidP="006177C3">
            <w:pPr>
              <w:snapToGrid w:val="0"/>
              <w:jc w:val="center"/>
            </w:pPr>
          </w:p>
        </w:tc>
        <w:tc>
          <w:tcPr>
            <w:tcW w:w="8079" w:type="dxa"/>
            <w:tcBorders>
              <w:top w:val="single" w:sz="4" w:space="0" w:color="000000"/>
              <w:left w:val="single" w:sz="4" w:space="0" w:color="000000"/>
              <w:bottom w:val="single" w:sz="4" w:space="0" w:color="000000"/>
            </w:tcBorders>
            <w:shd w:val="clear" w:color="auto" w:fill="auto"/>
          </w:tcPr>
          <w:p w:rsidR="00534DC0" w:rsidRPr="00D94852" w:rsidRDefault="00534DC0" w:rsidP="000F478A">
            <w:pPr>
              <w:rPr>
                <w:sz w:val="18"/>
                <w:szCs w:val="18"/>
              </w:rPr>
            </w:pPr>
            <w:r>
              <w:rPr>
                <w:color w:val="000000"/>
                <w:sz w:val="18"/>
                <w:szCs w:val="18"/>
              </w:rPr>
              <w:t>Сорт первый.</w:t>
            </w:r>
            <w:r w:rsidRPr="00C5332D">
              <w:rPr>
                <w:color w:val="000000"/>
                <w:sz w:val="18"/>
                <w:szCs w:val="18"/>
              </w:rPr>
              <w:t xml:space="preserve"> </w:t>
            </w:r>
            <w:r w:rsidRPr="00170E59">
              <w:rPr>
                <w:color w:val="000000"/>
                <w:sz w:val="18"/>
                <w:szCs w:val="18"/>
              </w:rPr>
              <w:t>ГОСТ 34340-2017</w:t>
            </w:r>
            <w:r>
              <w:rPr>
                <w:color w:val="000000"/>
                <w:sz w:val="18"/>
                <w:szCs w:val="18"/>
              </w:rPr>
              <w:t xml:space="preserve">, </w:t>
            </w:r>
            <w:r w:rsidRPr="00C5332D">
              <w:rPr>
                <w:color w:val="000000"/>
                <w:sz w:val="18"/>
                <w:szCs w:val="18"/>
              </w:rPr>
              <w:t>плоды целые, здоровые, без повре</w:t>
            </w:r>
            <w:r>
              <w:rPr>
                <w:color w:val="000000"/>
                <w:sz w:val="18"/>
                <w:szCs w:val="18"/>
              </w:rPr>
              <w:t>ждений вредителями и болезнями.</w:t>
            </w:r>
            <w:r w:rsidRPr="00C5332D">
              <w:rPr>
                <w:color w:val="000000"/>
                <w:sz w:val="18"/>
                <w:szCs w:val="18"/>
              </w:rPr>
              <w:t xml:space="preserve"> Упаковка- ящик  с закрытыми оберточной бумагой дном и стенками, весом не более 15 кг.</w:t>
            </w:r>
            <w:r>
              <w:rPr>
                <w:color w:val="000000"/>
                <w:sz w:val="18"/>
                <w:szCs w:val="18"/>
              </w:rPr>
              <w:t xml:space="preserve"> Урожай 2021 года.</w:t>
            </w:r>
          </w:p>
        </w:tc>
        <w:tc>
          <w:tcPr>
            <w:tcW w:w="1075" w:type="dxa"/>
            <w:gridSpan w:val="2"/>
            <w:vMerge/>
            <w:tcBorders>
              <w:left w:val="single" w:sz="4" w:space="0" w:color="000000"/>
              <w:right w:val="single" w:sz="4" w:space="0" w:color="000000"/>
            </w:tcBorders>
            <w:shd w:val="clear" w:color="auto" w:fill="auto"/>
            <w:vAlign w:val="center"/>
          </w:tcPr>
          <w:p w:rsidR="00534DC0" w:rsidRDefault="00534DC0" w:rsidP="006177C3">
            <w:pPr>
              <w:autoSpaceDE w:val="0"/>
              <w:snapToGrid w:val="0"/>
              <w:rPr>
                <w:b/>
                <w:bCs/>
                <w:i/>
                <w:color w:val="000000"/>
                <w:sz w:val="24"/>
                <w:szCs w:val="24"/>
              </w:rPr>
            </w:pPr>
          </w:p>
        </w:tc>
      </w:tr>
      <w:tr w:rsidR="000F478A" w:rsidTr="00461349">
        <w:trPr>
          <w:trHeight w:val="338"/>
          <w:jc w:val="center"/>
        </w:trPr>
        <w:tc>
          <w:tcPr>
            <w:tcW w:w="5500" w:type="dxa"/>
            <w:gridSpan w:val="5"/>
            <w:tcBorders>
              <w:top w:val="single" w:sz="4" w:space="0" w:color="000000"/>
              <w:left w:val="single" w:sz="4" w:space="0" w:color="000000"/>
              <w:bottom w:val="single" w:sz="4" w:space="0" w:color="000000"/>
            </w:tcBorders>
            <w:shd w:val="clear" w:color="auto" w:fill="auto"/>
          </w:tcPr>
          <w:p w:rsidR="000F478A" w:rsidRPr="00D94852" w:rsidRDefault="000F478A" w:rsidP="006177C3">
            <w:pPr>
              <w:jc w:val="center"/>
              <w:rPr>
                <w:sz w:val="24"/>
                <w:szCs w:val="24"/>
              </w:rPr>
            </w:pPr>
            <w:r w:rsidRPr="00D94852">
              <w:rPr>
                <w:b/>
                <w:bCs/>
                <w:color w:val="000000"/>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0F478A" w:rsidRPr="00D94852" w:rsidRDefault="00534DC0" w:rsidP="00461349">
            <w:pPr>
              <w:snapToGrid w:val="0"/>
              <w:jc w:val="center"/>
              <w:rPr>
                <w:b/>
              </w:rPr>
            </w:pPr>
            <w:r>
              <w:rPr>
                <w:b/>
              </w:rPr>
              <w:t>49712</w:t>
            </w:r>
            <w:r w:rsidR="00461349">
              <w:rPr>
                <w:b/>
              </w:rPr>
              <w:t>,</w:t>
            </w:r>
            <w:r>
              <w:rPr>
                <w:b/>
              </w:rPr>
              <w:t>00</w:t>
            </w:r>
          </w:p>
        </w:tc>
        <w:tc>
          <w:tcPr>
            <w:tcW w:w="8079" w:type="dxa"/>
            <w:tcBorders>
              <w:top w:val="single" w:sz="4" w:space="0" w:color="000000"/>
              <w:left w:val="single" w:sz="4" w:space="0" w:color="000000"/>
              <w:bottom w:val="single" w:sz="4" w:space="0" w:color="000000"/>
            </w:tcBorders>
            <w:shd w:val="clear" w:color="auto" w:fill="auto"/>
            <w:vAlign w:val="center"/>
          </w:tcPr>
          <w:p w:rsidR="000F478A" w:rsidRDefault="000F478A" w:rsidP="006177C3">
            <w:pPr>
              <w:snapToGrid w:val="0"/>
              <w:rPr>
                <w:b/>
                <w:color w:val="000000"/>
                <w:sz w:val="24"/>
                <w:szCs w:val="24"/>
              </w:rPr>
            </w:pPr>
          </w:p>
        </w:tc>
        <w:tc>
          <w:tcPr>
            <w:tcW w:w="1075"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rsidR="000F478A" w:rsidRDefault="000F478A" w:rsidP="006177C3">
            <w:pPr>
              <w:snapToGrid w:val="0"/>
              <w:rPr>
                <w:color w:val="000000"/>
                <w:sz w:val="24"/>
                <w:szCs w:val="24"/>
              </w:rPr>
            </w:pPr>
          </w:p>
        </w:tc>
      </w:tr>
    </w:tbl>
    <w:p w:rsidR="000F478A" w:rsidRDefault="000F478A" w:rsidP="000F478A"/>
    <w:tbl>
      <w:tblPr>
        <w:tblW w:w="0" w:type="auto"/>
        <w:tblLayout w:type="fixed"/>
        <w:tblLook w:val="0000"/>
      </w:tblPr>
      <w:tblGrid>
        <w:gridCol w:w="9606"/>
      </w:tblGrid>
      <w:tr w:rsidR="000F478A" w:rsidRPr="004F1C34" w:rsidTr="006177C3">
        <w:tc>
          <w:tcPr>
            <w:tcW w:w="9606" w:type="dxa"/>
            <w:shd w:val="clear" w:color="auto" w:fill="auto"/>
          </w:tcPr>
          <w:p w:rsidR="004F1C34" w:rsidRPr="004F1C34" w:rsidRDefault="004F1C34" w:rsidP="006177C3">
            <w:pPr>
              <w:keepNext/>
              <w:ind w:right="-2853"/>
              <w:jc w:val="left"/>
              <w:rPr>
                <w:sz w:val="24"/>
                <w:szCs w:val="24"/>
              </w:rPr>
            </w:pPr>
          </w:p>
          <w:p w:rsidR="000F478A" w:rsidRPr="004F1C34" w:rsidRDefault="000F478A" w:rsidP="006177C3">
            <w:pPr>
              <w:keepNext/>
              <w:ind w:right="-2853"/>
              <w:jc w:val="left"/>
              <w:rPr>
                <w:sz w:val="24"/>
                <w:szCs w:val="24"/>
              </w:rPr>
            </w:pPr>
            <w:r w:rsidRPr="004F1C34">
              <w:rPr>
                <w:sz w:val="24"/>
                <w:szCs w:val="24"/>
              </w:rPr>
              <w:t>от имени Заказчика:                                            от имени Поставщика</w:t>
            </w:r>
          </w:p>
          <w:p w:rsidR="000F478A" w:rsidRPr="004F1C34" w:rsidRDefault="000F478A" w:rsidP="006177C3">
            <w:pPr>
              <w:keepNext/>
              <w:jc w:val="left"/>
              <w:rPr>
                <w:sz w:val="24"/>
                <w:szCs w:val="24"/>
              </w:rPr>
            </w:pPr>
          </w:p>
          <w:p w:rsidR="000F478A" w:rsidRPr="004F1C34" w:rsidRDefault="000F478A" w:rsidP="006177C3">
            <w:pPr>
              <w:keepNext/>
              <w:jc w:val="left"/>
              <w:rPr>
                <w:sz w:val="24"/>
                <w:szCs w:val="24"/>
              </w:rPr>
            </w:pPr>
            <w:r w:rsidRPr="004F1C34">
              <w:rPr>
                <w:sz w:val="24"/>
                <w:szCs w:val="24"/>
              </w:rPr>
              <w:t> __________________/ Ж.Н. Иванова/               _____________________</w:t>
            </w:r>
          </w:p>
          <w:p w:rsidR="000F478A" w:rsidRPr="004F1C34" w:rsidRDefault="000F478A" w:rsidP="006177C3">
            <w:pPr>
              <w:pStyle w:val="Normalunindented"/>
              <w:keepNext/>
              <w:spacing w:before="0" w:after="0" w:line="240" w:lineRule="auto"/>
              <w:jc w:val="left"/>
              <w:rPr>
                <w:sz w:val="24"/>
                <w:szCs w:val="24"/>
              </w:rPr>
            </w:pPr>
            <w:r w:rsidRPr="004F1C34">
              <w:rPr>
                <w:sz w:val="24"/>
                <w:szCs w:val="24"/>
              </w:rPr>
              <w:br/>
              <w:t xml:space="preserve">М.П.                       </w:t>
            </w:r>
            <w:r w:rsidR="00461349">
              <w:rPr>
                <w:sz w:val="24"/>
                <w:szCs w:val="24"/>
              </w:rPr>
              <w:t xml:space="preserve">                                               </w:t>
            </w:r>
            <w:r w:rsidR="00461349" w:rsidRPr="004F1C34">
              <w:rPr>
                <w:sz w:val="24"/>
                <w:szCs w:val="24"/>
              </w:rPr>
              <w:t xml:space="preserve">М.П.                       </w:t>
            </w:r>
            <w:r w:rsidR="00461349">
              <w:rPr>
                <w:sz w:val="24"/>
                <w:szCs w:val="24"/>
              </w:rPr>
              <w:t xml:space="preserve"> </w:t>
            </w:r>
          </w:p>
        </w:tc>
      </w:tr>
    </w:tbl>
    <w:p w:rsidR="000F478A" w:rsidRPr="00AE7E73" w:rsidRDefault="000F478A" w:rsidP="000F478A">
      <w:pPr>
        <w:keepNext/>
        <w:keepLines/>
        <w:widowControl w:val="0"/>
        <w:tabs>
          <w:tab w:val="left" w:pos="2373"/>
          <w:tab w:val="center" w:pos="4818"/>
        </w:tabs>
        <w:rPr>
          <w:sz w:val="24"/>
          <w:szCs w:val="24"/>
        </w:rPr>
        <w:sectPr w:rsidR="000F478A" w:rsidRPr="00AE7E73">
          <w:headerReference w:type="default" r:id="rId14"/>
          <w:footerReference w:type="default" r:id="rId15"/>
          <w:headerReference w:type="first" r:id="rId16"/>
          <w:footerReference w:type="first" r:id="rId17"/>
          <w:pgSz w:w="16838" w:h="11906" w:orient="landscape"/>
          <w:pgMar w:top="709" w:right="567" w:bottom="719" w:left="567" w:header="284" w:footer="284" w:gutter="0"/>
          <w:cols w:space="720"/>
          <w:docGrid w:linePitch="360"/>
        </w:sectPr>
      </w:pPr>
      <w:r w:rsidRPr="004F1C34">
        <w:rPr>
          <w:sz w:val="24"/>
          <w:szCs w:val="24"/>
          <w:vertAlign w:val="superscript"/>
        </w:rPr>
        <w:tab/>
      </w:r>
      <w:r w:rsidRPr="00AE7E73">
        <w:rPr>
          <w:sz w:val="24"/>
          <w:szCs w:val="24"/>
          <w:vertAlign w:val="superscript"/>
        </w:rPr>
        <w:tab/>
      </w:r>
      <w:r w:rsidRPr="00AE7E73">
        <w:rPr>
          <w:sz w:val="24"/>
          <w:szCs w:val="24"/>
          <w:vertAlign w:val="superscript"/>
        </w:rPr>
        <w:tab/>
      </w:r>
      <w:r w:rsidRPr="00AE7E73">
        <w:rPr>
          <w:sz w:val="24"/>
          <w:szCs w:val="24"/>
          <w:vertAlign w:val="superscript"/>
        </w:rPr>
        <w:tab/>
      </w:r>
    </w:p>
    <w:p w:rsidR="000F478A" w:rsidRDefault="000F478A" w:rsidP="000F478A">
      <w:pPr>
        <w:jc w:val="center"/>
      </w:pPr>
      <w:r>
        <w:lastRenderedPageBreak/>
        <w:t xml:space="preserve">                                                                                                                                     Приложение №2 к договору</w:t>
      </w:r>
    </w:p>
    <w:p w:rsidR="000F478A" w:rsidRDefault="000F478A" w:rsidP="000F478A">
      <w:pPr>
        <w:jc w:val="center"/>
      </w:pPr>
      <w:r>
        <w:t xml:space="preserve">                                                                                                                                          №________от__________2021г.</w:t>
      </w:r>
    </w:p>
    <w:p w:rsidR="000F478A" w:rsidRDefault="000F478A" w:rsidP="000F478A">
      <w:pPr>
        <w:jc w:val="center"/>
      </w:pPr>
      <w:r>
        <w:rPr>
          <w:b/>
          <w:bCs/>
        </w:rPr>
        <w:t>КАЛЕНДАРНЫЙ ПЛАН</w:t>
      </w:r>
    </w:p>
    <w:p w:rsidR="000F478A" w:rsidRPr="00461349" w:rsidRDefault="000F478A" w:rsidP="00461349">
      <w:pPr>
        <w:jc w:val="center"/>
      </w:pPr>
      <w:r>
        <w:rPr>
          <w:b/>
          <w:bCs/>
        </w:rPr>
        <w:t>выполнения поставки по Договору</w:t>
      </w:r>
    </w:p>
    <w:tbl>
      <w:tblPr>
        <w:tblW w:w="0" w:type="auto"/>
        <w:tblInd w:w="-20" w:type="dxa"/>
        <w:tblLayout w:type="fixed"/>
        <w:tblLook w:val="0000"/>
      </w:tblPr>
      <w:tblGrid>
        <w:gridCol w:w="20"/>
        <w:gridCol w:w="516"/>
        <w:gridCol w:w="3420"/>
        <w:gridCol w:w="2268"/>
        <w:gridCol w:w="1984"/>
        <w:gridCol w:w="709"/>
        <w:gridCol w:w="3685"/>
        <w:gridCol w:w="3281"/>
      </w:tblGrid>
      <w:tr w:rsidR="000F478A" w:rsidTr="00461349">
        <w:trPr>
          <w:trHeight w:val="675"/>
        </w:trPr>
        <w:tc>
          <w:tcPr>
            <w:tcW w:w="536" w:type="dxa"/>
            <w:gridSpan w:val="2"/>
            <w:tcBorders>
              <w:top w:val="single" w:sz="4" w:space="0" w:color="000000"/>
              <w:left w:val="single" w:sz="4" w:space="0" w:color="000000"/>
              <w:bottom w:val="single" w:sz="4" w:space="0" w:color="000000"/>
            </w:tcBorders>
            <w:shd w:val="clear" w:color="auto" w:fill="auto"/>
            <w:vAlign w:val="center"/>
          </w:tcPr>
          <w:p w:rsidR="000F478A" w:rsidRDefault="000F478A" w:rsidP="006177C3">
            <w:pPr>
              <w:jc w:val="center"/>
            </w:pPr>
            <w:r>
              <w:rPr>
                <w:sz w:val="18"/>
                <w:szCs w:val="18"/>
              </w:rPr>
              <w:t>№</w:t>
            </w:r>
          </w:p>
          <w:p w:rsidR="000F478A" w:rsidRDefault="000F478A" w:rsidP="006177C3">
            <w:pPr>
              <w:jc w:val="center"/>
            </w:pPr>
            <w:r>
              <w:rPr>
                <w:sz w:val="18"/>
                <w:szCs w:val="18"/>
              </w:rPr>
              <w:t>п/п</w:t>
            </w:r>
          </w:p>
        </w:tc>
        <w:tc>
          <w:tcPr>
            <w:tcW w:w="3420" w:type="dxa"/>
            <w:tcBorders>
              <w:top w:val="single" w:sz="4" w:space="0" w:color="000000"/>
              <w:left w:val="single" w:sz="4" w:space="0" w:color="000000"/>
              <w:bottom w:val="single" w:sz="4" w:space="0" w:color="000000"/>
            </w:tcBorders>
            <w:shd w:val="clear" w:color="auto" w:fill="auto"/>
            <w:vAlign w:val="center"/>
          </w:tcPr>
          <w:p w:rsidR="000F478A" w:rsidRDefault="000F478A" w:rsidP="006177C3">
            <w:pPr>
              <w:jc w:val="center"/>
            </w:pPr>
            <w:r>
              <w:rPr>
                <w:sz w:val="18"/>
                <w:szCs w:val="18"/>
              </w:rPr>
              <w:t xml:space="preserve">Наименование Товара, </w:t>
            </w:r>
          </w:p>
          <w:p w:rsidR="000F478A" w:rsidRDefault="000F478A" w:rsidP="006177C3">
            <w:pPr>
              <w:jc w:val="center"/>
            </w:pPr>
            <w:r>
              <w:rPr>
                <w:sz w:val="18"/>
                <w:szCs w:val="18"/>
              </w:rPr>
              <w:t>код по ОКПД2</w:t>
            </w:r>
          </w:p>
        </w:tc>
        <w:tc>
          <w:tcPr>
            <w:tcW w:w="2268" w:type="dxa"/>
            <w:tcBorders>
              <w:top w:val="single" w:sz="4" w:space="0" w:color="000000"/>
              <w:left w:val="single" w:sz="4" w:space="0" w:color="000000"/>
              <w:bottom w:val="single" w:sz="4" w:space="0" w:color="auto"/>
            </w:tcBorders>
            <w:shd w:val="clear" w:color="auto" w:fill="auto"/>
            <w:vAlign w:val="center"/>
          </w:tcPr>
          <w:p w:rsidR="000F478A" w:rsidRDefault="000F478A" w:rsidP="006177C3">
            <w:pPr>
              <w:jc w:val="center"/>
            </w:pPr>
            <w:r>
              <w:rPr>
                <w:sz w:val="18"/>
                <w:szCs w:val="18"/>
              </w:rPr>
              <w:t>Срок поставки Товара</w:t>
            </w:r>
          </w:p>
        </w:tc>
        <w:tc>
          <w:tcPr>
            <w:tcW w:w="2693" w:type="dxa"/>
            <w:gridSpan w:val="2"/>
            <w:tcBorders>
              <w:top w:val="single" w:sz="4" w:space="0" w:color="000000"/>
              <w:left w:val="single" w:sz="4" w:space="0" w:color="000000"/>
              <w:bottom w:val="single" w:sz="4" w:space="0" w:color="auto"/>
            </w:tcBorders>
            <w:shd w:val="clear" w:color="auto" w:fill="auto"/>
            <w:vAlign w:val="center"/>
          </w:tcPr>
          <w:p w:rsidR="000F478A" w:rsidRDefault="000F478A" w:rsidP="006177C3">
            <w:pPr>
              <w:jc w:val="center"/>
            </w:pPr>
            <w:r>
              <w:rPr>
                <w:sz w:val="18"/>
                <w:szCs w:val="18"/>
              </w:rPr>
              <w:t>Требования к размерам и упаковке Товара</w:t>
            </w:r>
          </w:p>
          <w:p w:rsidR="000F478A" w:rsidRDefault="000F478A" w:rsidP="006177C3">
            <w:pPr>
              <w:rPr>
                <w:sz w:val="18"/>
                <w:szCs w:val="18"/>
              </w:rPr>
            </w:pPr>
          </w:p>
        </w:tc>
        <w:tc>
          <w:tcPr>
            <w:tcW w:w="3685" w:type="dxa"/>
            <w:tcBorders>
              <w:top w:val="single" w:sz="4" w:space="0" w:color="000000"/>
              <w:left w:val="single" w:sz="4" w:space="0" w:color="000000"/>
              <w:bottom w:val="single" w:sz="4" w:space="0" w:color="auto"/>
            </w:tcBorders>
            <w:shd w:val="clear" w:color="auto" w:fill="auto"/>
            <w:vAlign w:val="center"/>
          </w:tcPr>
          <w:p w:rsidR="000F478A" w:rsidRDefault="000F478A" w:rsidP="006177C3">
            <w:pPr>
              <w:jc w:val="center"/>
            </w:pPr>
            <w:r>
              <w:rPr>
                <w:sz w:val="18"/>
                <w:szCs w:val="18"/>
              </w:rPr>
              <w:t>Место и условия поставки Товара</w:t>
            </w:r>
          </w:p>
        </w:tc>
        <w:tc>
          <w:tcPr>
            <w:tcW w:w="3281" w:type="dxa"/>
            <w:tcBorders>
              <w:top w:val="single" w:sz="4" w:space="0" w:color="000000"/>
              <w:left w:val="single" w:sz="4" w:space="0" w:color="000000"/>
              <w:bottom w:val="single" w:sz="4" w:space="0" w:color="auto"/>
              <w:right w:val="single" w:sz="4" w:space="0" w:color="000000"/>
            </w:tcBorders>
            <w:shd w:val="clear" w:color="auto" w:fill="auto"/>
            <w:vAlign w:val="center"/>
          </w:tcPr>
          <w:p w:rsidR="000F478A" w:rsidRDefault="000F478A" w:rsidP="006177C3">
            <w:pPr>
              <w:jc w:val="center"/>
            </w:pPr>
            <w:r>
              <w:rPr>
                <w:sz w:val="18"/>
                <w:szCs w:val="18"/>
              </w:rPr>
              <w:t>Документы, предоставляемые Поставщиком Заказчику при поставке Товара</w:t>
            </w:r>
          </w:p>
        </w:tc>
      </w:tr>
      <w:tr w:rsidR="00534DC0" w:rsidTr="00461349">
        <w:trPr>
          <w:cantSplit/>
          <w:trHeight w:val="273"/>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Pr="000D4BCE" w:rsidRDefault="00534DC0" w:rsidP="00314C6B">
            <w:pPr>
              <w:jc w:val="center"/>
              <w:rPr>
                <w:sz w:val="16"/>
                <w:szCs w:val="16"/>
              </w:rPr>
            </w:pPr>
            <w:r>
              <w:rPr>
                <w:sz w:val="16"/>
                <w:szCs w:val="16"/>
              </w:rPr>
              <w:t>1</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314C6B">
            <w:pPr>
              <w:jc w:val="left"/>
              <w:rPr>
                <w:sz w:val="24"/>
                <w:szCs w:val="24"/>
              </w:rPr>
            </w:pPr>
            <w:r w:rsidRPr="002B0CF8">
              <w:rPr>
                <w:sz w:val="24"/>
                <w:szCs w:val="24"/>
              </w:rPr>
              <w:t>Картофель свежий</w:t>
            </w:r>
            <w:r w:rsidR="00461349">
              <w:rPr>
                <w:sz w:val="24"/>
                <w:szCs w:val="24"/>
              </w:rPr>
              <w:t xml:space="preserve"> </w:t>
            </w:r>
            <w:r w:rsidR="00461349" w:rsidRPr="002B0CF8">
              <w:rPr>
                <w:sz w:val="24"/>
                <w:szCs w:val="24"/>
              </w:rPr>
              <w:t>01.13.51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4DC0" w:rsidRPr="004F1C34" w:rsidRDefault="00534DC0" w:rsidP="00534DC0">
            <w:pPr>
              <w:jc w:val="center"/>
              <w:rPr>
                <w:sz w:val="24"/>
                <w:szCs w:val="24"/>
              </w:rPr>
            </w:pPr>
            <w:r w:rsidRPr="004F1C34">
              <w:rPr>
                <w:sz w:val="24"/>
                <w:szCs w:val="24"/>
                <w:lang w:eastAsia="ar-SA"/>
              </w:rPr>
              <w:t xml:space="preserve">Поставка товара осуществляется </w:t>
            </w:r>
            <w:r w:rsidRPr="004F1C34">
              <w:rPr>
                <w:sz w:val="24"/>
                <w:szCs w:val="24"/>
              </w:rPr>
              <w:t>с момента заключения договора по 3</w:t>
            </w:r>
            <w:r>
              <w:rPr>
                <w:sz w:val="24"/>
                <w:szCs w:val="24"/>
              </w:rPr>
              <w:t>1</w:t>
            </w:r>
            <w:r w:rsidRPr="004F1C34">
              <w:rPr>
                <w:sz w:val="24"/>
                <w:szCs w:val="24"/>
              </w:rPr>
              <w:t>.</w:t>
            </w:r>
            <w:r>
              <w:rPr>
                <w:sz w:val="24"/>
                <w:szCs w:val="24"/>
              </w:rPr>
              <w:t>10</w:t>
            </w:r>
            <w:r w:rsidRPr="004F1C34">
              <w:rPr>
                <w:sz w:val="24"/>
                <w:szCs w:val="24"/>
              </w:rPr>
              <w:t>.2021г. по заявке Заказчика</w:t>
            </w:r>
            <w:r w:rsidRPr="004F1C34">
              <w:rPr>
                <w:i/>
                <w:sz w:val="24"/>
                <w:szCs w:val="24"/>
              </w:rPr>
              <w:t xml:space="preserve"> </w:t>
            </w:r>
            <w:r w:rsidRPr="00D00209">
              <w:rPr>
                <w:sz w:val="24"/>
                <w:szCs w:val="24"/>
              </w:rPr>
              <w:t>1 раз в неделю</w:t>
            </w:r>
            <w:r w:rsidRPr="00D00209">
              <w:rPr>
                <w:sz w:val="24"/>
                <w:szCs w:val="24"/>
                <w:lang w:eastAsia="ar-SA"/>
              </w:rPr>
              <w:t>,</w:t>
            </w:r>
            <w:r w:rsidRPr="004F1C34">
              <w:rPr>
                <w:sz w:val="24"/>
                <w:szCs w:val="24"/>
                <w:lang w:eastAsia="ar-SA"/>
              </w:rPr>
              <w:t xml:space="preserve"> понедельник-четверг с 8.00 до 11.00 (по заявке Заказчика время, сроки, объемы могут корректироваться).</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4DC0" w:rsidRPr="004F1C34" w:rsidRDefault="00534DC0" w:rsidP="006177C3">
            <w:pPr>
              <w:jc w:val="center"/>
              <w:rPr>
                <w:sz w:val="24"/>
                <w:szCs w:val="24"/>
              </w:rPr>
            </w:pPr>
            <w:r w:rsidRPr="004F1C34">
              <w:rPr>
                <w:sz w:val="24"/>
                <w:szCs w:val="24"/>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4DC0" w:rsidRPr="004F1C34" w:rsidRDefault="00534DC0" w:rsidP="006177C3">
            <w:pPr>
              <w:jc w:val="center"/>
              <w:rPr>
                <w:sz w:val="24"/>
                <w:szCs w:val="24"/>
              </w:rPr>
            </w:pPr>
            <w:r w:rsidRPr="004F1C34">
              <w:rPr>
                <w:sz w:val="24"/>
                <w:szCs w:val="24"/>
                <w:lang w:eastAsia="ar-SA"/>
              </w:rPr>
              <w:t>Государственное бюджетное учреждение социального обслуживания Владимирской области «Комплексный центр социального обслуживания населения Юрьев-Польского района», Владимирская область, Юрьев-Польский район, п. Небылое, ул. Первомайская, д.48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4DC0" w:rsidRPr="004F1C34" w:rsidRDefault="00534DC0" w:rsidP="006177C3">
            <w:pPr>
              <w:widowControl w:val="0"/>
              <w:jc w:val="left"/>
              <w:rPr>
                <w:sz w:val="24"/>
                <w:szCs w:val="24"/>
              </w:rPr>
            </w:pPr>
            <w:r w:rsidRPr="004F1C34">
              <w:rPr>
                <w:sz w:val="24"/>
                <w:szCs w:val="24"/>
              </w:rPr>
              <w:t>- Копи</w:t>
            </w:r>
            <w:r>
              <w:rPr>
                <w:sz w:val="24"/>
                <w:szCs w:val="24"/>
              </w:rPr>
              <w:t>я</w:t>
            </w:r>
            <w:r w:rsidRPr="004F1C34">
              <w:rPr>
                <w:sz w:val="24"/>
                <w:szCs w:val="24"/>
              </w:rPr>
              <w:t xml:space="preserve"> удостоверения о качестве (безопасности) продукции на каждую партию товара; </w:t>
            </w:r>
          </w:p>
          <w:p w:rsidR="00534DC0" w:rsidRPr="004F1C34" w:rsidRDefault="00534DC0" w:rsidP="006177C3">
            <w:pPr>
              <w:widowControl w:val="0"/>
              <w:jc w:val="left"/>
              <w:rPr>
                <w:sz w:val="24"/>
                <w:szCs w:val="24"/>
              </w:rPr>
            </w:pPr>
            <w:r w:rsidRPr="004F1C34">
              <w:rPr>
                <w:sz w:val="24"/>
                <w:szCs w:val="24"/>
              </w:rPr>
              <w:t>- Товарная накладная;</w:t>
            </w:r>
          </w:p>
          <w:p w:rsidR="00534DC0" w:rsidRPr="004F1C34" w:rsidRDefault="00534DC0" w:rsidP="006177C3">
            <w:pPr>
              <w:widowControl w:val="0"/>
              <w:jc w:val="left"/>
              <w:rPr>
                <w:sz w:val="24"/>
                <w:szCs w:val="24"/>
              </w:rPr>
            </w:pPr>
            <w:r w:rsidRPr="004F1C34">
              <w:rPr>
                <w:sz w:val="24"/>
                <w:szCs w:val="24"/>
              </w:rPr>
              <w:t>- Счет;</w:t>
            </w:r>
          </w:p>
          <w:p w:rsidR="00534DC0" w:rsidRPr="004F1C34" w:rsidRDefault="00534DC0" w:rsidP="006177C3">
            <w:pPr>
              <w:widowControl w:val="0"/>
              <w:jc w:val="left"/>
              <w:rPr>
                <w:sz w:val="24"/>
                <w:szCs w:val="24"/>
              </w:rPr>
            </w:pPr>
            <w:r w:rsidRPr="004F1C34">
              <w:rPr>
                <w:sz w:val="24"/>
                <w:szCs w:val="24"/>
              </w:rPr>
              <w:t>- Счет-фактура</w:t>
            </w:r>
          </w:p>
        </w:tc>
      </w:tr>
      <w:tr w:rsidR="00534DC0" w:rsidTr="00461349">
        <w:trPr>
          <w:cantSplit/>
          <w:trHeight w:val="558"/>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Pr="000D4BCE" w:rsidRDefault="00534DC0" w:rsidP="00314C6B">
            <w:pPr>
              <w:jc w:val="center"/>
              <w:rPr>
                <w:sz w:val="16"/>
                <w:szCs w:val="16"/>
              </w:rPr>
            </w:pPr>
            <w:r>
              <w:rPr>
                <w:sz w:val="16"/>
                <w:szCs w:val="16"/>
              </w:rPr>
              <w:t>2</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314C6B">
            <w:pPr>
              <w:jc w:val="left"/>
              <w:rPr>
                <w:sz w:val="24"/>
                <w:szCs w:val="24"/>
              </w:rPr>
            </w:pPr>
            <w:r w:rsidRPr="002B0CF8">
              <w:rPr>
                <w:sz w:val="24"/>
                <w:szCs w:val="24"/>
              </w:rPr>
              <w:t>Капуста белокочанная свежая 01.13.12.120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411"/>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Pr="000D4BCE" w:rsidRDefault="00534DC0" w:rsidP="00314C6B">
            <w:pPr>
              <w:jc w:val="center"/>
              <w:rPr>
                <w:sz w:val="16"/>
                <w:szCs w:val="16"/>
              </w:rPr>
            </w:pPr>
            <w:r>
              <w:rPr>
                <w:sz w:val="16"/>
                <w:szCs w:val="16"/>
              </w:rPr>
              <w:t>3</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314C6B">
            <w:pPr>
              <w:jc w:val="left"/>
              <w:rPr>
                <w:sz w:val="24"/>
                <w:szCs w:val="24"/>
              </w:rPr>
            </w:pPr>
            <w:r w:rsidRPr="002B0CF8">
              <w:rPr>
                <w:sz w:val="24"/>
                <w:szCs w:val="24"/>
              </w:rPr>
              <w:t>Лук репчатый 01.13.43.110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81"/>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Pr="000D4BCE" w:rsidRDefault="00534DC0" w:rsidP="00314C6B">
            <w:pPr>
              <w:jc w:val="center"/>
              <w:rPr>
                <w:sz w:val="16"/>
                <w:szCs w:val="16"/>
              </w:rPr>
            </w:pPr>
            <w:r>
              <w:rPr>
                <w:sz w:val="16"/>
                <w:szCs w:val="16"/>
              </w:rPr>
              <w:t>4</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461349">
            <w:pPr>
              <w:jc w:val="left"/>
              <w:rPr>
                <w:sz w:val="24"/>
                <w:szCs w:val="24"/>
              </w:rPr>
            </w:pPr>
            <w:r w:rsidRPr="002B0CF8">
              <w:rPr>
                <w:sz w:val="24"/>
                <w:szCs w:val="24"/>
              </w:rPr>
              <w:t>Морковь</w:t>
            </w:r>
            <w:r w:rsidR="00461349">
              <w:rPr>
                <w:sz w:val="24"/>
                <w:szCs w:val="24"/>
              </w:rPr>
              <w:t xml:space="preserve"> </w:t>
            </w:r>
            <w:r w:rsidR="00461349" w:rsidRPr="002B0CF8">
              <w:rPr>
                <w:sz w:val="24"/>
                <w:szCs w:val="24"/>
              </w:rPr>
              <w:t>01.13.41.110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347"/>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5</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314C6B">
            <w:pPr>
              <w:jc w:val="left"/>
              <w:rPr>
                <w:sz w:val="24"/>
                <w:szCs w:val="24"/>
              </w:rPr>
            </w:pPr>
            <w:r w:rsidRPr="002B0CF8">
              <w:rPr>
                <w:sz w:val="24"/>
                <w:szCs w:val="24"/>
              </w:rPr>
              <w:t>Свекла столовая 01.13.49.110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81"/>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6</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2B0CF8" w:rsidRDefault="00534DC0" w:rsidP="00314C6B">
            <w:pPr>
              <w:jc w:val="left"/>
              <w:rPr>
                <w:sz w:val="24"/>
                <w:szCs w:val="24"/>
              </w:rPr>
            </w:pPr>
            <w:r w:rsidRPr="002B0CF8">
              <w:rPr>
                <w:sz w:val="24"/>
                <w:szCs w:val="24"/>
              </w:rPr>
              <w:t>Чеснок свежий 01.13.42.000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327"/>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7</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314C6B">
            <w:pPr>
              <w:jc w:val="left"/>
              <w:rPr>
                <w:sz w:val="24"/>
                <w:szCs w:val="24"/>
              </w:rPr>
            </w:pPr>
            <w:r>
              <w:rPr>
                <w:sz w:val="24"/>
                <w:szCs w:val="24"/>
              </w:rPr>
              <w:t>Бананы 01.22.12.000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75"/>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8</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314C6B">
            <w:pPr>
              <w:jc w:val="left"/>
              <w:rPr>
                <w:sz w:val="24"/>
                <w:szCs w:val="24"/>
              </w:rPr>
            </w:pPr>
            <w:r>
              <w:rPr>
                <w:sz w:val="24"/>
                <w:szCs w:val="24"/>
              </w:rPr>
              <w:t xml:space="preserve">Яблоки </w:t>
            </w:r>
            <w:r w:rsidR="00461349">
              <w:rPr>
                <w:sz w:val="24"/>
                <w:szCs w:val="24"/>
              </w:rPr>
              <w:t>01.24.10.000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407"/>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9</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314C6B">
            <w:pPr>
              <w:jc w:val="left"/>
              <w:rPr>
                <w:sz w:val="24"/>
                <w:szCs w:val="24"/>
              </w:rPr>
            </w:pPr>
            <w:r>
              <w:rPr>
                <w:sz w:val="24"/>
                <w:szCs w:val="24"/>
              </w:rPr>
              <w:t xml:space="preserve">Груша </w:t>
            </w:r>
            <w:r w:rsidR="00461349">
              <w:rPr>
                <w:sz w:val="24"/>
                <w:szCs w:val="24"/>
              </w:rPr>
              <w:t>01.24.21.000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85"/>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10</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Pr="00E2669B" w:rsidRDefault="00534DC0" w:rsidP="00314C6B">
            <w:pPr>
              <w:jc w:val="left"/>
              <w:rPr>
                <w:sz w:val="24"/>
                <w:szCs w:val="24"/>
              </w:rPr>
            </w:pPr>
            <w:r w:rsidRPr="00E2669B">
              <w:rPr>
                <w:sz w:val="24"/>
                <w:szCs w:val="24"/>
              </w:rPr>
              <w:t xml:space="preserve">Апельсины </w:t>
            </w:r>
            <w:r w:rsidR="00461349" w:rsidRPr="00E2669B">
              <w:rPr>
                <w:sz w:val="24"/>
                <w:szCs w:val="24"/>
              </w:rPr>
              <w:t>01.23.13</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76"/>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11</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314C6B">
            <w:pPr>
              <w:jc w:val="left"/>
              <w:rPr>
                <w:sz w:val="24"/>
                <w:szCs w:val="24"/>
              </w:rPr>
            </w:pPr>
            <w:r>
              <w:rPr>
                <w:sz w:val="24"/>
                <w:szCs w:val="24"/>
              </w:rPr>
              <w:t>Шиповник сухой</w:t>
            </w:r>
            <w:r w:rsidR="00461349">
              <w:rPr>
                <w:sz w:val="24"/>
                <w:szCs w:val="24"/>
              </w:rPr>
              <w:t xml:space="preserve"> 10.39.25</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579"/>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12</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314C6B">
            <w:pPr>
              <w:jc w:val="left"/>
              <w:rPr>
                <w:sz w:val="24"/>
                <w:szCs w:val="24"/>
              </w:rPr>
            </w:pPr>
            <w:r>
              <w:rPr>
                <w:sz w:val="24"/>
                <w:szCs w:val="24"/>
              </w:rPr>
              <w:t>Сухофрукты (компотная смесь) 10.39.25.134</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534DC0" w:rsidTr="00461349">
        <w:trPr>
          <w:cantSplit/>
          <w:trHeight w:val="245"/>
        </w:trPr>
        <w:tc>
          <w:tcPr>
            <w:tcW w:w="536" w:type="dxa"/>
            <w:gridSpan w:val="2"/>
            <w:tcBorders>
              <w:top w:val="single" w:sz="4" w:space="0" w:color="000000"/>
              <w:left w:val="single" w:sz="4" w:space="0" w:color="000000"/>
              <w:bottom w:val="single" w:sz="4" w:space="0" w:color="000000"/>
            </w:tcBorders>
            <w:shd w:val="clear" w:color="auto" w:fill="auto"/>
            <w:vAlign w:val="center"/>
          </w:tcPr>
          <w:p w:rsidR="00534DC0" w:rsidRDefault="00534DC0" w:rsidP="00314C6B">
            <w:pPr>
              <w:jc w:val="center"/>
              <w:rPr>
                <w:sz w:val="16"/>
                <w:szCs w:val="16"/>
              </w:rPr>
            </w:pPr>
            <w:r>
              <w:rPr>
                <w:sz w:val="16"/>
                <w:szCs w:val="16"/>
              </w:rPr>
              <w:t>13</w:t>
            </w:r>
          </w:p>
        </w:tc>
        <w:tc>
          <w:tcPr>
            <w:tcW w:w="3420" w:type="dxa"/>
            <w:tcBorders>
              <w:top w:val="single" w:sz="4" w:space="0" w:color="000000"/>
              <w:left w:val="single" w:sz="4" w:space="0" w:color="000000"/>
              <w:bottom w:val="single" w:sz="4" w:space="0" w:color="000000"/>
              <w:right w:val="single" w:sz="4" w:space="0" w:color="auto"/>
            </w:tcBorders>
            <w:shd w:val="clear" w:color="auto" w:fill="auto"/>
            <w:vAlign w:val="center"/>
          </w:tcPr>
          <w:p w:rsidR="00534DC0" w:rsidRDefault="00534DC0" w:rsidP="00461349">
            <w:pPr>
              <w:jc w:val="left"/>
              <w:rPr>
                <w:sz w:val="24"/>
                <w:szCs w:val="24"/>
              </w:rPr>
            </w:pPr>
            <w:r w:rsidRPr="00170E59">
              <w:rPr>
                <w:sz w:val="24"/>
                <w:szCs w:val="24"/>
              </w:rPr>
              <w:t>Абрикосы</w:t>
            </w:r>
            <w:r w:rsidR="00461349">
              <w:rPr>
                <w:sz w:val="24"/>
                <w:szCs w:val="24"/>
              </w:rPr>
              <w:t xml:space="preserve"> </w:t>
            </w:r>
            <w:r w:rsidR="00461349" w:rsidRPr="00170E59">
              <w:rPr>
                <w:sz w:val="24"/>
                <w:szCs w:val="24"/>
              </w:rPr>
              <w:t>01.24.2</w:t>
            </w:r>
            <w:r w:rsidR="00461349">
              <w:rPr>
                <w:sz w:val="24"/>
                <w:szCs w:val="24"/>
              </w:rPr>
              <w:t>3.000</w:t>
            </w: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snapToGrid w:val="0"/>
              <w:jc w:val="center"/>
              <w:rPr>
                <w:color w:val="000000"/>
                <w:sz w:val="20"/>
                <w:szCs w:val="20"/>
              </w:rPr>
            </w:pPr>
          </w:p>
        </w:tc>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4DC0" w:rsidRDefault="00534DC0" w:rsidP="006177C3">
            <w:pPr>
              <w:autoSpaceDE w:val="0"/>
              <w:snapToGrid w:val="0"/>
              <w:rPr>
                <w:color w:val="000000"/>
                <w:sz w:val="20"/>
                <w:szCs w:val="20"/>
              </w:rPr>
            </w:pPr>
          </w:p>
        </w:tc>
      </w:tr>
      <w:tr w:rsidR="00461349" w:rsidRPr="0060279F" w:rsidTr="00461349">
        <w:trPr>
          <w:gridBefore w:val="1"/>
          <w:gridAfter w:val="3"/>
          <w:wBefore w:w="20" w:type="dxa"/>
          <w:wAfter w:w="7675" w:type="dxa"/>
        </w:trPr>
        <w:tc>
          <w:tcPr>
            <w:tcW w:w="8188" w:type="dxa"/>
            <w:gridSpan w:val="4"/>
            <w:shd w:val="clear" w:color="auto" w:fill="auto"/>
          </w:tcPr>
          <w:p w:rsidR="00461349" w:rsidRDefault="00461349" w:rsidP="001124C4">
            <w:pPr>
              <w:keepNext/>
              <w:jc w:val="left"/>
              <w:rPr>
                <w:sz w:val="24"/>
                <w:szCs w:val="24"/>
              </w:rPr>
            </w:pPr>
          </w:p>
          <w:p w:rsidR="00461349" w:rsidRDefault="00461349" w:rsidP="001124C4">
            <w:pPr>
              <w:keepNext/>
              <w:jc w:val="left"/>
              <w:rPr>
                <w:sz w:val="24"/>
                <w:szCs w:val="24"/>
              </w:rPr>
            </w:pPr>
          </w:p>
          <w:p w:rsidR="00461349" w:rsidRPr="0060279F" w:rsidRDefault="00461349" w:rsidP="001124C4">
            <w:pPr>
              <w:keepNext/>
              <w:jc w:val="left"/>
            </w:pPr>
            <w:r w:rsidRPr="0060279F">
              <w:rPr>
                <w:sz w:val="24"/>
                <w:szCs w:val="24"/>
              </w:rPr>
              <w:t>от имени Заказчика:</w:t>
            </w:r>
            <w:r>
              <w:rPr>
                <w:sz w:val="24"/>
                <w:szCs w:val="24"/>
              </w:rPr>
              <w:t xml:space="preserve">                                             от имени Поставщика:</w:t>
            </w:r>
          </w:p>
          <w:p w:rsidR="00461349" w:rsidRPr="0060279F" w:rsidRDefault="00461349" w:rsidP="001124C4">
            <w:pPr>
              <w:keepNext/>
              <w:jc w:val="left"/>
              <w:rPr>
                <w:sz w:val="24"/>
                <w:szCs w:val="24"/>
              </w:rPr>
            </w:pPr>
          </w:p>
          <w:p w:rsidR="00461349" w:rsidRPr="0060279F" w:rsidRDefault="00461349" w:rsidP="001124C4">
            <w:pPr>
              <w:keepNext/>
              <w:jc w:val="left"/>
            </w:pPr>
            <w:r w:rsidRPr="0060279F">
              <w:rPr>
                <w:sz w:val="24"/>
                <w:szCs w:val="24"/>
              </w:rPr>
              <w:t> </w:t>
            </w:r>
            <w:r>
              <w:rPr>
                <w:sz w:val="24"/>
                <w:szCs w:val="24"/>
              </w:rPr>
              <w:t>__________________/Ж.Н. Иванова</w:t>
            </w:r>
            <w:r w:rsidRPr="0060279F">
              <w:rPr>
                <w:sz w:val="24"/>
                <w:szCs w:val="24"/>
              </w:rPr>
              <w:t>/</w:t>
            </w:r>
            <w:r>
              <w:rPr>
                <w:sz w:val="24"/>
                <w:szCs w:val="24"/>
              </w:rPr>
              <w:t xml:space="preserve">                 __________________</w:t>
            </w:r>
          </w:p>
          <w:p w:rsidR="00461349" w:rsidRPr="0060279F" w:rsidRDefault="00461349" w:rsidP="001124C4">
            <w:pPr>
              <w:pStyle w:val="Normalunindented"/>
              <w:keepNext/>
              <w:spacing w:before="0" w:after="0" w:line="240" w:lineRule="auto"/>
              <w:jc w:val="left"/>
            </w:pPr>
            <w:r w:rsidRPr="0060279F">
              <w:rPr>
                <w:sz w:val="24"/>
                <w:szCs w:val="24"/>
              </w:rPr>
              <w:br/>
              <w:t>М.П.</w:t>
            </w:r>
            <w:r>
              <w:rPr>
                <w:sz w:val="24"/>
                <w:szCs w:val="24"/>
              </w:rPr>
              <w:t xml:space="preserve">                                                                       </w:t>
            </w:r>
            <w:r w:rsidRPr="0060279F">
              <w:t xml:space="preserve"> </w:t>
            </w:r>
            <w:r w:rsidRPr="0060279F">
              <w:rPr>
                <w:sz w:val="24"/>
                <w:szCs w:val="24"/>
              </w:rPr>
              <w:t>М.П.</w:t>
            </w:r>
            <w:r w:rsidRPr="0060279F">
              <w:br/>
            </w:r>
          </w:p>
          <w:p w:rsidR="00461349" w:rsidRPr="0060279F" w:rsidRDefault="00461349" w:rsidP="001124C4">
            <w:pPr>
              <w:pStyle w:val="Normalunindented"/>
              <w:keepNext/>
              <w:spacing w:before="0" w:after="0" w:line="240" w:lineRule="auto"/>
              <w:jc w:val="left"/>
              <w:rPr>
                <w:sz w:val="24"/>
                <w:szCs w:val="24"/>
              </w:rPr>
            </w:pPr>
          </w:p>
        </w:tc>
      </w:tr>
    </w:tbl>
    <w:p w:rsidR="000F478A" w:rsidRDefault="000F478A" w:rsidP="00461349">
      <w:pPr>
        <w:shd w:val="clear" w:color="auto" w:fill="FFFFFF"/>
        <w:ind w:right="883"/>
      </w:pPr>
    </w:p>
    <w:p w:rsidR="008C261A" w:rsidRDefault="008C261A" w:rsidP="00145C92">
      <w:pPr>
        <w:suppressAutoHyphens w:val="0"/>
        <w:jc w:val="left"/>
        <w:rPr>
          <w:sz w:val="24"/>
          <w:szCs w:val="24"/>
        </w:rPr>
        <w:sectPr w:rsidR="008C261A" w:rsidSect="00461349">
          <w:pgSz w:w="16838" w:h="11906" w:orient="landscape"/>
          <w:pgMar w:top="709" w:right="567" w:bottom="1276" w:left="567" w:header="284" w:footer="284" w:gutter="0"/>
          <w:cols w:space="720"/>
        </w:sectPr>
      </w:pPr>
    </w:p>
    <w:p w:rsidR="006D59B9" w:rsidRDefault="006D59B9" w:rsidP="00B73FCB">
      <w:pPr>
        <w:pStyle w:val="af8"/>
        <w:jc w:val="both"/>
      </w:pPr>
    </w:p>
    <w:sectPr w:rsidR="006D59B9" w:rsidSect="008649E4">
      <w:headerReference w:type="even" r:id="rId18"/>
      <w:headerReference w:type="default" r:id="rId19"/>
      <w:footerReference w:type="even" r:id="rId20"/>
      <w:footerReference w:type="default" r:id="rId21"/>
      <w:headerReference w:type="first" r:id="rId22"/>
      <w:footerReference w:type="first" r:id="rId23"/>
      <w:pgSz w:w="11906" w:h="16838"/>
      <w:pgMar w:top="567" w:right="1134" w:bottom="567"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423" w:rsidRDefault="00ED5423">
      <w:r>
        <w:separator/>
      </w:r>
    </w:p>
  </w:endnote>
  <w:endnote w:type="continuationSeparator" w:id="1">
    <w:p w:rsidR="00ED5423" w:rsidRDefault="00ED5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8A" w:rsidRDefault="00303A4F">
    <w:r>
      <w:pict>
        <v:shapetype id="_x0000_t202" coordsize="21600,21600" o:spt="202" path="m,l,21600r21600,l21600,xe">
          <v:stroke joinstyle="miter"/>
          <v:path gradientshapeok="t" o:connecttype="rect"/>
        </v:shapetype>
        <v:shape id="_x0000_s2056" type="#_x0000_t202" style="position:absolute;left:0;text-align:left;margin-left:0;margin-top:.05pt;width:1.2pt;height:12.45pt;z-index:251657216;mso-wrap-distance-left:0;mso-wrap-distance-right:0;mso-position-horizontal:center;mso-position-horizontal-relative:margin" stroked="f">
          <v:fill color2="black"/>
          <v:textbox style="mso-next-textbox:#_x0000_s2056" inset=".05pt,.05pt,.05pt,.05pt">
            <w:txbxContent>
              <w:p w:rsidR="000F478A" w:rsidRDefault="000F478A"/>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8A" w:rsidRDefault="000F47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B73FC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303A4F">
    <w:r>
      <w:pict>
        <v:shapetype id="_x0000_t202" coordsize="21600,21600" o:spt="202" path="m,l,21600r21600,l21600,xe">
          <v:stroke joinstyle="miter"/>
          <v:path gradientshapeok="t" o:connecttype="rect"/>
        </v:shapetype>
        <v:shape id="_x0000_s2054" type="#_x0000_t202" style="position:absolute;left:0;text-align:left;margin-left:0;margin-top:.05pt;width:1.2pt;height:12.45pt;z-index:251658240;mso-wrap-distance-left:0;mso-wrap-distance-right:0;mso-position-horizontal:center;mso-position-horizontal-relative:margin" stroked="f">
          <v:fill color2="black"/>
          <v:textbox inset=".05pt,.05pt,.05pt,.05pt">
            <w:txbxContent>
              <w:p w:rsidR="00B73FCB" w:rsidRDefault="00B73FCB"/>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B73F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423" w:rsidRDefault="00ED5423">
      <w:r>
        <w:separator/>
      </w:r>
    </w:p>
  </w:footnote>
  <w:footnote w:type="continuationSeparator" w:id="1">
    <w:p w:rsidR="00ED5423" w:rsidRDefault="00ED5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8A" w:rsidRDefault="000F478A">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8A" w:rsidRDefault="000F478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B73FC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B73FCB">
    <w:pPr>
      <w:pStyle w:val="aff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B" w:rsidRDefault="00B73F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3"/>
      <w:lvlText w:val="%3"/>
      <w:lvlJc w:val="left"/>
      <w:pPr>
        <w:tabs>
          <w:tab w:val="num" w:pos="720"/>
        </w:tabs>
        <w:ind w:left="720" w:hanging="720"/>
      </w:pPr>
      <w:rPr>
        <w:rFonts w:hint="default"/>
      </w:rPr>
    </w:lvl>
    <w:lvl w:ilvl="3">
      <w:start w:val="1"/>
      <w:numFmt w:val="decimal"/>
      <w:pStyle w:val="4"/>
      <w:lvlText w:val="..%3.%4"/>
      <w:lvlJc w:val="left"/>
      <w:pPr>
        <w:tabs>
          <w:tab w:val="num" w:pos="864"/>
        </w:tabs>
        <w:ind w:left="864" w:hanging="864"/>
      </w:pPr>
      <w:rPr>
        <w:rFonts w:hint="default"/>
      </w:rPr>
    </w:lvl>
    <w:lvl w:ilvl="4">
      <w:start w:val="1"/>
      <w:numFmt w:val="decimal"/>
      <w:pStyle w:val="5"/>
      <w:lvlText w:val="..%5"/>
      <w:lvlJc w:val="left"/>
      <w:pPr>
        <w:tabs>
          <w:tab w:val="num" w:pos="1008"/>
        </w:tabs>
        <w:ind w:left="1008" w:hanging="1008"/>
      </w:pPr>
      <w:rPr>
        <w:rFonts w:hint="default"/>
      </w:rPr>
    </w:lvl>
    <w:lvl w:ilvl="5">
      <w:start w:val="1"/>
      <w:numFmt w:val="decimal"/>
      <w:pStyle w:val="6"/>
      <w:lvlText w:val="....%6."/>
      <w:lvlJc w:val="left"/>
      <w:pPr>
        <w:tabs>
          <w:tab w:val="num" w:pos="1152"/>
        </w:tabs>
        <w:ind w:left="1152" w:hanging="1152"/>
      </w:pPr>
      <w:rPr>
        <w:rFonts w:hint="default"/>
      </w:rPr>
    </w:lvl>
    <w:lvl w:ilvl="6">
      <w:start w:val="1"/>
      <w:numFmt w:val="decimal"/>
      <w:pStyle w:val="7"/>
      <w:lvlText w:val="....%5.%6.%7.."/>
      <w:lvlJc w:val="left"/>
      <w:pPr>
        <w:tabs>
          <w:tab w:val="num" w:pos="1296"/>
        </w:tabs>
        <w:ind w:left="1296" w:hanging="1296"/>
      </w:pPr>
      <w:rPr>
        <w:rFonts w:hint="default"/>
      </w:rPr>
    </w:lvl>
    <w:lvl w:ilvl="7">
      <w:start w:val="1"/>
      <w:numFmt w:val="decimal"/>
      <w:pStyle w:val="8"/>
      <w:lvlText w:val="....%5.%6.%7.%8.."/>
      <w:lvlJc w:val="left"/>
      <w:pPr>
        <w:tabs>
          <w:tab w:val="num" w:pos="1440"/>
        </w:tabs>
        <w:ind w:left="1440" w:hanging="1440"/>
      </w:pPr>
      <w:rPr>
        <w:rFonts w:hint="default"/>
      </w:rPr>
    </w:lvl>
    <w:lvl w:ilvl="8">
      <w:start w:val="1"/>
      <w:numFmt w:val="decimal"/>
      <w:pStyle w:val="9"/>
      <w:lvlText w:val="....%5.%6.%7.%8.%9.."/>
      <w:lvlJc w:val="left"/>
      <w:pPr>
        <w:tabs>
          <w:tab w:val="num" w:pos="1584"/>
        </w:tabs>
        <w:ind w:left="1584" w:hanging="1584"/>
      </w:pPr>
      <w:rPr>
        <w:rFonts w:hint="default"/>
      </w:rPr>
    </w:lvl>
  </w:abstractNum>
  <w:abstractNum w:abstractNumId="1">
    <w:nsid w:val="00000002"/>
    <w:multiLevelType w:val="singleLevel"/>
    <w:tmpl w:val="00000002"/>
    <w:name w:val="WW8Num2"/>
    <w:lvl w:ilvl="0">
      <w:start w:val="1"/>
      <w:numFmt w:val="bullet"/>
      <w:pStyle w:val="heading1normal"/>
      <w:lvlText w:val=""/>
      <w:lvlJc w:val="left"/>
      <w:pPr>
        <w:tabs>
          <w:tab w:val="num" w:pos="926"/>
        </w:tabs>
        <w:ind w:left="926" w:hanging="360"/>
      </w:pPr>
      <w:rPr>
        <w:rFonts w:ascii="Symbol" w:hAnsi="Symbol" w:cs="Symbol" w:hint="default"/>
      </w:rPr>
    </w:lvl>
  </w:abstractNum>
  <w:abstractNum w:abstractNumId="2">
    <w:nsid w:val="00000003"/>
    <w:multiLevelType w:val="multilevel"/>
    <w:tmpl w:val="00000003"/>
    <w:name w:val="WW8Num3"/>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E6349C7"/>
    <w:multiLevelType w:val="hybridMultilevel"/>
    <w:tmpl w:val="1CD2E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1F7478"/>
    <w:multiLevelType w:val="hybridMultilevel"/>
    <w:tmpl w:val="FF34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5A3828"/>
    <w:rsid w:val="00013757"/>
    <w:rsid w:val="00040E12"/>
    <w:rsid w:val="00047E7F"/>
    <w:rsid w:val="00054F28"/>
    <w:rsid w:val="00063BEB"/>
    <w:rsid w:val="000767E9"/>
    <w:rsid w:val="00086A3C"/>
    <w:rsid w:val="000B0E5F"/>
    <w:rsid w:val="000B2238"/>
    <w:rsid w:val="000D716B"/>
    <w:rsid w:val="000F421F"/>
    <w:rsid w:val="000F478A"/>
    <w:rsid w:val="00112813"/>
    <w:rsid w:val="0011416D"/>
    <w:rsid w:val="00132ED6"/>
    <w:rsid w:val="00135863"/>
    <w:rsid w:val="001434D6"/>
    <w:rsid w:val="00143A0F"/>
    <w:rsid w:val="00145C92"/>
    <w:rsid w:val="00150915"/>
    <w:rsid w:val="00154ADF"/>
    <w:rsid w:val="00173DA5"/>
    <w:rsid w:val="001838EE"/>
    <w:rsid w:val="0019197E"/>
    <w:rsid w:val="00191BD0"/>
    <w:rsid w:val="001B0FC4"/>
    <w:rsid w:val="001B5301"/>
    <w:rsid w:val="001C1C1B"/>
    <w:rsid w:val="001E7D3B"/>
    <w:rsid w:val="002000CE"/>
    <w:rsid w:val="00211003"/>
    <w:rsid w:val="0022527B"/>
    <w:rsid w:val="0023384B"/>
    <w:rsid w:val="0024303F"/>
    <w:rsid w:val="002655E1"/>
    <w:rsid w:val="002778D6"/>
    <w:rsid w:val="00283D96"/>
    <w:rsid w:val="00284E3E"/>
    <w:rsid w:val="00286479"/>
    <w:rsid w:val="00294AAC"/>
    <w:rsid w:val="002952D3"/>
    <w:rsid w:val="002A3AEE"/>
    <w:rsid w:val="002A510D"/>
    <w:rsid w:val="002C0EBD"/>
    <w:rsid w:val="002D0C1A"/>
    <w:rsid w:val="002D17EB"/>
    <w:rsid w:val="002E34D8"/>
    <w:rsid w:val="002F27AF"/>
    <w:rsid w:val="002F4C82"/>
    <w:rsid w:val="00301C01"/>
    <w:rsid w:val="00303A4F"/>
    <w:rsid w:val="00312695"/>
    <w:rsid w:val="00313170"/>
    <w:rsid w:val="003250EC"/>
    <w:rsid w:val="003256AD"/>
    <w:rsid w:val="00327FBE"/>
    <w:rsid w:val="00345208"/>
    <w:rsid w:val="003525D1"/>
    <w:rsid w:val="00355F41"/>
    <w:rsid w:val="003601D2"/>
    <w:rsid w:val="003611DC"/>
    <w:rsid w:val="003623CD"/>
    <w:rsid w:val="00374FA4"/>
    <w:rsid w:val="00375EDE"/>
    <w:rsid w:val="00383299"/>
    <w:rsid w:val="0039763E"/>
    <w:rsid w:val="003B61A9"/>
    <w:rsid w:val="003B6D3B"/>
    <w:rsid w:val="003C5D78"/>
    <w:rsid w:val="003D0B94"/>
    <w:rsid w:val="003F579E"/>
    <w:rsid w:val="003F6D35"/>
    <w:rsid w:val="003F7EBE"/>
    <w:rsid w:val="00414C56"/>
    <w:rsid w:val="00447F08"/>
    <w:rsid w:val="0045528D"/>
    <w:rsid w:val="00461349"/>
    <w:rsid w:val="004656EA"/>
    <w:rsid w:val="004809F3"/>
    <w:rsid w:val="0048328B"/>
    <w:rsid w:val="0049374B"/>
    <w:rsid w:val="00495F99"/>
    <w:rsid w:val="004B38CB"/>
    <w:rsid w:val="004D0D20"/>
    <w:rsid w:val="004E077F"/>
    <w:rsid w:val="004F1C34"/>
    <w:rsid w:val="004F22D8"/>
    <w:rsid w:val="005005B0"/>
    <w:rsid w:val="0050560D"/>
    <w:rsid w:val="00505C00"/>
    <w:rsid w:val="005061E6"/>
    <w:rsid w:val="00507AE2"/>
    <w:rsid w:val="00511DE7"/>
    <w:rsid w:val="00515A0C"/>
    <w:rsid w:val="00524220"/>
    <w:rsid w:val="00532C1C"/>
    <w:rsid w:val="00534DC0"/>
    <w:rsid w:val="00535BAD"/>
    <w:rsid w:val="00537BEC"/>
    <w:rsid w:val="0055396A"/>
    <w:rsid w:val="00585E54"/>
    <w:rsid w:val="00585EC7"/>
    <w:rsid w:val="00590509"/>
    <w:rsid w:val="005A3828"/>
    <w:rsid w:val="005B5DD2"/>
    <w:rsid w:val="005C56E2"/>
    <w:rsid w:val="005D2F3F"/>
    <w:rsid w:val="005E5A1E"/>
    <w:rsid w:val="005F53B9"/>
    <w:rsid w:val="0060279F"/>
    <w:rsid w:val="00617D72"/>
    <w:rsid w:val="00630952"/>
    <w:rsid w:val="006A1E26"/>
    <w:rsid w:val="006B4567"/>
    <w:rsid w:val="006B5687"/>
    <w:rsid w:val="006C06F6"/>
    <w:rsid w:val="006C0C26"/>
    <w:rsid w:val="006C282D"/>
    <w:rsid w:val="006C61A4"/>
    <w:rsid w:val="006D02CD"/>
    <w:rsid w:val="006D4F01"/>
    <w:rsid w:val="006D59B9"/>
    <w:rsid w:val="006F2727"/>
    <w:rsid w:val="006F763C"/>
    <w:rsid w:val="0072427C"/>
    <w:rsid w:val="00731E8E"/>
    <w:rsid w:val="007333D6"/>
    <w:rsid w:val="00733726"/>
    <w:rsid w:val="00760C10"/>
    <w:rsid w:val="00762262"/>
    <w:rsid w:val="00777706"/>
    <w:rsid w:val="007D3E02"/>
    <w:rsid w:val="007E6C69"/>
    <w:rsid w:val="008331DE"/>
    <w:rsid w:val="00842437"/>
    <w:rsid w:val="00861B89"/>
    <w:rsid w:val="00861E8B"/>
    <w:rsid w:val="008649E4"/>
    <w:rsid w:val="00865C72"/>
    <w:rsid w:val="00872C94"/>
    <w:rsid w:val="00880961"/>
    <w:rsid w:val="008837F6"/>
    <w:rsid w:val="00886C3A"/>
    <w:rsid w:val="008A0F74"/>
    <w:rsid w:val="008A2D2C"/>
    <w:rsid w:val="008A2DED"/>
    <w:rsid w:val="008A47FF"/>
    <w:rsid w:val="008A66A4"/>
    <w:rsid w:val="008C261A"/>
    <w:rsid w:val="008D347A"/>
    <w:rsid w:val="008E3B81"/>
    <w:rsid w:val="008F65BE"/>
    <w:rsid w:val="008F7F7B"/>
    <w:rsid w:val="00907422"/>
    <w:rsid w:val="0090790E"/>
    <w:rsid w:val="0091107D"/>
    <w:rsid w:val="00913649"/>
    <w:rsid w:val="009166BF"/>
    <w:rsid w:val="009278F0"/>
    <w:rsid w:val="009417F5"/>
    <w:rsid w:val="00944962"/>
    <w:rsid w:val="009606A4"/>
    <w:rsid w:val="009933EE"/>
    <w:rsid w:val="00993A75"/>
    <w:rsid w:val="00993F9D"/>
    <w:rsid w:val="009C1E14"/>
    <w:rsid w:val="009F478D"/>
    <w:rsid w:val="009F55AC"/>
    <w:rsid w:val="00A10FD8"/>
    <w:rsid w:val="00A14F59"/>
    <w:rsid w:val="00A200A3"/>
    <w:rsid w:val="00A25AAF"/>
    <w:rsid w:val="00A334F9"/>
    <w:rsid w:val="00A376AB"/>
    <w:rsid w:val="00A41B99"/>
    <w:rsid w:val="00A50725"/>
    <w:rsid w:val="00A5737A"/>
    <w:rsid w:val="00A60C1B"/>
    <w:rsid w:val="00A63228"/>
    <w:rsid w:val="00A63E9A"/>
    <w:rsid w:val="00A64C57"/>
    <w:rsid w:val="00A700D6"/>
    <w:rsid w:val="00A8657C"/>
    <w:rsid w:val="00AA40CE"/>
    <w:rsid w:val="00AB1797"/>
    <w:rsid w:val="00AB6505"/>
    <w:rsid w:val="00AE5B75"/>
    <w:rsid w:val="00AE7AC1"/>
    <w:rsid w:val="00AF6FF9"/>
    <w:rsid w:val="00B0376F"/>
    <w:rsid w:val="00B0693D"/>
    <w:rsid w:val="00B13A90"/>
    <w:rsid w:val="00B26344"/>
    <w:rsid w:val="00B34BC4"/>
    <w:rsid w:val="00B36C13"/>
    <w:rsid w:val="00B432AD"/>
    <w:rsid w:val="00B53AE0"/>
    <w:rsid w:val="00B56B7A"/>
    <w:rsid w:val="00B60C40"/>
    <w:rsid w:val="00B70BEC"/>
    <w:rsid w:val="00B72679"/>
    <w:rsid w:val="00B73FCB"/>
    <w:rsid w:val="00BA7EF2"/>
    <w:rsid w:val="00BB7D26"/>
    <w:rsid w:val="00BC25DF"/>
    <w:rsid w:val="00BD35E2"/>
    <w:rsid w:val="00BF6FD3"/>
    <w:rsid w:val="00C01074"/>
    <w:rsid w:val="00C22EA6"/>
    <w:rsid w:val="00C35092"/>
    <w:rsid w:val="00C408AD"/>
    <w:rsid w:val="00C43644"/>
    <w:rsid w:val="00C63952"/>
    <w:rsid w:val="00C66A9B"/>
    <w:rsid w:val="00C742CF"/>
    <w:rsid w:val="00C902B3"/>
    <w:rsid w:val="00CD1CD5"/>
    <w:rsid w:val="00CD4AED"/>
    <w:rsid w:val="00CD744B"/>
    <w:rsid w:val="00D00209"/>
    <w:rsid w:val="00D3049D"/>
    <w:rsid w:val="00D31943"/>
    <w:rsid w:val="00D33028"/>
    <w:rsid w:val="00D4100D"/>
    <w:rsid w:val="00D47CBD"/>
    <w:rsid w:val="00D54369"/>
    <w:rsid w:val="00D57D0D"/>
    <w:rsid w:val="00D774CF"/>
    <w:rsid w:val="00D84199"/>
    <w:rsid w:val="00D90A3C"/>
    <w:rsid w:val="00D91EBF"/>
    <w:rsid w:val="00DE0589"/>
    <w:rsid w:val="00DE5040"/>
    <w:rsid w:val="00DF70B4"/>
    <w:rsid w:val="00DF7FDF"/>
    <w:rsid w:val="00E203A2"/>
    <w:rsid w:val="00E2173E"/>
    <w:rsid w:val="00E34AB0"/>
    <w:rsid w:val="00E430DC"/>
    <w:rsid w:val="00E435E1"/>
    <w:rsid w:val="00E43C33"/>
    <w:rsid w:val="00E47368"/>
    <w:rsid w:val="00E6716B"/>
    <w:rsid w:val="00EA4964"/>
    <w:rsid w:val="00EA66D9"/>
    <w:rsid w:val="00EB46DB"/>
    <w:rsid w:val="00EC3A21"/>
    <w:rsid w:val="00ED379A"/>
    <w:rsid w:val="00ED5423"/>
    <w:rsid w:val="00EE4E9F"/>
    <w:rsid w:val="00F0115A"/>
    <w:rsid w:val="00F11BAD"/>
    <w:rsid w:val="00F3360F"/>
    <w:rsid w:val="00F41CFA"/>
    <w:rsid w:val="00F45F47"/>
    <w:rsid w:val="00F46E1A"/>
    <w:rsid w:val="00F54FDB"/>
    <w:rsid w:val="00F60E36"/>
    <w:rsid w:val="00F72281"/>
    <w:rsid w:val="00F7419D"/>
    <w:rsid w:val="00F84A41"/>
    <w:rsid w:val="00FA5C98"/>
    <w:rsid w:val="00FB1B40"/>
    <w:rsid w:val="00FC16D6"/>
    <w:rsid w:val="00FC26B7"/>
    <w:rsid w:val="00FD34B2"/>
    <w:rsid w:val="00FF3DDC"/>
    <w:rsid w:val="00FF42ED"/>
    <w:rsid w:val="00FF7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99"/>
    <w:pPr>
      <w:suppressAutoHyphens/>
      <w:jc w:val="both"/>
    </w:pPr>
    <w:rPr>
      <w:sz w:val="22"/>
      <w:szCs w:val="22"/>
      <w:lang w:eastAsia="zh-CN"/>
    </w:rPr>
  </w:style>
  <w:style w:type="paragraph" w:styleId="10">
    <w:name w:val="heading 1"/>
    <w:basedOn w:val="a"/>
    <w:next w:val="a"/>
    <w:qFormat/>
    <w:rsid w:val="00383299"/>
    <w:pPr>
      <w:keepNext/>
      <w:spacing w:before="120" w:after="120"/>
      <w:jc w:val="center"/>
      <w:outlineLvl w:val="0"/>
    </w:pPr>
    <w:rPr>
      <w:rFonts w:ascii="Cambria" w:hAnsi="Cambria" w:cs="Cambria"/>
      <w:b/>
      <w:bCs/>
      <w:kern w:val="2"/>
      <w:sz w:val="32"/>
      <w:szCs w:val="32"/>
    </w:rPr>
  </w:style>
  <w:style w:type="paragraph" w:styleId="2">
    <w:name w:val="heading 2"/>
    <w:basedOn w:val="a"/>
    <w:next w:val="a"/>
    <w:qFormat/>
    <w:rsid w:val="00383299"/>
    <w:pPr>
      <w:keepNext/>
      <w:spacing w:before="120" w:after="120"/>
      <w:jc w:val="center"/>
      <w:outlineLvl w:val="1"/>
    </w:pPr>
    <w:rPr>
      <w:rFonts w:ascii="Cambria" w:hAnsi="Cambria" w:cs="Cambria"/>
      <w:b/>
      <w:bCs/>
      <w:i/>
      <w:iCs/>
      <w:sz w:val="28"/>
      <w:szCs w:val="28"/>
    </w:rPr>
  </w:style>
  <w:style w:type="paragraph" w:styleId="3">
    <w:name w:val="heading 3"/>
    <w:basedOn w:val="a"/>
    <w:next w:val="a"/>
    <w:qFormat/>
    <w:rsid w:val="00383299"/>
    <w:pPr>
      <w:keepNext/>
      <w:numPr>
        <w:ilvl w:val="2"/>
        <w:numId w:val="1"/>
      </w:numPr>
      <w:spacing w:before="240"/>
      <w:outlineLvl w:val="2"/>
    </w:pPr>
    <w:rPr>
      <w:rFonts w:ascii="Arial" w:hAnsi="Arial" w:cs="Arial"/>
      <w:b/>
      <w:bCs/>
      <w:sz w:val="20"/>
      <w:szCs w:val="20"/>
    </w:rPr>
  </w:style>
  <w:style w:type="paragraph" w:styleId="4">
    <w:name w:val="heading 4"/>
    <w:basedOn w:val="a"/>
    <w:next w:val="a"/>
    <w:qFormat/>
    <w:rsid w:val="00383299"/>
    <w:pPr>
      <w:keepNext/>
      <w:numPr>
        <w:ilvl w:val="3"/>
        <w:numId w:val="1"/>
      </w:numPr>
      <w:spacing w:before="240"/>
      <w:outlineLvl w:val="3"/>
    </w:pPr>
    <w:rPr>
      <w:rFonts w:ascii="Arial" w:hAnsi="Arial" w:cs="Arial"/>
      <w:sz w:val="20"/>
      <w:szCs w:val="20"/>
    </w:rPr>
  </w:style>
  <w:style w:type="paragraph" w:styleId="5">
    <w:name w:val="heading 5"/>
    <w:basedOn w:val="a"/>
    <w:next w:val="a"/>
    <w:qFormat/>
    <w:rsid w:val="00383299"/>
    <w:pPr>
      <w:numPr>
        <w:ilvl w:val="4"/>
        <w:numId w:val="1"/>
      </w:numPr>
      <w:spacing w:before="240"/>
      <w:outlineLvl w:val="4"/>
    </w:pPr>
  </w:style>
  <w:style w:type="paragraph" w:styleId="6">
    <w:name w:val="heading 6"/>
    <w:basedOn w:val="a"/>
    <w:next w:val="a"/>
    <w:qFormat/>
    <w:rsid w:val="00383299"/>
    <w:pPr>
      <w:numPr>
        <w:ilvl w:val="5"/>
        <w:numId w:val="1"/>
      </w:numPr>
      <w:spacing w:before="240"/>
      <w:outlineLvl w:val="5"/>
    </w:pPr>
    <w:rPr>
      <w:i/>
      <w:iCs/>
      <w:sz w:val="20"/>
      <w:szCs w:val="20"/>
    </w:rPr>
  </w:style>
  <w:style w:type="paragraph" w:styleId="7">
    <w:name w:val="heading 7"/>
    <w:basedOn w:val="a"/>
    <w:next w:val="a"/>
    <w:qFormat/>
    <w:rsid w:val="00383299"/>
    <w:pPr>
      <w:numPr>
        <w:ilvl w:val="6"/>
        <w:numId w:val="1"/>
      </w:numPr>
      <w:spacing w:before="240"/>
      <w:outlineLvl w:val="6"/>
    </w:pPr>
    <w:rPr>
      <w:rFonts w:ascii="Arial" w:hAnsi="Arial" w:cs="Arial"/>
      <w:sz w:val="20"/>
      <w:szCs w:val="20"/>
    </w:rPr>
  </w:style>
  <w:style w:type="paragraph" w:styleId="8">
    <w:name w:val="heading 8"/>
    <w:basedOn w:val="a"/>
    <w:next w:val="a"/>
    <w:qFormat/>
    <w:rsid w:val="00383299"/>
    <w:pPr>
      <w:numPr>
        <w:ilvl w:val="7"/>
        <w:numId w:val="1"/>
      </w:numPr>
      <w:spacing w:before="240"/>
      <w:outlineLvl w:val="7"/>
    </w:pPr>
    <w:rPr>
      <w:rFonts w:ascii="Arial" w:hAnsi="Arial" w:cs="Arial"/>
      <w:i/>
      <w:iCs/>
      <w:sz w:val="20"/>
      <w:szCs w:val="20"/>
    </w:rPr>
  </w:style>
  <w:style w:type="paragraph" w:styleId="9">
    <w:name w:val="heading 9"/>
    <w:basedOn w:val="a"/>
    <w:next w:val="a"/>
    <w:qFormat/>
    <w:rsid w:val="00383299"/>
    <w:pPr>
      <w:numPr>
        <w:ilvl w:val="8"/>
        <w:numId w:val="1"/>
      </w:numPr>
      <w:spacing w:before="24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83299"/>
  </w:style>
  <w:style w:type="character" w:customStyle="1" w:styleId="WW8Num1z1">
    <w:name w:val="WW8Num1z1"/>
    <w:rsid w:val="00383299"/>
  </w:style>
  <w:style w:type="character" w:customStyle="1" w:styleId="WW8Num1z2">
    <w:name w:val="WW8Num1z2"/>
    <w:rsid w:val="00383299"/>
    <w:rPr>
      <w:rFonts w:hint="default"/>
    </w:rPr>
  </w:style>
  <w:style w:type="character" w:customStyle="1" w:styleId="WW8Num2z0">
    <w:name w:val="WW8Num2z0"/>
    <w:rsid w:val="00383299"/>
    <w:rPr>
      <w:rFonts w:ascii="Symbol" w:hAnsi="Symbol" w:cs="Symbol" w:hint="default"/>
    </w:rPr>
  </w:style>
  <w:style w:type="character" w:customStyle="1" w:styleId="WW8Num3z0">
    <w:name w:val="WW8Num3z0"/>
    <w:rsid w:val="00383299"/>
    <w:rPr>
      <w:rFonts w:hint="default"/>
    </w:rPr>
  </w:style>
  <w:style w:type="character" w:customStyle="1" w:styleId="20">
    <w:name w:val="Основной шрифт абзаца2"/>
    <w:rsid w:val="00383299"/>
  </w:style>
  <w:style w:type="character" w:customStyle="1" w:styleId="WW8Num4z0">
    <w:name w:val="WW8Num4z0"/>
    <w:rsid w:val="00383299"/>
  </w:style>
  <w:style w:type="character" w:customStyle="1" w:styleId="WW8Num5z0">
    <w:name w:val="WW8Num5z0"/>
    <w:rsid w:val="00383299"/>
    <w:rPr>
      <w:rFonts w:ascii="Symbol" w:hAnsi="Symbol" w:cs="Symbol" w:hint="default"/>
    </w:rPr>
  </w:style>
  <w:style w:type="character" w:customStyle="1" w:styleId="WW8Num6z0">
    <w:name w:val="WW8Num6z0"/>
    <w:rsid w:val="00383299"/>
    <w:rPr>
      <w:rFonts w:ascii="Symbol" w:hAnsi="Symbol" w:cs="Symbol" w:hint="default"/>
    </w:rPr>
  </w:style>
  <w:style w:type="character" w:customStyle="1" w:styleId="WW8Num7z0">
    <w:name w:val="WW8Num7z0"/>
    <w:rsid w:val="00383299"/>
    <w:rPr>
      <w:rFonts w:ascii="Symbol" w:hAnsi="Symbol" w:cs="Symbol" w:hint="default"/>
    </w:rPr>
  </w:style>
  <w:style w:type="character" w:customStyle="1" w:styleId="WW8Num8z0">
    <w:name w:val="WW8Num8z0"/>
    <w:rsid w:val="00383299"/>
    <w:rPr>
      <w:rFonts w:ascii="Symbol" w:hAnsi="Symbol" w:cs="Symbol" w:hint="default"/>
    </w:rPr>
  </w:style>
  <w:style w:type="character" w:customStyle="1" w:styleId="WW8Num9z0">
    <w:name w:val="WW8Num9z0"/>
    <w:rsid w:val="00383299"/>
  </w:style>
  <w:style w:type="character" w:customStyle="1" w:styleId="WW8Num10z0">
    <w:name w:val="WW8Num10z0"/>
    <w:rsid w:val="00383299"/>
    <w:rPr>
      <w:rFonts w:ascii="Symbol" w:hAnsi="Symbol" w:cs="Symbol" w:hint="default"/>
    </w:rPr>
  </w:style>
  <w:style w:type="character" w:customStyle="1" w:styleId="WW8Num11z0">
    <w:name w:val="WW8Num11z0"/>
    <w:rsid w:val="00383299"/>
    <w:rPr>
      <w:rFonts w:ascii="Symbol" w:hAnsi="Symbol" w:cs="Symbol" w:hint="default"/>
    </w:rPr>
  </w:style>
  <w:style w:type="character" w:customStyle="1" w:styleId="WW8Num11z1">
    <w:name w:val="WW8Num11z1"/>
    <w:rsid w:val="00383299"/>
    <w:rPr>
      <w:rFonts w:ascii="Courier New" w:hAnsi="Courier New" w:cs="Courier New" w:hint="default"/>
    </w:rPr>
  </w:style>
  <w:style w:type="character" w:customStyle="1" w:styleId="WW8Num11z2">
    <w:name w:val="WW8Num11z2"/>
    <w:rsid w:val="00383299"/>
    <w:rPr>
      <w:rFonts w:ascii="Wingdings" w:hAnsi="Wingdings" w:cs="Wingdings" w:hint="default"/>
    </w:rPr>
  </w:style>
  <w:style w:type="character" w:customStyle="1" w:styleId="WW8Num12z0">
    <w:name w:val="WW8Num12z0"/>
    <w:rsid w:val="00383299"/>
    <w:rPr>
      <w:rFonts w:hint="default"/>
    </w:rPr>
  </w:style>
  <w:style w:type="character" w:customStyle="1" w:styleId="WW8Num13z0">
    <w:name w:val="WW8Num13z0"/>
    <w:rsid w:val="00383299"/>
  </w:style>
  <w:style w:type="character" w:customStyle="1" w:styleId="WW8Num13z1">
    <w:name w:val="WW8Num13z1"/>
    <w:rsid w:val="00383299"/>
  </w:style>
  <w:style w:type="character" w:customStyle="1" w:styleId="WW8Num13z2">
    <w:name w:val="WW8Num13z2"/>
    <w:rsid w:val="00383299"/>
  </w:style>
  <w:style w:type="character" w:customStyle="1" w:styleId="WW8Num13z3">
    <w:name w:val="WW8Num13z3"/>
    <w:rsid w:val="00383299"/>
  </w:style>
  <w:style w:type="character" w:customStyle="1" w:styleId="WW8Num13z4">
    <w:name w:val="WW8Num13z4"/>
    <w:rsid w:val="00383299"/>
  </w:style>
  <w:style w:type="character" w:customStyle="1" w:styleId="WW8Num13z5">
    <w:name w:val="WW8Num13z5"/>
    <w:rsid w:val="00383299"/>
  </w:style>
  <w:style w:type="character" w:customStyle="1" w:styleId="WW8Num13z6">
    <w:name w:val="WW8Num13z6"/>
    <w:rsid w:val="00383299"/>
  </w:style>
  <w:style w:type="character" w:customStyle="1" w:styleId="WW8Num13z7">
    <w:name w:val="WW8Num13z7"/>
    <w:rsid w:val="00383299"/>
  </w:style>
  <w:style w:type="character" w:customStyle="1" w:styleId="WW8Num13z8">
    <w:name w:val="WW8Num13z8"/>
    <w:rsid w:val="00383299"/>
  </w:style>
  <w:style w:type="character" w:customStyle="1" w:styleId="WW8Num14z0">
    <w:name w:val="WW8Num14z0"/>
    <w:rsid w:val="00383299"/>
    <w:rPr>
      <w:rFonts w:hint="default"/>
    </w:rPr>
  </w:style>
  <w:style w:type="character" w:customStyle="1" w:styleId="WW8Num14z1">
    <w:name w:val="WW8Num14z1"/>
    <w:rsid w:val="00383299"/>
  </w:style>
  <w:style w:type="character" w:customStyle="1" w:styleId="WW8Num14z2">
    <w:name w:val="WW8Num14z2"/>
    <w:rsid w:val="00383299"/>
  </w:style>
  <w:style w:type="character" w:customStyle="1" w:styleId="WW8Num14z3">
    <w:name w:val="WW8Num14z3"/>
    <w:rsid w:val="00383299"/>
  </w:style>
  <w:style w:type="character" w:customStyle="1" w:styleId="WW8Num14z4">
    <w:name w:val="WW8Num14z4"/>
    <w:rsid w:val="00383299"/>
  </w:style>
  <w:style w:type="character" w:customStyle="1" w:styleId="WW8Num14z5">
    <w:name w:val="WW8Num14z5"/>
    <w:rsid w:val="00383299"/>
  </w:style>
  <w:style w:type="character" w:customStyle="1" w:styleId="WW8Num14z6">
    <w:name w:val="WW8Num14z6"/>
    <w:rsid w:val="00383299"/>
  </w:style>
  <w:style w:type="character" w:customStyle="1" w:styleId="WW8Num14z7">
    <w:name w:val="WW8Num14z7"/>
    <w:rsid w:val="00383299"/>
  </w:style>
  <w:style w:type="character" w:customStyle="1" w:styleId="WW8Num14z8">
    <w:name w:val="WW8Num14z8"/>
    <w:rsid w:val="00383299"/>
  </w:style>
  <w:style w:type="character" w:customStyle="1" w:styleId="WW8Num15z0">
    <w:name w:val="WW8Num15z0"/>
    <w:rsid w:val="00383299"/>
    <w:rPr>
      <w:rFonts w:hint="default"/>
    </w:rPr>
  </w:style>
  <w:style w:type="character" w:customStyle="1" w:styleId="WW8Num15z1">
    <w:name w:val="WW8Num15z1"/>
    <w:rsid w:val="00383299"/>
  </w:style>
  <w:style w:type="character" w:customStyle="1" w:styleId="WW8Num15z2">
    <w:name w:val="WW8Num15z2"/>
    <w:rsid w:val="00383299"/>
  </w:style>
  <w:style w:type="character" w:customStyle="1" w:styleId="WW8Num15z3">
    <w:name w:val="WW8Num15z3"/>
    <w:rsid w:val="00383299"/>
  </w:style>
  <w:style w:type="character" w:customStyle="1" w:styleId="WW8Num15z4">
    <w:name w:val="WW8Num15z4"/>
    <w:rsid w:val="00383299"/>
  </w:style>
  <w:style w:type="character" w:customStyle="1" w:styleId="WW8Num15z5">
    <w:name w:val="WW8Num15z5"/>
    <w:rsid w:val="00383299"/>
  </w:style>
  <w:style w:type="character" w:customStyle="1" w:styleId="WW8Num15z6">
    <w:name w:val="WW8Num15z6"/>
    <w:rsid w:val="00383299"/>
  </w:style>
  <w:style w:type="character" w:customStyle="1" w:styleId="WW8Num15z7">
    <w:name w:val="WW8Num15z7"/>
    <w:rsid w:val="00383299"/>
  </w:style>
  <w:style w:type="character" w:customStyle="1" w:styleId="WW8Num15z8">
    <w:name w:val="WW8Num15z8"/>
    <w:rsid w:val="00383299"/>
  </w:style>
  <w:style w:type="character" w:customStyle="1" w:styleId="WW8Num16z0">
    <w:name w:val="WW8Num16z0"/>
    <w:rsid w:val="00383299"/>
  </w:style>
  <w:style w:type="character" w:customStyle="1" w:styleId="WW8Num16z1">
    <w:name w:val="WW8Num16z1"/>
    <w:rsid w:val="00383299"/>
  </w:style>
  <w:style w:type="character" w:customStyle="1" w:styleId="WW8Num16z2">
    <w:name w:val="WW8Num16z2"/>
    <w:rsid w:val="00383299"/>
  </w:style>
  <w:style w:type="character" w:customStyle="1" w:styleId="WW8Num16z3">
    <w:name w:val="WW8Num16z3"/>
    <w:rsid w:val="00383299"/>
  </w:style>
  <w:style w:type="character" w:customStyle="1" w:styleId="WW8Num16z4">
    <w:name w:val="WW8Num16z4"/>
    <w:rsid w:val="00383299"/>
  </w:style>
  <w:style w:type="character" w:customStyle="1" w:styleId="WW8Num16z5">
    <w:name w:val="WW8Num16z5"/>
    <w:rsid w:val="00383299"/>
  </w:style>
  <w:style w:type="character" w:customStyle="1" w:styleId="WW8Num16z6">
    <w:name w:val="WW8Num16z6"/>
    <w:rsid w:val="00383299"/>
  </w:style>
  <w:style w:type="character" w:customStyle="1" w:styleId="WW8Num16z7">
    <w:name w:val="WW8Num16z7"/>
    <w:rsid w:val="00383299"/>
  </w:style>
  <w:style w:type="character" w:customStyle="1" w:styleId="WW8Num16z8">
    <w:name w:val="WW8Num16z8"/>
    <w:rsid w:val="00383299"/>
  </w:style>
  <w:style w:type="character" w:customStyle="1" w:styleId="WW8Num17z0">
    <w:name w:val="WW8Num17z0"/>
    <w:rsid w:val="00383299"/>
    <w:rPr>
      <w:rFonts w:hint="default"/>
    </w:rPr>
  </w:style>
  <w:style w:type="character" w:customStyle="1" w:styleId="WW8Num18z0">
    <w:name w:val="WW8Num18z0"/>
    <w:rsid w:val="00383299"/>
    <w:rPr>
      <w:rFonts w:ascii="Symbol" w:hAnsi="Symbol" w:cs="Symbol" w:hint="default"/>
    </w:rPr>
  </w:style>
  <w:style w:type="character" w:customStyle="1" w:styleId="WW8Num18z1">
    <w:name w:val="WW8Num18z1"/>
    <w:rsid w:val="00383299"/>
    <w:rPr>
      <w:rFonts w:ascii="Courier New" w:hAnsi="Courier New" w:cs="Courier New" w:hint="default"/>
    </w:rPr>
  </w:style>
  <w:style w:type="character" w:customStyle="1" w:styleId="WW8Num18z2">
    <w:name w:val="WW8Num18z2"/>
    <w:rsid w:val="00383299"/>
    <w:rPr>
      <w:rFonts w:ascii="Wingdings" w:hAnsi="Wingdings" w:cs="Wingdings" w:hint="default"/>
    </w:rPr>
  </w:style>
  <w:style w:type="character" w:customStyle="1" w:styleId="WW8Num19z0">
    <w:name w:val="WW8Num19z0"/>
    <w:rsid w:val="00383299"/>
    <w:rPr>
      <w:rFonts w:ascii="Symbol" w:hAnsi="Symbol" w:cs="Symbol" w:hint="default"/>
    </w:rPr>
  </w:style>
  <w:style w:type="character" w:customStyle="1" w:styleId="WW8Num19z1">
    <w:name w:val="WW8Num19z1"/>
    <w:rsid w:val="00383299"/>
    <w:rPr>
      <w:rFonts w:ascii="Courier New" w:hAnsi="Courier New" w:cs="Courier New" w:hint="default"/>
    </w:rPr>
  </w:style>
  <w:style w:type="character" w:customStyle="1" w:styleId="WW8Num19z2">
    <w:name w:val="WW8Num19z2"/>
    <w:rsid w:val="00383299"/>
    <w:rPr>
      <w:rFonts w:ascii="Wingdings" w:hAnsi="Wingdings" w:cs="Wingdings" w:hint="default"/>
    </w:rPr>
  </w:style>
  <w:style w:type="character" w:customStyle="1" w:styleId="WW8Num20z0">
    <w:name w:val="WW8Num20z0"/>
    <w:rsid w:val="00383299"/>
    <w:rPr>
      <w:rFonts w:ascii="Symbol" w:hAnsi="Symbol" w:cs="Symbol" w:hint="default"/>
    </w:rPr>
  </w:style>
  <w:style w:type="character" w:customStyle="1" w:styleId="WW8Num20z1">
    <w:name w:val="WW8Num20z1"/>
    <w:rsid w:val="00383299"/>
    <w:rPr>
      <w:rFonts w:ascii="Courier New" w:hAnsi="Courier New" w:cs="Courier New" w:hint="default"/>
    </w:rPr>
  </w:style>
  <w:style w:type="character" w:customStyle="1" w:styleId="WW8Num20z2">
    <w:name w:val="WW8Num20z2"/>
    <w:rsid w:val="00383299"/>
    <w:rPr>
      <w:rFonts w:ascii="Wingdings" w:hAnsi="Wingdings" w:cs="Wingdings" w:hint="default"/>
    </w:rPr>
  </w:style>
  <w:style w:type="character" w:customStyle="1" w:styleId="WW8Num21z0">
    <w:name w:val="WW8Num21z0"/>
    <w:rsid w:val="00383299"/>
    <w:rPr>
      <w:rFonts w:ascii="Symbol" w:hAnsi="Symbol" w:cs="Symbol" w:hint="default"/>
    </w:rPr>
  </w:style>
  <w:style w:type="character" w:customStyle="1" w:styleId="WW8Num21z1">
    <w:name w:val="WW8Num21z1"/>
    <w:rsid w:val="00383299"/>
    <w:rPr>
      <w:rFonts w:ascii="Courier New" w:hAnsi="Courier New" w:cs="Courier New" w:hint="default"/>
    </w:rPr>
  </w:style>
  <w:style w:type="character" w:customStyle="1" w:styleId="WW8Num21z2">
    <w:name w:val="WW8Num21z2"/>
    <w:rsid w:val="00383299"/>
    <w:rPr>
      <w:rFonts w:ascii="Wingdings" w:hAnsi="Wingdings" w:cs="Wingdings" w:hint="default"/>
    </w:rPr>
  </w:style>
  <w:style w:type="character" w:customStyle="1" w:styleId="WW8Num22z0">
    <w:name w:val="WW8Num22z0"/>
    <w:rsid w:val="00383299"/>
    <w:rPr>
      <w:rFonts w:hint="default"/>
    </w:rPr>
  </w:style>
  <w:style w:type="character" w:customStyle="1" w:styleId="WW8Num23z0">
    <w:name w:val="WW8Num23z0"/>
    <w:rsid w:val="00383299"/>
    <w:rPr>
      <w:rFonts w:hint="default"/>
    </w:rPr>
  </w:style>
  <w:style w:type="character" w:customStyle="1" w:styleId="WW8Num23z1">
    <w:name w:val="WW8Num23z1"/>
    <w:rsid w:val="00383299"/>
  </w:style>
  <w:style w:type="character" w:customStyle="1" w:styleId="WW8Num23z2">
    <w:name w:val="WW8Num23z2"/>
    <w:rsid w:val="00383299"/>
  </w:style>
  <w:style w:type="character" w:customStyle="1" w:styleId="WW8Num23z3">
    <w:name w:val="WW8Num23z3"/>
    <w:rsid w:val="00383299"/>
  </w:style>
  <w:style w:type="character" w:customStyle="1" w:styleId="WW8Num23z4">
    <w:name w:val="WW8Num23z4"/>
    <w:rsid w:val="00383299"/>
  </w:style>
  <w:style w:type="character" w:customStyle="1" w:styleId="WW8Num23z5">
    <w:name w:val="WW8Num23z5"/>
    <w:rsid w:val="00383299"/>
  </w:style>
  <w:style w:type="character" w:customStyle="1" w:styleId="WW8Num23z6">
    <w:name w:val="WW8Num23z6"/>
    <w:rsid w:val="00383299"/>
  </w:style>
  <w:style w:type="character" w:customStyle="1" w:styleId="WW8Num23z7">
    <w:name w:val="WW8Num23z7"/>
    <w:rsid w:val="00383299"/>
  </w:style>
  <w:style w:type="character" w:customStyle="1" w:styleId="WW8Num23z8">
    <w:name w:val="WW8Num23z8"/>
    <w:rsid w:val="00383299"/>
  </w:style>
  <w:style w:type="character" w:customStyle="1" w:styleId="WW8Num24z0">
    <w:name w:val="WW8Num24z0"/>
    <w:rsid w:val="00383299"/>
    <w:rPr>
      <w:rFonts w:hint="default"/>
    </w:rPr>
  </w:style>
  <w:style w:type="character" w:customStyle="1" w:styleId="WW8Num25z0">
    <w:name w:val="WW8Num25z0"/>
    <w:rsid w:val="00383299"/>
    <w:rPr>
      <w:rFonts w:ascii="Symbol" w:hAnsi="Symbol" w:cs="Symbol" w:hint="default"/>
    </w:rPr>
  </w:style>
  <w:style w:type="character" w:customStyle="1" w:styleId="WW8Num25z1">
    <w:name w:val="WW8Num25z1"/>
    <w:rsid w:val="00383299"/>
    <w:rPr>
      <w:rFonts w:ascii="Times New Roman" w:eastAsia="Times New Roman" w:hAnsi="Times New Roman" w:cs="Times New Roman" w:hint="default"/>
    </w:rPr>
  </w:style>
  <w:style w:type="character" w:customStyle="1" w:styleId="WW8Num25z4">
    <w:name w:val="WW8Num25z4"/>
    <w:rsid w:val="00383299"/>
    <w:rPr>
      <w:rFonts w:ascii="Courier New" w:hAnsi="Courier New" w:cs="Courier New" w:hint="default"/>
    </w:rPr>
  </w:style>
  <w:style w:type="character" w:customStyle="1" w:styleId="WW8Num25z5">
    <w:name w:val="WW8Num25z5"/>
    <w:rsid w:val="00383299"/>
    <w:rPr>
      <w:rFonts w:ascii="Wingdings" w:hAnsi="Wingdings" w:cs="Wingdings" w:hint="default"/>
    </w:rPr>
  </w:style>
  <w:style w:type="character" w:customStyle="1" w:styleId="WW8Num26z0">
    <w:name w:val="WW8Num26z0"/>
    <w:rsid w:val="00383299"/>
    <w:rPr>
      <w:rFonts w:hint="default"/>
    </w:rPr>
  </w:style>
  <w:style w:type="character" w:customStyle="1" w:styleId="WW8Num27z0">
    <w:name w:val="WW8Num27z0"/>
    <w:rsid w:val="00383299"/>
  </w:style>
  <w:style w:type="character" w:customStyle="1" w:styleId="WW8Num27z1">
    <w:name w:val="WW8Num27z1"/>
    <w:rsid w:val="00383299"/>
  </w:style>
  <w:style w:type="character" w:customStyle="1" w:styleId="WW8Num27z2">
    <w:name w:val="WW8Num27z2"/>
    <w:rsid w:val="00383299"/>
  </w:style>
  <w:style w:type="character" w:customStyle="1" w:styleId="WW8Num27z3">
    <w:name w:val="WW8Num27z3"/>
    <w:rsid w:val="00383299"/>
  </w:style>
  <w:style w:type="character" w:customStyle="1" w:styleId="WW8Num27z4">
    <w:name w:val="WW8Num27z4"/>
    <w:rsid w:val="00383299"/>
  </w:style>
  <w:style w:type="character" w:customStyle="1" w:styleId="WW8Num27z5">
    <w:name w:val="WW8Num27z5"/>
    <w:rsid w:val="00383299"/>
  </w:style>
  <w:style w:type="character" w:customStyle="1" w:styleId="WW8Num27z6">
    <w:name w:val="WW8Num27z6"/>
    <w:rsid w:val="00383299"/>
  </w:style>
  <w:style w:type="character" w:customStyle="1" w:styleId="WW8Num27z7">
    <w:name w:val="WW8Num27z7"/>
    <w:rsid w:val="00383299"/>
  </w:style>
  <w:style w:type="character" w:customStyle="1" w:styleId="WW8Num27z8">
    <w:name w:val="WW8Num27z8"/>
    <w:rsid w:val="00383299"/>
  </w:style>
  <w:style w:type="character" w:customStyle="1" w:styleId="WW8Num28z0">
    <w:name w:val="WW8Num28z0"/>
    <w:rsid w:val="00383299"/>
  </w:style>
  <w:style w:type="character" w:customStyle="1" w:styleId="WW8Num28z1">
    <w:name w:val="WW8Num28z1"/>
    <w:rsid w:val="00383299"/>
  </w:style>
  <w:style w:type="character" w:customStyle="1" w:styleId="WW8Num28z2">
    <w:name w:val="WW8Num28z2"/>
    <w:rsid w:val="00383299"/>
  </w:style>
  <w:style w:type="character" w:customStyle="1" w:styleId="WW8Num28z3">
    <w:name w:val="WW8Num28z3"/>
    <w:rsid w:val="00383299"/>
  </w:style>
  <w:style w:type="character" w:customStyle="1" w:styleId="WW8Num28z4">
    <w:name w:val="WW8Num28z4"/>
    <w:rsid w:val="00383299"/>
  </w:style>
  <w:style w:type="character" w:customStyle="1" w:styleId="WW8Num28z5">
    <w:name w:val="WW8Num28z5"/>
    <w:rsid w:val="00383299"/>
  </w:style>
  <w:style w:type="character" w:customStyle="1" w:styleId="WW8Num28z6">
    <w:name w:val="WW8Num28z6"/>
    <w:rsid w:val="00383299"/>
  </w:style>
  <w:style w:type="character" w:customStyle="1" w:styleId="WW8Num28z7">
    <w:name w:val="WW8Num28z7"/>
    <w:rsid w:val="00383299"/>
  </w:style>
  <w:style w:type="character" w:customStyle="1" w:styleId="WW8Num28z8">
    <w:name w:val="WW8Num28z8"/>
    <w:rsid w:val="00383299"/>
  </w:style>
  <w:style w:type="character" w:customStyle="1" w:styleId="WW8Num29z0">
    <w:name w:val="WW8Num29z0"/>
    <w:rsid w:val="00383299"/>
    <w:rPr>
      <w:rFonts w:hint="default"/>
      <w:sz w:val="22"/>
      <w:szCs w:val="22"/>
    </w:rPr>
  </w:style>
  <w:style w:type="character" w:customStyle="1" w:styleId="WW8Num29z1">
    <w:name w:val="WW8Num29z1"/>
    <w:rsid w:val="00383299"/>
  </w:style>
  <w:style w:type="character" w:customStyle="1" w:styleId="WW8Num29z2">
    <w:name w:val="WW8Num29z2"/>
    <w:rsid w:val="00383299"/>
  </w:style>
  <w:style w:type="character" w:customStyle="1" w:styleId="WW8Num29z3">
    <w:name w:val="WW8Num29z3"/>
    <w:rsid w:val="00383299"/>
  </w:style>
  <w:style w:type="character" w:customStyle="1" w:styleId="WW8Num29z4">
    <w:name w:val="WW8Num29z4"/>
    <w:rsid w:val="00383299"/>
  </w:style>
  <w:style w:type="character" w:customStyle="1" w:styleId="WW8Num29z5">
    <w:name w:val="WW8Num29z5"/>
    <w:rsid w:val="00383299"/>
  </w:style>
  <w:style w:type="character" w:customStyle="1" w:styleId="WW8Num29z6">
    <w:name w:val="WW8Num29z6"/>
    <w:rsid w:val="00383299"/>
  </w:style>
  <w:style w:type="character" w:customStyle="1" w:styleId="WW8Num29z7">
    <w:name w:val="WW8Num29z7"/>
    <w:rsid w:val="00383299"/>
  </w:style>
  <w:style w:type="character" w:customStyle="1" w:styleId="WW8Num29z8">
    <w:name w:val="WW8Num29z8"/>
    <w:rsid w:val="00383299"/>
  </w:style>
  <w:style w:type="character" w:customStyle="1" w:styleId="WW8Num30z0">
    <w:name w:val="WW8Num30z0"/>
    <w:rsid w:val="00383299"/>
    <w:rPr>
      <w:rFonts w:hint="default"/>
    </w:rPr>
  </w:style>
  <w:style w:type="character" w:customStyle="1" w:styleId="WW8Num31z0">
    <w:name w:val="WW8Num31z0"/>
    <w:rsid w:val="00383299"/>
    <w:rPr>
      <w:rFonts w:hint="default"/>
    </w:rPr>
  </w:style>
  <w:style w:type="character" w:customStyle="1" w:styleId="WW8Num32z0">
    <w:name w:val="WW8Num32z0"/>
    <w:rsid w:val="00383299"/>
    <w:rPr>
      <w:rFonts w:ascii="Symbol" w:hAnsi="Symbol" w:cs="Symbol" w:hint="default"/>
    </w:rPr>
  </w:style>
  <w:style w:type="character" w:customStyle="1" w:styleId="WW8Num32z1">
    <w:name w:val="WW8Num32z1"/>
    <w:rsid w:val="00383299"/>
    <w:rPr>
      <w:rFonts w:ascii="Courier New" w:hAnsi="Courier New" w:cs="Courier New" w:hint="default"/>
    </w:rPr>
  </w:style>
  <w:style w:type="character" w:customStyle="1" w:styleId="WW8Num32z2">
    <w:name w:val="WW8Num32z2"/>
    <w:rsid w:val="00383299"/>
    <w:rPr>
      <w:rFonts w:ascii="Wingdings" w:hAnsi="Wingdings" w:cs="Wingdings" w:hint="default"/>
    </w:rPr>
  </w:style>
  <w:style w:type="character" w:customStyle="1" w:styleId="WW8Num33z0">
    <w:name w:val="WW8Num33z0"/>
    <w:rsid w:val="00383299"/>
    <w:rPr>
      <w:rFonts w:hint="default"/>
    </w:rPr>
  </w:style>
  <w:style w:type="character" w:customStyle="1" w:styleId="WW8Num34z0">
    <w:name w:val="WW8Num34z0"/>
    <w:rsid w:val="00383299"/>
    <w:rPr>
      <w:rFonts w:hint="default"/>
    </w:rPr>
  </w:style>
  <w:style w:type="character" w:customStyle="1" w:styleId="WW8Num34z1">
    <w:name w:val="WW8Num34z1"/>
    <w:rsid w:val="00383299"/>
  </w:style>
  <w:style w:type="character" w:customStyle="1" w:styleId="WW8Num34z2">
    <w:name w:val="WW8Num34z2"/>
    <w:rsid w:val="00383299"/>
  </w:style>
  <w:style w:type="character" w:customStyle="1" w:styleId="WW8Num34z3">
    <w:name w:val="WW8Num34z3"/>
    <w:rsid w:val="00383299"/>
  </w:style>
  <w:style w:type="character" w:customStyle="1" w:styleId="WW8Num34z4">
    <w:name w:val="WW8Num34z4"/>
    <w:rsid w:val="00383299"/>
  </w:style>
  <w:style w:type="character" w:customStyle="1" w:styleId="WW8Num34z5">
    <w:name w:val="WW8Num34z5"/>
    <w:rsid w:val="00383299"/>
  </w:style>
  <w:style w:type="character" w:customStyle="1" w:styleId="WW8Num34z6">
    <w:name w:val="WW8Num34z6"/>
    <w:rsid w:val="00383299"/>
  </w:style>
  <w:style w:type="character" w:customStyle="1" w:styleId="WW8Num34z7">
    <w:name w:val="WW8Num34z7"/>
    <w:rsid w:val="00383299"/>
  </w:style>
  <w:style w:type="character" w:customStyle="1" w:styleId="WW8Num34z8">
    <w:name w:val="WW8Num34z8"/>
    <w:rsid w:val="00383299"/>
  </w:style>
  <w:style w:type="character" w:customStyle="1" w:styleId="WW8Num35z0">
    <w:name w:val="WW8Num35z0"/>
    <w:rsid w:val="00383299"/>
    <w:rPr>
      <w:rFonts w:hint="default"/>
    </w:rPr>
  </w:style>
  <w:style w:type="character" w:customStyle="1" w:styleId="WW8Num35z1">
    <w:name w:val="WW8Num35z1"/>
    <w:rsid w:val="00383299"/>
  </w:style>
  <w:style w:type="character" w:customStyle="1" w:styleId="WW8Num35z2">
    <w:name w:val="WW8Num35z2"/>
    <w:rsid w:val="00383299"/>
  </w:style>
  <w:style w:type="character" w:customStyle="1" w:styleId="WW8Num35z3">
    <w:name w:val="WW8Num35z3"/>
    <w:rsid w:val="00383299"/>
  </w:style>
  <w:style w:type="character" w:customStyle="1" w:styleId="WW8Num35z4">
    <w:name w:val="WW8Num35z4"/>
    <w:rsid w:val="00383299"/>
  </w:style>
  <w:style w:type="character" w:customStyle="1" w:styleId="WW8Num35z5">
    <w:name w:val="WW8Num35z5"/>
    <w:rsid w:val="00383299"/>
  </w:style>
  <w:style w:type="character" w:customStyle="1" w:styleId="WW8Num35z6">
    <w:name w:val="WW8Num35z6"/>
    <w:rsid w:val="00383299"/>
  </w:style>
  <w:style w:type="character" w:customStyle="1" w:styleId="WW8Num35z7">
    <w:name w:val="WW8Num35z7"/>
    <w:rsid w:val="00383299"/>
  </w:style>
  <w:style w:type="character" w:customStyle="1" w:styleId="WW8Num35z8">
    <w:name w:val="WW8Num35z8"/>
    <w:rsid w:val="00383299"/>
  </w:style>
  <w:style w:type="character" w:customStyle="1" w:styleId="11">
    <w:name w:val="Основной шрифт абзаца1"/>
    <w:rsid w:val="00383299"/>
  </w:style>
  <w:style w:type="character" w:customStyle="1" w:styleId="12">
    <w:name w:val="Заголовок 1 Знак"/>
    <w:rsid w:val="00383299"/>
    <w:rPr>
      <w:rFonts w:ascii="Cambria" w:hAnsi="Cambria" w:cs="Cambria"/>
      <w:b/>
      <w:bCs/>
      <w:kern w:val="2"/>
      <w:sz w:val="32"/>
      <w:szCs w:val="32"/>
    </w:rPr>
  </w:style>
  <w:style w:type="character" w:customStyle="1" w:styleId="21">
    <w:name w:val="Заголовок 2 Знак"/>
    <w:rsid w:val="00383299"/>
    <w:rPr>
      <w:rFonts w:ascii="Cambria" w:hAnsi="Cambria" w:cs="Cambria"/>
      <w:b/>
      <w:bCs/>
      <w:i/>
      <w:iCs/>
      <w:sz w:val="28"/>
      <w:szCs w:val="28"/>
    </w:rPr>
  </w:style>
  <w:style w:type="character" w:customStyle="1" w:styleId="30">
    <w:name w:val="Заголовок 3 Знак"/>
    <w:rsid w:val="00383299"/>
    <w:rPr>
      <w:rFonts w:ascii="Arial" w:hAnsi="Arial" w:cs="Arial"/>
      <w:b/>
      <w:bCs/>
    </w:rPr>
  </w:style>
  <w:style w:type="character" w:customStyle="1" w:styleId="40">
    <w:name w:val="Заголовок 4 Знак"/>
    <w:rsid w:val="00383299"/>
    <w:rPr>
      <w:rFonts w:ascii="Arial" w:hAnsi="Arial" w:cs="Arial"/>
    </w:rPr>
  </w:style>
  <w:style w:type="character" w:customStyle="1" w:styleId="50">
    <w:name w:val="Заголовок 5 Знак"/>
    <w:basedOn w:val="11"/>
    <w:rsid w:val="00383299"/>
  </w:style>
  <w:style w:type="character" w:customStyle="1" w:styleId="60">
    <w:name w:val="Заголовок 6 Знак"/>
    <w:rsid w:val="00383299"/>
    <w:rPr>
      <w:i/>
      <w:iCs/>
    </w:rPr>
  </w:style>
  <w:style w:type="character" w:customStyle="1" w:styleId="70">
    <w:name w:val="Заголовок 7 Знак"/>
    <w:rsid w:val="00383299"/>
    <w:rPr>
      <w:rFonts w:ascii="Arial" w:hAnsi="Arial" w:cs="Arial"/>
      <w:sz w:val="20"/>
      <w:szCs w:val="20"/>
    </w:rPr>
  </w:style>
  <w:style w:type="character" w:customStyle="1" w:styleId="80">
    <w:name w:val="Заголовок 8 Знак"/>
    <w:rsid w:val="00383299"/>
    <w:rPr>
      <w:rFonts w:ascii="Arial" w:hAnsi="Arial" w:cs="Arial"/>
      <w:i/>
      <w:iCs/>
      <w:sz w:val="20"/>
      <w:szCs w:val="20"/>
    </w:rPr>
  </w:style>
  <w:style w:type="character" w:customStyle="1" w:styleId="90">
    <w:name w:val="Заголовок 9 Знак"/>
    <w:rsid w:val="00383299"/>
    <w:rPr>
      <w:rFonts w:ascii="Arial" w:hAnsi="Arial" w:cs="Arial"/>
      <w:b/>
      <w:bCs/>
      <w:i/>
      <w:iCs/>
      <w:sz w:val="18"/>
      <w:szCs w:val="18"/>
    </w:rPr>
  </w:style>
  <w:style w:type="character" w:customStyle="1" w:styleId="a3">
    <w:name w:val="Символ сноски"/>
    <w:rsid w:val="00383299"/>
    <w:rPr>
      <w:rFonts w:ascii="Times New Roman" w:hAnsi="Times New Roman" w:cs="Times New Roman"/>
      <w:vertAlign w:val="superscript"/>
    </w:rPr>
  </w:style>
  <w:style w:type="character" w:customStyle="1" w:styleId="a4">
    <w:name w:val="Текст сноски Знак"/>
    <w:basedOn w:val="11"/>
    <w:rsid w:val="00383299"/>
  </w:style>
  <w:style w:type="character" w:customStyle="1" w:styleId="a5">
    <w:name w:val="Знак Знак"/>
    <w:rsid w:val="00383299"/>
    <w:rPr>
      <w:rFonts w:ascii="Arial" w:hAnsi="Arial" w:cs="Arial"/>
      <w:sz w:val="24"/>
      <w:szCs w:val="24"/>
      <w:lang w:val="ru-RU"/>
    </w:rPr>
  </w:style>
  <w:style w:type="character" w:customStyle="1" w:styleId="a6">
    <w:name w:val="Основной шрифт"/>
    <w:rsid w:val="00383299"/>
  </w:style>
  <w:style w:type="character" w:styleId="a7">
    <w:name w:val="Hyperlink"/>
    <w:rsid w:val="00383299"/>
    <w:rPr>
      <w:color w:val="0000FF"/>
      <w:u w:val="single"/>
    </w:rPr>
  </w:style>
  <w:style w:type="character" w:customStyle="1" w:styleId="a8">
    <w:name w:val="Основной текст Знак"/>
    <w:rsid w:val="00383299"/>
    <w:rPr>
      <w:sz w:val="24"/>
      <w:szCs w:val="24"/>
    </w:rPr>
  </w:style>
  <w:style w:type="character" w:customStyle="1" w:styleId="13">
    <w:name w:val="Основной текст с отступом Знак1"/>
    <w:rsid w:val="00383299"/>
    <w:rPr>
      <w:sz w:val="24"/>
      <w:szCs w:val="24"/>
    </w:rPr>
  </w:style>
  <w:style w:type="character" w:customStyle="1" w:styleId="210">
    <w:name w:val="Основной текст с отступом 2 Знак1"/>
    <w:rsid w:val="00383299"/>
    <w:rPr>
      <w:sz w:val="24"/>
      <w:szCs w:val="24"/>
    </w:rPr>
  </w:style>
  <w:style w:type="character" w:customStyle="1" w:styleId="31">
    <w:name w:val="Основной текст с отступом 3 Знак"/>
    <w:rsid w:val="00383299"/>
    <w:rPr>
      <w:sz w:val="16"/>
      <w:szCs w:val="16"/>
    </w:rPr>
  </w:style>
  <w:style w:type="character" w:customStyle="1" w:styleId="a9">
    <w:name w:val="Гипертекстовая ссылка"/>
    <w:rsid w:val="00383299"/>
    <w:rPr>
      <w:color w:val="008000"/>
      <w:sz w:val="20"/>
      <w:szCs w:val="20"/>
      <w:u w:val="single"/>
    </w:rPr>
  </w:style>
  <w:style w:type="character" w:styleId="aa">
    <w:name w:val="FollowedHyperlink"/>
    <w:rsid w:val="00383299"/>
    <w:rPr>
      <w:color w:val="800080"/>
      <w:u w:val="single"/>
    </w:rPr>
  </w:style>
  <w:style w:type="character" w:customStyle="1" w:styleId="14">
    <w:name w:val="Знак примечания1"/>
    <w:rsid w:val="00383299"/>
    <w:rPr>
      <w:sz w:val="16"/>
      <w:szCs w:val="16"/>
    </w:rPr>
  </w:style>
  <w:style w:type="character" w:customStyle="1" w:styleId="ab">
    <w:name w:val="Текст примечания Знак"/>
    <w:basedOn w:val="11"/>
    <w:rsid w:val="00383299"/>
  </w:style>
  <w:style w:type="character" w:customStyle="1" w:styleId="ac">
    <w:name w:val="Тема примечания Знак"/>
    <w:rsid w:val="00383299"/>
    <w:rPr>
      <w:b/>
      <w:bCs/>
    </w:rPr>
  </w:style>
  <w:style w:type="character" w:customStyle="1" w:styleId="ad">
    <w:name w:val="Текст выноски Знак"/>
    <w:rsid w:val="00383299"/>
    <w:rPr>
      <w:sz w:val="2"/>
      <w:szCs w:val="2"/>
    </w:rPr>
  </w:style>
  <w:style w:type="character" w:customStyle="1" w:styleId="ae">
    <w:name w:val="Текст концевой сноски Знак"/>
    <w:basedOn w:val="11"/>
    <w:rsid w:val="00383299"/>
  </w:style>
  <w:style w:type="character" w:customStyle="1" w:styleId="af">
    <w:name w:val="Символы концевой сноски"/>
    <w:rsid w:val="00383299"/>
    <w:rPr>
      <w:vertAlign w:val="superscript"/>
    </w:rPr>
  </w:style>
  <w:style w:type="character" w:customStyle="1" w:styleId="af0">
    <w:name w:val="Верхний колонтитул Знак"/>
    <w:rsid w:val="00383299"/>
    <w:rPr>
      <w:sz w:val="24"/>
      <w:szCs w:val="24"/>
    </w:rPr>
  </w:style>
  <w:style w:type="character" w:customStyle="1" w:styleId="af1">
    <w:name w:val="Нижний колонтитул Знак"/>
    <w:rsid w:val="00383299"/>
    <w:rPr>
      <w:sz w:val="24"/>
      <w:szCs w:val="24"/>
    </w:rPr>
  </w:style>
  <w:style w:type="character" w:customStyle="1" w:styleId="af2">
    <w:name w:val="Обычный без отступа Знак"/>
    <w:rsid w:val="00383299"/>
    <w:rPr>
      <w:sz w:val="24"/>
      <w:szCs w:val="24"/>
      <w:lang w:val="ru-RU"/>
    </w:rPr>
  </w:style>
  <w:style w:type="character" w:customStyle="1" w:styleId="af3">
    <w:name w:val="Название Знак"/>
    <w:rsid w:val="00383299"/>
    <w:rPr>
      <w:rFonts w:ascii="Cambria" w:hAnsi="Cambria" w:cs="Cambria"/>
      <w:b/>
      <w:bCs/>
      <w:kern w:val="2"/>
      <w:sz w:val="32"/>
      <w:szCs w:val="32"/>
    </w:rPr>
  </w:style>
  <w:style w:type="character" w:customStyle="1" w:styleId="211">
    <w:name w:val="Основной текст 2 Знак1"/>
    <w:rsid w:val="00383299"/>
    <w:rPr>
      <w:sz w:val="24"/>
      <w:szCs w:val="24"/>
    </w:rPr>
  </w:style>
  <w:style w:type="character" w:customStyle="1" w:styleId="22">
    <w:name w:val="Основной текст 2 Знак"/>
    <w:basedOn w:val="11"/>
    <w:rsid w:val="00383299"/>
  </w:style>
  <w:style w:type="character" w:customStyle="1" w:styleId="af4">
    <w:name w:val="Основной текст с отступом Знак"/>
    <w:rsid w:val="00383299"/>
    <w:rPr>
      <w:sz w:val="18"/>
      <w:szCs w:val="18"/>
    </w:rPr>
  </w:style>
  <w:style w:type="character" w:customStyle="1" w:styleId="23">
    <w:name w:val="Основной текст с отступом 2 Знак"/>
    <w:rsid w:val="00383299"/>
    <w:rPr>
      <w:sz w:val="18"/>
      <w:szCs w:val="18"/>
    </w:rPr>
  </w:style>
  <w:style w:type="character" w:customStyle="1" w:styleId="af5">
    <w:name w:val="Обычный без отступа Знак Знак"/>
    <w:rsid w:val="00383299"/>
    <w:rPr>
      <w:sz w:val="24"/>
      <w:szCs w:val="24"/>
      <w:lang w:val="ru-RU"/>
    </w:rPr>
  </w:style>
  <w:style w:type="character" w:customStyle="1" w:styleId="iceouttxt53">
    <w:name w:val="iceouttxt53"/>
    <w:rsid w:val="00383299"/>
    <w:rPr>
      <w:rFonts w:ascii="Arial" w:hAnsi="Arial" w:cs="Arial"/>
      <w:color w:val="auto"/>
      <w:sz w:val="17"/>
      <w:szCs w:val="17"/>
    </w:rPr>
  </w:style>
  <w:style w:type="character" w:customStyle="1" w:styleId="iceouttxtbldtxt">
    <w:name w:val="iceouttxt bldtxt"/>
    <w:basedOn w:val="11"/>
    <w:rsid w:val="00383299"/>
  </w:style>
  <w:style w:type="character" w:customStyle="1" w:styleId="iceouttxt52">
    <w:name w:val="iceouttxt52"/>
    <w:rsid w:val="00383299"/>
    <w:rPr>
      <w:rFonts w:ascii="Arial" w:hAnsi="Arial" w:cs="Arial" w:hint="default"/>
      <w:color w:val="666666"/>
      <w:sz w:val="17"/>
      <w:szCs w:val="17"/>
    </w:rPr>
  </w:style>
  <w:style w:type="character" w:customStyle="1" w:styleId="af6">
    <w:name w:val="Основной текст_"/>
    <w:rsid w:val="00383299"/>
    <w:rPr>
      <w:rFonts w:ascii="Times New Roman" w:hAnsi="Times New Roman" w:cs="Times New Roman"/>
      <w:spacing w:val="1"/>
      <w:sz w:val="22"/>
      <w:szCs w:val="22"/>
      <w:u w:val="none"/>
    </w:rPr>
  </w:style>
  <w:style w:type="character" w:customStyle="1" w:styleId="af7">
    <w:name w:val="Знак Знак Знак Знак"/>
    <w:rsid w:val="00383299"/>
    <w:rPr>
      <w:sz w:val="24"/>
      <w:szCs w:val="24"/>
      <w:lang w:val="ru-RU" w:bidi="ar-SA"/>
    </w:rPr>
  </w:style>
  <w:style w:type="character" w:customStyle="1" w:styleId="BodyTextIndent3Char">
    <w:name w:val="Body Text Indent 3 Char"/>
    <w:rsid w:val="00383299"/>
    <w:rPr>
      <w:sz w:val="16"/>
      <w:szCs w:val="16"/>
      <w:lang w:val="ru-RU" w:bidi="ar-SA"/>
    </w:rPr>
  </w:style>
  <w:style w:type="character" w:customStyle="1" w:styleId="24">
    <w:name w:val="Цитата 2 Знак"/>
    <w:rsid w:val="00383299"/>
    <w:rPr>
      <w:i/>
      <w:iCs/>
      <w:color w:val="8064A2"/>
      <w:sz w:val="22"/>
      <w:szCs w:val="22"/>
      <w:lang w:val="ru-RU" w:bidi="ar-SA"/>
    </w:rPr>
  </w:style>
  <w:style w:type="character" w:customStyle="1" w:styleId="apple-converted-space">
    <w:name w:val="apple-converted-space"/>
    <w:basedOn w:val="11"/>
    <w:rsid w:val="00383299"/>
  </w:style>
  <w:style w:type="paragraph" w:customStyle="1" w:styleId="25">
    <w:name w:val="Заголовок2"/>
    <w:basedOn w:val="a"/>
    <w:next w:val="af8"/>
    <w:rsid w:val="00383299"/>
    <w:pPr>
      <w:keepNext/>
      <w:spacing w:before="240" w:after="120"/>
    </w:pPr>
    <w:rPr>
      <w:rFonts w:ascii="Liberation Sans" w:eastAsia="Microsoft YaHei" w:hAnsi="Liberation Sans" w:cs="Arial"/>
      <w:sz w:val="28"/>
      <w:szCs w:val="28"/>
    </w:rPr>
  </w:style>
  <w:style w:type="paragraph" w:styleId="af8">
    <w:name w:val="Body Text"/>
    <w:basedOn w:val="a"/>
    <w:link w:val="15"/>
    <w:rsid w:val="00383299"/>
    <w:pPr>
      <w:jc w:val="center"/>
    </w:pPr>
    <w:rPr>
      <w:sz w:val="24"/>
      <w:szCs w:val="24"/>
    </w:rPr>
  </w:style>
  <w:style w:type="paragraph" w:styleId="af9">
    <w:name w:val="List"/>
    <w:basedOn w:val="a"/>
    <w:rsid w:val="00383299"/>
    <w:pPr>
      <w:ind w:left="283" w:hanging="283"/>
    </w:pPr>
  </w:style>
  <w:style w:type="paragraph" w:styleId="afa">
    <w:name w:val="caption"/>
    <w:basedOn w:val="a"/>
    <w:qFormat/>
    <w:rsid w:val="00383299"/>
    <w:pPr>
      <w:suppressLineNumbers/>
      <w:spacing w:before="120" w:after="120"/>
    </w:pPr>
    <w:rPr>
      <w:rFonts w:cs="Arial"/>
      <w:i/>
      <w:iCs/>
      <w:sz w:val="24"/>
      <w:szCs w:val="24"/>
    </w:rPr>
  </w:style>
  <w:style w:type="paragraph" w:customStyle="1" w:styleId="26">
    <w:name w:val="Указатель2"/>
    <w:basedOn w:val="a"/>
    <w:rsid w:val="00383299"/>
    <w:pPr>
      <w:suppressLineNumbers/>
    </w:pPr>
    <w:rPr>
      <w:rFonts w:cs="Arial"/>
    </w:rPr>
  </w:style>
  <w:style w:type="paragraph" w:customStyle="1" w:styleId="16">
    <w:name w:val="Заголовок1"/>
    <w:basedOn w:val="a"/>
    <w:next w:val="af8"/>
    <w:rsid w:val="00383299"/>
    <w:pPr>
      <w:ind w:firstLine="567"/>
      <w:jc w:val="center"/>
    </w:pPr>
    <w:rPr>
      <w:rFonts w:ascii="Cambria" w:hAnsi="Cambria" w:cs="Cambria"/>
      <w:b/>
      <w:bCs/>
      <w:kern w:val="2"/>
      <w:sz w:val="32"/>
      <w:szCs w:val="32"/>
    </w:rPr>
  </w:style>
  <w:style w:type="paragraph" w:customStyle="1" w:styleId="27">
    <w:name w:val="Название объекта2"/>
    <w:basedOn w:val="a"/>
    <w:rsid w:val="00383299"/>
    <w:pPr>
      <w:suppressLineNumbers/>
      <w:spacing w:before="120" w:after="120"/>
    </w:pPr>
    <w:rPr>
      <w:rFonts w:cs="Mangal"/>
      <w:i/>
      <w:iCs/>
      <w:sz w:val="24"/>
      <w:szCs w:val="24"/>
    </w:rPr>
  </w:style>
  <w:style w:type="paragraph" w:customStyle="1" w:styleId="17">
    <w:name w:val="Указатель1"/>
    <w:basedOn w:val="a"/>
    <w:rsid w:val="00383299"/>
    <w:pPr>
      <w:suppressLineNumbers/>
    </w:pPr>
    <w:rPr>
      <w:rFonts w:cs="Mangal"/>
    </w:rPr>
  </w:style>
  <w:style w:type="paragraph" w:styleId="32">
    <w:name w:val="List Bullet 3"/>
    <w:basedOn w:val="a"/>
    <w:rsid w:val="00383299"/>
    <w:pPr>
      <w:tabs>
        <w:tab w:val="left" w:pos="926"/>
      </w:tabs>
      <w:ind w:left="926" w:hanging="360"/>
    </w:pPr>
  </w:style>
  <w:style w:type="paragraph" w:customStyle="1" w:styleId="afb">
    <w:name w:val="Раздел"/>
    <w:basedOn w:val="a"/>
    <w:rsid w:val="00383299"/>
    <w:pPr>
      <w:tabs>
        <w:tab w:val="left" w:pos="1440"/>
      </w:tabs>
      <w:spacing w:before="120" w:after="120"/>
      <w:ind w:left="720" w:hanging="720"/>
      <w:jc w:val="center"/>
    </w:pPr>
    <w:rPr>
      <w:rFonts w:ascii="Arial Narrow" w:hAnsi="Arial Narrow" w:cs="Arial Narrow"/>
      <w:b/>
      <w:bCs/>
      <w:sz w:val="28"/>
      <w:szCs w:val="28"/>
    </w:rPr>
  </w:style>
  <w:style w:type="paragraph" w:customStyle="1" w:styleId="afc">
    <w:name w:val="Часть"/>
    <w:basedOn w:val="a"/>
    <w:rsid w:val="00383299"/>
    <w:pPr>
      <w:jc w:val="center"/>
    </w:pPr>
    <w:rPr>
      <w:rFonts w:ascii="Arial" w:hAnsi="Arial" w:cs="Arial"/>
      <w:b/>
      <w:bCs/>
      <w:caps/>
      <w:sz w:val="32"/>
      <w:szCs w:val="32"/>
    </w:rPr>
  </w:style>
  <w:style w:type="paragraph" w:customStyle="1" w:styleId="33">
    <w:name w:val="Раздел 3"/>
    <w:basedOn w:val="a"/>
    <w:rsid w:val="00383299"/>
    <w:pPr>
      <w:tabs>
        <w:tab w:val="left" w:pos="360"/>
      </w:tabs>
      <w:spacing w:before="120" w:after="120"/>
      <w:ind w:left="360" w:hanging="360"/>
      <w:jc w:val="center"/>
    </w:pPr>
    <w:rPr>
      <w:b/>
      <w:bCs/>
    </w:rPr>
  </w:style>
  <w:style w:type="paragraph" w:customStyle="1" w:styleId="afd">
    <w:name w:val="Условия контракта"/>
    <w:basedOn w:val="a"/>
    <w:rsid w:val="00383299"/>
    <w:pPr>
      <w:tabs>
        <w:tab w:val="left" w:pos="567"/>
      </w:tabs>
      <w:spacing w:before="240" w:after="120"/>
      <w:ind w:left="567" w:hanging="567"/>
    </w:pPr>
    <w:rPr>
      <w:b/>
      <w:bCs/>
    </w:rPr>
  </w:style>
  <w:style w:type="paragraph" w:customStyle="1" w:styleId="Instruction">
    <w:name w:val="Instruction"/>
    <w:basedOn w:val="a"/>
    <w:rsid w:val="00383299"/>
    <w:pPr>
      <w:spacing w:before="180"/>
      <w:ind w:left="360" w:hanging="360"/>
    </w:pPr>
    <w:rPr>
      <w:b/>
      <w:bCs/>
    </w:rPr>
  </w:style>
  <w:style w:type="paragraph" w:customStyle="1" w:styleId="afe">
    <w:name w:val="Тендерные данные"/>
    <w:basedOn w:val="a"/>
    <w:rsid w:val="00383299"/>
    <w:pPr>
      <w:spacing w:before="120"/>
    </w:pPr>
    <w:rPr>
      <w:b/>
      <w:bCs/>
    </w:rPr>
  </w:style>
  <w:style w:type="paragraph" w:styleId="34">
    <w:name w:val="toc 3"/>
    <w:basedOn w:val="a"/>
    <w:next w:val="a"/>
    <w:rsid w:val="00383299"/>
    <w:pPr>
      <w:ind w:left="567"/>
      <w:jc w:val="left"/>
    </w:pPr>
    <w:rPr>
      <w:sz w:val="20"/>
      <w:szCs w:val="20"/>
    </w:rPr>
  </w:style>
  <w:style w:type="paragraph" w:styleId="18">
    <w:name w:val="toc 1"/>
    <w:basedOn w:val="a"/>
    <w:next w:val="a"/>
    <w:rsid w:val="00383299"/>
    <w:pPr>
      <w:spacing w:before="120" w:after="120"/>
      <w:jc w:val="left"/>
    </w:pPr>
    <w:rPr>
      <w:b/>
      <w:bCs/>
      <w:caps/>
      <w:sz w:val="24"/>
      <w:szCs w:val="24"/>
    </w:rPr>
  </w:style>
  <w:style w:type="paragraph" w:styleId="28">
    <w:name w:val="toc 2"/>
    <w:basedOn w:val="a"/>
    <w:next w:val="a"/>
    <w:rsid w:val="00383299"/>
    <w:pPr>
      <w:ind w:left="284"/>
      <w:jc w:val="left"/>
    </w:pPr>
    <w:rPr>
      <w:caps/>
      <w:sz w:val="24"/>
      <w:szCs w:val="24"/>
    </w:rPr>
  </w:style>
  <w:style w:type="paragraph" w:customStyle="1" w:styleId="aff">
    <w:name w:val="Îáû÷íûé"/>
    <w:rsid w:val="00383299"/>
    <w:pPr>
      <w:suppressAutoHyphens/>
    </w:pPr>
    <w:rPr>
      <w:lang w:eastAsia="zh-CN"/>
    </w:rPr>
  </w:style>
  <w:style w:type="paragraph" w:customStyle="1" w:styleId="aff0">
    <w:name w:val="Íîðìàëüíûé"/>
    <w:rsid w:val="00383299"/>
    <w:pPr>
      <w:suppressAutoHyphens/>
    </w:pPr>
    <w:rPr>
      <w:rFonts w:ascii="Courier" w:hAnsi="Courier" w:cs="Courier"/>
      <w:sz w:val="24"/>
      <w:szCs w:val="24"/>
      <w:lang w:val="en-GB" w:eastAsia="zh-CN"/>
    </w:rPr>
  </w:style>
  <w:style w:type="paragraph" w:customStyle="1" w:styleId="aff1">
    <w:name w:val="Подраздел"/>
    <w:basedOn w:val="a"/>
    <w:rsid w:val="00383299"/>
    <w:pPr>
      <w:spacing w:before="240" w:after="120"/>
      <w:jc w:val="center"/>
    </w:pPr>
    <w:rPr>
      <w:rFonts w:ascii="TimesDL" w:hAnsi="TimesDL" w:cs="TimesDL"/>
      <w:b/>
      <w:bCs/>
      <w:smallCaps/>
      <w:spacing w:val="-2"/>
    </w:rPr>
  </w:style>
  <w:style w:type="paragraph" w:styleId="aff2">
    <w:name w:val="footnote text"/>
    <w:basedOn w:val="a"/>
    <w:rsid w:val="00383299"/>
    <w:rPr>
      <w:sz w:val="20"/>
      <w:szCs w:val="20"/>
    </w:rPr>
  </w:style>
  <w:style w:type="paragraph" w:customStyle="1" w:styleId="ConsNormal">
    <w:name w:val="ConsNormal"/>
    <w:rsid w:val="00383299"/>
    <w:pPr>
      <w:widowControl w:val="0"/>
      <w:suppressAutoHyphens/>
      <w:autoSpaceDE w:val="0"/>
      <w:ind w:right="19772" w:firstLine="720"/>
    </w:pPr>
    <w:rPr>
      <w:rFonts w:ascii="Arial" w:hAnsi="Arial" w:cs="Arial"/>
      <w:lang w:eastAsia="zh-CN"/>
    </w:rPr>
  </w:style>
  <w:style w:type="paragraph" w:customStyle="1" w:styleId="ConsNonformat">
    <w:name w:val="ConsNonformat"/>
    <w:rsid w:val="00383299"/>
    <w:pPr>
      <w:widowControl w:val="0"/>
      <w:suppressAutoHyphens/>
      <w:autoSpaceDE w:val="0"/>
      <w:ind w:right="19772"/>
    </w:pPr>
    <w:rPr>
      <w:rFonts w:ascii="Courier New" w:hAnsi="Courier New" w:cs="Courier New"/>
      <w:lang w:eastAsia="zh-CN"/>
    </w:rPr>
  </w:style>
  <w:style w:type="paragraph" w:styleId="51">
    <w:name w:val="toc 5"/>
    <w:basedOn w:val="a"/>
    <w:next w:val="a"/>
    <w:rsid w:val="00383299"/>
    <w:pPr>
      <w:ind w:left="720"/>
      <w:jc w:val="left"/>
    </w:pPr>
    <w:rPr>
      <w:sz w:val="20"/>
      <w:szCs w:val="20"/>
    </w:rPr>
  </w:style>
  <w:style w:type="paragraph" w:styleId="61">
    <w:name w:val="toc 6"/>
    <w:basedOn w:val="a"/>
    <w:next w:val="a"/>
    <w:rsid w:val="00383299"/>
    <w:pPr>
      <w:ind w:left="960"/>
      <w:jc w:val="left"/>
    </w:pPr>
    <w:rPr>
      <w:sz w:val="20"/>
      <w:szCs w:val="20"/>
    </w:rPr>
  </w:style>
  <w:style w:type="paragraph" w:styleId="71">
    <w:name w:val="toc 7"/>
    <w:basedOn w:val="a"/>
    <w:next w:val="a"/>
    <w:rsid w:val="00383299"/>
    <w:pPr>
      <w:ind w:left="1200"/>
      <w:jc w:val="left"/>
    </w:pPr>
    <w:rPr>
      <w:sz w:val="20"/>
      <w:szCs w:val="20"/>
    </w:rPr>
  </w:style>
  <w:style w:type="paragraph" w:styleId="81">
    <w:name w:val="toc 8"/>
    <w:basedOn w:val="a"/>
    <w:next w:val="a"/>
    <w:rsid w:val="00383299"/>
    <w:pPr>
      <w:ind w:left="1440"/>
      <w:jc w:val="left"/>
    </w:pPr>
    <w:rPr>
      <w:sz w:val="20"/>
      <w:szCs w:val="20"/>
    </w:rPr>
  </w:style>
  <w:style w:type="paragraph" w:styleId="91">
    <w:name w:val="toc 9"/>
    <w:basedOn w:val="a"/>
    <w:next w:val="a"/>
    <w:rsid w:val="00383299"/>
    <w:pPr>
      <w:ind w:left="1680"/>
      <w:jc w:val="left"/>
    </w:pPr>
    <w:rPr>
      <w:sz w:val="20"/>
      <w:szCs w:val="20"/>
    </w:rPr>
  </w:style>
  <w:style w:type="paragraph" w:customStyle="1" w:styleId="19">
    <w:name w:val="Название объекта1"/>
    <w:basedOn w:val="a"/>
    <w:next w:val="a"/>
    <w:rsid w:val="00383299"/>
    <w:pPr>
      <w:widowControl w:val="0"/>
      <w:jc w:val="right"/>
    </w:pPr>
    <w:rPr>
      <w:b/>
      <w:bCs/>
      <w:i/>
      <w:iCs/>
    </w:rPr>
  </w:style>
  <w:style w:type="paragraph" w:styleId="aff3">
    <w:name w:val="Body Text Indent"/>
    <w:basedOn w:val="a"/>
    <w:link w:val="29"/>
    <w:rsid w:val="00383299"/>
    <w:pPr>
      <w:ind w:firstLine="567"/>
    </w:pPr>
    <w:rPr>
      <w:sz w:val="24"/>
      <w:szCs w:val="24"/>
    </w:rPr>
  </w:style>
  <w:style w:type="paragraph" w:customStyle="1" w:styleId="220">
    <w:name w:val="Основной текст с отступом 22"/>
    <w:basedOn w:val="a"/>
    <w:rsid w:val="00383299"/>
    <w:pPr>
      <w:spacing w:after="160" w:line="240" w:lineRule="exact"/>
      <w:jc w:val="left"/>
    </w:pPr>
    <w:rPr>
      <w:sz w:val="24"/>
      <w:szCs w:val="24"/>
    </w:rPr>
  </w:style>
  <w:style w:type="paragraph" w:customStyle="1" w:styleId="320">
    <w:name w:val="Основной текст с отступом 32"/>
    <w:basedOn w:val="a"/>
    <w:rsid w:val="00383299"/>
    <w:pPr>
      <w:ind w:firstLine="567"/>
    </w:pPr>
    <w:rPr>
      <w:sz w:val="16"/>
      <w:szCs w:val="16"/>
    </w:rPr>
  </w:style>
  <w:style w:type="paragraph" w:customStyle="1" w:styleId="1">
    <w:name w:val="Стиль1"/>
    <w:basedOn w:val="a"/>
    <w:rsid w:val="00383299"/>
    <w:pPr>
      <w:keepNext/>
      <w:keepLines/>
      <w:widowControl w:val="0"/>
      <w:numPr>
        <w:numId w:val="3"/>
      </w:numPr>
      <w:suppressLineNumbers/>
      <w:spacing w:after="60"/>
      <w:jc w:val="left"/>
    </w:pPr>
    <w:rPr>
      <w:b/>
      <w:bCs/>
      <w:sz w:val="28"/>
      <w:szCs w:val="28"/>
    </w:rPr>
  </w:style>
  <w:style w:type="paragraph" w:styleId="2a">
    <w:name w:val="List Number 2"/>
    <w:basedOn w:val="a"/>
    <w:rsid w:val="00383299"/>
    <w:pPr>
      <w:ind w:left="850" w:hanging="283"/>
      <w:jc w:val="left"/>
    </w:pPr>
    <w:rPr>
      <w:sz w:val="24"/>
      <w:szCs w:val="24"/>
    </w:rPr>
  </w:style>
  <w:style w:type="paragraph" w:customStyle="1" w:styleId="2b">
    <w:name w:val="Стиль2"/>
    <w:basedOn w:val="2a"/>
    <w:rsid w:val="00383299"/>
    <w:pPr>
      <w:keepNext/>
      <w:keepLines/>
      <w:widowControl w:val="0"/>
      <w:suppressLineNumbers/>
      <w:tabs>
        <w:tab w:val="num" w:pos="432"/>
      </w:tabs>
      <w:spacing w:after="60"/>
      <w:ind w:left="432" w:hanging="432"/>
      <w:jc w:val="both"/>
    </w:pPr>
    <w:rPr>
      <w:b/>
      <w:bCs/>
    </w:rPr>
  </w:style>
  <w:style w:type="paragraph" w:customStyle="1" w:styleId="aff4">
    <w:name w:val="Обычный без отступа"/>
    <w:basedOn w:val="a"/>
    <w:rsid w:val="00383299"/>
    <w:rPr>
      <w:sz w:val="24"/>
      <w:szCs w:val="24"/>
    </w:rPr>
  </w:style>
  <w:style w:type="paragraph" w:customStyle="1" w:styleId="221">
    <w:name w:val="Продолжение списка 22"/>
    <w:basedOn w:val="a"/>
    <w:rsid w:val="00383299"/>
    <w:pPr>
      <w:spacing w:after="120"/>
      <w:ind w:left="566"/>
    </w:pPr>
  </w:style>
  <w:style w:type="paragraph" w:customStyle="1" w:styleId="222">
    <w:name w:val="Список 22"/>
    <w:basedOn w:val="a"/>
    <w:rsid w:val="00383299"/>
    <w:pPr>
      <w:ind w:left="566" w:hanging="283"/>
    </w:pPr>
  </w:style>
  <w:style w:type="paragraph" w:customStyle="1" w:styleId="310">
    <w:name w:val="Список 31"/>
    <w:basedOn w:val="a"/>
    <w:rsid w:val="00383299"/>
    <w:pPr>
      <w:ind w:left="849" w:hanging="283"/>
    </w:pPr>
  </w:style>
  <w:style w:type="paragraph" w:customStyle="1" w:styleId="1a">
    <w:name w:val="Текст примечания1"/>
    <w:basedOn w:val="a"/>
    <w:rsid w:val="00383299"/>
    <w:rPr>
      <w:sz w:val="20"/>
      <w:szCs w:val="20"/>
    </w:rPr>
  </w:style>
  <w:style w:type="paragraph" w:styleId="aff5">
    <w:name w:val="annotation subject"/>
    <w:basedOn w:val="1a"/>
    <w:next w:val="1a"/>
    <w:rsid w:val="00383299"/>
    <w:rPr>
      <w:b/>
      <w:bCs/>
    </w:rPr>
  </w:style>
  <w:style w:type="paragraph" w:styleId="aff6">
    <w:name w:val="Balloon Text"/>
    <w:basedOn w:val="a"/>
    <w:rsid w:val="00383299"/>
    <w:rPr>
      <w:sz w:val="2"/>
      <w:szCs w:val="2"/>
    </w:rPr>
  </w:style>
  <w:style w:type="paragraph" w:styleId="aff7">
    <w:name w:val="endnote text"/>
    <w:basedOn w:val="a"/>
    <w:rsid w:val="00383299"/>
    <w:rPr>
      <w:sz w:val="20"/>
      <w:szCs w:val="20"/>
    </w:rPr>
  </w:style>
  <w:style w:type="paragraph" w:styleId="aff8">
    <w:name w:val="header"/>
    <w:basedOn w:val="a"/>
    <w:rsid w:val="00383299"/>
    <w:rPr>
      <w:sz w:val="24"/>
      <w:szCs w:val="24"/>
    </w:rPr>
  </w:style>
  <w:style w:type="paragraph" w:styleId="aff9">
    <w:name w:val="footer"/>
    <w:basedOn w:val="a"/>
    <w:rsid w:val="00383299"/>
    <w:rPr>
      <w:sz w:val="24"/>
      <w:szCs w:val="24"/>
    </w:rPr>
  </w:style>
  <w:style w:type="paragraph" w:customStyle="1" w:styleId="affa">
    <w:name w:val="Знак Знак Знак Знак Знак Знак Знак"/>
    <w:basedOn w:val="a"/>
    <w:rsid w:val="00383299"/>
    <w:pPr>
      <w:spacing w:after="160" w:line="240" w:lineRule="exact"/>
      <w:jc w:val="left"/>
    </w:pPr>
    <w:rPr>
      <w:rFonts w:ascii="Verdana" w:hAnsi="Verdana" w:cs="Verdana"/>
      <w:sz w:val="20"/>
      <w:szCs w:val="20"/>
      <w:lang w:val="en-US"/>
    </w:rPr>
  </w:style>
  <w:style w:type="paragraph" w:customStyle="1" w:styleId="affb">
    <w:name w:val="обычный"/>
    <w:basedOn w:val="a"/>
    <w:rsid w:val="00383299"/>
    <w:pPr>
      <w:jc w:val="left"/>
    </w:pPr>
    <w:rPr>
      <w:color w:val="000000"/>
      <w:sz w:val="20"/>
      <w:szCs w:val="20"/>
    </w:rPr>
  </w:style>
  <w:style w:type="paragraph" w:customStyle="1" w:styleId="standard">
    <w:name w:val="standard"/>
    <w:basedOn w:val="a"/>
    <w:rsid w:val="00383299"/>
    <w:rPr>
      <w:color w:val="000000"/>
    </w:rPr>
  </w:style>
  <w:style w:type="paragraph" w:customStyle="1" w:styleId="212">
    <w:name w:val="Основной текст 21"/>
    <w:basedOn w:val="a"/>
    <w:rsid w:val="00383299"/>
    <w:pPr>
      <w:spacing w:after="120" w:line="480" w:lineRule="auto"/>
    </w:pPr>
    <w:rPr>
      <w:sz w:val="24"/>
      <w:szCs w:val="24"/>
    </w:rPr>
  </w:style>
  <w:style w:type="paragraph" w:customStyle="1" w:styleId="1b">
    <w:name w:val="Маркированный список1"/>
    <w:basedOn w:val="a"/>
    <w:rsid w:val="00383299"/>
    <w:pPr>
      <w:tabs>
        <w:tab w:val="left" w:pos="284"/>
      </w:tabs>
      <w:ind w:left="284" w:hanging="284"/>
    </w:pPr>
    <w:rPr>
      <w:sz w:val="24"/>
      <w:szCs w:val="24"/>
    </w:rPr>
  </w:style>
  <w:style w:type="paragraph" w:styleId="2c">
    <w:name w:val="List Bullet 2"/>
    <w:basedOn w:val="a"/>
    <w:rsid w:val="00383299"/>
    <w:pPr>
      <w:tabs>
        <w:tab w:val="left" w:pos="567"/>
      </w:tabs>
      <w:ind w:left="567" w:hanging="284"/>
    </w:pPr>
    <w:rPr>
      <w:sz w:val="24"/>
      <w:szCs w:val="24"/>
    </w:rPr>
  </w:style>
  <w:style w:type="paragraph" w:customStyle="1" w:styleId="1c">
    <w:name w:val="Нумерованный список1"/>
    <w:basedOn w:val="a"/>
    <w:rsid w:val="00383299"/>
    <w:pPr>
      <w:tabs>
        <w:tab w:val="left" w:pos="284"/>
      </w:tabs>
      <w:ind w:left="284" w:hanging="284"/>
    </w:pPr>
    <w:rPr>
      <w:sz w:val="24"/>
      <w:szCs w:val="24"/>
    </w:rPr>
  </w:style>
  <w:style w:type="paragraph" w:customStyle="1" w:styleId="1d">
    <w:name w:val="Знак Знак Знак1 Знак Знак Знак"/>
    <w:basedOn w:val="a"/>
    <w:rsid w:val="00383299"/>
    <w:pPr>
      <w:widowControl w:val="0"/>
      <w:spacing w:after="160" w:line="240" w:lineRule="exact"/>
      <w:jc w:val="right"/>
    </w:pPr>
    <w:rPr>
      <w:sz w:val="20"/>
      <w:szCs w:val="20"/>
      <w:lang w:val="en-GB"/>
    </w:rPr>
  </w:style>
  <w:style w:type="paragraph" w:customStyle="1" w:styleId="311">
    <w:name w:val="Основной текст с отступом 31"/>
    <w:basedOn w:val="a"/>
    <w:rsid w:val="00383299"/>
    <w:pPr>
      <w:ind w:left="426"/>
      <w:jc w:val="left"/>
    </w:pPr>
    <w:rPr>
      <w:sz w:val="24"/>
      <w:szCs w:val="24"/>
    </w:rPr>
  </w:style>
  <w:style w:type="paragraph" w:customStyle="1" w:styleId="213">
    <w:name w:val="Продолжение списка 21"/>
    <w:basedOn w:val="a"/>
    <w:rsid w:val="00383299"/>
    <w:pPr>
      <w:spacing w:after="120"/>
      <w:ind w:left="566"/>
    </w:pPr>
    <w:rPr>
      <w:sz w:val="24"/>
      <w:szCs w:val="24"/>
    </w:rPr>
  </w:style>
  <w:style w:type="paragraph" w:customStyle="1" w:styleId="214">
    <w:name w:val="Список 21"/>
    <w:basedOn w:val="a"/>
    <w:rsid w:val="00383299"/>
    <w:pPr>
      <w:spacing w:after="60"/>
      <w:ind w:left="566" w:hanging="283"/>
    </w:pPr>
    <w:rPr>
      <w:sz w:val="24"/>
      <w:szCs w:val="24"/>
    </w:rPr>
  </w:style>
  <w:style w:type="paragraph" w:customStyle="1" w:styleId="215">
    <w:name w:val="Основной текст с отступом 21"/>
    <w:basedOn w:val="a"/>
    <w:rsid w:val="00383299"/>
    <w:pPr>
      <w:overflowPunct w:val="0"/>
      <w:autoSpaceDE w:val="0"/>
      <w:spacing w:after="120" w:line="480" w:lineRule="auto"/>
      <w:ind w:left="283"/>
      <w:jc w:val="left"/>
      <w:textAlignment w:val="baseline"/>
    </w:pPr>
    <w:rPr>
      <w:sz w:val="28"/>
      <w:szCs w:val="28"/>
    </w:rPr>
  </w:style>
  <w:style w:type="paragraph" w:customStyle="1" w:styleId="Normalunindented">
    <w:name w:val="Normal unindented"/>
    <w:rsid w:val="00383299"/>
    <w:pPr>
      <w:suppressAutoHyphens/>
      <w:spacing w:before="120" w:after="120" w:line="276" w:lineRule="auto"/>
      <w:jc w:val="both"/>
    </w:pPr>
    <w:rPr>
      <w:sz w:val="22"/>
      <w:szCs w:val="22"/>
      <w:lang w:eastAsia="zh-CN"/>
    </w:rPr>
  </w:style>
  <w:style w:type="paragraph" w:customStyle="1" w:styleId="heading1normal">
    <w:name w:val="heading 1 normal"/>
    <w:basedOn w:val="a"/>
    <w:next w:val="a"/>
    <w:rsid w:val="00383299"/>
    <w:pPr>
      <w:numPr>
        <w:numId w:val="2"/>
      </w:numPr>
      <w:spacing w:before="120" w:after="120" w:line="276" w:lineRule="auto"/>
    </w:pPr>
  </w:style>
  <w:style w:type="paragraph" w:styleId="2d">
    <w:name w:val="Quote"/>
    <w:basedOn w:val="a"/>
    <w:next w:val="a"/>
    <w:qFormat/>
    <w:rsid w:val="00383299"/>
    <w:pPr>
      <w:spacing w:before="120" w:after="120" w:line="276" w:lineRule="auto"/>
      <w:ind w:firstLine="708"/>
    </w:pPr>
    <w:rPr>
      <w:i/>
      <w:iCs/>
      <w:color w:val="8064A2"/>
    </w:rPr>
  </w:style>
  <w:style w:type="paragraph" w:customStyle="1" w:styleId="Warning">
    <w:name w:val="Warning"/>
    <w:basedOn w:val="a"/>
    <w:next w:val="a"/>
    <w:rsid w:val="00383299"/>
    <w:pPr>
      <w:spacing w:before="120" w:after="120" w:line="276" w:lineRule="auto"/>
      <w:ind w:firstLine="708"/>
    </w:pPr>
    <w:rPr>
      <w:i/>
      <w:iCs/>
      <w:color w:val="E36C0A"/>
    </w:rPr>
  </w:style>
  <w:style w:type="paragraph" w:customStyle="1" w:styleId="affc">
    <w:name w:val="Содержимое таблицы"/>
    <w:basedOn w:val="a"/>
    <w:rsid w:val="00383299"/>
    <w:pPr>
      <w:suppressLineNumbers/>
    </w:pPr>
  </w:style>
  <w:style w:type="paragraph" w:customStyle="1" w:styleId="affd">
    <w:name w:val="Заголовок таблицы"/>
    <w:basedOn w:val="affc"/>
    <w:rsid w:val="00383299"/>
    <w:pPr>
      <w:jc w:val="center"/>
    </w:pPr>
    <w:rPr>
      <w:b/>
      <w:bCs/>
    </w:rPr>
  </w:style>
  <w:style w:type="paragraph" w:customStyle="1" w:styleId="affe">
    <w:name w:val="Содержимое врезки"/>
    <w:basedOn w:val="a"/>
    <w:rsid w:val="00383299"/>
  </w:style>
  <w:style w:type="paragraph" w:styleId="2e">
    <w:name w:val="List 2"/>
    <w:basedOn w:val="a"/>
    <w:uiPriority w:val="99"/>
    <w:unhideWhenUsed/>
    <w:rsid w:val="003B6D3B"/>
    <w:pPr>
      <w:ind w:left="566" w:hanging="283"/>
      <w:contextualSpacing/>
    </w:pPr>
  </w:style>
  <w:style w:type="paragraph" w:styleId="35">
    <w:name w:val="List 3"/>
    <w:basedOn w:val="a"/>
    <w:uiPriority w:val="99"/>
    <w:unhideWhenUsed/>
    <w:rsid w:val="003B6D3B"/>
    <w:pPr>
      <w:ind w:left="849" w:hanging="283"/>
      <w:contextualSpacing/>
    </w:pPr>
  </w:style>
  <w:style w:type="paragraph" w:styleId="41">
    <w:name w:val="List 4"/>
    <w:basedOn w:val="a"/>
    <w:uiPriority w:val="99"/>
    <w:unhideWhenUsed/>
    <w:rsid w:val="003B6D3B"/>
    <w:pPr>
      <w:ind w:left="1132" w:hanging="283"/>
      <w:contextualSpacing/>
    </w:pPr>
  </w:style>
  <w:style w:type="paragraph" w:styleId="afff">
    <w:name w:val="Salutation"/>
    <w:basedOn w:val="a"/>
    <w:next w:val="a"/>
    <w:link w:val="afff0"/>
    <w:uiPriority w:val="99"/>
    <w:unhideWhenUsed/>
    <w:rsid w:val="003B6D3B"/>
  </w:style>
  <w:style w:type="character" w:customStyle="1" w:styleId="afff0">
    <w:name w:val="Приветствие Знак"/>
    <w:basedOn w:val="a0"/>
    <w:link w:val="afff"/>
    <w:uiPriority w:val="99"/>
    <w:rsid w:val="003B6D3B"/>
    <w:rPr>
      <w:sz w:val="22"/>
      <w:szCs w:val="22"/>
      <w:lang w:eastAsia="zh-CN"/>
    </w:rPr>
  </w:style>
  <w:style w:type="paragraph" w:styleId="2f">
    <w:name w:val="List Continue 2"/>
    <w:basedOn w:val="a"/>
    <w:uiPriority w:val="99"/>
    <w:unhideWhenUsed/>
    <w:rsid w:val="003B6D3B"/>
    <w:pPr>
      <w:spacing w:after="120"/>
      <w:ind w:left="566"/>
      <w:contextualSpacing/>
    </w:pPr>
  </w:style>
  <w:style w:type="paragraph" w:customStyle="1" w:styleId="afff1">
    <w:name w:val="Внутренний адрес"/>
    <w:basedOn w:val="a"/>
    <w:rsid w:val="003B6D3B"/>
  </w:style>
  <w:style w:type="paragraph" w:styleId="afff2">
    <w:name w:val="Title"/>
    <w:basedOn w:val="a"/>
    <w:next w:val="a"/>
    <w:link w:val="1e"/>
    <w:uiPriority w:val="10"/>
    <w:qFormat/>
    <w:rsid w:val="003B6D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f2"/>
    <w:uiPriority w:val="10"/>
    <w:rsid w:val="003B6D3B"/>
    <w:rPr>
      <w:rFonts w:asciiTheme="majorHAnsi" w:eastAsiaTheme="majorEastAsia" w:hAnsiTheme="majorHAnsi" w:cstheme="majorBidi"/>
      <w:color w:val="17365D" w:themeColor="text2" w:themeShade="BF"/>
      <w:spacing w:val="5"/>
      <w:kern w:val="28"/>
      <w:sz w:val="52"/>
      <w:szCs w:val="52"/>
      <w:lang w:eastAsia="zh-CN"/>
    </w:rPr>
  </w:style>
  <w:style w:type="paragraph" w:styleId="afff3">
    <w:name w:val="Subtitle"/>
    <w:basedOn w:val="a"/>
    <w:next w:val="a"/>
    <w:link w:val="afff4"/>
    <w:uiPriority w:val="11"/>
    <w:qFormat/>
    <w:rsid w:val="003B6D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0"/>
    <w:link w:val="afff3"/>
    <w:uiPriority w:val="11"/>
    <w:rsid w:val="003B6D3B"/>
    <w:rPr>
      <w:rFonts w:asciiTheme="majorHAnsi" w:eastAsiaTheme="majorEastAsia" w:hAnsiTheme="majorHAnsi" w:cstheme="majorBidi"/>
      <w:i/>
      <w:iCs/>
      <w:color w:val="4F81BD" w:themeColor="accent1"/>
      <w:spacing w:val="15"/>
      <w:sz w:val="24"/>
      <w:szCs w:val="24"/>
      <w:lang w:eastAsia="zh-CN"/>
    </w:rPr>
  </w:style>
  <w:style w:type="paragraph" w:styleId="afff5">
    <w:name w:val="Body Text First Indent"/>
    <w:basedOn w:val="af8"/>
    <w:link w:val="afff6"/>
    <w:uiPriority w:val="99"/>
    <w:unhideWhenUsed/>
    <w:rsid w:val="003B6D3B"/>
    <w:pPr>
      <w:ind w:firstLine="360"/>
      <w:jc w:val="both"/>
    </w:pPr>
    <w:rPr>
      <w:sz w:val="22"/>
      <w:szCs w:val="22"/>
    </w:rPr>
  </w:style>
  <w:style w:type="character" w:customStyle="1" w:styleId="15">
    <w:name w:val="Основной текст Знак1"/>
    <w:basedOn w:val="a0"/>
    <w:link w:val="af8"/>
    <w:rsid w:val="003B6D3B"/>
    <w:rPr>
      <w:sz w:val="24"/>
      <w:szCs w:val="24"/>
      <w:lang w:eastAsia="zh-CN"/>
    </w:rPr>
  </w:style>
  <w:style w:type="character" w:customStyle="1" w:styleId="afff6">
    <w:name w:val="Красная строка Знак"/>
    <w:basedOn w:val="15"/>
    <w:link w:val="afff5"/>
    <w:uiPriority w:val="99"/>
    <w:rsid w:val="003B6D3B"/>
  </w:style>
  <w:style w:type="paragraph" w:styleId="2f0">
    <w:name w:val="Body Text First Indent 2"/>
    <w:basedOn w:val="aff3"/>
    <w:link w:val="2f1"/>
    <w:uiPriority w:val="99"/>
    <w:unhideWhenUsed/>
    <w:rsid w:val="003B6D3B"/>
    <w:pPr>
      <w:ind w:left="360" w:firstLine="360"/>
    </w:pPr>
    <w:rPr>
      <w:sz w:val="22"/>
      <w:szCs w:val="22"/>
    </w:rPr>
  </w:style>
  <w:style w:type="character" w:customStyle="1" w:styleId="29">
    <w:name w:val="Основной текст с отступом Знак2"/>
    <w:basedOn w:val="a0"/>
    <w:link w:val="aff3"/>
    <w:rsid w:val="003B6D3B"/>
    <w:rPr>
      <w:sz w:val="24"/>
      <w:szCs w:val="24"/>
      <w:lang w:eastAsia="zh-CN"/>
    </w:rPr>
  </w:style>
  <w:style w:type="character" w:customStyle="1" w:styleId="2f1">
    <w:name w:val="Красная строка 2 Знак"/>
    <w:basedOn w:val="29"/>
    <w:link w:val="2f0"/>
    <w:uiPriority w:val="99"/>
    <w:rsid w:val="003B6D3B"/>
  </w:style>
  <w:style w:type="paragraph" w:styleId="afff7">
    <w:name w:val="List Paragraph"/>
    <w:basedOn w:val="a"/>
    <w:uiPriority w:val="34"/>
    <w:qFormat/>
    <w:rsid w:val="00907422"/>
    <w:pPr>
      <w:suppressAutoHyphens w:val="0"/>
      <w:spacing w:after="200" w:line="276" w:lineRule="auto"/>
      <w:ind w:left="720"/>
      <w:contextualSpacing/>
      <w:jc w:val="left"/>
    </w:pPr>
    <w:rPr>
      <w:rFonts w:ascii="Calibri" w:hAnsi="Calibri"/>
      <w:lang w:eastAsia="ru-RU"/>
    </w:rPr>
  </w:style>
</w:styles>
</file>

<file path=word/webSettings.xml><?xml version="1.0" encoding="utf-8"?>
<w:webSettings xmlns:r="http://schemas.openxmlformats.org/officeDocument/2006/relationships" xmlns:w="http://schemas.openxmlformats.org/wordprocessingml/2006/main">
  <w:divs>
    <w:div w:id="84422643">
      <w:bodyDiv w:val="1"/>
      <w:marLeft w:val="0"/>
      <w:marRight w:val="0"/>
      <w:marTop w:val="0"/>
      <w:marBottom w:val="0"/>
      <w:divBdr>
        <w:top w:val="none" w:sz="0" w:space="0" w:color="auto"/>
        <w:left w:val="none" w:sz="0" w:space="0" w:color="auto"/>
        <w:bottom w:val="none" w:sz="0" w:space="0" w:color="auto"/>
        <w:right w:val="none" w:sz="0" w:space="0" w:color="auto"/>
      </w:divBdr>
    </w:div>
    <w:div w:id="1233853242">
      <w:bodyDiv w:val="1"/>
      <w:marLeft w:val="0"/>
      <w:marRight w:val="0"/>
      <w:marTop w:val="0"/>
      <w:marBottom w:val="0"/>
      <w:divBdr>
        <w:top w:val="none" w:sz="0" w:space="0" w:color="auto"/>
        <w:left w:val="none" w:sz="0" w:space="0" w:color="auto"/>
        <w:bottom w:val="none" w:sz="0" w:space="0" w:color="auto"/>
        <w:right w:val="none" w:sz="0" w:space="0" w:color="auto"/>
      </w:divBdr>
    </w:div>
    <w:div w:id="13899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zakupki.ru" TargetMode="External"/><Relationship Id="rId13" Type="http://schemas.openxmlformats.org/officeDocument/2006/relationships/hyperlink" Target="https://rags.ru/gosts/gost/5777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yuriev_cso@avo.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9BC8F74689283A7D63447F4527D6001DAEE59512F04AA1AC0B6E271779486D4C959067ABA22E4CVAk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consultantplus://offline/ref=1E9BC8F74689283A7D63447F4527D6001DAEE59512F04AA1AC0B6E271779486D4C959067ABA22E4CVAkF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94D595CEA4EEC6448BB7645EF11D24CA92FDB7AA3409A4DCF7B0FE109F8CE199202DCE89C5404F6EOF41G"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1219-9C67-44D8-BAA9-C8FED9CF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5330</Words>
  <Characters>30385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ТКД</vt:lpstr>
    </vt:vector>
  </TitlesOfParts>
  <Company/>
  <LinksUpToDate>false</LinksUpToDate>
  <CharactersWithSpaces>35644</CharactersWithSpaces>
  <SharedDoc>false</SharedDoc>
  <HLinks>
    <vt:vector size="24" baseType="variant">
      <vt:variant>
        <vt:i4>3932268</vt:i4>
      </vt:variant>
      <vt:variant>
        <vt:i4>9</vt:i4>
      </vt:variant>
      <vt:variant>
        <vt:i4>0</vt:i4>
      </vt:variant>
      <vt:variant>
        <vt:i4>5</vt:i4>
      </vt:variant>
      <vt:variant>
        <vt:lpwstr>consultantplus://offline/ref=1E9BC8F74689283A7D63447F4527D6001DAEE59512F04AA1AC0B6E271779486D4C959067ABA22E4CVAkFN</vt:lpwstr>
      </vt:variant>
      <vt:variant>
        <vt:lpwstr/>
      </vt:variant>
      <vt:variant>
        <vt:i4>3932268</vt:i4>
      </vt:variant>
      <vt:variant>
        <vt:i4>6</vt:i4>
      </vt:variant>
      <vt:variant>
        <vt:i4>0</vt:i4>
      </vt:variant>
      <vt:variant>
        <vt:i4>5</vt:i4>
      </vt:variant>
      <vt:variant>
        <vt:lpwstr>consultantplus://offline/ref=1E9BC8F74689283A7D63447F4527D6001DAEE59512F04AA1AC0B6E271779486D4C959067ABA22E4CVAkFN</vt:lpwstr>
      </vt:variant>
      <vt:variant>
        <vt:lpwstr/>
      </vt:variant>
      <vt:variant>
        <vt:i4>2687035</vt:i4>
      </vt:variant>
      <vt:variant>
        <vt:i4>3</vt:i4>
      </vt:variant>
      <vt:variant>
        <vt:i4>0</vt:i4>
      </vt:variant>
      <vt:variant>
        <vt:i4>5</vt:i4>
      </vt:variant>
      <vt:variant>
        <vt:lpwstr>consultantplus://offline/ref=94D595CEA4EEC6448BB7645EF11D24CA92FDB7AA3409A4DCF7B0FE109F8CE199202DCE89C5404F6EOF41G</vt:lpwstr>
      </vt:variant>
      <vt:variant>
        <vt:lpwstr/>
      </vt:variant>
      <vt:variant>
        <vt:i4>6881317</vt:i4>
      </vt:variant>
      <vt:variant>
        <vt:i4>0</vt:i4>
      </vt:variant>
      <vt:variant>
        <vt:i4>0</vt:i4>
      </vt:variant>
      <vt:variant>
        <vt:i4>5</vt:i4>
      </vt:variant>
      <vt:variant>
        <vt:lpwstr>http://vladzakupki.ru/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ТКД</dc:title>
  <dc:creator>Горланова</dc:creator>
  <cp:lastModifiedBy>User</cp:lastModifiedBy>
  <cp:revision>72</cp:revision>
  <cp:lastPrinted>2021-09-07T07:31:00Z</cp:lastPrinted>
  <dcterms:created xsi:type="dcterms:W3CDTF">2020-10-15T06:14:00Z</dcterms:created>
  <dcterms:modified xsi:type="dcterms:W3CDTF">2021-09-07T07:39:00Z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818578218</vt:i4>
  </property>
  <property fmtid="{D5CDD505-2E9C-101B-9397-08002B2CF9AE}" pid="3" name="_AuthorEmail">
    <vt:lpwstr>mezheraups@lprava.ru</vt:lpwstr>
  </property>
  <property fmtid="{D5CDD505-2E9C-101B-9397-08002B2CF9AE}" pid="4" name="_AuthorEmailDisplayName">
    <vt:lpwstr>mezheraups</vt:lpwstr>
  </property>
  <property fmtid="{D5CDD505-2E9C-101B-9397-08002B2CF9AE}" pid="5" name="_EmailSubject">
    <vt:lpwstr>Типовая конкурсная документация</vt:lpwstr>
  </property>
  <property fmtid="{D5CDD505-2E9C-101B-9397-08002B2CF9AE}" pid="6" name="_PreviousAdHocReviewCycleID">
    <vt:i4>-2039264693</vt:i4>
  </property>
  <property fmtid="{D5CDD505-2E9C-101B-9397-08002B2CF9AE}" pid="7" name="_ReviewingToolsShownOnce">
    <vt:lpwstr/>
  </property>
</Properties>
</file>