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EC" w:rsidRPr="00DA05EC" w:rsidRDefault="00DA05EC" w:rsidP="00DA05EC">
      <w:pPr>
        <w:pStyle w:val="Textbody"/>
        <w:widowControl/>
        <w:spacing w:after="0"/>
        <w:jc w:val="center"/>
        <w:rPr>
          <w:rFonts w:cs="Times New Roman"/>
          <w:b/>
          <w:color w:val="000000"/>
          <w:sz w:val="32"/>
        </w:rPr>
      </w:pPr>
      <w:r w:rsidRPr="00DA05EC">
        <w:rPr>
          <w:rFonts w:cs="Times New Roman"/>
          <w:b/>
          <w:color w:val="000000"/>
          <w:sz w:val="32"/>
        </w:rPr>
        <w:t>ТЕХНИЧЕСКОЕ ЗАДАНИЕ</w:t>
      </w:r>
    </w:p>
    <w:p w:rsidR="00DA05EC" w:rsidRPr="00DA05EC" w:rsidRDefault="00DA05EC" w:rsidP="00DA05EC">
      <w:pPr>
        <w:pStyle w:val="Textbody"/>
        <w:widowControl/>
        <w:spacing w:after="0"/>
        <w:jc w:val="center"/>
        <w:rPr>
          <w:rFonts w:cs="Times New Roman"/>
          <w:b/>
          <w:color w:val="000000"/>
        </w:rPr>
      </w:pPr>
      <w:proofErr w:type="spellStart"/>
      <w:r w:rsidRPr="00DA05EC">
        <w:rPr>
          <w:rFonts w:cs="Times New Roman"/>
          <w:b/>
          <w:color w:val="000000"/>
        </w:rPr>
        <w:t>На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bookmarkStart w:id="0" w:name="__DdeLink__206_1592264358"/>
      <w:proofErr w:type="spellStart"/>
      <w:r w:rsidRPr="00DA05EC">
        <w:rPr>
          <w:rFonts w:cs="Times New Roman"/>
          <w:b/>
          <w:color w:val="000000"/>
        </w:rPr>
        <w:t>поставку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металлических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опор</w:t>
      </w:r>
      <w:proofErr w:type="spellEnd"/>
      <w:r w:rsidRPr="00DA05EC">
        <w:rPr>
          <w:rFonts w:cs="Times New Roman"/>
          <w:b/>
          <w:color w:val="000000"/>
        </w:rPr>
        <w:t xml:space="preserve"> ОС-3 </w:t>
      </w:r>
      <w:proofErr w:type="spellStart"/>
      <w:r w:rsidRPr="00DA05EC">
        <w:rPr>
          <w:rFonts w:cs="Times New Roman"/>
          <w:b/>
          <w:color w:val="000000"/>
        </w:rPr>
        <w:t>для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r w:rsidRPr="00DA05EC">
        <w:rPr>
          <w:rFonts w:cs="Times New Roman"/>
          <w:b/>
          <w:color w:val="000000"/>
          <w:lang w:val="ru-RU"/>
        </w:rPr>
        <w:t xml:space="preserve">нужд </w:t>
      </w:r>
      <w:r w:rsidRPr="00DA05EC">
        <w:rPr>
          <w:rFonts w:cs="Times New Roman"/>
          <w:b/>
          <w:color w:val="000000"/>
        </w:rPr>
        <w:t>АО «</w:t>
      </w:r>
      <w:proofErr w:type="spellStart"/>
      <w:r w:rsidRPr="00DA05EC">
        <w:rPr>
          <w:rFonts w:cs="Times New Roman"/>
          <w:b/>
          <w:color w:val="000000"/>
        </w:rPr>
        <w:t>Владимирпассажиртранс</w:t>
      </w:r>
      <w:proofErr w:type="spellEnd"/>
      <w:r w:rsidRPr="00DA05EC">
        <w:rPr>
          <w:rFonts w:cs="Times New Roman"/>
          <w:b/>
          <w:color w:val="000000"/>
        </w:rPr>
        <w:t>»</w:t>
      </w:r>
      <w:bookmarkEnd w:id="0"/>
    </w:p>
    <w:p w:rsidR="00DA05EC" w:rsidRPr="00DA05EC" w:rsidRDefault="00DA05EC" w:rsidP="00DA05EC">
      <w:pPr>
        <w:pStyle w:val="Textbody"/>
        <w:widowControl/>
        <w:spacing w:after="0"/>
        <w:rPr>
          <w:rFonts w:cs="Times New Roman"/>
          <w:b/>
          <w:color w:val="000000"/>
        </w:rPr>
      </w:pPr>
    </w:p>
    <w:p w:rsidR="00DA05EC" w:rsidRPr="00DA05EC" w:rsidRDefault="00DA05EC" w:rsidP="00DA05EC">
      <w:pPr>
        <w:pStyle w:val="Textbody"/>
        <w:widowControl/>
        <w:numPr>
          <w:ilvl w:val="0"/>
          <w:numId w:val="1"/>
        </w:numPr>
        <w:spacing w:after="0"/>
        <w:ind w:left="0"/>
        <w:rPr>
          <w:rFonts w:cs="Times New Roman"/>
          <w:b/>
          <w:color w:val="000000"/>
        </w:rPr>
      </w:pPr>
      <w:bookmarkStart w:id="1" w:name="_GoBack"/>
      <w:bookmarkEnd w:id="1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Общие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требования</w:t>
      </w:r>
      <w:proofErr w:type="spellEnd"/>
      <w:r w:rsidRPr="00DA05EC">
        <w:rPr>
          <w:rFonts w:cs="Times New Roman"/>
          <w:b/>
          <w:color w:val="000000"/>
        </w:rPr>
        <w:t xml:space="preserve"> к </w:t>
      </w:r>
      <w:proofErr w:type="spellStart"/>
      <w:r w:rsidRPr="00DA05EC">
        <w:rPr>
          <w:rFonts w:cs="Times New Roman"/>
          <w:b/>
          <w:color w:val="000000"/>
        </w:rPr>
        <w:t>условиям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поставки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1.2.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заказу</w:t>
      </w:r>
      <w:proofErr w:type="spellEnd"/>
      <w:r w:rsidRPr="00DA05EC">
        <w:rPr>
          <w:rFonts w:cs="Times New Roman"/>
          <w:color w:val="000000"/>
        </w:rPr>
        <w:t xml:space="preserve"> АО «</w:t>
      </w:r>
      <w:proofErr w:type="spellStart"/>
      <w:r w:rsidRPr="00DA05EC">
        <w:rPr>
          <w:rFonts w:cs="Times New Roman"/>
          <w:color w:val="000000"/>
        </w:rPr>
        <w:t>Владимирпассажиртранс</w:t>
      </w:r>
      <w:proofErr w:type="spellEnd"/>
      <w:r w:rsidRPr="00DA05EC">
        <w:rPr>
          <w:rFonts w:cs="Times New Roman"/>
          <w:color w:val="000000"/>
        </w:rPr>
        <w:t xml:space="preserve">» </w:t>
      </w:r>
      <w:proofErr w:type="spellStart"/>
      <w:r w:rsidRPr="00DA05EC">
        <w:rPr>
          <w:rFonts w:cs="Times New Roman"/>
          <w:color w:val="000000"/>
        </w:rPr>
        <w:t>поставщик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осуществляет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поставку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металлических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опор</w:t>
      </w:r>
      <w:proofErr w:type="spellEnd"/>
      <w:r w:rsidRPr="00DA05EC">
        <w:rPr>
          <w:rFonts w:cs="Times New Roman"/>
          <w:color w:val="000000"/>
        </w:rPr>
        <w:t xml:space="preserve"> ОС-3.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1.3. </w:t>
      </w:r>
      <w:proofErr w:type="spellStart"/>
      <w:r w:rsidRPr="00DA05EC">
        <w:rPr>
          <w:rFonts w:cs="Times New Roman"/>
          <w:color w:val="000000"/>
        </w:rPr>
        <w:t>Поставляемый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должен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быть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новым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производства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ранее</w:t>
      </w:r>
      <w:proofErr w:type="spellEnd"/>
      <w:r w:rsidRPr="00DA05EC">
        <w:rPr>
          <w:rFonts w:cs="Times New Roman"/>
          <w:color w:val="000000"/>
        </w:rPr>
        <w:t xml:space="preserve"> 2018 </w:t>
      </w:r>
      <w:proofErr w:type="spellStart"/>
      <w:r w:rsidRPr="00DA05EC">
        <w:rPr>
          <w:rFonts w:cs="Times New Roman"/>
          <w:color w:val="000000"/>
        </w:rPr>
        <w:t>года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бывшим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ранее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эксплуатации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использованным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выставочных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демонстрационных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других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целях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своим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техническим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характеристикам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соответствовать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требованиям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указанным</w:t>
      </w:r>
      <w:proofErr w:type="spellEnd"/>
      <w:r w:rsidRPr="00DA05EC">
        <w:rPr>
          <w:rFonts w:cs="Times New Roman"/>
          <w:color w:val="000000"/>
        </w:rPr>
        <w:t xml:space="preserve"> в п. 3 </w:t>
      </w:r>
      <w:proofErr w:type="spellStart"/>
      <w:r w:rsidRPr="00DA05EC">
        <w:rPr>
          <w:rFonts w:cs="Times New Roman"/>
          <w:color w:val="000000"/>
        </w:rPr>
        <w:t>настоящего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технического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задания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1.4.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должен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быть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снабжен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соответствующими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спецификациями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другими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документами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русском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языке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надлежащим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образом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подтверждающими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качество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безопасность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1.5. </w:t>
      </w:r>
      <w:proofErr w:type="spellStart"/>
      <w:r w:rsidRPr="00DA05EC">
        <w:rPr>
          <w:rFonts w:cs="Times New Roman"/>
          <w:color w:val="000000"/>
        </w:rPr>
        <w:t>Поставка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осуществляется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транспортом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склад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адресу</w:t>
      </w:r>
      <w:proofErr w:type="spellEnd"/>
      <w:r w:rsidRPr="00DA05EC">
        <w:rPr>
          <w:rFonts w:cs="Times New Roman"/>
          <w:color w:val="000000"/>
        </w:rPr>
        <w:t xml:space="preserve">: 600026, г. </w:t>
      </w:r>
      <w:proofErr w:type="spellStart"/>
      <w:r w:rsidRPr="00DA05EC">
        <w:rPr>
          <w:rFonts w:cs="Times New Roman"/>
          <w:color w:val="000000"/>
        </w:rPr>
        <w:t>Владимир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ул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Гастелло</w:t>
      </w:r>
      <w:proofErr w:type="spellEnd"/>
      <w:r w:rsidRPr="00DA05EC">
        <w:rPr>
          <w:rFonts w:cs="Times New Roman"/>
          <w:color w:val="000000"/>
        </w:rPr>
        <w:t>, д. 11 (</w:t>
      </w:r>
      <w:proofErr w:type="spellStart"/>
      <w:r w:rsidRPr="00DA05EC">
        <w:rPr>
          <w:rFonts w:cs="Times New Roman"/>
          <w:color w:val="000000"/>
        </w:rPr>
        <w:t>здание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склада</w:t>
      </w:r>
      <w:proofErr w:type="spellEnd"/>
      <w:r w:rsidRPr="00DA05EC">
        <w:rPr>
          <w:rFonts w:cs="Times New Roman"/>
          <w:color w:val="000000"/>
        </w:rPr>
        <w:t xml:space="preserve">) с 8.00 </w:t>
      </w:r>
      <w:proofErr w:type="spellStart"/>
      <w:r w:rsidRPr="00DA05EC">
        <w:rPr>
          <w:rFonts w:cs="Times New Roman"/>
          <w:color w:val="000000"/>
        </w:rPr>
        <w:t>до</w:t>
      </w:r>
      <w:proofErr w:type="spellEnd"/>
      <w:r w:rsidRPr="00DA05EC">
        <w:rPr>
          <w:rFonts w:cs="Times New Roman"/>
          <w:color w:val="000000"/>
        </w:rPr>
        <w:t xml:space="preserve"> 17.00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московскому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времени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rPr>
          <w:rFonts w:cs="Times New Roman"/>
        </w:rPr>
      </w:pPr>
    </w:p>
    <w:p w:rsidR="00DA05EC" w:rsidRPr="00DA05EC" w:rsidRDefault="00DA05EC" w:rsidP="00DA05EC">
      <w:pPr>
        <w:pStyle w:val="Textbody"/>
        <w:widowControl/>
        <w:numPr>
          <w:ilvl w:val="0"/>
          <w:numId w:val="2"/>
        </w:numPr>
        <w:spacing w:after="0"/>
        <w:ind w:left="0"/>
        <w:rPr>
          <w:rFonts w:cs="Times New Roman"/>
          <w:b/>
          <w:color w:val="000000"/>
        </w:rPr>
      </w:pPr>
      <w:proofErr w:type="spellStart"/>
      <w:r w:rsidRPr="00DA05EC">
        <w:rPr>
          <w:rFonts w:cs="Times New Roman"/>
          <w:b/>
          <w:color w:val="000000"/>
        </w:rPr>
        <w:t>Объемы</w:t>
      </w:r>
      <w:proofErr w:type="spellEnd"/>
      <w:r w:rsidRPr="00DA05EC">
        <w:rPr>
          <w:rFonts w:cs="Times New Roman"/>
          <w:b/>
          <w:color w:val="000000"/>
        </w:rPr>
        <w:t xml:space="preserve"> и </w:t>
      </w:r>
      <w:proofErr w:type="spellStart"/>
      <w:r w:rsidRPr="00DA05EC">
        <w:rPr>
          <w:rFonts w:cs="Times New Roman"/>
          <w:b/>
          <w:color w:val="000000"/>
        </w:rPr>
        <w:t>сроки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поставок</w:t>
      </w:r>
      <w:proofErr w:type="spellEnd"/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2252"/>
        <w:gridCol w:w="1606"/>
        <w:gridCol w:w="927"/>
        <w:gridCol w:w="1200"/>
        <w:gridCol w:w="2692"/>
      </w:tblGrid>
      <w:tr w:rsidR="00DA05EC" w:rsidRPr="00DA05EC" w:rsidTr="00D9348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r w:rsidRPr="00DA05EC">
              <w:rPr>
                <w:rFonts w:cs="Times New Roman"/>
                <w:color w:val="000000"/>
              </w:rPr>
              <w:t>№ п/п</w:t>
            </w:r>
          </w:p>
        </w:tc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proofErr w:type="spellStart"/>
            <w:r w:rsidRPr="00DA05EC">
              <w:rPr>
                <w:rFonts w:cs="Times New Roman"/>
                <w:color w:val="000000"/>
              </w:rPr>
              <w:t>Наименование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proofErr w:type="spellStart"/>
            <w:r w:rsidRPr="00DA05EC">
              <w:rPr>
                <w:rFonts w:cs="Times New Roman"/>
                <w:color w:val="000000"/>
              </w:rPr>
              <w:t>Номер</w:t>
            </w:r>
            <w:proofErr w:type="spellEnd"/>
            <w:r w:rsidRPr="00DA05E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DA05EC">
              <w:rPr>
                <w:rFonts w:cs="Times New Roman"/>
                <w:color w:val="000000"/>
              </w:rPr>
              <w:t>чертежа</w:t>
            </w:r>
            <w:proofErr w:type="spellEnd"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proofErr w:type="spellStart"/>
            <w:r w:rsidRPr="00DA05EC">
              <w:rPr>
                <w:rFonts w:cs="Times New Roman"/>
                <w:color w:val="000000"/>
              </w:rPr>
              <w:t>Ед</w:t>
            </w:r>
            <w:proofErr w:type="spellEnd"/>
            <w:r w:rsidRPr="00DA05EC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DA05EC">
              <w:rPr>
                <w:rFonts w:cs="Times New Roman"/>
                <w:color w:val="000000"/>
              </w:rPr>
              <w:t>изм</w:t>
            </w:r>
            <w:proofErr w:type="spellEnd"/>
            <w:r w:rsidRPr="00DA05EC">
              <w:rPr>
                <w:rFonts w:cs="Times New Roman"/>
                <w:color w:val="000000"/>
              </w:rPr>
              <w:t>.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proofErr w:type="spellStart"/>
            <w:r w:rsidRPr="00DA05EC">
              <w:rPr>
                <w:rFonts w:cs="Times New Roman"/>
                <w:color w:val="000000"/>
              </w:rPr>
              <w:t>Кол-во</w:t>
            </w:r>
            <w:proofErr w:type="spellEnd"/>
          </w:p>
        </w:tc>
        <w:tc>
          <w:tcPr>
            <w:tcW w:w="2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proofErr w:type="spellStart"/>
            <w:r w:rsidRPr="00DA05EC">
              <w:rPr>
                <w:rFonts w:cs="Times New Roman"/>
                <w:color w:val="000000"/>
              </w:rPr>
              <w:t>Срок</w:t>
            </w:r>
            <w:proofErr w:type="spellEnd"/>
            <w:r w:rsidRPr="00DA05E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DA05EC">
              <w:rPr>
                <w:rFonts w:cs="Times New Roman"/>
                <w:color w:val="000000"/>
              </w:rPr>
              <w:t>поставки</w:t>
            </w:r>
            <w:proofErr w:type="spellEnd"/>
            <w:r w:rsidRPr="00DA05EC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DA05EC">
              <w:rPr>
                <w:rFonts w:cs="Times New Roman"/>
                <w:color w:val="000000"/>
              </w:rPr>
              <w:t>период</w:t>
            </w:r>
            <w:proofErr w:type="spellEnd"/>
            <w:r w:rsidRPr="00DA05EC">
              <w:rPr>
                <w:rFonts w:cs="Times New Roman"/>
                <w:color w:val="000000"/>
              </w:rPr>
              <w:t>)</w:t>
            </w:r>
          </w:p>
        </w:tc>
      </w:tr>
      <w:tr w:rsidR="00DA05EC" w:rsidRPr="00DA05EC" w:rsidTr="00D9348D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r w:rsidRPr="00DA05EC">
              <w:rPr>
                <w:rFonts w:cs="Times New Roman"/>
              </w:rPr>
              <w:t>1</w:t>
            </w:r>
          </w:p>
        </w:tc>
        <w:tc>
          <w:tcPr>
            <w:tcW w:w="2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extbody"/>
              <w:spacing w:after="0"/>
              <w:rPr>
                <w:rFonts w:cs="Times New Roman"/>
              </w:rPr>
            </w:pPr>
            <w:proofErr w:type="spellStart"/>
            <w:r w:rsidRPr="00DA05EC">
              <w:rPr>
                <w:rFonts w:cs="Times New Roman"/>
              </w:rPr>
              <w:t>Опора</w:t>
            </w:r>
            <w:proofErr w:type="spellEnd"/>
            <w:r w:rsidRPr="00DA05EC">
              <w:rPr>
                <w:rFonts w:cs="Times New Roman"/>
              </w:rPr>
              <w:t xml:space="preserve"> </w:t>
            </w:r>
            <w:proofErr w:type="spellStart"/>
            <w:r w:rsidRPr="00DA05EC">
              <w:rPr>
                <w:rFonts w:cs="Times New Roman"/>
              </w:rPr>
              <w:t>металлическая</w:t>
            </w:r>
            <w:proofErr w:type="spellEnd"/>
            <w:r w:rsidRPr="00DA05EC">
              <w:rPr>
                <w:rFonts w:cs="Times New Roman"/>
              </w:rPr>
              <w:t xml:space="preserve"> ОС-3</w:t>
            </w:r>
          </w:p>
          <w:p w:rsidR="00DA05EC" w:rsidRPr="00DA05EC" w:rsidRDefault="00DA05EC" w:rsidP="00DA05EC">
            <w:pPr>
              <w:pStyle w:val="Textbody"/>
              <w:spacing w:after="0"/>
              <w:rPr>
                <w:rFonts w:cs="Times New Roman"/>
              </w:rPr>
            </w:pPr>
            <w:r w:rsidRPr="00DA05EC">
              <w:rPr>
                <w:rFonts w:cs="Times New Roman"/>
              </w:rPr>
              <w:b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r w:rsidRPr="00DA05EC">
              <w:rPr>
                <w:rFonts w:cs="Times New Roman"/>
                <w:color w:val="000000"/>
                <w:sz w:val="22"/>
              </w:rPr>
              <w:t>ОС-3</w:t>
            </w:r>
          </w:p>
        </w:tc>
        <w:tc>
          <w:tcPr>
            <w:tcW w:w="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DA05EC">
              <w:rPr>
                <w:rFonts w:cs="Times New Roman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r w:rsidRPr="00DA05EC">
              <w:rPr>
                <w:rFonts w:cs="Times New Roman"/>
              </w:rPr>
              <w:t>6</w:t>
            </w:r>
          </w:p>
        </w:tc>
        <w:tc>
          <w:tcPr>
            <w:tcW w:w="26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05EC" w:rsidRPr="00DA05EC" w:rsidRDefault="00DA05EC" w:rsidP="00DA05EC">
            <w:pPr>
              <w:pStyle w:val="TableContents"/>
              <w:rPr>
                <w:rFonts w:cs="Times New Roman"/>
              </w:rPr>
            </w:pPr>
            <w:r w:rsidRPr="00DA05EC">
              <w:rPr>
                <w:rFonts w:cs="Times New Roman"/>
                <w:color w:val="000000"/>
                <w:sz w:val="22"/>
                <w:shd w:val="clear" w:color="auto" w:fill="FFFFFF"/>
                <w:lang w:val="ru-RU"/>
              </w:rPr>
              <w:t xml:space="preserve">С  момента заключения договора </w:t>
            </w:r>
            <w:proofErr w:type="spellStart"/>
            <w:r w:rsidRPr="00DA05EC">
              <w:rPr>
                <w:rFonts w:cs="Times New Roman"/>
                <w:color w:val="000000"/>
                <w:sz w:val="22"/>
              </w:rPr>
              <w:t>по</w:t>
            </w:r>
            <w:proofErr w:type="spellEnd"/>
            <w:r w:rsidRPr="00DA05EC">
              <w:rPr>
                <w:rFonts w:cs="Times New Roman"/>
                <w:color w:val="000000"/>
                <w:sz w:val="22"/>
              </w:rPr>
              <w:t xml:space="preserve"> 20.05.2018г.</w:t>
            </w:r>
          </w:p>
        </w:tc>
      </w:tr>
    </w:tbl>
    <w:p w:rsidR="00DA05EC" w:rsidRPr="00DA05EC" w:rsidRDefault="00DA05EC" w:rsidP="00DA05EC">
      <w:pPr>
        <w:pStyle w:val="Textbody"/>
        <w:widowControl/>
        <w:spacing w:after="0"/>
        <w:rPr>
          <w:rFonts w:cs="Times New Roman"/>
          <w:b/>
          <w:color w:val="000000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  <w:r w:rsidRPr="00DA05EC">
        <w:rPr>
          <w:rFonts w:cs="Times New Roman"/>
          <w:b/>
          <w:color w:val="000000"/>
        </w:rPr>
        <w:t xml:space="preserve">3. </w:t>
      </w:r>
      <w:proofErr w:type="spellStart"/>
      <w:r w:rsidRPr="00DA05EC">
        <w:rPr>
          <w:rFonts w:cs="Times New Roman"/>
          <w:b/>
          <w:color w:val="000000"/>
        </w:rPr>
        <w:t>Характеристика</w:t>
      </w:r>
      <w:proofErr w:type="spellEnd"/>
      <w:r w:rsidRPr="00DA05EC">
        <w:rPr>
          <w:rFonts w:cs="Times New Roman"/>
          <w:b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3.1. </w:t>
      </w:r>
      <w:proofErr w:type="spellStart"/>
      <w:r w:rsidRPr="00DA05EC">
        <w:rPr>
          <w:rFonts w:cs="Times New Roman"/>
          <w:color w:val="000000"/>
        </w:rPr>
        <w:t>Тип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опоры</w:t>
      </w:r>
      <w:proofErr w:type="spellEnd"/>
      <w:r w:rsidRPr="00DA05EC">
        <w:rPr>
          <w:rFonts w:cs="Times New Roman"/>
          <w:color w:val="000000"/>
        </w:rPr>
        <w:t xml:space="preserve"> - </w:t>
      </w:r>
      <w:proofErr w:type="spellStart"/>
      <w:r w:rsidRPr="00DA05EC">
        <w:rPr>
          <w:rFonts w:cs="Times New Roman"/>
          <w:color w:val="000000"/>
        </w:rPr>
        <w:t>совмещенная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наружного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освещения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контактной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сети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городского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электрифицированного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транспорта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3.2. </w:t>
      </w:r>
      <w:proofErr w:type="spellStart"/>
      <w:r w:rsidRPr="00DA05EC">
        <w:rPr>
          <w:rFonts w:cs="Times New Roman"/>
          <w:color w:val="000000"/>
        </w:rPr>
        <w:t>Опора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двухколенная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3.3. </w:t>
      </w:r>
      <w:proofErr w:type="spellStart"/>
      <w:r w:rsidRPr="00DA05EC">
        <w:rPr>
          <w:rFonts w:cs="Times New Roman"/>
          <w:color w:val="000000"/>
        </w:rPr>
        <w:t>Величина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нормативного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изгибающего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момент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воспринимаемого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поперечным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сечением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уровне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заделки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грунте</w:t>
      </w:r>
      <w:proofErr w:type="spellEnd"/>
      <w:r w:rsidRPr="00DA05EC">
        <w:rPr>
          <w:rFonts w:cs="Times New Roman"/>
          <w:color w:val="000000"/>
        </w:rPr>
        <w:t xml:space="preserve"> 9,0 </w:t>
      </w:r>
      <w:proofErr w:type="spellStart"/>
      <w:r w:rsidRPr="00DA05EC">
        <w:rPr>
          <w:rFonts w:cs="Times New Roman"/>
          <w:color w:val="000000"/>
        </w:rPr>
        <w:t>Тм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3.4. </w:t>
      </w:r>
      <w:proofErr w:type="spellStart"/>
      <w:r w:rsidRPr="00DA05EC">
        <w:rPr>
          <w:rFonts w:cs="Times New Roman"/>
          <w:color w:val="000000"/>
        </w:rPr>
        <w:t>Длина</w:t>
      </w:r>
      <w:proofErr w:type="spellEnd"/>
      <w:r w:rsidRPr="00DA05EC">
        <w:rPr>
          <w:rFonts w:cs="Times New Roman"/>
          <w:color w:val="000000"/>
        </w:rPr>
        <w:t xml:space="preserve"> = 12000 </w:t>
      </w:r>
      <w:proofErr w:type="spellStart"/>
      <w:r w:rsidRPr="00DA05EC">
        <w:rPr>
          <w:rFonts w:cs="Times New Roman"/>
          <w:color w:val="000000"/>
        </w:rPr>
        <w:t>мм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  <w:r w:rsidRPr="00DA05EC">
        <w:rPr>
          <w:rFonts w:cs="Times New Roman"/>
          <w:b/>
          <w:color w:val="000000"/>
        </w:rPr>
        <w:t xml:space="preserve">4.Требования к </w:t>
      </w:r>
      <w:proofErr w:type="spellStart"/>
      <w:r w:rsidRPr="00DA05EC">
        <w:rPr>
          <w:rFonts w:cs="Times New Roman"/>
          <w:b/>
          <w:color w:val="000000"/>
        </w:rPr>
        <w:t>качеству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товара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4.1.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должен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соответствовать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требованиям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конструкторской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документации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техническим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условиям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ГОСТам</w:t>
      </w:r>
      <w:proofErr w:type="spellEnd"/>
      <w:r w:rsidRPr="00DA05EC">
        <w:rPr>
          <w:rFonts w:cs="Times New Roman"/>
          <w:color w:val="000000"/>
        </w:rPr>
        <w:t xml:space="preserve">, ТУ и </w:t>
      </w:r>
      <w:proofErr w:type="spellStart"/>
      <w:r w:rsidRPr="00DA05EC">
        <w:rPr>
          <w:rFonts w:cs="Times New Roman"/>
          <w:color w:val="000000"/>
        </w:rPr>
        <w:t>иным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требованиям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указанным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Спецификации</w:t>
      </w:r>
      <w:proofErr w:type="spellEnd"/>
      <w:r w:rsidRPr="00DA05EC">
        <w:rPr>
          <w:rFonts w:cs="Times New Roman"/>
          <w:color w:val="000000"/>
        </w:rPr>
        <w:t xml:space="preserve">, а </w:t>
      </w:r>
      <w:proofErr w:type="spellStart"/>
      <w:r w:rsidRPr="00DA05EC">
        <w:rPr>
          <w:rFonts w:cs="Times New Roman"/>
          <w:color w:val="000000"/>
        </w:rPr>
        <w:t>также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требованиям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установленным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действующим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законодательством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настоящим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техническим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заданием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4.2. </w:t>
      </w:r>
      <w:proofErr w:type="spellStart"/>
      <w:r w:rsidRPr="00DA05EC">
        <w:rPr>
          <w:rFonts w:cs="Times New Roman"/>
          <w:color w:val="000000"/>
        </w:rPr>
        <w:t>Поставщик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должен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предоставить</w:t>
      </w:r>
      <w:proofErr w:type="spellEnd"/>
      <w:r w:rsidRPr="00DA05EC">
        <w:rPr>
          <w:rFonts w:cs="Times New Roman"/>
          <w:color w:val="000000"/>
        </w:rPr>
        <w:t>: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-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подлежащий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обязательному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подтверждению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соответствия</w:t>
      </w:r>
      <w:proofErr w:type="spellEnd"/>
      <w:r w:rsidRPr="00DA05EC">
        <w:rPr>
          <w:rFonts w:cs="Times New Roman"/>
          <w:color w:val="000000"/>
        </w:rPr>
        <w:t xml:space="preserve">, – </w:t>
      </w:r>
      <w:proofErr w:type="spellStart"/>
      <w:r w:rsidRPr="00DA05EC">
        <w:rPr>
          <w:rFonts w:cs="Times New Roman"/>
          <w:color w:val="000000"/>
        </w:rPr>
        <w:t>заверенные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копии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сертификатов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обязательной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сертификации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деклараций</w:t>
      </w:r>
      <w:proofErr w:type="spellEnd"/>
      <w:r w:rsidRPr="00DA05EC">
        <w:rPr>
          <w:rFonts w:cs="Times New Roman"/>
          <w:color w:val="000000"/>
        </w:rPr>
        <w:t xml:space="preserve"> о </w:t>
      </w:r>
      <w:proofErr w:type="spellStart"/>
      <w:r w:rsidRPr="00DA05EC">
        <w:rPr>
          <w:rFonts w:cs="Times New Roman"/>
          <w:color w:val="000000"/>
        </w:rPr>
        <w:t>соответствии</w:t>
      </w:r>
      <w:proofErr w:type="spellEnd"/>
      <w:r w:rsidRPr="00DA05EC">
        <w:rPr>
          <w:rFonts w:cs="Times New Roman"/>
          <w:color w:val="000000"/>
        </w:rPr>
        <w:t>;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-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подлежащий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обязательному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подтверждению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соответствия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соответствие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которого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может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быть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подтверждено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сертификатами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существующих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систем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добровольной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сертификации</w:t>
      </w:r>
      <w:proofErr w:type="spellEnd"/>
      <w:r w:rsidRPr="00DA05EC">
        <w:rPr>
          <w:rFonts w:cs="Times New Roman"/>
          <w:color w:val="000000"/>
        </w:rPr>
        <w:t xml:space="preserve">, – </w:t>
      </w:r>
      <w:proofErr w:type="spellStart"/>
      <w:r w:rsidRPr="00DA05EC">
        <w:rPr>
          <w:rFonts w:cs="Times New Roman"/>
          <w:color w:val="000000"/>
        </w:rPr>
        <w:t>заверенные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копии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сертификатов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существующих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систем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добровольной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сертификации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4.3.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своим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характеристикам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должен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соответствовать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всем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требованиям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заказчика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  <w:r w:rsidRPr="00DA05EC">
        <w:rPr>
          <w:rFonts w:cs="Times New Roman"/>
          <w:b/>
          <w:color w:val="000000"/>
        </w:rPr>
        <w:t xml:space="preserve">5. </w:t>
      </w:r>
      <w:proofErr w:type="spellStart"/>
      <w:r w:rsidRPr="00DA05EC">
        <w:rPr>
          <w:rFonts w:cs="Times New Roman"/>
          <w:b/>
          <w:color w:val="000000"/>
        </w:rPr>
        <w:t>Гарантийные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обязательства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lastRenderedPageBreak/>
        <w:t xml:space="preserve">5.1. </w:t>
      </w:r>
      <w:proofErr w:type="spellStart"/>
      <w:r w:rsidRPr="00DA05EC">
        <w:rPr>
          <w:rFonts w:cs="Times New Roman"/>
          <w:color w:val="000000"/>
        </w:rPr>
        <w:t>Гарантийный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поставленный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должен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составлять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менее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гарантии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изготовителя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данного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но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любом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случае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менее</w:t>
      </w:r>
      <w:proofErr w:type="spellEnd"/>
      <w:r w:rsidRPr="00DA05EC">
        <w:rPr>
          <w:rFonts w:cs="Times New Roman"/>
          <w:color w:val="000000"/>
        </w:rPr>
        <w:t xml:space="preserve"> 12 (</w:t>
      </w:r>
      <w:proofErr w:type="spellStart"/>
      <w:r w:rsidRPr="00DA05EC">
        <w:rPr>
          <w:rFonts w:cs="Times New Roman"/>
          <w:color w:val="000000"/>
        </w:rPr>
        <w:t>двенадцати</w:t>
      </w:r>
      <w:proofErr w:type="spellEnd"/>
      <w:r w:rsidRPr="00DA05EC">
        <w:rPr>
          <w:rFonts w:cs="Times New Roman"/>
          <w:color w:val="000000"/>
        </w:rPr>
        <w:t xml:space="preserve">) </w:t>
      </w:r>
      <w:proofErr w:type="spellStart"/>
      <w:r w:rsidRPr="00DA05EC">
        <w:rPr>
          <w:rFonts w:cs="Times New Roman"/>
          <w:color w:val="000000"/>
        </w:rPr>
        <w:t>месяцев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дня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Покупателю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5.2. </w:t>
      </w:r>
      <w:proofErr w:type="spellStart"/>
      <w:r w:rsidRPr="00DA05EC">
        <w:rPr>
          <w:rFonts w:cs="Times New Roman"/>
          <w:color w:val="000000"/>
        </w:rPr>
        <w:t>Если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течение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гарантийного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поставленный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окажется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непригодным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для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использования</w:t>
      </w:r>
      <w:proofErr w:type="spellEnd"/>
      <w:r w:rsidRPr="00DA05EC">
        <w:rPr>
          <w:rFonts w:cs="Times New Roman"/>
          <w:color w:val="000000"/>
        </w:rPr>
        <w:t xml:space="preserve"> и/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соответствующим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условиям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настоящего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договора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требованиям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государственных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стандартов</w:t>
      </w:r>
      <w:proofErr w:type="spellEnd"/>
      <w:r w:rsidRPr="00DA05EC">
        <w:rPr>
          <w:rFonts w:cs="Times New Roman"/>
          <w:color w:val="000000"/>
        </w:rPr>
        <w:t xml:space="preserve">, ТУ </w:t>
      </w:r>
      <w:proofErr w:type="spellStart"/>
      <w:r w:rsidRPr="00DA05EC">
        <w:rPr>
          <w:rFonts w:cs="Times New Roman"/>
          <w:color w:val="000000"/>
        </w:rPr>
        <w:t>Поставщик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обязуется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своими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силами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за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свой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счет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устранить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обнаруженные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недостатки</w:t>
      </w:r>
      <w:proofErr w:type="spellEnd"/>
      <w:r w:rsidRPr="00DA05EC">
        <w:rPr>
          <w:rFonts w:cs="Times New Roman"/>
          <w:color w:val="000000"/>
        </w:rPr>
        <w:t xml:space="preserve"> и/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заменить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поставленный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надлежащего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качества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установленные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сроки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Гарантийный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этом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случае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продлевается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соответственно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период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устранения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недостатков</w:t>
      </w:r>
      <w:proofErr w:type="spellEnd"/>
      <w:r w:rsidRPr="00DA05EC">
        <w:rPr>
          <w:rFonts w:cs="Times New Roman"/>
          <w:color w:val="000000"/>
        </w:rPr>
        <w:t xml:space="preserve"> (</w:t>
      </w:r>
      <w:proofErr w:type="spellStart"/>
      <w:r w:rsidRPr="00DA05EC">
        <w:rPr>
          <w:rFonts w:cs="Times New Roman"/>
          <w:color w:val="000000"/>
        </w:rPr>
        <w:t>дефектов</w:t>
      </w:r>
      <w:proofErr w:type="spellEnd"/>
      <w:r w:rsidRPr="00DA05EC">
        <w:rPr>
          <w:rFonts w:cs="Times New Roman"/>
          <w:color w:val="000000"/>
        </w:rPr>
        <w:t>).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5.3. </w:t>
      </w:r>
      <w:proofErr w:type="spellStart"/>
      <w:r w:rsidRPr="00DA05EC">
        <w:rPr>
          <w:rFonts w:cs="Times New Roman"/>
          <w:color w:val="000000"/>
        </w:rPr>
        <w:t>Для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участия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составлении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акта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фиксирующего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недостатки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поставленного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выявленные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течение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гарантийного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согласования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порядка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сроков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устранения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Поставщик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обязан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направить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своего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представителя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адресу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указанному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позднее</w:t>
      </w:r>
      <w:proofErr w:type="spellEnd"/>
      <w:r w:rsidRPr="00DA05EC">
        <w:rPr>
          <w:rFonts w:cs="Times New Roman"/>
          <w:color w:val="000000"/>
        </w:rPr>
        <w:t xml:space="preserve"> 2 (</w:t>
      </w:r>
      <w:proofErr w:type="spellStart"/>
      <w:r w:rsidRPr="00DA05EC">
        <w:rPr>
          <w:rFonts w:cs="Times New Roman"/>
          <w:color w:val="000000"/>
        </w:rPr>
        <w:t>Двух</w:t>
      </w:r>
      <w:proofErr w:type="spellEnd"/>
      <w:r w:rsidRPr="00DA05EC">
        <w:rPr>
          <w:rFonts w:cs="Times New Roman"/>
          <w:color w:val="000000"/>
        </w:rPr>
        <w:t xml:space="preserve">) </w:t>
      </w:r>
      <w:proofErr w:type="spellStart"/>
      <w:r w:rsidRPr="00DA05EC">
        <w:rPr>
          <w:rFonts w:cs="Times New Roman"/>
          <w:color w:val="000000"/>
        </w:rPr>
        <w:t>дней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дня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получения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письменного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извещения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Покупателя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При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отказе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составления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подписания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акта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обнаруженных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недостатков</w:t>
      </w:r>
      <w:proofErr w:type="spellEnd"/>
      <w:r w:rsidRPr="00DA05EC">
        <w:rPr>
          <w:rFonts w:cs="Times New Roman"/>
          <w:color w:val="000000"/>
        </w:rPr>
        <w:t xml:space="preserve">, в </w:t>
      </w:r>
      <w:proofErr w:type="spellStart"/>
      <w:r w:rsidRPr="00DA05EC">
        <w:rPr>
          <w:rFonts w:cs="Times New Roman"/>
          <w:color w:val="000000"/>
        </w:rPr>
        <w:t>том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числе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случае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направления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своего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представителя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для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составления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указанного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акта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установленный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Покупатель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составляет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односторонний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акт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который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имеет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полную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юридическую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силу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является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доказательством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наличия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указанных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нем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недостатков</w:t>
      </w:r>
      <w:proofErr w:type="spellEnd"/>
      <w:r w:rsidRPr="00DA05EC">
        <w:rPr>
          <w:rFonts w:cs="Times New Roman"/>
          <w:color w:val="000000"/>
        </w:rPr>
        <w:t xml:space="preserve"> (</w:t>
      </w:r>
      <w:proofErr w:type="spellStart"/>
      <w:r w:rsidRPr="00DA05EC">
        <w:rPr>
          <w:rFonts w:cs="Times New Roman"/>
          <w:color w:val="000000"/>
        </w:rPr>
        <w:t>дефектов</w:t>
      </w:r>
      <w:proofErr w:type="spellEnd"/>
      <w:r w:rsidRPr="00DA05EC">
        <w:rPr>
          <w:rFonts w:cs="Times New Roman"/>
          <w:color w:val="000000"/>
        </w:rPr>
        <w:t>).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5.4. </w:t>
      </w:r>
      <w:proofErr w:type="spellStart"/>
      <w:r w:rsidRPr="00DA05EC">
        <w:rPr>
          <w:rFonts w:cs="Times New Roman"/>
          <w:color w:val="000000"/>
        </w:rPr>
        <w:t>При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возникновении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спорного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вопроса</w:t>
      </w:r>
      <w:proofErr w:type="spellEnd"/>
      <w:r w:rsidRPr="00DA05EC">
        <w:rPr>
          <w:rFonts w:cs="Times New Roman"/>
          <w:color w:val="000000"/>
        </w:rPr>
        <w:t xml:space="preserve"> о </w:t>
      </w:r>
      <w:proofErr w:type="spellStart"/>
      <w:r w:rsidRPr="00DA05EC">
        <w:rPr>
          <w:rFonts w:cs="Times New Roman"/>
          <w:color w:val="000000"/>
        </w:rPr>
        <w:t>возможной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ненадлежащего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качества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Поставщик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предварительно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согласовав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структурным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подразделением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Покупателя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организовывает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мероприятия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проведению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независимой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экспертизы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для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определения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причины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ненадлежащего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качества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Независимая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экспертиза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быть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проведена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течение</w:t>
      </w:r>
      <w:proofErr w:type="spellEnd"/>
      <w:r w:rsidRPr="00DA05EC">
        <w:rPr>
          <w:rFonts w:cs="Times New Roman"/>
          <w:color w:val="000000"/>
        </w:rPr>
        <w:t xml:space="preserve"> 3 (</w:t>
      </w:r>
      <w:proofErr w:type="spellStart"/>
      <w:r w:rsidRPr="00DA05EC">
        <w:rPr>
          <w:rFonts w:cs="Times New Roman"/>
          <w:color w:val="000000"/>
        </w:rPr>
        <w:t>трех</w:t>
      </w:r>
      <w:proofErr w:type="spellEnd"/>
      <w:r w:rsidRPr="00DA05EC">
        <w:rPr>
          <w:rFonts w:cs="Times New Roman"/>
          <w:color w:val="000000"/>
        </w:rPr>
        <w:t xml:space="preserve">) </w:t>
      </w:r>
      <w:proofErr w:type="spellStart"/>
      <w:r w:rsidRPr="00DA05EC">
        <w:rPr>
          <w:rFonts w:cs="Times New Roman"/>
          <w:color w:val="000000"/>
        </w:rPr>
        <w:t>дней</w:t>
      </w:r>
      <w:proofErr w:type="spellEnd"/>
      <w:r w:rsidRPr="00DA05EC">
        <w:rPr>
          <w:rFonts w:cs="Times New Roman"/>
          <w:color w:val="000000"/>
        </w:rPr>
        <w:t xml:space="preserve"> с </w:t>
      </w:r>
      <w:proofErr w:type="spellStart"/>
      <w:r w:rsidRPr="00DA05EC">
        <w:rPr>
          <w:rFonts w:cs="Times New Roman"/>
          <w:color w:val="000000"/>
        </w:rPr>
        <w:t>момента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уведомления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Поставщика</w:t>
      </w:r>
      <w:proofErr w:type="spellEnd"/>
      <w:r w:rsidRPr="00DA05EC">
        <w:rPr>
          <w:rFonts w:cs="Times New Roman"/>
          <w:color w:val="000000"/>
        </w:rPr>
        <w:t xml:space="preserve"> о </w:t>
      </w:r>
      <w:proofErr w:type="spellStart"/>
      <w:r w:rsidRPr="00DA05EC">
        <w:rPr>
          <w:rFonts w:cs="Times New Roman"/>
          <w:color w:val="000000"/>
        </w:rPr>
        <w:t>наступлении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гарантийного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случая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Проведение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независимой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экспертизы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устранение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недостатка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оплачивает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виновная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сторона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  <w:r w:rsidRPr="00DA05EC">
        <w:rPr>
          <w:rFonts w:cs="Times New Roman"/>
          <w:b/>
          <w:color w:val="000000"/>
        </w:rPr>
        <w:t xml:space="preserve">6.Порядок </w:t>
      </w:r>
      <w:proofErr w:type="spellStart"/>
      <w:r w:rsidRPr="00DA05EC">
        <w:rPr>
          <w:rFonts w:cs="Times New Roman"/>
          <w:b/>
          <w:color w:val="000000"/>
        </w:rPr>
        <w:t>расчетов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  <w:sz w:val="22"/>
        </w:rPr>
      </w:pPr>
      <w:proofErr w:type="spellStart"/>
      <w:r w:rsidRPr="00DA05EC">
        <w:rPr>
          <w:rFonts w:cs="Times New Roman"/>
          <w:color w:val="000000"/>
        </w:rPr>
        <w:t>Отсрочка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платежа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составляет</w:t>
      </w:r>
      <w:proofErr w:type="spellEnd"/>
      <w:r w:rsidRPr="00DA05EC">
        <w:rPr>
          <w:rFonts w:cs="Times New Roman"/>
          <w:color w:val="000000"/>
        </w:rPr>
        <w:t xml:space="preserve"> 30 </w:t>
      </w:r>
      <w:proofErr w:type="spellStart"/>
      <w:r w:rsidRPr="00DA05EC">
        <w:rPr>
          <w:rFonts w:cs="Times New Roman"/>
          <w:color w:val="000000"/>
        </w:rPr>
        <w:t>дней</w:t>
      </w:r>
      <w:proofErr w:type="spellEnd"/>
      <w:r w:rsidRPr="00DA05EC">
        <w:rPr>
          <w:rFonts w:cs="Times New Roman"/>
          <w:color w:val="000000"/>
        </w:rPr>
        <w:t xml:space="preserve"> с </w:t>
      </w:r>
      <w:proofErr w:type="spellStart"/>
      <w:r w:rsidRPr="00DA05EC">
        <w:rPr>
          <w:rFonts w:cs="Times New Roman"/>
          <w:color w:val="000000"/>
        </w:rPr>
        <w:t>момента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передачи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Покупателю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подписания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товарных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накладных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получения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счета-фактуры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Поставщика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Покупатель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вправе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удержать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из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окончательных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платежей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причитающихся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Поставщику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денежные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суммы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штрафным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санкциям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пени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связанные</w:t>
      </w:r>
      <w:proofErr w:type="spellEnd"/>
      <w:r w:rsidRPr="00DA05EC">
        <w:rPr>
          <w:rFonts w:cs="Times New Roman"/>
          <w:color w:val="000000"/>
        </w:rPr>
        <w:t xml:space="preserve"> с </w:t>
      </w:r>
      <w:proofErr w:type="spellStart"/>
      <w:r w:rsidRPr="00DA05EC">
        <w:rPr>
          <w:rFonts w:cs="Times New Roman"/>
          <w:color w:val="000000"/>
        </w:rPr>
        <w:t>неисполнением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ненадлежащим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исполнением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своих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обязательств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договору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  <w:r w:rsidRPr="00DA05EC">
        <w:rPr>
          <w:rFonts w:cs="Times New Roman"/>
          <w:b/>
          <w:color w:val="000000"/>
        </w:rPr>
        <w:t xml:space="preserve">7.Условия </w:t>
      </w:r>
      <w:proofErr w:type="spellStart"/>
      <w:r w:rsidRPr="00DA05EC">
        <w:rPr>
          <w:rFonts w:cs="Times New Roman"/>
          <w:b/>
          <w:color w:val="000000"/>
        </w:rPr>
        <w:t>замены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товара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ненадлежащего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качества</w:t>
      </w:r>
      <w:proofErr w:type="spellEnd"/>
      <w:r w:rsidRPr="00DA05EC">
        <w:rPr>
          <w:rFonts w:cs="Times New Roman"/>
          <w:b/>
          <w:color w:val="000000"/>
        </w:rPr>
        <w:t>: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7.1. В </w:t>
      </w:r>
      <w:proofErr w:type="spellStart"/>
      <w:r w:rsidRPr="00DA05EC">
        <w:rPr>
          <w:rFonts w:cs="Times New Roman"/>
          <w:color w:val="000000"/>
        </w:rPr>
        <w:t>случае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ненадлежащего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качества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некомплектного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недопоставки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замена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поставленного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надлежащего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качества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доукомплектование</w:t>
      </w:r>
      <w:proofErr w:type="spellEnd"/>
      <w:r w:rsidRPr="00DA05EC">
        <w:rPr>
          <w:rFonts w:cs="Times New Roman"/>
          <w:color w:val="000000"/>
        </w:rPr>
        <w:t xml:space="preserve"> и/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допоставка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производится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Поставщиком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срок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более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данного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установленного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спецификацией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со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дня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направления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соответствующего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уведомления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Поставщику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При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просрочке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удовлетворения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требований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указанных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настоящем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пункте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более</w:t>
      </w:r>
      <w:proofErr w:type="spellEnd"/>
      <w:r w:rsidRPr="00DA05EC">
        <w:rPr>
          <w:rFonts w:cs="Times New Roman"/>
          <w:color w:val="000000"/>
        </w:rPr>
        <w:t xml:space="preserve"> 10 (</w:t>
      </w:r>
      <w:proofErr w:type="spellStart"/>
      <w:r w:rsidRPr="00DA05EC">
        <w:rPr>
          <w:rFonts w:cs="Times New Roman"/>
          <w:color w:val="000000"/>
        </w:rPr>
        <w:t>десяти</w:t>
      </w:r>
      <w:proofErr w:type="spellEnd"/>
      <w:r w:rsidRPr="00DA05EC">
        <w:rPr>
          <w:rFonts w:cs="Times New Roman"/>
          <w:color w:val="000000"/>
        </w:rPr>
        <w:t xml:space="preserve">) </w:t>
      </w:r>
      <w:proofErr w:type="spellStart"/>
      <w:r w:rsidRPr="00DA05EC">
        <w:rPr>
          <w:rFonts w:cs="Times New Roman"/>
          <w:color w:val="000000"/>
        </w:rPr>
        <w:t>дней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Покупатель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вправе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уплаты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штрафной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неустойки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размере</w:t>
      </w:r>
      <w:proofErr w:type="spellEnd"/>
      <w:r w:rsidRPr="00DA05EC">
        <w:rPr>
          <w:rFonts w:cs="Times New Roman"/>
          <w:color w:val="000000"/>
        </w:rPr>
        <w:t xml:space="preserve"> 25% </w:t>
      </w:r>
      <w:proofErr w:type="spellStart"/>
      <w:r w:rsidRPr="00DA05EC">
        <w:rPr>
          <w:rFonts w:cs="Times New Roman"/>
          <w:color w:val="000000"/>
        </w:rPr>
        <w:t>от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стоимости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ненадлежащего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качества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некомплектного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недопоставленного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7.2. В </w:t>
      </w:r>
      <w:proofErr w:type="spellStart"/>
      <w:r w:rsidRPr="00DA05EC">
        <w:rPr>
          <w:rFonts w:cs="Times New Roman"/>
          <w:color w:val="000000"/>
        </w:rPr>
        <w:t>случае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если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предоставил</w:t>
      </w:r>
      <w:proofErr w:type="spellEnd"/>
      <w:r w:rsidRPr="00DA05EC">
        <w:rPr>
          <w:rFonts w:cs="Times New Roman"/>
          <w:color w:val="000000"/>
        </w:rPr>
        <w:t xml:space="preserve"> и/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предоставил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неполный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комплект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документов</w:t>
      </w:r>
      <w:proofErr w:type="spellEnd"/>
      <w:r w:rsidRPr="00DA05EC">
        <w:rPr>
          <w:rFonts w:cs="Times New Roman"/>
          <w:color w:val="000000"/>
        </w:rPr>
        <w:t xml:space="preserve"> и/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ненадлежащим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образом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оформленный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пакет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документов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Поставщик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обязан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предоставить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полный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пакет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документов</w:t>
      </w:r>
      <w:proofErr w:type="spellEnd"/>
      <w:r w:rsidRPr="00DA05EC">
        <w:rPr>
          <w:rFonts w:cs="Times New Roman"/>
          <w:color w:val="000000"/>
        </w:rPr>
        <w:t xml:space="preserve"> и/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предоставить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надлежащим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образом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оформленный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пакет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документов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срок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более</w:t>
      </w:r>
      <w:proofErr w:type="spellEnd"/>
      <w:r w:rsidRPr="00DA05EC">
        <w:rPr>
          <w:rFonts w:cs="Times New Roman"/>
          <w:color w:val="000000"/>
        </w:rPr>
        <w:t xml:space="preserve"> 5 (</w:t>
      </w:r>
      <w:proofErr w:type="spellStart"/>
      <w:r w:rsidRPr="00DA05EC">
        <w:rPr>
          <w:rFonts w:cs="Times New Roman"/>
          <w:color w:val="000000"/>
        </w:rPr>
        <w:t>пяти</w:t>
      </w:r>
      <w:proofErr w:type="spellEnd"/>
      <w:r w:rsidRPr="00DA05EC">
        <w:rPr>
          <w:rFonts w:cs="Times New Roman"/>
          <w:color w:val="000000"/>
        </w:rPr>
        <w:t xml:space="preserve">) </w:t>
      </w:r>
      <w:proofErr w:type="spellStart"/>
      <w:r w:rsidRPr="00DA05EC">
        <w:rPr>
          <w:rFonts w:cs="Times New Roman"/>
          <w:color w:val="000000"/>
        </w:rPr>
        <w:t>дней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дня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направления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соответствующего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уведомления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Поставщику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При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просрочке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удовлетворения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требования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указанных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настоящем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пункте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более</w:t>
      </w:r>
      <w:proofErr w:type="spellEnd"/>
      <w:r w:rsidRPr="00DA05EC">
        <w:rPr>
          <w:rFonts w:cs="Times New Roman"/>
          <w:color w:val="000000"/>
        </w:rPr>
        <w:t xml:space="preserve"> 10 (</w:t>
      </w:r>
      <w:proofErr w:type="spellStart"/>
      <w:r w:rsidRPr="00DA05EC">
        <w:rPr>
          <w:rFonts w:cs="Times New Roman"/>
          <w:color w:val="000000"/>
        </w:rPr>
        <w:t>десяти</w:t>
      </w:r>
      <w:proofErr w:type="spellEnd"/>
      <w:r w:rsidRPr="00DA05EC">
        <w:rPr>
          <w:rFonts w:cs="Times New Roman"/>
          <w:color w:val="000000"/>
        </w:rPr>
        <w:t xml:space="preserve">) </w:t>
      </w:r>
      <w:proofErr w:type="spellStart"/>
      <w:r w:rsidRPr="00DA05EC">
        <w:rPr>
          <w:rFonts w:cs="Times New Roman"/>
          <w:color w:val="000000"/>
        </w:rPr>
        <w:t>дней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Покупатель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вправе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уплаты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штрафной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неустойки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размере</w:t>
      </w:r>
      <w:proofErr w:type="spellEnd"/>
      <w:r w:rsidRPr="00DA05EC">
        <w:rPr>
          <w:rFonts w:cs="Times New Roman"/>
          <w:color w:val="000000"/>
        </w:rPr>
        <w:t xml:space="preserve"> 0,1% </w:t>
      </w:r>
      <w:proofErr w:type="spellStart"/>
      <w:r w:rsidRPr="00DA05EC">
        <w:rPr>
          <w:rFonts w:cs="Times New Roman"/>
          <w:color w:val="000000"/>
        </w:rPr>
        <w:t>от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суммы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каждый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день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предоставления</w:t>
      </w:r>
      <w:proofErr w:type="spellEnd"/>
      <w:r w:rsidRPr="00DA05EC">
        <w:rPr>
          <w:rFonts w:cs="Times New Roman"/>
          <w:color w:val="000000"/>
        </w:rPr>
        <w:t xml:space="preserve"> и/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предоставления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неполного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пакета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документов</w:t>
      </w:r>
      <w:proofErr w:type="spellEnd"/>
      <w:r w:rsidRPr="00DA05EC">
        <w:rPr>
          <w:rFonts w:cs="Times New Roman"/>
          <w:color w:val="000000"/>
        </w:rPr>
        <w:t xml:space="preserve"> и/</w:t>
      </w:r>
      <w:proofErr w:type="spellStart"/>
      <w:r w:rsidRPr="00DA05EC">
        <w:rPr>
          <w:rFonts w:cs="Times New Roman"/>
          <w:color w:val="000000"/>
        </w:rPr>
        <w:t>или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ненадлежащим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образом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оформленного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пакета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документов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lastRenderedPageBreak/>
        <w:t xml:space="preserve">7.3. </w:t>
      </w:r>
      <w:proofErr w:type="spellStart"/>
      <w:r w:rsidRPr="00DA05EC">
        <w:rPr>
          <w:rFonts w:cs="Times New Roman"/>
          <w:color w:val="000000"/>
        </w:rPr>
        <w:t>Все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транспортные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другие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расходы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связанные</w:t>
      </w:r>
      <w:proofErr w:type="spellEnd"/>
      <w:r w:rsidRPr="00DA05EC">
        <w:rPr>
          <w:rFonts w:cs="Times New Roman"/>
          <w:color w:val="000000"/>
        </w:rPr>
        <w:t xml:space="preserve"> с </w:t>
      </w:r>
      <w:proofErr w:type="spellStart"/>
      <w:r w:rsidRPr="00DA05EC">
        <w:rPr>
          <w:rFonts w:cs="Times New Roman"/>
          <w:color w:val="000000"/>
        </w:rPr>
        <w:t>заменой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поставленного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надлежащего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качества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допоставкой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а </w:t>
      </w:r>
      <w:proofErr w:type="spellStart"/>
      <w:r w:rsidRPr="00DA05EC">
        <w:rPr>
          <w:rFonts w:cs="Times New Roman"/>
          <w:color w:val="000000"/>
        </w:rPr>
        <w:t>также</w:t>
      </w:r>
      <w:proofErr w:type="spellEnd"/>
      <w:r w:rsidRPr="00DA05EC">
        <w:rPr>
          <w:rFonts w:cs="Times New Roman"/>
          <w:color w:val="000000"/>
        </w:rPr>
        <w:t xml:space="preserve"> с </w:t>
      </w:r>
      <w:proofErr w:type="spellStart"/>
      <w:r w:rsidRPr="00DA05EC">
        <w:rPr>
          <w:rFonts w:cs="Times New Roman"/>
          <w:color w:val="000000"/>
        </w:rPr>
        <w:t>представлением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надлежащим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образом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оформленного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пакета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первичной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документации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осуществляются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счет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Поставщика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  <w:r w:rsidRPr="00DA05EC">
        <w:rPr>
          <w:rFonts w:cs="Times New Roman"/>
          <w:b/>
          <w:color w:val="000000"/>
        </w:rPr>
        <w:t xml:space="preserve">8. </w:t>
      </w:r>
      <w:proofErr w:type="spellStart"/>
      <w:r w:rsidRPr="00DA05EC">
        <w:rPr>
          <w:rFonts w:cs="Times New Roman"/>
          <w:b/>
          <w:color w:val="000000"/>
        </w:rPr>
        <w:t>Возврат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товара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поставщику</w:t>
      </w:r>
      <w:proofErr w:type="spellEnd"/>
      <w:r w:rsidRPr="00DA05EC">
        <w:rPr>
          <w:rFonts w:cs="Times New Roman"/>
          <w:b/>
          <w:color w:val="000000"/>
        </w:rPr>
        <w:t>: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r w:rsidRPr="00DA05EC">
        <w:rPr>
          <w:rFonts w:cs="Times New Roman"/>
          <w:color w:val="000000"/>
        </w:rPr>
        <w:t xml:space="preserve">В </w:t>
      </w:r>
      <w:proofErr w:type="spellStart"/>
      <w:r w:rsidRPr="00DA05EC">
        <w:rPr>
          <w:rFonts w:cs="Times New Roman"/>
          <w:color w:val="000000"/>
        </w:rPr>
        <w:t>случае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срыва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вине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Поставщика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сроков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предусмотренных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договором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Заявками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поставку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графиком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Покупатель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вправе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одностороннем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порядке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отказаться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исполнения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договора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части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поставки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партии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которой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была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допущена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просрочка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  <w:r w:rsidRPr="00DA05EC">
        <w:rPr>
          <w:rFonts w:cs="Times New Roman"/>
          <w:b/>
          <w:color w:val="000000"/>
        </w:rPr>
        <w:t xml:space="preserve">9. </w:t>
      </w:r>
      <w:proofErr w:type="spellStart"/>
      <w:r w:rsidRPr="00DA05EC">
        <w:rPr>
          <w:rFonts w:cs="Times New Roman"/>
          <w:b/>
          <w:color w:val="000000"/>
        </w:rPr>
        <w:t>Изменения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среднегодовой</w:t>
      </w:r>
      <w:proofErr w:type="spellEnd"/>
      <w:r w:rsidRPr="00DA05EC">
        <w:rPr>
          <w:rFonts w:cs="Times New Roman"/>
          <w:b/>
          <w:color w:val="000000"/>
        </w:rPr>
        <w:t xml:space="preserve"> </w:t>
      </w:r>
      <w:proofErr w:type="spellStart"/>
      <w:r w:rsidRPr="00DA05EC">
        <w:rPr>
          <w:rFonts w:cs="Times New Roman"/>
          <w:b/>
          <w:color w:val="000000"/>
        </w:rPr>
        <w:t>потребности</w:t>
      </w:r>
      <w:proofErr w:type="spellEnd"/>
      <w:r w:rsidRPr="00DA05EC">
        <w:rPr>
          <w:rFonts w:cs="Times New Roman"/>
          <w:b/>
          <w:color w:val="000000"/>
        </w:rPr>
        <w:t>: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Покупатель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оставляет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собой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право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изменять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среднегодовую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потребность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как</w:t>
      </w:r>
      <w:proofErr w:type="spellEnd"/>
      <w:r w:rsidRPr="00DA05EC">
        <w:rPr>
          <w:rFonts w:cs="Times New Roman"/>
          <w:color w:val="000000"/>
        </w:rPr>
        <w:t xml:space="preserve"> в </w:t>
      </w:r>
      <w:proofErr w:type="spellStart"/>
      <w:r w:rsidRPr="00DA05EC">
        <w:rPr>
          <w:rFonts w:cs="Times New Roman"/>
          <w:color w:val="000000"/>
        </w:rPr>
        <w:t>большую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так</w:t>
      </w:r>
      <w:proofErr w:type="spellEnd"/>
      <w:r w:rsidRPr="00DA05EC">
        <w:rPr>
          <w:rFonts w:cs="Times New Roman"/>
          <w:color w:val="000000"/>
        </w:rPr>
        <w:t xml:space="preserve"> и в </w:t>
      </w:r>
      <w:proofErr w:type="spellStart"/>
      <w:r w:rsidRPr="00DA05EC">
        <w:rPr>
          <w:rFonts w:cs="Times New Roman"/>
          <w:color w:val="000000"/>
        </w:rPr>
        <w:t>меньшую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сторону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b/>
          <w:color w:val="000000"/>
        </w:rPr>
      </w:pPr>
      <w:r w:rsidRPr="00DA05EC">
        <w:rPr>
          <w:rFonts w:cs="Times New Roman"/>
          <w:b/>
          <w:color w:val="000000"/>
        </w:rPr>
        <w:t xml:space="preserve">10. </w:t>
      </w:r>
      <w:proofErr w:type="spellStart"/>
      <w:r w:rsidRPr="00DA05EC">
        <w:rPr>
          <w:rFonts w:cs="Times New Roman"/>
          <w:b/>
          <w:color w:val="000000"/>
        </w:rPr>
        <w:t>Тара</w:t>
      </w:r>
      <w:proofErr w:type="spellEnd"/>
      <w:r w:rsidRPr="00DA05EC">
        <w:rPr>
          <w:rFonts w:cs="Times New Roman"/>
          <w:b/>
          <w:color w:val="000000"/>
        </w:rPr>
        <w:t xml:space="preserve"> и </w:t>
      </w:r>
      <w:proofErr w:type="spellStart"/>
      <w:r w:rsidRPr="00DA05EC">
        <w:rPr>
          <w:rFonts w:cs="Times New Roman"/>
          <w:b/>
          <w:color w:val="000000"/>
        </w:rPr>
        <w:t>упаковка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Поставляемый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должен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быть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упакован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таким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образом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чтобы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обеспечить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его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сохранность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транспортировке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различными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видами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транспорта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пункта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назначения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Тара</w:t>
      </w:r>
      <w:proofErr w:type="spellEnd"/>
      <w:r w:rsidRPr="00DA05EC">
        <w:rPr>
          <w:rFonts w:cs="Times New Roman"/>
          <w:color w:val="000000"/>
        </w:rPr>
        <w:t>,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упаковка</w:t>
      </w:r>
      <w:proofErr w:type="spellEnd"/>
      <w:r w:rsidRPr="00DA05EC">
        <w:rPr>
          <w:rFonts w:cs="Times New Roman"/>
          <w:color w:val="000000"/>
        </w:rPr>
        <w:t xml:space="preserve">, и </w:t>
      </w:r>
      <w:proofErr w:type="spellStart"/>
      <w:r w:rsidRPr="00DA05EC">
        <w:rPr>
          <w:rFonts w:cs="Times New Roman"/>
          <w:color w:val="000000"/>
        </w:rPr>
        <w:t>маркировка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поставляемого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должны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соответствовать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государственным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стандартам</w:t>
      </w:r>
      <w:proofErr w:type="spellEnd"/>
      <w:r w:rsidRPr="00DA05EC">
        <w:rPr>
          <w:rFonts w:cs="Times New Roman"/>
          <w:color w:val="000000"/>
        </w:rPr>
        <w:t xml:space="preserve"> (ГОСТ), </w:t>
      </w:r>
      <w:proofErr w:type="spellStart"/>
      <w:r w:rsidRPr="00DA05EC">
        <w:rPr>
          <w:rFonts w:cs="Times New Roman"/>
          <w:color w:val="000000"/>
        </w:rPr>
        <w:t>отраслевым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стандартам</w:t>
      </w:r>
      <w:proofErr w:type="spellEnd"/>
      <w:r w:rsidRPr="00DA05EC">
        <w:rPr>
          <w:rFonts w:cs="Times New Roman"/>
          <w:color w:val="000000"/>
        </w:rPr>
        <w:t xml:space="preserve"> (ОСТ), </w:t>
      </w:r>
      <w:proofErr w:type="spellStart"/>
      <w:r w:rsidRPr="00DA05EC">
        <w:rPr>
          <w:rFonts w:cs="Times New Roman"/>
          <w:color w:val="000000"/>
        </w:rPr>
        <w:t>техническим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условиям</w:t>
      </w:r>
      <w:proofErr w:type="spellEnd"/>
      <w:r w:rsidRPr="00DA05EC">
        <w:rPr>
          <w:rFonts w:cs="Times New Roman"/>
          <w:color w:val="000000"/>
        </w:rPr>
        <w:t xml:space="preserve"> (ТУ), а </w:t>
      </w:r>
      <w:proofErr w:type="spellStart"/>
      <w:r w:rsidRPr="00DA05EC">
        <w:rPr>
          <w:rFonts w:cs="Times New Roman"/>
          <w:color w:val="000000"/>
        </w:rPr>
        <w:t>так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же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иным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нормативным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правовым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актам</w:t>
      </w:r>
      <w:proofErr w:type="spellEnd"/>
      <w:r w:rsidRPr="00DA05EC">
        <w:rPr>
          <w:rFonts w:cs="Times New Roman"/>
          <w:color w:val="000000"/>
        </w:rPr>
        <w:t xml:space="preserve">, </w:t>
      </w:r>
      <w:proofErr w:type="spellStart"/>
      <w:r w:rsidRPr="00DA05EC">
        <w:rPr>
          <w:rFonts w:cs="Times New Roman"/>
          <w:color w:val="000000"/>
        </w:rPr>
        <w:t>устанавливающим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требования</w:t>
      </w:r>
      <w:proofErr w:type="spellEnd"/>
      <w:r w:rsidRPr="00DA05EC">
        <w:rPr>
          <w:rFonts w:cs="Times New Roman"/>
          <w:color w:val="000000"/>
        </w:rPr>
        <w:t xml:space="preserve"> к </w:t>
      </w:r>
      <w:proofErr w:type="spellStart"/>
      <w:r w:rsidRPr="00DA05EC">
        <w:rPr>
          <w:rFonts w:cs="Times New Roman"/>
          <w:color w:val="000000"/>
        </w:rPr>
        <w:t>таре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упаковке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поставляемого</w:t>
      </w:r>
      <w:proofErr w:type="spellEnd"/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товара</w:t>
      </w:r>
      <w:proofErr w:type="spellEnd"/>
      <w:r w:rsidRPr="00DA05EC">
        <w:rPr>
          <w:rFonts w:cs="Times New Roman"/>
          <w:color w:val="000000"/>
        </w:rPr>
        <w:t xml:space="preserve">. </w:t>
      </w:r>
      <w:proofErr w:type="spellStart"/>
      <w:r w:rsidRPr="00DA05EC">
        <w:rPr>
          <w:rFonts w:cs="Times New Roman"/>
          <w:color w:val="000000"/>
        </w:rPr>
        <w:t>Стоимость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упаковочных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материалов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взыскивается</w:t>
      </w:r>
      <w:proofErr w:type="spellEnd"/>
      <w:r w:rsidRPr="00DA05EC">
        <w:rPr>
          <w:rFonts w:cs="Times New Roman"/>
          <w:color w:val="000000"/>
        </w:rPr>
        <w:t xml:space="preserve"> и </w:t>
      </w:r>
      <w:proofErr w:type="spellStart"/>
      <w:r w:rsidRPr="00DA05EC">
        <w:rPr>
          <w:rFonts w:cs="Times New Roman"/>
          <w:color w:val="000000"/>
        </w:rPr>
        <w:t>эти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материалы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возврату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не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подлежат</w:t>
      </w:r>
      <w:proofErr w:type="spellEnd"/>
      <w:r w:rsidRPr="00DA05EC">
        <w:rPr>
          <w:rFonts w:cs="Times New Roman"/>
          <w:color w:val="000000"/>
        </w:rPr>
        <w:t>.</w:t>
      </w: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</w:p>
    <w:p w:rsidR="00DA05EC" w:rsidRPr="00DA05EC" w:rsidRDefault="00DA05EC" w:rsidP="00DA05EC">
      <w:pPr>
        <w:pStyle w:val="Textbody"/>
        <w:widowControl/>
        <w:spacing w:after="0"/>
        <w:jc w:val="both"/>
        <w:rPr>
          <w:rFonts w:cs="Times New Roman"/>
          <w:color w:val="000000"/>
        </w:rPr>
      </w:pPr>
      <w:proofErr w:type="spellStart"/>
      <w:r w:rsidRPr="00DA05EC">
        <w:rPr>
          <w:rFonts w:cs="Times New Roman"/>
          <w:color w:val="000000"/>
        </w:rPr>
        <w:t>Специалист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по</w:t>
      </w:r>
      <w:proofErr w:type="spellEnd"/>
      <w:r w:rsidRPr="00DA05EC">
        <w:rPr>
          <w:rFonts w:cs="Times New Roman"/>
          <w:color w:val="000000"/>
        </w:rPr>
        <w:t xml:space="preserve"> </w:t>
      </w:r>
      <w:proofErr w:type="spellStart"/>
      <w:r w:rsidRPr="00DA05EC">
        <w:rPr>
          <w:rFonts w:cs="Times New Roman"/>
          <w:color w:val="000000"/>
        </w:rPr>
        <w:t>закупкам</w:t>
      </w:r>
      <w:proofErr w:type="spellEnd"/>
      <w:r w:rsidRPr="00DA05EC">
        <w:rPr>
          <w:rFonts w:cs="Times New Roman"/>
          <w:color w:val="000000"/>
        </w:rPr>
        <w:t xml:space="preserve"> __________________</w:t>
      </w:r>
    </w:p>
    <w:p w:rsidR="00D340E4" w:rsidRDefault="00D340E4" w:rsidP="00EA439A">
      <w:pPr>
        <w:jc w:val="center"/>
      </w:pPr>
    </w:p>
    <w:sectPr w:rsidR="00D340E4" w:rsidSect="00DA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7B0D"/>
    <w:multiLevelType w:val="multilevel"/>
    <w:tmpl w:val="EE4675C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D217DFE"/>
    <w:multiLevelType w:val="multilevel"/>
    <w:tmpl w:val="9D72AB3A"/>
    <w:lvl w:ilvl="0">
      <w:start w:val="2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7"/>
    <w:rsid w:val="00100231"/>
    <w:rsid w:val="002F240C"/>
    <w:rsid w:val="006D4F97"/>
    <w:rsid w:val="00D340E4"/>
    <w:rsid w:val="00DA05EC"/>
    <w:rsid w:val="00EA439A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05EC"/>
    <w:pPr>
      <w:spacing w:after="120"/>
    </w:pPr>
  </w:style>
  <w:style w:type="paragraph" w:customStyle="1" w:styleId="TableContents">
    <w:name w:val="Table Contents"/>
    <w:basedOn w:val="a"/>
    <w:rsid w:val="00DA05E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05EC"/>
    <w:pPr>
      <w:spacing w:after="120"/>
    </w:pPr>
  </w:style>
  <w:style w:type="paragraph" w:customStyle="1" w:styleId="TableContents">
    <w:name w:val="Table Contents"/>
    <w:basedOn w:val="a"/>
    <w:rsid w:val="00DA05E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Контракт</cp:lastModifiedBy>
  <cp:revision>6</cp:revision>
  <dcterms:created xsi:type="dcterms:W3CDTF">2015-05-27T05:17:00Z</dcterms:created>
  <dcterms:modified xsi:type="dcterms:W3CDTF">2018-03-29T07:23:00Z</dcterms:modified>
</cp:coreProperties>
</file>